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96AA8" w14:textId="77777777" w:rsidR="001D7367" w:rsidRDefault="001D7367">
      <w:pPr>
        <w:pStyle w:val="BodyText"/>
        <w:spacing w:before="5"/>
        <w:rPr>
          <w:rFonts w:ascii="Times New Roman"/>
          <w:sz w:val="20"/>
        </w:rPr>
      </w:pPr>
    </w:p>
    <w:p w14:paraId="4F696AA9" w14:textId="77777777" w:rsidR="001D7367" w:rsidRDefault="00741C5D">
      <w:pPr>
        <w:spacing w:before="88"/>
        <w:ind w:left="140"/>
        <w:rPr>
          <w:b/>
          <w:sz w:val="36"/>
        </w:rPr>
      </w:pPr>
      <w:r>
        <w:rPr>
          <w:b/>
          <w:color w:val="385421"/>
          <w:spacing w:val="-2"/>
          <w:sz w:val="36"/>
        </w:rPr>
        <w:t>Contents</w:t>
      </w:r>
    </w:p>
    <w:sdt>
      <w:sdtPr>
        <w:id w:val="869567421"/>
        <w:docPartObj>
          <w:docPartGallery w:val="Table of Contents"/>
          <w:docPartUnique/>
        </w:docPartObj>
      </w:sdtPr>
      <w:sdtContent>
        <w:p w14:paraId="4F696AAA" w14:textId="77777777" w:rsidR="001D7367" w:rsidRDefault="00000000">
          <w:pPr>
            <w:pStyle w:val="TOC1"/>
            <w:numPr>
              <w:ilvl w:val="0"/>
              <w:numId w:val="63"/>
            </w:numPr>
            <w:tabs>
              <w:tab w:val="left" w:pos="424"/>
              <w:tab w:val="right" w:leader="dot" w:pos="9490"/>
            </w:tabs>
            <w:spacing w:before="32"/>
            <w:rPr>
              <w:b w:val="0"/>
            </w:rPr>
          </w:pPr>
          <w:hyperlink w:anchor="_bookmark0" w:history="1">
            <w:r w:rsidR="00741C5D">
              <w:t>Cover</w:t>
            </w:r>
            <w:r w:rsidR="00741C5D">
              <w:rPr>
                <w:spacing w:val="-6"/>
              </w:rPr>
              <w:t xml:space="preserve"> </w:t>
            </w:r>
            <w:r w:rsidR="00741C5D">
              <w:t>Page</w:t>
            </w:r>
            <w:r w:rsidR="00741C5D">
              <w:rPr>
                <w:spacing w:val="-4"/>
              </w:rPr>
              <w:t xml:space="preserve"> </w:t>
            </w:r>
            <w:r w:rsidR="00741C5D">
              <w:t>and</w:t>
            </w:r>
            <w:r w:rsidR="00741C5D">
              <w:rPr>
                <w:spacing w:val="-6"/>
              </w:rPr>
              <w:t xml:space="preserve"> </w:t>
            </w:r>
            <w:r w:rsidR="00741C5D">
              <w:t>Authorized</w:t>
            </w:r>
            <w:r w:rsidR="00741C5D">
              <w:rPr>
                <w:spacing w:val="-5"/>
              </w:rPr>
              <w:t xml:space="preserve"> </w:t>
            </w:r>
            <w:r w:rsidR="00741C5D">
              <w:rPr>
                <w:spacing w:val="-2"/>
              </w:rPr>
              <w:t>Signatures</w:t>
            </w:r>
            <w:r w:rsidR="00741C5D">
              <w:tab/>
            </w:r>
            <w:r w:rsidR="00741C5D">
              <w:rPr>
                <w:b w:val="0"/>
                <w:spacing w:val="-10"/>
              </w:rPr>
              <w:t>3</w:t>
            </w:r>
          </w:hyperlink>
        </w:p>
        <w:p w14:paraId="4F696AAB" w14:textId="77777777" w:rsidR="001D7367" w:rsidRDefault="00000000">
          <w:pPr>
            <w:pStyle w:val="TOC1"/>
            <w:numPr>
              <w:ilvl w:val="0"/>
              <w:numId w:val="63"/>
            </w:numPr>
            <w:tabs>
              <w:tab w:val="left" w:pos="421"/>
              <w:tab w:val="right" w:leader="dot" w:pos="9490"/>
            </w:tabs>
            <w:spacing w:before="121"/>
            <w:ind w:left="420" w:hanging="281"/>
            <w:rPr>
              <w:b w:val="0"/>
            </w:rPr>
          </w:pPr>
          <w:hyperlink w:anchor="_bookmark1" w:history="1">
            <w:r w:rsidR="00741C5D">
              <w:t>Amendment</w:t>
            </w:r>
            <w:r w:rsidR="00741C5D">
              <w:rPr>
                <w:spacing w:val="-7"/>
              </w:rPr>
              <w:t xml:space="preserve"> </w:t>
            </w:r>
            <w:r w:rsidR="00741C5D">
              <w:rPr>
                <w:spacing w:val="-5"/>
              </w:rPr>
              <w:t>Log</w:t>
            </w:r>
            <w:r w:rsidR="00741C5D">
              <w:tab/>
            </w:r>
            <w:r w:rsidR="00741C5D">
              <w:rPr>
                <w:b w:val="0"/>
                <w:spacing w:val="-10"/>
              </w:rPr>
              <w:t>4</w:t>
            </w:r>
          </w:hyperlink>
        </w:p>
        <w:p w14:paraId="4F696AAC" w14:textId="77777777" w:rsidR="001D7367" w:rsidRDefault="00000000">
          <w:pPr>
            <w:pStyle w:val="TOC1"/>
            <w:numPr>
              <w:ilvl w:val="0"/>
              <w:numId w:val="63"/>
            </w:numPr>
            <w:tabs>
              <w:tab w:val="left" w:pos="421"/>
              <w:tab w:val="right" w:leader="dot" w:pos="9490"/>
            </w:tabs>
            <w:ind w:left="420" w:hanging="282"/>
            <w:rPr>
              <w:b w:val="0"/>
            </w:rPr>
          </w:pPr>
          <w:hyperlink w:anchor="_bookmark2" w:history="1">
            <w:r w:rsidR="00741C5D">
              <w:rPr>
                <w:spacing w:val="-2"/>
              </w:rPr>
              <w:t>Acronyms</w:t>
            </w:r>
            <w:r w:rsidR="00741C5D">
              <w:tab/>
            </w:r>
            <w:r w:rsidR="00741C5D">
              <w:rPr>
                <w:b w:val="0"/>
                <w:spacing w:val="-10"/>
              </w:rPr>
              <w:t>5</w:t>
            </w:r>
          </w:hyperlink>
        </w:p>
        <w:p w14:paraId="4F696AAD" w14:textId="77777777" w:rsidR="001D7367" w:rsidRDefault="00000000">
          <w:pPr>
            <w:pStyle w:val="TOC1"/>
            <w:numPr>
              <w:ilvl w:val="0"/>
              <w:numId w:val="63"/>
            </w:numPr>
            <w:tabs>
              <w:tab w:val="left" w:pos="421"/>
              <w:tab w:val="right" w:leader="dot" w:pos="9490"/>
            </w:tabs>
            <w:ind w:left="420" w:hanging="282"/>
            <w:rPr>
              <w:b w:val="0"/>
            </w:rPr>
          </w:pPr>
          <w:hyperlink w:anchor="_bookmark3" w:history="1">
            <w:r w:rsidR="00741C5D">
              <w:rPr>
                <w:spacing w:val="-2"/>
              </w:rPr>
              <w:t>Assurances</w:t>
            </w:r>
            <w:r w:rsidR="00741C5D">
              <w:tab/>
            </w:r>
            <w:r w:rsidR="00741C5D">
              <w:rPr>
                <w:b w:val="0"/>
                <w:spacing w:val="-10"/>
              </w:rPr>
              <w:t>6</w:t>
            </w:r>
          </w:hyperlink>
        </w:p>
        <w:p w14:paraId="4F696AAE" w14:textId="77777777" w:rsidR="001D7367" w:rsidRDefault="00000000">
          <w:pPr>
            <w:pStyle w:val="TOC1"/>
            <w:numPr>
              <w:ilvl w:val="0"/>
              <w:numId w:val="63"/>
            </w:numPr>
            <w:tabs>
              <w:tab w:val="left" w:pos="411"/>
              <w:tab w:val="right" w:leader="dot" w:pos="9490"/>
            </w:tabs>
            <w:spacing w:before="122"/>
            <w:ind w:left="410" w:hanging="272"/>
            <w:rPr>
              <w:b w:val="0"/>
            </w:rPr>
          </w:pPr>
          <w:hyperlink w:anchor="_bookmark4" w:history="1">
            <w:r w:rsidR="00741C5D">
              <w:t>State</w:t>
            </w:r>
            <w:r w:rsidR="00741C5D">
              <w:rPr>
                <w:spacing w:val="-6"/>
              </w:rPr>
              <w:t xml:space="preserve"> </w:t>
            </w:r>
            <w:r w:rsidR="00741C5D">
              <w:t>E&amp;T</w:t>
            </w:r>
            <w:r w:rsidR="00741C5D">
              <w:rPr>
                <w:spacing w:val="-3"/>
              </w:rPr>
              <w:t xml:space="preserve"> </w:t>
            </w:r>
            <w:r w:rsidR="00741C5D">
              <w:t>Program,</w:t>
            </w:r>
            <w:r w:rsidR="00741C5D">
              <w:rPr>
                <w:spacing w:val="-8"/>
              </w:rPr>
              <w:t xml:space="preserve"> </w:t>
            </w:r>
            <w:r w:rsidR="00741C5D">
              <w:t>Operations,</w:t>
            </w:r>
            <w:r w:rsidR="00741C5D">
              <w:rPr>
                <w:spacing w:val="-4"/>
              </w:rPr>
              <w:t xml:space="preserve"> </w:t>
            </w:r>
            <w:r w:rsidR="00741C5D">
              <w:t>and</w:t>
            </w:r>
            <w:r w:rsidR="00741C5D">
              <w:rPr>
                <w:spacing w:val="-7"/>
              </w:rPr>
              <w:t xml:space="preserve"> </w:t>
            </w:r>
            <w:r w:rsidR="00741C5D">
              <w:rPr>
                <w:spacing w:val="-2"/>
              </w:rPr>
              <w:t>Policy</w:t>
            </w:r>
            <w:r w:rsidR="00741C5D">
              <w:tab/>
            </w:r>
            <w:r w:rsidR="00741C5D">
              <w:rPr>
                <w:b w:val="0"/>
                <w:spacing w:val="-10"/>
              </w:rPr>
              <w:t>8</w:t>
            </w:r>
          </w:hyperlink>
        </w:p>
        <w:p w14:paraId="4F696AAF" w14:textId="77777777" w:rsidR="001D7367" w:rsidRDefault="00000000">
          <w:pPr>
            <w:pStyle w:val="TOC2"/>
            <w:numPr>
              <w:ilvl w:val="1"/>
              <w:numId w:val="63"/>
            </w:numPr>
            <w:tabs>
              <w:tab w:val="left" w:pos="1219"/>
              <w:tab w:val="left" w:pos="1220"/>
              <w:tab w:val="right" w:leader="dot" w:pos="9489"/>
            </w:tabs>
            <w:ind w:hanging="841"/>
          </w:pPr>
          <w:hyperlink w:anchor="_bookmark5" w:history="1">
            <w:r w:rsidR="00741C5D">
              <w:t>Summary</w:t>
            </w:r>
            <w:r w:rsidR="00741C5D">
              <w:rPr>
                <w:spacing w:val="-3"/>
              </w:rPr>
              <w:t xml:space="preserve"> </w:t>
            </w:r>
            <w:r w:rsidR="00741C5D">
              <w:t>of</w:t>
            </w:r>
            <w:r w:rsidR="00741C5D">
              <w:rPr>
                <w:spacing w:val="-1"/>
              </w:rPr>
              <w:t xml:space="preserve"> </w:t>
            </w:r>
            <w:r w:rsidR="00741C5D">
              <w:t>E&amp;T</w:t>
            </w:r>
            <w:r w:rsidR="00741C5D">
              <w:rPr>
                <w:spacing w:val="-5"/>
              </w:rPr>
              <w:t xml:space="preserve"> </w:t>
            </w:r>
            <w:r w:rsidR="00741C5D">
              <w:rPr>
                <w:spacing w:val="-2"/>
              </w:rPr>
              <w:t>Program</w:t>
            </w:r>
            <w:r w:rsidR="00741C5D">
              <w:tab/>
            </w:r>
            <w:r w:rsidR="00741C5D">
              <w:rPr>
                <w:spacing w:val="-10"/>
              </w:rPr>
              <w:t>8</w:t>
            </w:r>
          </w:hyperlink>
        </w:p>
        <w:p w14:paraId="4F696AB0" w14:textId="77777777" w:rsidR="001D7367" w:rsidRDefault="00000000">
          <w:pPr>
            <w:pStyle w:val="TOC2"/>
            <w:numPr>
              <w:ilvl w:val="1"/>
              <w:numId w:val="63"/>
            </w:numPr>
            <w:tabs>
              <w:tab w:val="left" w:pos="1218"/>
              <w:tab w:val="left" w:pos="1220"/>
              <w:tab w:val="right" w:leader="dot" w:pos="9489"/>
            </w:tabs>
            <w:spacing w:before="122"/>
            <w:ind w:hanging="841"/>
          </w:pPr>
          <w:hyperlink w:anchor="_bookmark6" w:history="1">
            <w:r w:rsidR="00741C5D">
              <w:t>Program</w:t>
            </w:r>
            <w:r w:rsidR="00741C5D">
              <w:rPr>
                <w:spacing w:val="-5"/>
              </w:rPr>
              <w:t xml:space="preserve"> </w:t>
            </w:r>
            <w:r w:rsidR="00741C5D">
              <w:rPr>
                <w:spacing w:val="-2"/>
              </w:rPr>
              <w:t>Changes</w:t>
            </w:r>
            <w:r w:rsidR="00741C5D">
              <w:tab/>
            </w:r>
            <w:r w:rsidR="00741C5D">
              <w:rPr>
                <w:spacing w:val="-10"/>
              </w:rPr>
              <w:t>9</w:t>
            </w:r>
          </w:hyperlink>
        </w:p>
        <w:p w14:paraId="4F696AB1" w14:textId="77777777" w:rsidR="001D7367" w:rsidRDefault="00000000">
          <w:pPr>
            <w:pStyle w:val="TOC2"/>
            <w:numPr>
              <w:ilvl w:val="1"/>
              <w:numId w:val="63"/>
            </w:numPr>
            <w:tabs>
              <w:tab w:val="left" w:pos="1218"/>
              <w:tab w:val="left" w:pos="1220"/>
              <w:tab w:val="right" w:leader="dot" w:pos="9490"/>
            </w:tabs>
            <w:ind w:hanging="842"/>
          </w:pPr>
          <w:hyperlink w:anchor="_bookmark7" w:history="1">
            <w:r w:rsidR="00741C5D">
              <w:t>Consultation</w:t>
            </w:r>
            <w:r w:rsidR="00741C5D">
              <w:rPr>
                <w:spacing w:val="-10"/>
              </w:rPr>
              <w:t xml:space="preserve"> </w:t>
            </w:r>
            <w:r w:rsidR="00741C5D">
              <w:t>and</w:t>
            </w:r>
            <w:r w:rsidR="00741C5D">
              <w:rPr>
                <w:spacing w:val="-7"/>
              </w:rPr>
              <w:t xml:space="preserve"> </w:t>
            </w:r>
            <w:r w:rsidR="00741C5D">
              <w:t>Coordination</w:t>
            </w:r>
            <w:r w:rsidR="00741C5D">
              <w:rPr>
                <w:spacing w:val="-7"/>
              </w:rPr>
              <w:t xml:space="preserve"> </w:t>
            </w:r>
            <w:r w:rsidR="00741C5D">
              <w:t>with</w:t>
            </w:r>
            <w:r w:rsidR="00741C5D">
              <w:rPr>
                <w:spacing w:val="-9"/>
              </w:rPr>
              <w:t xml:space="preserve"> </w:t>
            </w:r>
            <w:r w:rsidR="00741C5D">
              <w:t>the</w:t>
            </w:r>
            <w:r w:rsidR="00741C5D">
              <w:rPr>
                <w:spacing w:val="-9"/>
              </w:rPr>
              <w:t xml:space="preserve"> </w:t>
            </w:r>
            <w:r w:rsidR="00741C5D">
              <w:t>Workforce</w:t>
            </w:r>
            <w:r w:rsidR="00741C5D">
              <w:rPr>
                <w:spacing w:val="-7"/>
              </w:rPr>
              <w:t xml:space="preserve"> </w:t>
            </w:r>
            <w:r w:rsidR="00741C5D">
              <w:t>Development</w:t>
            </w:r>
            <w:r w:rsidR="00741C5D">
              <w:rPr>
                <w:spacing w:val="-8"/>
              </w:rPr>
              <w:t xml:space="preserve"> </w:t>
            </w:r>
            <w:r w:rsidR="00741C5D">
              <w:rPr>
                <w:spacing w:val="-2"/>
              </w:rPr>
              <w:t>System</w:t>
            </w:r>
            <w:r w:rsidR="00741C5D">
              <w:tab/>
            </w:r>
            <w:r w:rsidR="00741C5D">
              <w:rPr>
                <w:spacing w:val="-5"/>
              </w:rPr>
              <w:t>10</w:t>
            </w:r>
          </w:hyperlink>
        </w:p>
        <w:p w14:paraId="4F696AB2" w14:textId="77777777" w:rsidR="001D7367" w:rsidRDefault="00000000">
          <w:pPr>
            <w:pStyle w:val="TOC2"/>
            <w:numPr>
              <w:ilvl w:val="1"/>
              <w:numId w:val="63"/>
            </w:numPr>
            <w:tabs>
              <w:tab w:val="left" w:pos="1218"/>
              <w:tab w:val="left" w:pos="1220"/>
              <w:tab w:val="right" w:leader="dot" w:pos="9492"/>
            </w:tabs>
            <w:spacing w:before="121"/>
            <w:ind w:hanging="841"/>
          </w:pPr>
          <w:hyperlink w:anchor="_bookmark8" w:history="1">
            <w:r w:rsidR="00741C5D">
              <w:t>Consultation</w:t>
            </w:r>
            <w:r w:rsidR="00741C5D">
              <w:rPr>
                <w:spacing w:val="-7"/>
              </w:rPr>
              <w:t xml:space="preserve"> </w:t>
            </w:r>
            <w:r w:rsidR="00741C5D">
              <w:t>with</w:t>
            </w:r>
            <w:r w:rsidR="00741C5D">
              <w:rPr>
                <w:spacing w:val="-9"/>
              </w:rPr>
              <w:t xml:space="preserve"> </w:t>
            </w:r>
            <w:r w:rsidR="00741C5D">
              <w:t>Indian</w:t>
            </w:r>
            <w:r w:rsidR="00741C5D">
              <w:rPr>
                <w:spacing w:val="-9"/>
              </w:rPr>
              <w:t xml:space="preserve"> </w:t>
            </w:r>
            <w:r w:rsidR="00741C5D">
              <w:t>Tribal</w:t>
            </w:r>
            <w:r w:rsidR="00741C5D">
              <w:rPr>
                <w:spacing w:val="-7"/>
              </w:rPr>
              <w:t xml:space="preserve"> </w:t>
            </w:r>
            <w:r w:rsidR="00741C5D">
              <w:t>Organizations</w:t>
            </w:r>
            <w:r w:rsidR="00741C5D">
              <w:rPr>
                <w:spacing w:val="-8"/>
              </w:rPr>
              <w:t xml:space="preserve"> </w:t>
            </w:r>
            <w:r w:rsidR="00741C5D">
              <w:rPr>
                <w:spacing w:val="-2"/>
              </w:rPr>
              <w:t>(ITOs)</w:t>
            </w:r>
            <w:r w:rsidR="00741C5D">
              <w:tab/>
            </w:r>
            <w:r w:rsidR="00741C5D">
              <w:rPr>
                <w:spacing w:val="-5"/>
              </w:rPr>
              <w:t>12</w:t>
            </w:r>
          </w:hyperlink>
        </w:p>
        <w:p w14:paraId="4F696AB3" w14:textId="77777777" w:rsidR="001D7367" w:rsidRDefault="00000000">
          <w:pPr>
            <w:pStyle w:val="TOC2"/>
            <w:numPr>
              <w:ilvl w:val="1"/>
              <w:numId w:val="63"/>
            </w:numPr>
            <w:tabs>
              <w:tab w:val="left" w:pos="1218"/>
              <w:tab w:val="left" w:pos="1220"/>
              <w:tab w:val="right" w:leader="dot" w:pos="9496"/>
            </w:tabs>
            <w:ind w:hanging="842"/>
          </w:pPr>
          <w:hyperlink w:anchor="_bookmark9" w:history="1">
            <w:r w:rsidR="00741C5D">
              <w:t>Utilization</w:t>
            </w:r>
            <w:r w:rsidR="00741C5D">
              <w:rPr>
                <w:spacing w:val="-4"/>
              </w:rPr>
              <w:t xml:space="preserve"> </w:t>
            </w:r>
            <w:r w:rsidR="00741C5D">
              <w:t>of</w:t>
            </w:r>
            <w:r w:rsidR="00741C5D">
              <w:rPr>
                <w:spacing w:val="-3"/>
              </w:rPr>
              <w:t xml:space="preserve"> </w:t>
            </w:r>
            <w:r w:rsidR="00741C5D">
              <w:t>State</w:t>
            </w:r>
            <w:r w:rsidR="00741C5D">
              <w:rPr>
                <w:spacing w:val="-5"/>
              </w:rPr>
              <w:t xml:space="preserve"> </w:t>
            </w:r>
            <w:r w:rsidR="00741C5D">
              <w:rPr>
                <w:spacing w:val="-2"/>
              </w:rPr>
              <w:t>Options</w:t>
            </w:r>
            <w:r w:rsidR="00741C5D">
              <w:tab/>
            </w:r>
            <w:r w:rsidR="00741C5D">
              <w:rPr>
                <w:spacing w:val="-5"/>
              </w:rPr>
              <w:t>14</w:t>
            </w:r>
          </w:hyperlink>
        </w:p>
        <w:p w14:paraId="4F696AB4" w14:textId="77777777" w:rsidR="001D7367" w:rsidRDefault="00000000">
          <w:pPr>
            <w:pStyle w:val="TOC2"/>
            <w:numPr>
              <w:ilvl w:val="1"/>
              <w:numId w:val="63"/>
            </w:numPr>
            <w:tabs>
              <w:tab w:val="left" w:pos="1218"/>
              <w:tab w:val="left" w:pos="1220"/>
              <w:tab w:val="right" w:leader="dot" w:pos="9494"/>
            </w:tabs>
            <w:ind w:hanging="841"/>
          </w:pPr>
          <w:hyperlink w:anchor="_bookmark10" w:history="1">
            <w:r w:rsidR="00741C5D">
              <w:t>Characteristics</w:t>
            </w:r>
            <w:r w:rsidR="00741C5D">
              <w:rPr>
                <w:spacing w:val="-6"/>
              </w:rPr>
              <w:t xml:space="preserve"> </w:t>
            </w:r>
            <w:r w:rsidR="00741C5D">
              <w:t>of</w:t>
            </w:r>
            <w:r w:rsidR="00741C5D">
              <w:rPr>
                <w:spacing w:val="-7"/>
              </w:rPr>
              <w:t xml:space="preserve"> </w:t>
            </w:r>
            <w:r w:rsidR="00741C5D">
              <w:t>Individuals</w:t>
            </w:r>
            <w:r w:rsidR="00741C5D">
              <w:rPr>
                <w:spacing w:val="-5"/>
              </w:rPr>
              <w:t xml:space="preserve"> </w:t>
            </w:r>
            <w:r w:rsidR="00741C5D">
              <w:t>Served</w:t>
            </w:r>
            <w:r w:rsidR="00741C5D">
              <w:rPr>
                <w:spacing w:val="-6"/>
              </w:rPr>
              <w:t xml:space="preserve"> </w:t>
            </w:r>
            <w:r w:rsidR="00741C5D">
              <w:t>by</w:t>
            </w:r>
            <w:r w:rsidR="00741C5D">
              <w:rPr>
                <w:spacing w:val="-5"/>
              </w:rPr>
              <w:t xml:space="preserve"> E&amp;T</w:t>
            </w:r>
            <w:r w:rsidR="00741C5D">
              <w:tab/>
            </w:r>
            <w:r w:rsidR="00741C5D">
              <w:rPr>
                <w:spacing w:val="-5"/>
              </w:rPr>
              <w:t>14</w:t>
            </w:r>
          </w:hyperlink>
        </w:p>
        <w:p w14:paraId="4F696AB5" w14:textId="77777777" w:rsidR="001D7367" w:rsidRDefault="00000000">
          <w:pPr>
            <w:pStyle w:val="TOC2"/>
            <w:numPr>
              <w:ilvl w:val="1"/>
              <w:numId w:val="63"/>
            </w:numPr>
            <w:tabs>
              <w:tab w:val="left" w:pos="1218"/>
              <w:tab w:val="left" w:pos="1220"/>
              <w:tab w:val="right" w:leader="dot" w:pos="9496"/>
            </w:tabs>
            <w:spacing w:before="122"/>
            <w:ind w:hanging="841"/>
          </w:pPr>
          <w:hyperlink w:anchor="_bookmark11" w:history="1">
            <w:r w:rsidR="00741C5D">
              <w:t>Organizational</w:t>
            </w:r>
            <w:r w:rsidR="00741C5D">
              <w:rPr>
                <w:spacing w:val="-11"/>
              </w:rPr>
              <w:t xml:space="preserve"> </w:t>
            </w:r>
            <w:r w:rsidR="00741C5D">
              <w:rPr>
                <w:spacing w:val="-2"/>
              </w:rPr>
              <w:t>Relationships</w:t>
            </w:r>
            <w:r w:rsidR="00741C5D">
              <w:tab/>
            </w:r>
            <w:r w:rsidR="00741C5D">
              <w:rPr>
                <w:spacing w:val="-5"/>
              </w:rPr>
              <w:t>15</w:t>
            </w:r>
          </w:hyperlink>
        </w:p>
        <w:p w14:paraId="4F696AB6" w14:textId="77777777" w:rsidR="001D7367" w:rsidRDefault="00000000">
          <w:pPr>
            <w:pStyle w:val="TOC2"/>
            <w:numPr>
              <w:ilvl w:val="1"/>
              <w:numId w:val="63"/>
            </w:numPr>
            <w:tabs>
              <w:tab w:val="left" w:pos="1219"/>
              <w:tab w:val="left" w:pos="1220"/>
              <w:tab w:val="right" w:leader="dot" w:pos="9495"/>
            </w:tabs>
            <w:ind w:hanging="841"/>
          </w:pPr>
          <w:hyperlink w:anchor="_bookmark12" w:history="1">
            <w:r w:rsidR="00741C5D">
              <w:t>Screening</w:t>
            </w:r>
            <w:r w:rsidR="00741C5D">
              <w:rPr>
                <w:spacing w:val="-4"/>
              </w:rPr>
              <w:t xml:space="preserve"> </w:t>
            </w:r>
            <w:r w:rsidR="00741C5D">
              <w:t>for</w:t>
            </w:r>
            <w:r w:rsidR="00741C5D">
              <w:rPr>
                <w:spacing w:val="-4"/>
              </w:rPr>
              <w:t xml:space="preserve"> </w:t>
            </w:r>
            <w:r w:rsidR="00741C5D">
              <w:t>Work</w:t>
            </w:r>
            <w:r w:rsidR="00741C5D">
              <w:rPr>
                <w:spacing w:val="-5"/>
              </w:rPr>
              <w:t xml:space="preserve"> </w:t>
            </w:r>
            <w:r w:rsidR="00741C5D">
              <w:rPr>
                <w:spacing w:val="-2"/>
              </w:rPr>
              <w:t>Registration</w:t>
            </w:r>
            <w:r w:rsidR="00741C5D">
              <w:tab/>
            </w:r>
            <w:r w:rsidR="00741C5D">
              <w:rPr>
                <w:spacing w:val="-5"/>
              </w:rPr>
              <w:t>20</w:t>
            </w:r>
          </w:hyperlink>
        </w:p>
        <w:p w14:paraId="4F696AB7" w14:textId="77777777" w:rsidR="001D7367" w:rsidRDefault="00000000">
          <w:pPr>
            <w:pStyle w:val="TOC2"/>
            <w:numPr>
              <w:ilvl w:val="1"/>
              <w:numId w:val="63"/>
            </w:numPr>
            <w:tabs>
              <w:tab w:val="left" w:pos="1218"/>
              <w:tab w:val="left" w:pos="1220"/>
              <w:tab w:val="right" w:leader="dot" w:pos="9496"/>
            </w:tabs>
            <w:spacing w:before="121"/>
            <w:ind w:hanging="841"/>
          </w:pPr>
          <w:hyperlink w:anchor="_bookmark13" w:history="1">
            <w:r w:rsidR="00741C5D">
              <w:t>Screening</w:t>
            </w:r>
            <w:r w:rsidR="00741C5D">
              <w:rPr>
                <w:spacing w:val="-4"/>
              </w:rPr>
              <w:t xml:space="preserve"> </w:t>
            </w:r>
            <w:r w:rsidR="00741C5D">
              <w:t>for</w:t>
            </w:r>
            <w:r w:rsidR="00741C5D">
              <w:rPr>
                <w:spacing w:val="-3"/>
              </w:rPr>
              <w:t xml:space="preserve"> </w:t>
            </w:r>
            <w:r w:rsidR="00741C5D">
              <w:t>Referral</w:t>
            </w:r>
            <w:r w:rsidR="00741C5D">
              <w:rPr>
                <w:spacing w:val="-4"/>
              </w:rPr>
              <w:t xml:space="preserve"> </w:t>
            </w:r>
            <w:r w:rsidR="00741C5D">
              <w:t>to</w:t>
            </w:r>
            <w:r w:rsidR="00741C5D">
              <w:rPr>
                <w:spacing w:val="-5"/>
              </w:rPr>
              <w:t xml:space="preserve"> E&amp;T</w:t>
            </w:r>
            <w:r w:rsidR="00741C5D">
              <w:tab/>
            </w:r>
            <w:r w:rsidR="00741C5D">
              <w:rPr>
                <w:spacing w:val="-5"/>
              </w:rPr>
              <w:t>21</w:t>
            </w:r>
          </w:hyperlink>
        </w:p>
        <w:p w14:paraId="4F696AB8" w14:textId="77777777" w:rsidR="001D7367" w:rsidRDefault="00000000">
          <w:pPr>
            <w:pStyle w:val="TOC2"/>
            <w:numPr>
              <w:ilvl w:val="1"/>
              <w:numId w:val="63"/>
            </w:numPr>
            <w:tabs>
              <w:tab w:val="left" w:pos="1219"/>
              <w:tab w:val="left" w:pos="1220"/>
              <w:tab w:val="right" w:leader="dot" w:pos="9499"/>
            </w:tabs>
            <w:ind w:hanging="841"/>
          </w:pPr>
          <w:hyperlink w:anchor="_bookmark14" w:history="1">
            <w:r w:rsidR="00741C5D">
              <w:rPr>
                <w:spacing w:val="-2"/>
              </w:rPr>
              <w:t>Referral</w:t>
            </w:r>
            <w:r w:rsidR="00741C5D">
              <w:tab/>
            </w:r>
            <w:r w:rsidR="00741C5D">
              <w:rPr>
                <w:spacing w:val="-5"/>
              </w:rPr>
              <w:t>23</w:t>
            </w:r>
          </w:hyperlink>
        </w:p>
        <w:p w14:paraId="4F696AB9" w14:textId="77777777" w:rsidR="001D7367" w:rsidRDefault="00000000">
          <w:pPr>
            <w:pStyle w:val="TOC2"/>
            <w:numPr>
              <w:ilvl w:val="1"/>
              <w:numId w:val="63"/>
            </w:numPr>
            <w:tabs>
              <w:tab w:val="left" w:pos="1218"/>
              <w:tab w:val="left" w:pos="1220"/>
              <w:tab w:val="right" w:leader="dot" w:pos="9498"/>
            </w:tabs>
            <w:ind w:hanging="841"/>
          </w:pPr>
          <w:hyperlink w:anchor="_bookmark15" w:history="1">
            <w:r w:rsidR="00741C5D">
              <w:rPr>
                <w:spacing w:val="-2"/>
              </w:rPr>
              <w:t>Assessment</w:t>
            </w:r>
            <w:r w:rsidR="00741C5D">
              <w:tab/>
            </w:r>
            <w:r w:rsidR="00741C5D">
              <w:rPr>
                <w:spacing w:val="-5"/>
              </w:rPr>
              <w:t>26</w:t>
            </w:r>
          </w:hyperlink>
        </w:p>
        <w:p w14:paraId="4F696ABA" w14:textId="77777777" w:rsidR="001D7367" w:rsidRDefault="00000000">
          <w:pPr>
            <w:pStyle w:val="TOC2"/>
            <w:numPr>
              <w:ilvl w:val="1"/>
              <w:numId w:val="63"/>
            </w:numPr>
            <w:tabs>
              <w:tab w:val="left" w:pos="1218"/>
              <w:tab w:val="left" w:pos="1220"/>
              <w:tab w:val="right" w:leader="dot" w:pos="9496"/>
            </w:tabs>
            <w:spacing w:before="122"/>
            <w:ind w:hanging="841"/>
          </w:pPr>
          <w:hyperlink w:anchor="_bookmark16" w:history="1">
            <w:r w:rsidR="00741C5D">
              <w:t>Case</w:t>
            </w:r>
            <w:r w:rsidR="00741C5D">
              <w:rPr>
                <w:spacing w:val="-7"/>
              </w:rPr>
              <w:t xml:space="preserve"> </w:t>
            </w:r>
            <w:r w:rsidR="00741C5D">
              <w:t>Management</w:t>
            </w:r>
            <w:r w:rsidR="00741C5D">
              <w:rPr>
                <w:spacing w:val="-7"/>
              </w:rPr>
              <w:t xml:space="preserve"> </w:t>
            </w:r>
            <w:r w:rsidR="00741C5D">
              <w:rPr>
                <w:spacing w:val="-2"/>
              </w:rPr>
              <w:t>Services</w:t>
            </w:r>
            <w:r w:rsidR="00741C5D">
              <w:tab/>
            </w:r>
            <w:r w:rsidR="00741C5D">
              <w:rPr>
                <w:spacing w:val="-5"/>
              </w:rPr>
              <w:t>26</w:t>
            </w:r>
          </w:hyperlink>
        </w:p>
        <w:p w14:paraId="4F696ABB" w14:textId="77777777" w:rsidR="001D7367" w:rsidRDefault="00000000">
          <w:pPr>
            <w:pStyle w:val="TOC2"/>
            <w:numPr>
              <w:ilvl w:val="1"/>
              <w:numId w:val="63"/>
            </w:numPr>
            <w:tabs>
              <w:tab w:val="left" w:pos="1219"/>
              <w:tab w:val="left" w:pos="1220"/>
              <w:tab w:val="right" w:leader="dot" w:pos="9495"/>
            </w:tabs>
            <w:ind w:hanging="841"/>
          </w:pPr>
          <w:hyperlink w:anchor="_bookmark17" w:history="1">
            <w:r w:rsidR="00741C5D">
              <w:t>Conciliation</w:t>
            </w:r>
            <w:r w:rsidR="00741C5D">
              <w:rPr>
                <w:spacing w:val="-8"/>
              </w:rPr>
              <w:t xml:space="preserve"> </w:t>
            </w:r>
            <w:r w:rsidR="00741C5D">
              <w:t>Process</w:t>
            </w:r>
            <w:r w:rsidR="00741C5D">
              <w:rPr>
                <w:spacing w:val="-7"/>
              </w:rPr>
              <w:t xml:space="preserve"> </w:t>
            </w:r>
            <w:r w:rsidR="00741C5D">
              <w:t>(if</w:t>
            </w:r>
            <w:r w:rsidR="00741C5D">
              <w:rPr>
                <w:spacing w:val="-6"/>
              </w:rPr>
              <w:t xml:space="preserve"> </w:t>
            </w:r>
            <w:r w:rsidR="00741C5D">
              <w:rPr>
                <w:spacing w:val="-2"/>
              </w:rPr>
              <w:t>applicable)</w:t>
            </w:r>
            <w:r w:rsidR="00741C5D">
              <w:tab/>
            </w:r>
            <w:r w:rsidR="00741C5D">
              <w:rPr>
                <w:spacing w:val="-5"/>
              </w:rPr>
              <w:t>29</w:t>
            </w:r>
          </w:hyperlink>
        </w:p>
        <w:p w14:paraId="4F696ABC" w14:textId="77777777" w:rsidR="001D7367" w:rsidRDefault="00000000">
          <w:pPr>
            <w:pStyle w:val="TOC2"/>
            <w:numPr>
              <w:ilvl w:val="1"/>
              <w:numId w:val="63"/>
            </w:numPr>
            <w:tabs>
              <w:tab w:val="left" w:pos="1219"/>
              <w:tab w:val="left" w:pos="1220"/>
              <w:tab w:val="right" w:leader="dot" w:pos="9492"/>
            </w:tabs>
            <w:spacing w:before="121"/>
            <w:ind w:hanging="841"/>
          </w:pPr>
          <w:hyperlink w:anchor="_bookmark18" w:history="1">
            <w:r w:rsidR="00741C5D">
              <w:t>Disqualification</w:t>
            </w:r>
            <w:r w:rsidR="00741C5D">
              <w:rPr>
                <w:spacing w:val="-7"/>
              </w:rPr>
              <w:t xml:space="preserve"> </w:t>
            </w:r>
            <w:r w:rsidR="00741C5D">
              <w:t>Policy</w:t>
            </w:r>
            <w:r w:rsidR="00741C5D">
              <w:rPr>
                <w:spacing w:val="-5"/>
              </w:rPr>
              <w:t xml:space="preserve"> </w:t>
            </w:r>
            <w:r w:rsidR="00741C5D">
              <w:t>for</w:t>
            </w:r>
            <w:r w:rsidR="00741C5D">
              <w:rPr>
                <w:spacing w:val="-7"/>
              </w:rPr>
              <w:t xml:space="preserve"> </w:t>
            </w:r>
            <w:r w:rsidR="00741C5D">
              <w:t>General</w:t>
            </w:r>
            <w:r w:rsidR="00741C5D">
              <w:rPr>
                <w:spacing w:val="-6"/>
              </w:rPr>
              <w:t xml:space="preserve"> </w:t>
            </w:r>
            <w:r w:rsidR="00741C5D">
              <w:t>Work</w:t>
            </w:r>
            <w:r w:rsidR="00741C5D">
              <w:rPr>
                <w:spacing w:val="-7"/>
              </w:rPr>
              <w:t xml:space="preserve"> </w:t>
            </w:r>
            <w:r w:rsidR="00741C5D">
              <w:rPr>
                <w:spacing w:val="-2"/>
              </w:rPr>
              <w:t>Requirements</w:t>
            </w:r>
            <w:r w:rsidR="00741C5D">
              <w:tab/>
            </w:r>
            <w:r w:rsidR="00741C5D">
              <w:rPr>
                <w:spacing w:val="-5"/>
              </w:rPr>
              <w:t>29</w:t>
            </w:r>
          </w:hyperlink>
        </w:p>
        <w:p w14:paraId="4F696ABD" w14:textId="77777777" w:rsidR="001D7367" w:rsidRDefault="00000000">
          <w:pPr>
            <w:pStyle w:val="TOC2"/>
            <w:numPr>
              <w:ilvl w:val="1"/>
              <w:numId w:val="63"/>
            </w:numPr>
            <w:tabs>
              <w:tab w:val="left" w:pos="1219"/>
              <w:tab w:val="left" w:pos="1220"/>
              <w:tab w:val="right" w:leader="dot" w:pos="9498"/>
            </w:tabs>
            <w:spacing w:before="120"/>
            <w:ind w:hanging="841"/>
          </w:pPr>
          <w:hyperlink w:anchor="_bookmark19" w:history="1">
            <w:r w:rsidR="00741C5D">
              <w:t>Good</w:t>
            </w:r>
            <w:r w:rsidR="00741C5D">
              <w:rPr>
                <w:spacing w:val="-1"/>
              </w:rPr>
              <w:t xml:space="preserve"> </w:t>
            </w:r>
            <w:r w:rsidR="00741C5D">
              <w:rPr>
                <w:spacing w:val="-2"/>
              </w:rPr>
              <w:t>Cause</w:t>
            </w:r>
            <w:r w:rsidR="00741C5D">
              <w:tab/>
            </w:r>
            <w:r w:rsidR="00741C5D">
              <w:rPr>
                <w:spacing w:val="-5"/>
              </w:rPr>
              <w:t>31</w:t>
            </w:r>
          </w:hyperlink>
        </w:p>
        <w:p w14:paraId="4F696ABE" w14:textId="77777777" w:rsidR="001D7367" w:rsidRDefault="00000000">
          <w:pPr>
            <w:pStyle w:val="TOC2"/>
            <w:numPr>
              <w:ilvl w:val="1"/>
              <w:numId w:val="63"/>
            </w:numPr>
            <w:tabs>
              <w:tab w:val="left" w:pos="1219"/>
              <w:tab w:val="left" w:pos="1220"/>
              <w:tab w:val="right" w:leader="dot" w:pos="9489"/>
            </w:tabs>
            <w:spacing w:before="121"/>
            <w:ind w:hanging="841"/>
          </w:pPr>
          <w:hyperlink w:anchor="_bookmark20" w:history="1">
            <w:r w:rsidR="00741C5D">
              <w:t>Provider</w:t>
            </w:r>
            <w:r w:rsidR="00741C5D">
              <w:rPr>
                <w:spacing w:val="-5"/>
              </w:rPr>
              <w:t xml:space="preserve"> </w:t>
            </w:r>
            <w:r w:rsidR="00741C5D">
              <w:rPr>
                <w:spacing w:val="-2"/>
              </w:rPr>
              <w:t>Determinations</w:t>
            </w:r>
            <w:r w:rsidR="00741C5D">
              <w:tab/>
            </w:r>
            <w:r w:rsidR="00741C5D">
              <w:rPr>
                <w:spacing w:val="-5"/>
              </w:rPr>
              <w:t>32</w:t>
            </w:r>
          </w:hyperlink>
        </w:p>
        <w:p w14:paraId="4F696ABF" w14:textId="77777777" w:rsidR="001D7367" w:rsidRDefault="00000000">
          <w:pPr>
            <w:pStyle w:val="TOC2"/>
            <w:numPr>
              <w:ilvl w:val="1"/>
              <w:numId w:val="63"/>
            </w:numPr>
            <w:tabs>
              <w:tab w:val="left" w:pos="1219"/>
              <w:tab w:val="left" w:pos="1220"/>
              <w:tab w:val="right" w:leader="dot" w:pos="9496"/>
            </w:tabs>
            <w:ind w:hanging="841"/>
          </w:pPr>
          <w:hyperlink w:anchor="_bookmark21" w:history="1">
            <w:r w:rsidR="00741C5D">
              <w:t>Participant</w:t>
            </w:r>
            <w:r w:rsidR="00741C5D">
              <w:rPr>
                <w:spacing w:val="-6"/>
              </w:rPr>
              <w:t xml:space="preserve"> </w:t>
            </w:r>
            <w:r w:rsidR="00741C5D">
              <w:rPr>
                <w:spacing w:val="-2"/>
              </w:rPr>
              <w:t>Reimbursements</w:t>
            </w:r>
            <w:r w:rsidR="00741C5D">
              <w:tab/>
            </w:r>
            <w:r w:rsidR="00741C5D">
              <w:rPr>
                <w:spacing w:val="-5"/>
              </w:rPr>
              <w:t>33</w:t>
            </w:r>
          </w:hyperlink>
        </w:p>
        <w:p w14:paraId="4F696AC0" w14:textId="77777777" w:rsidR="001D7367" w:rsidRDefault="00000000">
          <w:pPr>
            <w:pStyle w:val="TOC2"/>
            <w:numPr>
              <w:ilvl w:val="1"/>
              <w:numId w:val="63"/>
            </w:numPr>
            <w:tabs>
              <w:tab w:val="left" w:pos="1219"/>
              <w:tab w:val="left" w:pos="1220"/>
              <w:tab w:val="right" w:leader="dot" w:pos="9489"/>
            </w:tabs>
            <w:ind w:hanging="841"/>
          </w:pPr>
          <w:hyperlink w:anchor="_bookmark22" w:history="1">
            <w:r w:rsidR="00741C5D">
              <w:t>Work</w:t>
            </w:r>
            <w:r w:rsidR="00741C5D">
              <w:rPr>
                <w:spacing w:val="-9"/>
              </w:rPr>
              <w:t xml:space="preserve"> </w:t>
            </w:r>
            <w:r w:rsidR="00741C5D">
              <w:t>Registrant</w:t>
            </w:r>
            <w:r w:rsidR="00741C5D">
              <w:rPr>
                <w:spacing w:val="-3"/>
              </w:rPr>
              <w:t xml:space="preserve"> </w:t>
            </w:r>
            <w:r w:rsidR="00741C5D">
              <w:rPr>
                <w:spacing w:val="-4"/>
              </w:rPr>
              <w:t>Data</w:t>
            </w:r>
            <w:r w:rsidR="00741C5D">
              <w:tab/>
            </w:r>
            <w:r w:rsidR="00741C5D">
              <w:rPr>
                <w:spacing w:val="-5"/>
              </w:rPr>
              <w:t>36</w:t>
            </w:r>
          </w:hyperlink>
        </w:p>
        <w:p w14:paraId="4F696AC1" w14:textId="77777777" w:rsidR="001D7367" w:rsidRDefault="00000000">
          <w:pPr>
            <w:pStyle w:val="TOC2"/>
            <w:numPr>
              <w:ilvl w:val="1"/>
              <w:numId w:val="63"/>
            </w:numPr>
            <w:tabs>
              <w:tab w:val="left" w:pos="1219"/>
              <w:tab w:val="left" w:pos="1220"/>
              <w:tab w:val="right" w:leader="dot" w:pos="9496"/>
            </w:tabs>
            <w:spacing w:before="122"/>
            <w:ind w:hanging="841"/>
          </w:pPr>
          <w:hyperlink w:anchor="_bookmark23" w:history="1">
            <w:r w:rsidR="00741C5D">
              <w:t>Outcome</w:t>
            </w:r>
            <w:r w:rsidR="00741C5D">
              <w:rPr>
                <w:spacing w:val="-7"/>
              </w:rPr>
              <w:t xml:space="preserve"> </w:t>
            </w:r>
            <w:r w:rsidR="00741C5D">
              <w:t>Reporting</w:t>
            </w:r>
            <w:r w:rsidR="00741C5D">
              <w:rPr>
                <w:spacing w:val="-7"/>
              </w:rPr>
              <w:t xml:space="preserve"> </w:t>
            </w:r>
            <w:r w:rsidR="00741C5D">
              <w:rPr>
                <w:spacing w:val="-2"/>
              </w:rPr>
              <w:t>Measures</w:t>
            </w:r>
            <w:r w:rsidR="00741C5D">
              <w:tab/>
            </w:r>
            <w:r w:rsidR="00741C5D">
              <w:rPr>
                <w:spacing w:val="-5"/>
              </w:rPr>
              <w:t>36</w:t>
            </w:r>
          </w:hyperlink>
        </w:p>
        <w:p w14:paraId="4F696AC2" w14:textId="77777777" w:rsidR="001D7367" w:rsidRDefault="00000000">
          <w:pPr>
            <w:pStyle w:val="TOC1"/>
            <w:numPr>
              <w:ilvl w:val="0"/>
              <w:numId w:val="63"/>
            </w:numPr>
            <w:tabs>
              <w:tab w:val="left" w:pos="399"/>
              <w:tab w:val="right" w:leader="dot" w:pos="9494"/>
            </w:tabs>
            <w:ind w:left="398" w:hanging="260"/>
            <w:rPr>
              <w:b w:val="0"/>
            </w:rPr>
          </w:pPr>
          <w:hyperlink w:anchor="_bookmark24" w:history="1">
            <w:r w:rsidR="00741C5D">
              <w:t>Pledge</w:t>
            </w:r>
            <w:r w:rsidR="00741C5D">
              <w:rPr>
                <w:spacing w:val="-5"/>
              </w:rPr>
              <w:t xml:space="preserve"> </w:t>
            </w:r>
            <w:r w:rsidR="00741C5D">
              <w:t>to</w:t>
            </w:r>
            <w:r w:rsidR="00741C5D">
              <w:rPr>
                <w:spacing w:val="-4"/>
              </w:rPr>
              <w:t xml:space="preserve"> </w:t>
            </w:r>
            <w:r w:rsidR="00741C5D">
              <w:t>Serve</w:t>
            </w:r>
            <w:r w:rsidR="00741C5D">
              <w:rPr>
                <w:spacing w:val="-6"/>
              </w:rPr>
              <w:t xml:space="preserve"> </w:t>
            </w:r>
            <w:r w:rsidR="00741C5D">
              <w:t>All</w:t>
            </w:r>
            <w:r w:rsidR="00741C5D">
              <w:rPr>
                <w:spacing w:val="-3"/>
              </w:rPr>
              <w:t xml:space="preserve"> </w:t>
            </w:r>
            <w:r w:rsidR="00741C5D">
              <w:t>At-Risk</w:t>
            </w:r>
            <w:r w:rsidR="00741C5D">
              <w:rPr>
                <w:spacing w:val="-4"/>
              </w:rPr>
              <w:t xml:space="preserve"> </w:t>
            </w:r>
            <w:r w:rsidR="00741C5D">
              <w:t>ABAWDs</w:t>
            </w:r>
            <w:r w:rsidR="00741C5D">
              <w:rPr>
                <w:spacing w:val="-4"/>
              </w:rPr>
              <w:t xml:space="preserve"> </w:t>
            </w:r>
            <w:r w:rsidR="00741C5D">
              <w:t>(if</w:t>
            </w:r>
            <w:r w:rsidR="00741C5D">
              <w:rPr>
                <w:spacing w:val="-3"/>
              </w:rPr>
              <w:t xml:space="preserve"> </w:t>
            </w:r>
            <w:r w:rsidR="00741C5D">
              <w:rPr>
                <w:spacing w:val="-2"/>
              </w:rPr>
              <w:t>applicable)</w:t>
            </w:r>
            <w:r w:rsidR="00741C5D">
              <w:tab/>
            </w:r>
            <w:r w:rsidR="00741C5D">
              <w:rPr>
                <w:b w:val="0"/>
                <w:spacing w:val="-5"/>
              </w:rPr>
              <w:t>39</w:t>
            </w:r>
          </w:hyperlink>
        </w:p>
        <w:p w14:paraId="4F696AC3" w14:textId="77777777" w:rsidR="001D7367" w:rsidRDefault="00000000">
          <w:pPr>
            <w:pStyle w:val="TOC1"/>
            <w:numPr>
              <w:ilvl w:val="0"/>
              <w:numId w:val="63"/>
            </w:numPr>
            <w:tabs>
              <w:tab w:val="left" w:pos="435"/>
              <w:tab w:val="right" w:leader="dot" w:pos="9498"/>
            </w:tabs>
            <w:spacing w:before="121"/>
            <w:ind w:left="434" w:hanging="296"/>
            <w:rPr>
              <w:b w:val="0"/>
            </w:rPr>
          </w:pPr>
          <w:hyperlink w:anchor="_bookmark25" w:history="1">
            <w:r w:rsidR="00741C5D">
              <w:t>Component</w:t>
            </w:r>
            <w:r w:rsidR="00741C5D">
              <w:rPr>
                <w:spacing w:val="-8"/>
              </w:rPr>
              <w:t xml:space="preserve"> </w:t>
            </w:r>
            <w:r w:rsidR="00741C5D">
              <w:rPr>
                <w:spacing w:val="-2"/>
              </w:rPr>
              <w:t>Detail</w:t>
            </w:r>
            <w:r w:rsidR="00741C5D">
              <w:tab/>
            </w:r>
            <w:r w:rsidR="00741C5D">
              <w:rPr>
                <w:b w:val="0"/>
                <w:spacing w:val="-5"/>
              </w:rPr>
              <w:t>44</w:t>
            </w:r>
          </w:hyperlink>
        </w:p>
        <w:p w14:paraId="4F696AC4" w14:textId="77777777" w:rsidR="001D7367" w:rsidRDefault="00000000">
          <w:pPr>
            <w:pStyle w:val="TOC2"/>
            <w:numPr>
              <w:ilvl w:val="1"/>
              <w:numId w:val="63"/>
            </w:numPr>
            <w:tabs>
              <w:tab w:val="left" w:pos="1219"/>
              <w:tab w:val="left" w:pos="1220"/>
              <w:tab w:val="right" w:leader="dot" w:pos="9494"/>
            </w:tabs>
            <w:ind w:hanging="841"/>
          </w:pPr>
          <w:hyperlink w:anchor="_bookmark26" w:history="1">
            <w:r w:rsidR="00741C5D">
              <w:t>Non-Education,</w:t>
            </w:r>
            <w:r w:rsidR="00741C5D">
              <w:rPr>
                <w:spacing w:val="-11"/>
              </w:rPr>
              <w:t xml:space="preserve"> </w:t>
            </w:r>
            <w:r w:rsidR="00741C5D">
              <w:t>Non-Work</w:t>
            </w:r>
            <w:r w:rsidR="00741C5D">
              <w:rPr>
                <w:spacing w:val="-8"/>
              </w:rPr>
              <w:t xml:space="preserve"> </w:t>
            </w:r>
            <w:r w:rsidR="00741C5D">
              <w:rPr>
                <w:spacing w:val="-2"/>
              </w:rPr>
              <w:t>Components</w:t>
            </w:r>
            <w:r w:rsidR="00741C5D">
              <w:tab/>
            </w:r>
            <w:r w:rsidR="00741C5D">
              <w:rPr>
                <w:spacing w:val="-5"/>
              </w:rPr>
              <w:t>44</w:t>
            </w:r>
          </w:hyperlink>
        </w:p>
        <w:p w14:paraId="4F696AC5" w14:textId="77777777" w:rsidR="001D7367" w:rsidRDefault="00000000">
          <w:pPr>
            <w:pStyle w:val="TOC2"/>
            <w:numPr>
              <w:ilvl w:val="1"/>
              <w:numId w:val="63"/>
            </w:numPr>
            <w:tabs>
              <w:tab w:val="left" w:pos="1219"/>
              <w:tab w:val="left" w:pos="1220"/>
              <w:tab w:val="right" w:leader="dot" w:pos="9497"/>
            </w:tabs>
            <w:spacing w:before="118"/>
          </w:pPr>
          <w:hyperlink w:anchor="_bookmark27" w:history="1">
            <w:r w:rsidR="00741C5D">
              <w:t>Educational</w:t>
            </w:r>
            <w:r w:rsidR="00741C5D">
              <w:rPr>
                <w:spacing w:val="-10"/>
              </w:rPr>
              <w:t xml:space="preserve"> </w:t>
            </w:r>
            <w:r w:rsidR="00741C5D">
              <w:rPr>
                <w:spacing w:val="-2"/>
              </w:rPr>
              <w:t>Programs</w:t>
            </w:r>
            <w:r w:rsidR="00741C5D">
              <w:tab/>
            </w:r>
            <w:r w:rsidR="00741C5D">
              <w:rPr>
                <w:spacing w:val="-5"/>
              </w:rPr>
              <w:t>51</w:t>
            </w:r>
          </w:hyperlink>
        </w:p>
        <w:p w14:paraId="4F696AC6" w14:textId="77777777" w:rsidR="001D7367" w:rsidRDefault="00000000">
          <w:pPr>
            <w:pStyle w:val="TOC2"/>
            <w:numPr>
              <w:ilvl w:val="1"/>
              <w:numId w:val="63"/>
            </w:numPr>
            <w:tabs>
              <w:tab w:val="left" w:pos="1219"/>
              <w:tab w:val="left" w:pos="1220"/>
              <w:tab w:val="right" w:leader="dot" w:pos="9489"/>
            </w:tabs>
            <w:spacing w:before="121"/>
            <w:ind w:hanging="841"/>
          </w:pPr>
          <w:hyperlink w:anchor="_bookmark28" w:history="1">
            <w:r w:rsidR="00741C5D">
              <w:t>Work</w:t>
            </w:r>
            <w:r w:rsidR="00741C5D">
              <w:rPr>
                <w:spacing w:val="-9"/>
              </w:rPr>
              <w:t xml:space="preserve"> </w:t>
            </w:r>
            <w:r w:rsidR="00741C5D">
              <w:t>Experience</w:t>
            </w:r>
            <w:r w:rsidR="00741C5D">
              <w:rPr>
                <w:spacing w:val="-6"/>
              </w:rPr>
              <w:t xml:space="preserve"> </w:t>
            </w:r>
            <w:r w:rsidR="00741C5D">
              <w:rPr>
                <w:spacing w:val="-4"/>
              </w:rPr>
              <w:t>(WE)</w:t>
            </w:r>
            <w:r w:rsidR="00741C5D">
              <w:tab/>
            </w:r>
            <w:r w:rsidR="00741C5D">
              <w:rPr>
                <w:spacing w:val="-5"/>
              </w:rPr>
              <w:t>57</w:t>
            </w:r>
          </w:hyperlink>
        </w:p>
        <w:p w14:paraId="4F696AC7" w14:textId="77777777" w:rsidR="001D7367" w:rsidRDefault="00000000">
          <w:pPr>
            <w:pStyle w:val="TOC1"/>
            <w:numPr>
              <w:ilvl w:val="0"/>
              <w:numId w:val="63"/>
            </w:numPr>
            <w:tabs>
              <w:tab w:val="left" w:pos="424"/>
              <w:tab w:val="right" w:leader="dot" w:pos="9497"/>
            </w:tabs>
            <w:ind w:hanging="285"/>
            <w:rPr>
              <w:b w:val="0"/>
            </w:rPr>
          </w:pPr>
          <w:hyperlink w:anchor="_bookmark29" w:history="1">
            <w:r w:rsidR="00741C5D">
              <w:t>Estimated</w:t>
            </w:r>
            <w:r w:rsidR="00741C5D">
              <w:rPr>
                <w:spacing w:val="-9"/>
              </w:rPr>
              <w:t xml:space="preserve"> </w:t>
            </w:r>
            <w:r w:rsidR="00741C5D">
              <w:t>Participant</w:t>
            </w:r>
            <w:r w:rsidR="00741C5D">
              <w:rPr>
                <w:spacing w:val="-6"/>
              </w:rPr>
              <w:t xml:space="preserve"> </w:t>
            </w:r>
            <w:r w:rsidR="00741C5D">
              <w:rPr>
                <w:spacing w:val="-2"/>
              </w:rPr>
              <w:t>Levels</w:t>
            </w:r>
            <w:r w:rsidR="00741C5D">
              <w:tab/>
            </w:r>
            <w:r w:rsidR="00741C5D">
              <w:rPr>
                <w:b w:val="0"/>
                <w:spacing w:val="-5"/>
              </w:rPr>
              <w:t>66</w:t>
            </w:r>
          </w:hyperlink>
        </w:p>
        <w:p w14:paraId="4F696AC8" w14:textId="77777777" w:rsidR="001D7367" w:rsidRDefault="00000000">
          <w:pPr>
            <w:pStyle w:val="TOC1"/>
            <w:numPr>
              <w:ilvl w:val="0"/>
              <w:numId w:val="63"/>
            </w:numPr>
            <w:tabs>
              <w:tab w:val="left" w:pos="325"/>
              <w:tab w:val="right" w:leader="dot" w:pos="9498"/>
            </w:tabs>
            <w:spacing w:before="122"/>
            <w:ind w:left="324" w:hanging="186"/>
            <w:rPr>
              <w:b w:val="0"/>
            </w:rPr>
          </w:pPr>
          <w:hyperlink w:anchor="_bookmark30" w:history="1">
            <w:r w:rsidR="00741C5D">
              <w:rPr>
                <w:spacing w:val="-2"/>
              </w:rPr>
              <w:t>Contracts/Partnerships</w:t>
            </w:r>
            <w:r w:rsidR="00741C5D">
              <w:tab/>
            </w:r>
            <w:r w:rsidR="00741C5D">
              <w:rPr>
                <w:b w:val="0"/>
                <w:spacing w:val="-5"/>
              </w:rPr>
              <w:t>67</w:t>
            </w:r>
          </w:hyperlink>
        </w:p>
        <w:p w14:paraId="4F696AC9" w14:textId="77777777" w:rsidR="001D7367" w:rsidRDefault="00000000">
          <w:pPr>
            <w:pStyle w:val="TOC1"/>
            <w:numPr>
              <w:ilvl w:val="0"/>
              <w:numId w:val="63"/>
            </w:numPr>
            <w:tabs>
              <w:tab w:val="left" w:pos="387"/>
              <w:tab w:val="right" w:leader="dot" w:pos="9496"/>
            </w:tabs>
            <w:ind w:left="386" w:hanging="248"/>
            <w:rPr>
              <w:b w:val="0"/>
            </w:rPr>
          </w:pPr>
          <w:hyperlink w:anchor="_bookmark31" w:history="1">
            <w:r w:rsidR="00741C5D">
              <w:t>Budget</w:t>
            </w:r>
            <w:r w:rsidR="00741C5D">
              <w:rPr>
                <w:spacing w:val="-7"/>
              </w:rPr>
              <w:t xml:space="preserve"> </w:t>
            </w:r>
            <w:r w:rsidR="00741C5D">
              <w:t>Narrative</w:t>
            </w:r>
            <w:r w:rsidR="00741C5D">
              <w:rPr>
                <w:spacing w:val="-7"/>
              </w:rPr>
              <w:t xml:space="preserve"> </w:t>
            </w:r>
            <w:r w:rsidR="00741C5D">
              <w:t>and</w:t>
            </w:r>
            <w:r w:rsidR="00741C5D">
              <w:rPr>
                <w:spacing w:val="-4"/>
              </w:rPr>
              <w:t xml:space="preserve"> </w:t>
            </w:r>
            <w:r w:rsidR="00741C5D">
              <w:rPr>
                <w:spacing w:val="-2"/>
              </w:rPr>
              <w:t>Justification</w:t>
            </w:r>
            <w:r w:rsidR="00741C5D">
              <w:tab/>
            </w:r>
            <w:r w:rsidR="00741C5D">
              <w:rPr>
                <w:b w:val="0"/>
                <w:spacing w:val="-5"/>
              </w:rPr>
              <w:t>72</w:t>
            </w:r>
          </w:hyperlink>
        </w:p>
      </w:sdtContent>
    </w:sdt>
    <w:p w14:paraId="4F696ACA" w14:textId="77777777" w:rsidR="001D7367" w:rsidRDefault="001D7367">
      <w:pPr>
        <w:sectPr w:rsidR="001D7367">
          <w:headerReference w:type="default" r:id="rId10"/>
          <w:footerReference w:type="default" r:id="rId11"/>
          <w:type w:val="continuous"/>
          <w:pgSz w:w="12240" w:h="15840"/>
          <w:pgMar w:top="1340" w:right="940" w:bottom="1080" w:left="1300" w:header="727" w:footer="888" w:gutter="0"/>
          <w:pgNumType w:start="1"/>
          <w:cols w:space="720"/>
        </w:sectPr>
      </w:pPr>
    </w:p>
    <w:p w14:paraId="4F696ACB" w14:textId="77777777" w:rsidR="001D7367" w:rsidRDefault="00741C5D">
      <w:pPr>
        <w:spacing w:before="83"/>
        <w:ind w:left="140"/>
        <w:rPr>
          <w:b/>
          <w:sz w:val="36"/>
        </w:rPr>
      </w:pPr>
      <w:r>
        <w:rPr>
          <w:b/>
          <w:color w:val="385421"/>
          <w:spacing w:val="-2"/>
          <w:sz w:val="36"/>
        </w:rPr>
        <w:lastRenderedPageBreak/>
        <w:t>Tables</w:t>
      </w:r>
    </w:p>
    <w:p w14:paraId="4F696ACC" w14:textId="77777777" w:rsidR="001D7367" w:rsidRDefault="00741C5D">
      <w:pPr>
        <w:tabs>
          <w:tab w:val="left" w:pos="1759"/>
          <w:tab w:val="left" w:leader="dot" w:pos="9367"/>
        </w:tabs>
        <w:spacing w:before="34"/>
        <w:ind w:left="140"/>
      </w:pPr>
      <w:r>
        <w:t>Table</w:t>
      </w:r>
      <w:r>
        <w:rPr>
          <w:spacing w:val="-6"/>
        </w:rPr>
        <w:t xml:space="preserve"> </w:t>
      </w:r>
      <w:r>
        <w:rPr>
          <w:spacing w:val="-4"/>
        </w:rPr>
        <w:t>B.I.</w:t>
      </w:r>
      <w:r>
        <w:tab/>
        <w:t>Amendment</w:t>
      </w:r>
      <w:r>
        <w:rPr>
          <w:spacing w:val="-8"/>
        </w:rPr>
        <w:t xml:space="preserve"> </w:t>
      </w:r>
      <w:r>
        <w:rPr>
          <w:spacing w:val="-5"/>
        </w:rPr>
        <w:t>Log</w:t>
      </w:r>
      <w:r>
        <w:tab/>
      </w:r>
      <w:r>
        <w:rPr>
          <w:spacing w:val="-10"/>
        </w:rPr>
        <w:t>4</w:t>
      </w:r>
    </w:p>
    <w:p w14:paraId="4F696ACD" w14:textId="77777777" w:rsidR="001D7367" w:rsidRDefault="00741C5D">
      <w:pPr>
        <w:tabs>
          <w:tab w:val="left" w:pos="1759"/>
          <w:tab w:val="left" w:leader="dot" w:pos="9367"/>
        </w:tabs>
        <w:spacing w:before="21"/>
        <w:ind w:left="139"/>
      </w:pPr>
      <w:r>
        <w:t>Table</w:t>
      </w:r>
      <w:r>
        <w:rPr>
          <w:spacing w:val="-6"/>
        </w:rPr>
        <w:t xml:space="preserve"> </w:t>
      </w:r>
      <w:r>
        <w:rPr>
          <w:spacing w:val="-4"/>
        </w:rPr>
        <w:t>C.I.</w:t>
      </w:r>
      <w:r>
        <w:tab/>
      </w:r>
      <w:r>
        <w:rPr>
          <w:spacing w:val="-2"/>
        </w:rPr>
        <w:t>Acronyms</w:t>
      </w:r>
      <w:r>
        <w:tab/>
      </w:r>
      <w:r>
        <w:rPr>
          <w:spacing w:val="-10"/>
        </w:rPr>
        <w:t>5</w:t>
      </w:r>
    </w:p>
    <w:p w14:paraId="4F696ACE" w14:textId="77777777" w:rsidR="001D7367" w:rsidRDefault="00741C5D">
      <w:pPr>
        <w:tabs>
          <w:tab w:val="left" w:pos="1759"/>
          <w:tab w:val="left" w:leader="dot" w:pos="9367"/>
        </w:tabs>
        <w:spacing w:before="20"/>
        <w:ind w:left="139"/>
      </w:pPr>
      <w:r>
        <w:t>Table</w:t>
      </w:r>
      <w:r>
        <w:rPr>
          <w:spacing w:val="-6"/>
        </w:rPr>
        <w:t xml:space="preserve"> </w:t>
      </w:r>
      <w:r>
        <w:rPr>
          <w:spacing w:val="-4"/>
        </w:rPr>
        <w:t>D.I.</w:t>
      </w:r>
      <w:r>
        <w:tab/>
      </w:r>
      <w:r>
        <w:rPr>
          <w:spacing w:val="-2"/>
        </w:rPr>
        <w:t>Assurances</w:t>
      </w:r>
      <w:r>
        <w:tab/>
      </w:r>
      <w:r>
        <w:rPr>
          <w:spacing w:val="-10"/>
        </w:rPr>
        <w:t>6</w:t>
      </w:r>
    </w:p>
    <w:p w14:paraId="4F696ACF" w14:textId="77777777" w:rsidR="001D7367" w:rsidRDefault="00741C5D">
      <w:pPr>
        <w:tabs>
          <w:tab w:val="left" w:pos="1759"/>
          <w:tab w:val="left" w:leader="dot" w:pos="9367"/>
        </w:tabs>
        <w:spacing w:before="19"/>
        <w:ind w:left="139"/>
      </w:pPr>
      <w:r>
        <w:t>Table</w:t>
      </w:r>
      <w:r>
        <w:rPr>
          <w:spacing w:val="-4"/>
        </w:rPr>
        <w:t xml:space="preserve"> </w:t>
      </w:r>
      <w:proofErr w:type="gramStart"/>
      <w:r>
        <w:rPr>
          <w:spacing w:val="-2"/>
        </w:rPr>
        <w:t>D.II.</w:t>
      </w:r>
      <w:proofErr w:type="gramEnd"/>
      <w:r>
        <w:tab/>
        <w:t>Additional</w:t>
      </w:r>
      <w:r>
        <w:rPr>
          <w:spacing w:val="-9"/>
        </w:rPr>
        <w:t xml:space="preserve"> </w:t>
      </w:r>
      <w:r>
        <w:rPr>
          <w:spacing w:val="-2"/>
        </w:rPr>
        <w:t>Assurances</w:t>
      </w:r>
      <w:r>
        <w:tab/>
      </w:r>
      <w:r>
        <w:rPr>
          <w:spacing w:val="-10"/>
        </w:rPr>
        <w:t>7</w:t>
      </w:r>
    </w:p>
    <w:p w14:paraId="4F696AD0" w14:textId="77777777" w:rsidR="001D7367" w:rsidRDefault="00741C5D">
      <w:pPr>
        <w:tabs>
          <w:tab w:val="left" w:pos="1759"/>
          <w:tab w:val="left" w:leader="dot" w:pos="9249"/>
        </w:tabs>
        <w:spacing w:before="20"/>
        <w:ind w:left="139"/>
      </w:pPr>
      <w:r>
        <w:t>Table</w:t>
      </w:r>
      <w:r>
        <w:rPr>
          <w:spacing w:val="-6"/>
        </w:rPr>
        <w:t xml:space="preserve"> </w:t>
      </w:r>
      <w:r>
        <w:rPr>
          <w:spacing w:val="-4"/>
        </w:rPr>
        <w:t>E.I.</w:t>
      </w:r>
      <w:r>
        <w:tab/>
        <w:t>Estimates</w:t>
      </w:r>
      <w:r>
        <w:rPr>
          <w:spacing w:val="-8"/>
        </w:rPr>
        <w:t xml:space="preserve"> </w:t>
      </w:r>
      <w:r>
        <w:t>of</w:t>
      </w:r>
      <w:r>
        <w:rPr>
          <w:spacing w:val="-4"/>
        </w:rPr>
        <w:t xml:space="preserve"> </w:t>
      </w:r>
      <w:r>
        <w:t>Participant</w:t>
      </w:r>
      <w:r>
        <w:rPr>
          <w:spacing w:val="-9"/>
        </w:rPr>
        <w:t xml:space="preserve"> </w:t>
      </w:r>
      <w:r>
        <w:rPr>
          <w:spacing w:val="-2"/>
        </w:rPr>
        <w:t>Reimbursements</w:t>
      </w:r>
      <w:r>
        <w:tab/>
      </w:r>
      <w:r>
        <w:rPr>
          <w:spacing w:val="-5"/>
        </w:rPr>
        <w:t>33</w:t>
      </w:r>
    </w:p>
    <w:p w14:paraId="4F696AD1" w14:textId="77777777" w:rsidR="001D7367" w:rsidRDefault="00741C5D">
      <w:pPr>
        <w:tabs>
          <w:tab w:val="left" w:pos="1759"/>
          <w:tab w:val="left" w:leader="dot" w:pos="9245"/>
        </w:tabs>
        <w:spacing w:before="21"/>
        <w:ind w:left="139"/>
      </w:pPr>
      <w:r>
        <w:t>Table</w:t>
      </w:r>
      <w:r>
        <w:rPr>
          <w:spacing w:val="-4"/>
        </w:rPr>
        <w:t xml:space="preserve"> </w:t>
      </w:r>
      <w:proofErr w:type="gramStart"/>
      <w:r>
        <w:rPr>
          <w:spacing w:val="-2"/>
        </w:rPr>
        <w:t>E.II.</w:t>
      </w:r>
      <w:proofErr w:type="gramEnd"/>
      <w:r>
        <w:tab/>
        <w:t>Participant</w:t>
      </w:r>
      <w:r>
        <w:rPr>
          <w:spacing w:val="-11"/>
        </w:rPr>
        <w:t xml:space="preserve"> </w:t>
      </w:r>
      <w:r>
        <w:t>Reimbursement</w:t>
      </w:r>
      <w:r>
        <w:rPr>
          <w:spacing w:val="-10"/>
        </w:rPr>
        <w:t xml:space="preserve"> </w:t>
      </w:r>
      <w:r>
        <w:rPr>
          <w:spacing w:val="-2"/>
        </w:rPr>
        <w:t>Details</w:t>
      </w:r>
      <w:r>
        <w:tab/>
      </w:r>
      <w:r>
        <w:rPr>
          <w:spacing w:val="-5"/>
        </w:rPr>
        <w:t>34</w:t>
      </w:r>
    </w:p>
    <w:p w14:paraId="4F696AD2" w14:textId="77777777" w:rsidR="001D7367" w:rsidRDefault="00741C5D">
      <w:pPr>
        <w:tabs>
          <w:tab w:val="left" w:pos="1759"/>
          <w:tab w:val="left" w:leader="dot" w:pos="9251"/>
        </w:tabs>
        <w:spacing w:before="20"/>
        <w:ind w:left="139"/>
      </w:pPr>
      <w:r>
        <w:t>Table</w:t>
      </w:r>
      <w:r>
        <w:rPr>
          <w:spacing w:val="-6"/>
        </w:rPr>
        <w:t xml:space="preserve"> </w:t>
      </w:r>
      <w:r>
        <w:rPr>
          <w:spacing w:val="-2"/>
        </w:rPr>
        <w:t>E.III.</w:t>
      </w:r>
      <w:r>
        <w:tab/>
        <w:t>National</w:t>
      </w:r>
      <w:r>
        <w:rPr>
          <w:spacing w:val="-8"/>
        </w:rPr>
        <w:t xml:space="preserve"> </w:t>
      </w:r>
      <w:r>
        <w:t>Reporting</w:t>
      </w:r>
      <w:r>
        <w:rPr>
          <w:spacing w:val="-9"/>
        </w:rPr>
        <w:t xml:space="preserve"> </w:t>
      </w:r>
      <w:r>
        <w:rPr>
          <w:spacing w:val="-2"/>
        </w:rPr>
        <w:t>Measures</w:t>
      </w:r>
      <w:r>
        <w:tab/>
      </w:r>
      <w:r>
        <w:rPr>
          <w:spacing w:val="-5"/>
        </w:rPr>
        <w:t>36</w:t>
      </w:r>
    </w:p>
    <w:p w14:paraId="4F696AD3" w14:textId="77777777" w:rsidR="001D7367" w:rsidRDefault="00741C5D">
      <w:pPr>
        <w:tabs>
          <w:tab w:val="left" w:pos="1759"/>
          <w:tab w:val="left" w:leader="dot" w:pos="9251"/>
        </w:tabs>
        <w:spacing w:before="18"/>
        <w:ind w:left="139"/>
      </w:pPr>
      <w:r>
        <w:t>Table</w:t>
      </w:r>
      <w:r>
        <w:rPr>
          <w:spacing w:val="-4"/>
        </w:rPr>
        <w:t xml:space="preserve"> </w:t>
      </w:r>
      <w:proofErr w:type="gramStart"/>
      <w:r>
        <w:rPr>
          <w:spacing w:val="-2"/>
        </w:rPr>
        <w:t>E.IV.</w:t>
      </w:r>
      <w:proofErr w:type="gramEnd"/>
      <w:r>
        <w:tab/>
        <w:t>Component</w:t>
      </w:r>
      <w:r>
        <w:rPr>
          <w:spacing w:val="-8"/>
        </w:rPr>
        <w:t xml:space="preserve"> </w:t>
      </w:r>
      <w:r>
        <w:t>Outcome</w:t>
      </w:r>
      <w:r>
        <w:rPr>
          <w:spacing w:val="-7"/>
        </w:rPr>
        <w:t xml:space="preserve"> </w:t>
      </w:r>
      <w:r>
        <w:rPr>
          <w:spacing w:val="-2"/>
        </w:rPr>
        <w:t>Measures</w:t>
      </w:r>
      <w:r>
        <w:tab/>
      </w:r>
      <w:r>
        <w:rPr>
          <w:spacing w:val="-5"/>
        </w:rPr>
        <w:t>39</w:t>
      </w:r>
    </w:p>
    <w:p w14:paraId="4F696AD4" w14:textId="77777777" w:rsidR="001D7367" w:rsidRDefault="00741C5D">
      <w:pPr>
        <w:tabs>
          <w:tab w:val="left" w:pos="1759"/>
          <w:tab w:val="left" w:leader="dot" w:pos="9252"/>
        </w:tabs>
        <w:spacing w:before="21"/>
        <w:ind w:left="139"/>
      </w:pPr>
      <w:r>
        <w:t>Table</w:t>
      </w:r>
      <w:r>
        <w:rPr>
          <w:spacing w:val="-6"/>
        </w:rPr>
        <w:t xml:space="preserve"> </w:t>
      </w:r>
      <w:r>
        <w:rPr>
          <w:spacing w:val="-4"/>
        </w:rPr>
        <w:t>F.I.</w:t>
      </w:r>
      <w:r>
        <w:tab/>
        <w:t>Pledge</w:t>
      </w:r>
      <w:r>
        <w:rPr>
          <w:spacing w:val="-6"/>
        </w:rPr>
        <w:t xml:space="preserve"> </w:t>
      </w:r>
      <w:r>
        <w:rPr>
          <w:spacing w:val="-2"/>
        </w:rPr>
        <w:t>Assurances</w:t>
      </w:r>
      <w:r>
        <w:tab/>
      </w:r>
      <w:r>
        <w:rPr>
          <w:spacing w:val="-5"/>
        </w:rPr>
        <w:t>40</w:t>
      </w:r>
    </w:p>
    <w:p w14:paraId="4F696AD5" w14:textId="77777777" w:rsidR="001D7367" w:rsidRDefault="00741C5D">
      <w:pPr>
        <w:tabs>
          <w:tab w:val="left" w:pos="1759"/>
          <w:tab w:val="left" w:leader="dot" w:pos="9248"/>
        </w:tabs>
        <w:spacing w:before="21"/>
        <w:ind w:left="139"/>
      </w:pPr>
      <w:r>
        <w:t>Table</w:t>
      </w:r>
      <w:r>
        <w:rPr>
          <w:spacing w:val="-4"/>
        </w:rPr>
        <w:t xml:space="preserve"> </w:t>
      </w:r>
      <w:proofErr w:type="gramStart"/>
      <w:r>
        <w:rPr>
          <w:spacing w:val="-2"/>
        </w:rPr>
        <w:t>F.II.</w:t>
      </w:r>
      <w:proofErr w:type="gramEnd"/>
      <w:r>
        <w:tab/>
        <w:t>Information</w:t>
      </w:r>
      <w:r>
        <w:rPr>
          <w:spacing w:val="-6"/>
        </w:rPr>
        <w:t xml:space="preserve"> </w:t>
      </w:r>
      <w:r>
        <w:t>about</w:t>
      </w:r>
      <w:r>
        <w:rPr>
          <w:spacing w:val="-4"/>
        </w:rPr>
        <w:t xml:space="preserve"> </w:t>
      </w:r>
      <w:r>
        <w:t>the</w:t>
      </w:r>
      <w:r>
        <w:rPr>
          <w:spacing w:val="-3"/>
        </w:rPr>
        <w:t xml:space="preserve"> </w:t>
      </w:r>
      <w:r>
        <w:t>size</w:t>
      </w:r>
      <w:r>
        <w:rPr>
          <w:spacing w:val="-4"/>
        </w:rPr>
        <w:t xml:space="preserve"> </w:t>
      </w:r>
      <w:r>
        <w:t>of</w:t>
      </w:r>
      <w:r>
        <w:rPr>
          <w:spacing w:val="-4"/>
        </w:rPr>
        <w:t xml:space="preserve"> </w:t>
      </w:r>
      <w:r>
        <w:t>the</w:t>
      </w:r>
      <w:r>
        <w:rPr>
          <w:spacing w:val="-5"/>
        </w:rPr>
        <w:t xml:space="preserve"> </w:t>
      </w:r>
      <w:r>
        <w:t>ABAWD</w:t>
      </w:r>
      <w:r>
        <w:rPr>
          <w:spacing w:val="-3"/>
        </w:rPr>
        <w:t xml:space="preserve"> </w:t>
      </w:r>
      <w:r>
        <w:rPr>
          <w:spacing w:val="-2"/>
        </w:rPr>
        <w:t>population</w:t>
      </w:r>
      <w:r>
        <w:tab/>
      </w:r>
      <w:r>
        <w:rPr>
          <w:spacing w:val="-5"/>
        </w:rPr>
        <w:t>42</w:t>
      </w:r>
    </w:p>
    <w:p w14:paraId="4F696AD6" w14:textId="77777777" w:rsidR="001D7367" w:rsidRDefault="00741C5D">
      <w:pPr>
        <w:tabs>
          <w:tab w:val="left" w:pos="1759"/>
          <w:tab w:val="left" w:leader="dot" w:pos="9251"/>
        </w:tabs>
        <w:spacing w:before="20"/>
        <w:ind w:left="139"/>
      </w:pPr>
      <w:r>
        <w:t>Table</w:t>
      </w:r>
      <w:r>
        <w:rPr>
          <w:spacing w:val="-6"/>
        </w:rPr>
        <w:t xml:space="preserve"> </w:t>
      </w:r>
      <w:r>
        <w:rPr>
          <w:spacing w:val="-2"/>
        </w:rPr>
        <w:t>F.III.</w:t>
      </w:r>
      <w:r>
        <w:tab/>
        <w:t>Available</w:t>
      </w:r>
      <w:r>
        <w:rPr>
          <w:spacing w:val="-9"/>
        </w:rPr>
        <w:t xml:space="preserve"> </w:t>
      </w:r>
      <w:r>
        <w:t>Qualifying</w:t>
      </w:r>
      <w:r>
        <w:rPr>
          <w:spacing w:val="-8"/>
        </w:rPr>
        <w:t xml:space="preserve"> </w:t>
      </w:r>
      <w:r>
        <w:rPr>
          <w:spacing w:val="-2"/>
        </w:rPr>
        <w:t>Activities</w:t>
      </w:r>
      <w:r>
        <w:tab/>
      </w:r>
      <w:r>
        <w:rPr>
          <w:spacing w:val="-5"/>
        </w:rPr>
        <w:t>43</w:t>
      </w:r>
    </w:p>
    <w:p w14:paraId="4F696AD7" w14:textId="77777777" w:rsidR="001D7367" w:rsidRDefault="00741C5D">
      <w:pPr>
        <w:tabs>
          <w:tab w:val="left" w:pos="1759"/>
          <w:tab w:val="left" w:leader="dot" w:pos="9245"/>
        </w:tabs>
        <w:spacing w:before="18"/>
        <w:ind w:left="139"/>
      </w:pPr>
      <w:r>
        <w:t>Table</w:t>
      </w:r>
      <w:r>
        <w:rPr>
          <w:spacing w:val="-4"/>
        </w:rPr>
        <w:t xml:space="preserve"> </w:t>
      </w:r>
      <w:proofErr w:type="gramStart"/>
      <w:r>
        <w:rPr>
          <w:spacing w:val="-2"/>
        </w:rPr>
        <w:t>F.IV.</w:t>
      </w:r>
      <w:proofErr w:type="gramEnd"/>
      <w:r>
        <w:tab/>
        <w:t>Estimated</w:t>
      </w:r>
      <w:r>
        <w:rPr>
          <w:spacing w:val="-5"/>
        </w:rPr>
        <w:t xml:space="preserve"> </w:t>
      </w:r>
      <w:r>
        <w:t>cost</w:t>
      </w:r>
      <w:r>
        <w:rPr>
          <w:spacing w:val="-4"/>
        </w:rPr>
        <w:t xml:space="preserve"> </w:t>
      </w:r>
      <w:r>
        <w:t>to</w:t>
      </w:r>
      <w:r>
        <w:rPr>
          <w:spacing w:val="-4"/>
        </w:rPr>
        <w:t xml:space="preserve"> </w:t>
      </w:r>
      <w:r>
        <w:t>fulfill</w:t>
      </w:r>
      <w:r>
        <w:rPr>
          <w:spacing w:val="-3"/>
        </w:rPr>
        <w:t xml:space="preserve"> </w:t>
      </w:r>
      <w:r>
        <w:t>the</w:t>
      </w:r>
      <w:r>
        <w:rPr>
          <w:spacing w:val="-2"/>
        </w:rPr>
        <w:t xml:space="preserve"> pledge</w:t>
      </w:r>
      <w:r>
        <w:tab/>
      </w:r>
      <w:r>
        <w:rPr>
          <w:spacing w:val="-5"/>
        </w:rPr>
        <w:t>43</w:t>
      </w:r>
    </w:p>
    <w:p w14:paraId="4F696AD8" w14:textId="77777777" w:rsidR="001D7367" w:rsidRDefault="00741C5D">
      <w:pPr>
        <w:tabs>
          <w:tab w:val="left" w:pos="1759"/>
          <w:tab w:val="left" w:leader="dot" w:pos="9246"/>
        </w:tabs>
        <w:spacing w:before="21"/>
        <w:ind w:left="139"/>
      </w:pPr>
      <w:r>
        <w:t>Table</w:t>
      </w:r>
      <w:r>
        <w:rPr>
          <w:spacing w:val="-6"/>
        </w:rPr>
        <w:t xml:space="preserve"> </w:t>
      </w:r>
      <w:r>
        <w:rPr>
          <w:spacing w:val="-4"/>
        </w:rPr>
        <w:t>G.I.</w:t>
      </w:r>
      <w:r>
        <w:tab/>
        <w:t>Non-Education,</w:t>
      </w:r>
      <w:r>
        <w:rPr>
          <w:spacing w:val="-11"/>
        </w:rPr>
        <w:t xml:space="preserve"> </w:t>
      </w:r>
      <w:r>
        <w:t>Non-Work</w:t>
      </w:r>
      <w:r>
        <w:rPr>
          <w:spacing w:val="-7"/>
        </w:rPr>
        <w:t xml:space="preserve"> </w:t>
      </w:r>
      <w:r>
        <w:t>Component</w:t>
      </w:r>
      <w:r>
        <w:rPr>
          <w:spacing w:val="-8"/>
        </w:rPr>
        <w:t xml:space="preserve"> </w:t>
      </w:r>
      <w:r>
        <w:t>Details:</w:t>
      </w:r>
      <w:r>
        <w:rPr>
          <w:spacing w:val="-7"/>
        </w:rPr>
        <w:t xml:space="preserve"> </w:t>
      </w:r>
      <w:r>
        <w:t>Supervised</w:t>
      </w:r>
      <w:r>
        <w:rPr>
          <w:spacing w:val="-8"/>
        </w:rPr>
        <w:t xml:space="preserve"> </w:t>
      </w:r>
      <w:r>
        <w:t>Job</w:t>
      </w:r>
      <w:r>
        <w:rPr>
          <w:spacing w:val="-9"/>
        </w:rPr>
        <w:t xml:space="preserve"> </w:t>
      </w:r>
      <w:r>
        <w:rPr>
          <w:spacing w:val="-2"/>
        </w:rPr>
        <w:t>Search</w:t>
      </w:r>
      <w:r>
        <w:tab/>
      </w:r>
      <w:r>
        <w:rPr>
          <w:spacing w:val="-5"/>
        </w:rPr>
        <w:t>46</w:t>
      </w:r>
    </w:p>
    <w:p w14:paraId="4F696AD9" w14:textId="77777777" w:rsidR="001D7367" w:rsidRDefault="00741C5D">
      <w:pPr>
        <w:tabs>
          <w:tab w:val="left" w:pos="1759"/>
          <w:tab w:val="left" w:leader="dot" w:pos="9246"/>
        </w:tabs>
        <w:spacing w:before="21"/>
        <w:ind w:left="139"/>
      </w:pPr>
      <w:r>
        <w:t>Table</w:t>
      </w:r>
      <w:r>
        <w:rPr>
          <w:spacing w:val="-4"/>
        </w:rPr>
        <w:t xml:space="preserve"> </w:t>
      </w:r>
      <w:proofErr w:type="gramStart"/>
      <w:r>
        <w:rPr>
          <w:spacing w:val="-2"/>
        </w:rPr>
        <w:t>G.II.</w:t>
      </w:r>
      <w:proofErr w:type="gramEnd"/>
      <w:r>
        <w:tab/>
        <w:t>Non-Education,</w:t>
      </w:r>
      <w:r>
        <w:rPr>
          <w:spacing w:val="-11"/>
        </w:rPr>
        <w:t xml:space="preserve"> </w:t>
      </w:r>
      <w:r>
        <w:t>Non-Work</w:t>
      </w:r>
      <w:r>
        <w:rPr>
          <w:spacing w:val="-6"/>
        </w:rPr>
        <w:t xml:space="preserve"> </w:t>
      </w:r>
      <w:r>
        <w:t>Component</w:t>
      </w:r>
      <w:r>
        <w:rPr>
          <w:spacing w:val="-9"/>
        </w:rPr>
        <w:t xml:space="preserve"> </w:t>
      </w:r>
      <w:r>
        <w:t>Details:</w:t>
      </w:r>
      <w:r>
        <w:rPr>
          <w:spacing w:val="-7"/>
        </w:rPr>
        <w:t xml:space="preserve"> </w:t>
      </w:r>
      <w:r>
        <w:t>Job</w:t>
      </w:r>
      <w:r>
        <w:rPr>
          <w:spacing w:val="-7"/>
        </w:rPr>
        <w:t xml:space="preserve"> </w:t>
      </w:r>
      <w:r>
        <w:t>Search</w:t>
      </w:r>
      <w:r>
        <w:rPr>
          <w:spacing w:val="-9"/>
        </w:rPr>
        <w:t xml:space="preserve"> </w:t>
      </w:r>
      <w:r>
        <w:rPr>
          <w:spacing w:val="-2"/>
        </w:rPr>
        <w:t>Training</w:t>
      </w:r>
      <w:r>
        <w:tab/>
      </w:r>
      <w:r>
        <w:rPr>
          <w:spacing w:val="-5"/>
        </w:rPr>
        <w:t>47</w:t>
      </w:r>
    </w:p>
    <w:p w14:paraId="4F696ADA" w14:textId="77777777" w:rsidR="001D7367" w:rsidRDefault="00741C5D">
      <w:pPr>
        <w:tabs>
          <w:tab w:val="left" w:pos="1759"/>
          <w:tab w:val="left" w:leader="dot" w:pos="9247"/>
        </w:tabs>
        <w:spacing w:before="20"/>
        <w:ind w:left="139"/>
      </w:pPr>
      <w:r>
        <w:t>Table</w:t>
      </w:r>
      <w:r>
        <w:rPr>
          <w:spacing w:val="-6"/>
        </w:rPr>
        <w:t xml:space="preserve"> </w:t>
      </w:r>
      <w:r>
        <w:rPr>
          <w:spacing w:val="-2"/>
        </w:rPr>
        <w:t>G.III.</w:t>
      </w:r>
      <w:r>
        <w:tab/>
        <w:t>Non-Education,</w:t>
      </w:r>
      <w:r>
        <w:rPr>
          <w:spacing w:val="-12"/>
        </w:rPr>
        <w:t xml:space="preserve"> </w:t>
      </w:r>
      <w:r>
        <w:t>Non-Work</w:t>
      </w:r>
      <w:r>
        <w:rPr>
          <w:spacing w:val="-7"/>
        </w:rPr>
        <w:t xml:space="preserve"> </w:t>
      </w:r>
      <w:r>
        <w:t>Component</w:t>
      </w:r>
      <w:r>
        <w:rPr>
          <w:spacing w:val="-10"/>
        </w:rPr>
        <w:t xml:space="preserve"> </w:t>
      </w:r>
      <w:r>
        <w:t>Details:</w:t>
      </w:r>
      <w:r>
        <w:rPr>
          <w:spacing w:val="-8"/>
        </w:rPr>
        <w:t xml:space="preserve"> </w:t>
      </w:r>
      <w:r>
        <w:t>Job</w:t>
      </w:r>
      <w:r>
        <w:rPr>
          <w:spacing w:val="-8"/>
        </w:rPr>
        <w:t xml:space="preserve"> </w:t>
      </w:r>
      <w:r>
        <w:rPr>
          <w:spacing w:val="-2"/>
        </w:rPr>
        <w:t>Retention</w:t>
      </w:r>
      <w:r>
        <w:tab/>
      </w:r>
      <w:r>
        <w:rPr>
          <w:spacing w:val="-5"/>
        </w:rPr>
        <w:t>48</w:t>
      </w:r>
    </w:p>
    <w:p w14:paraId="4F696ADB" w14:textId="77777777" w:rsidR="001D7367" w:rsidRDefault="00741C5D">
      <w:pPr>
        <w:tabs>
          <w:tab w:val="left" w:pos="1759"/>
          <w:tab w:val="left" w:leader="dot" w:pos="9245"/>
        </w:tabs>
        <w:spacing w:before="18"/>
        <w:ind w:left="139"/>
      </w:pPr>
      <w:r>
        <w:t>Table</w:t>
      </w:r>
      <w:r>
        <w:rPr>
          <w:spacing w:val="-4"/>
        </w:rPr>
        <w:t xml:space="preserve"> </w:t>
      </w:r>
      <w:proofErr w:type="gramStart"/>
      <w:r>
        <w:rPr>
          <w:spacing w:val="-2"/>
        </w:rPr>
        <w:t>G.IV.</w:t>
      </w:r>
      <w:proofErr w:type="gramEnd"/>
      <w:r>
        <w:tab/>
        <w:t>Non-Education,</w:t>
      </w:r>
      <w:r>
        <w:rPr>
          <w:spacing w:val="-14"/>
        </w:rPr>
        <w:t xml:space="preserve"> </w:t>
      </w:r>
      <w:r>
        <w:t>Non-Work</w:t>
      </w:r>
      <w:r>
        <w:rPr>
          <w:spacing w:val="-9"/>
        </w:rPr>
        <w:t xml:space="preserve"> </w:t>
      </w:r>
      <w:r>
        <w:t>Component</w:t>
      </w:r>
      <w:r>
        <w:rPr>
          <w:spacing w:val="-11"/>
        </w:rPr>
        <w:t xml:space="preserve"> </w:t>
      </w:r>
      <w:r>
        <w:t>Details:</w:t>
      </w:r>
      <w:r>
        <w:rPr>
          <w:spacing w:val="-10"/>
        </w:rPr>
        <w:t xml:space="preserve"> </w:t>
      </w:r>
      <w:r>
        <w:t>Self-Employment</w:t>
      </w:r>
      <w:r>
        <w:rPr>
          <w:spacing w:val="-11"/>
        </w:rPr>
        <w:t xml:space="preserve"> </w:t>
      </w:r>
      <w:r>
        <w:rPr>
          <w:spacing w:val="-2"/>
        </w:rPr>
        <w:t>Training</w:t>
      </w:r>
      <w:r>
        <w:tab/>
      </w:r>
      <w:r>
        <w:rPr>
          <w:spacing w:val="-5"/>
        </w:rPr>
        <w:t>48</w:t>
      </w:r>
    </w:p>
    <w:p w14:paraId="4F696ADC" w14:textId="77777777" w:rsidR="001D7367" w:rsidRDefault="00741C5D">
      <w:pPr>
        <w:tabs>
          <w:tab w:val="left" w:pos="1759"/>
          <w:tab w:val="left" w:leader="dot" w:pos="9247"/>
        </w:tabs>
        <w:spacing w:before="21"/>
        <w:ind w:left="139"/>
      </w:pPr>
      <w:r>
        <w:t>Table</w:t>
      </w:r>
      <w:r>
        <w:rPr>
          <w:spacing w:val="-4"/>
        </w:rPr>
        <w:t xml:space="preserve"> G.V.</w:t>
      </w:r>
      <w:r>
        <w:tab/>
        <w:t>Non-Education,</w:t>
      </w:r>
      <w:r>
        <w:rPr>
          <w:spacing w:val="-13"/>
        </w:rPr>
        <w:t xml:space="preserve"> </w:t>
      </w:r>
      <w:r>
        <w:t>Non-Work</w:t>
      </w:r>
      <w:r>
        <w:rPr>
          <w:spacing w:val="-8"/>
        </w:rPr>
        <w:t xml:space="preserve"> </w:t>
      </w:r>
      <w:r>
        <w:t>Component</w:t>
      </w:r>
      <w:r>
        <w:rPr>
          <w:spacing w:val="-10"/>
        </w:rPr>
        <w:t xml:space="preserve"> </w:t>
      </w:r>
      <w:r>
        <w:t>Details:</w:t>
      </w:r>
      <w:r>
        <w:rPr>
          <w:spacing w:val="-9"/>
        </w:rPr>
        <w:t xml:space="preserve"> </w:t>
      </w:r>
      <w:r>
        <w:rPr>
          <w:spacing w:val="-2"/>
        </w:rPr>
        <w:t>Workfare</w:t>
      </w:r>
      <w:r>
        <w:tab/>
      </w:r>
      <w:r>
        <w:rPr>
          <w:spacing w:val="-5"/>
        </w:rPr>
        <w:t>50</w:t>
      </w:r>
    </w:p>
    <w:p w14:paraId="4F696ADD" w14:textId="77777777" w:rsidR="001D7367" w:rsidRDefault="00741C5D">
      <w:pPr>
        <w:tabs>
          <w:tab w:val="left" w:pos="1759"/>
          <w:tab w:val="left" w:leader="dot" w:pos="9246"/>
        </w:tabs>
        <w:spacing w:before="21"/>
        <w:ind w:left="139"/>
      </w:pPr>
      <w:r>
        <w:t>Table</w:t>
      </w:r>
      <w:r>
        <w:rPr>
          <w:spacing w:val="-4"/>
        </w:rPr>
        <w:t xml:space="preserve"> </w:t>
      </w:r>
      <w:r>
        <w:rPr>
          <w:spacing w:val="-2"/>
        </w:rPr>
        <w:t>G.VI.</w:t>
      </w:r>
      <w:r>
        <w:tab/>
        <w:t>Educational</w:t>
      </w:r>
      <w:r>
        <w:rPr>
          <w:spacing w:val="-12"/>
        </w:rPr>
        <w:t xml:space="preserve"> </w:t>
      </w:r>
      <w:r>
        <w:t>Program</w:t>
      </w:r>
      <w:r>
        <w:rPr>
          <w:spacing w:val="-8"/>
        </w:rPr>
        <w:t xml:space="preserve"> </w:t>
      </w:r>
      <w:r>
        <w:t>Details:</w:t>
      </w:r>
      <w:r>
        <w:rPr>
          <w:spacing w:val="-7"/>
        </w:rPr>
        <w:t xml:space="preserve"> </w:t>
      </w:r>
      <w:r>
        <w:t>Basic/Foundational</w:t>
      </w:r>
      <w:r>
        <w:rPr>
          <w:spacing w:val="-13"/>
        </w:rPr>
        <w:t xml:space="preserve"> </w:t>
      </w:r>
      <w:r>
        <w:t>Skills</w:t>
      </w:r>
      <w:r>
        <w:rPr>
          <w:spacing w:val="-8"/>
        </w:rPr>
        <w:t xml:space="preserve"> </w:t>
      </w:r>
      <w:r>
        <w:rPr>
          <w:spacing w:val="-2"/>
        </w:rPr>
        <w:t>Instruction</w:t>
      </w:r>
      <w:r>
        <w:tab/>
      </w:r>
      <w:r>
        <w:rPr>
          <w:spacing w:val="-5"/>
        </w:rPr>
        <w:t>52</w:t>
      </w:r>
    </w:p>
    <w:p w14:paraId="4F696ADE" w14:textId="77777777" w:rsidR="001D7367" w:rsidRDefault="00741C5D">
      <w:pPr>
        <w:tabs>
          <w:tab w:val="left" w:pos="1759"/>
          <w:tab w:val="left" w:leader="dot" w:pos="9252"/>
        </w:tabs>
        <w:spacing w:before="20" w:line="256" w:lineRule="auto"/>
        <w:ind w:left="1759" w:right="500" w:hanging="1620"/>
      </w:pPr>
      <w:r>
        <w:t>Table G.VII.</w:t>
      </w:r>
      <w:r>
        <w:tab/>
        <w:t>Educational Program Details: Career/Technical Education Programs or other Vocational</w:t>
      </w:r>
      <w:r>
        <w:rPr>
          <w:spacing w:val="-9"/>
        </w:rPr>
        <w:t xml:space="preserve"> </w:t>
      </w:r>
      <w:r>
        <w:rPr>
          <w:spacing w:val="-2"/>
        </w:rPr>
        <w:t>Training</w:t>
      </w:r>
      <w:r>
        <w:tab/>
      </w:r>
      <w:r>
        <w:rPr>
          <w:spacing w:val="-5"/>
        </w:rPr>
        <w:t>53</w:t>
      </w:r>
    </w:p>
    <w:p w14:paraId="4F696ADF" w14:textId="77777777" w:rsidR="001D7367" w:rsidRDefault="00741C5D">
      <w:pPr>
        <w:tabs>
          <w:tab w:val="left" w:pos="1759"/>
          <w:tab w:val="left" w:leader="dot" w:pos="9247"/>
        </w:tabs>
        <w:spacing w:before="3"/>
        <w:ind w:left="139"/>
      </w:pPr>
      <w:r>
        <w:t>Table</w:t>
      </w:r>
      <w:r>
        <w:rPr>
          <w:spacing w:val="-4"/>
        </w:rPr>
        <w:t xml:space="preserve"> </w:t>
      </w:r>
      <w:proofErr w:type="gramStart"/>
      <w:r>
        <w:rPr>
          <w:spacing w:val="-2"/>
        </w:rPr>
        <w:t>G.VIII.</w:t>
      </w:r>
      <w:proofErr w:type="gramEnd"/>
      <w:r>
        <w:tab/>
        <w:t>Educational</w:t>
      </w:r>
      <w:r>
        <w:rPr>
          <w:spacing w:val="-10"/>
        </w:rPr>
        <w:t xml:space="preserve"> </w:t>
      </w:r>
      <w:r>
        <w:t>Program</w:t>
      </w:r>
      <w:r>
        <w:rPr>
          <w:spacing w:val="-6"/>
        </w:rPr>
        <w:t xml:space="preserve"> </w:t>
      </w:r>
      <w:r>
        <w:t>Details:</w:t>
      </w:r>
      <w:r>
        <w:rPr>
          <w:spacing w:val="-5"/>
        </w:rPr>
        <w:t xml:space="preserve"> </w:t>
      </w:r>
      <w:r>
        <w:t>English</w:t>
      </w:r>
      <w:r>
        <w:rPr>
          <w:spacing w:val="-8"/>
        </w:rPr>
        <w:t xml:space="preserve"> </w:t>
      </w:r>
      <w:r>
        <w:t>Language</w:t>
      </w:r>
      <w:r>
        <w:rPr>
          <w:spacing w:val="-11"/>
        </w:rPr>
        <w:t xml:space="preserve"> </w:t>
      </w:r>
      <w:r>
        <w:rPr>
          <w:spacing w:val="-2"/>
        </w:rPr>
        <w:t>Acquisition</w:t>
      </w:r>
      <w:r>
        <w:tab/>
      </w:r>
      <w:r>
        <w:rPr>
          <w:spacing w:val="-5"/>
        </w:rPr>
        <w:t>54</w:t>
      </w:r>
    </w:p>
    <w:p w14:paraId="4F696AE0" w14:textId="77777777" w:rsidR="001D7367" w:rsidRDefault="00741C5D">
      <w:pPr>
        <w:tabs>
          <w:tab w:val="left" w:pos="1759"/>
          <w:tab w:val="left" w:leader="dot" w:pos="9253"/>
        </w:tabs>
        <w:spacing w:before="21" w:line="259" w:lineRule="auto"/>
        <w:ind w:left="1759" w:right="499" w:hanging="1620"/>
      </w:pPr>
      <w:r>
        <w:t xml:space="preserve">Table </w:t>
      </w:r>
      <w:proofErr w:type="gramStart"/>
      <w:r>
        <w:t>G.IX.</w:t>
      </w:r>
      <w:proofErr w:type="gramEnd"/>
      <w:r>
        <w:tab/>
        <w:t xml:space="preserve">Educational Program Details: Integrated Education and Training/Bridge </w:t>
      </w:r>
      <w:r>
        <w:rPr>
          <w:spacing w:val="-2"/>
        </w:rPr>
        <w:t>Programs</w:t>
      </w:r>
      <w:r>
        <w:tab/>
      </w:r>
      <w:r>
        <w:rPr>
          <w:spacing w:val="-5"/>
        </w:rPr>
        <w:t>54</w:t>
      </w:r>
    </w:p>
    <w:p w14:paraId="4F696AE1" w14:textId="77777777" w:rsidR="001D7367" w:rsidRDefault="00741C5D">
      <w:pPr>
        <w:tabs>
          <w:tab w:val="left" w:pos="1759"/>
          <w:tab w:val="left" w:leader="dot" w:pos="9245"/>
        </w:tabs>
        <w:spacing w:line="251" w:lineRule="exact"/>
        <w:ind w:left="139"/>
      </w:pPr>
      <w:r>
        <w:t>Table</w:t>
      </w:r>
      <w:r>
        <w:rPr>
          <w:spacing w:val="-4"/>
        </w:rPr>
        <w:t xml:space="preserve"> G.X.</w:t>
      </w:r>
      <w:r>
        <w:tab/>
        <w:t>Educational</w:t>
      </w:r>
      <w:r>
        <w:rPr>
          <w:spacing w:val="-10"/>
        </w:rPr>
        <w:t xml:space="preserve"> </w:t>
      </w:r>
      <w:r>
        <w:t>Program</w:t>
      </w:r>
      <w:r>
        <w:rPr>
          <w:spacing w:val="-5"/>
        </w:rPr>
        <w:t xml:space="preserve"> </w:t>
      </w:r>
      <w:r>
        <w:t>Details:</w:t>
      </w:r>
      <w:r>
        <w:rPr>
          <w:spacing w:val="-7"/>
        </w:rPr>
        <w:t xml:space="preserve"> </w:t>
      </w:r>
      <w:r>
        <w:t>Work</w:t>
      </w:r>
      <w:r>
        <w:rPr>
          <w:spacing w:val="-9"/>
        </w:rPr>
        <w:t xml:space="preserve"> </w:t>
      </w:r>
      <w:r>
        <w:t>Readiness</w:t>
      </w:r>
      <w:r>
        <w:rPr>
          <w:spacing w:val="-6"/>
        </w:rPr>
        <w:t xml:space="preserve"> </w:t>
      </w:r>
      <w:r>
        <w:rPr>
          <w:spacing w:val="-2"/>
        </w:rPr>
        <w:t>Training</w:t>
      </w:r>
      <w:r>
        <w:tab/>
      </w:r>
      <w:r>
        <w:rPr>
          <w:spacing w:val="-5"/>
        </w:rPr>
        <w:t>55</w:t>
      </w:r>
    </w:p>
    <w:p w14:paraId="4F696AE2" w14:textId="77777777" w:rsidR="001D7367" w:rsidRDefault="00741C5D">
      <w:pPr>
        <w:tabs>
          <w:tab w:val="left" w:pos="1759"/>
          <w:tab w:val="left" w:leader="dot" w:pos="9250"/>
        </w:tabs>
        <w:spacing w:before="21"/>
        <w:ind w:left="139"/>
      </w:pPr>
      <w:r>
        <w:t>Table</w:t>
      </w:r>
      <w:r>
        <w:rPr>
          <w:spacing w:val="-4"/>
        </w:rPr>
        <w:t xml:space="preserve"> </w:t>
      </w:r>
      <w:proofErr w:type="gramStart"/>
      <w:r>
        <w:rPr>
          <w:spacing w:val="-2"/>
        </w:rPr>
        <w:t>G.XI.</w:t>
      </w:r>
      <w:proofErr w:type="gramEnd"/>
      <w:r>
        <w:tab/>
        <w:t>Educational</w:t>
      </w:r>
      <w:r>
        <w:rPr>
          <w:spacing w:val="-9"/>
        </w:rPr>
        <w:t xml:space="preserve"> </w:t>
      </w:r>
      <w:r>
        <w:t>Program</w:t>
      </w:r>
      <w:r>
        <w:rPr>
          <w:spacing w:val="-6"/>
        </w:rPr>
        <w:t xml:space="preserve"> </w:t>
      </w:r>
      <w:r>
        <w:t>Details:</w:t>
      </w:r>
      <w:r>
        <w:rPr>
          <w:spacing w:val="-9"/>
        </w:rPr>
        <w:t xml:space="preserve"> </w:t>
      </w:r>
      <w:r>
        <w:rPr>
          <w:spacing w:val="-2"/>
        </w:rPr>
        <w:t>Other</w:t>
      </w:r>
      <w:r>
        <w:tab/>
      </w:r>
      <w:r>
        <w:rPr>
          <w:spacing w:val="-5"/>
        </w:rPr>
        <w:t>56</w:t>
      </w:r>
    </w:p>
    <w:p w14:paraId="4F696AE3" w14:textId="77777777" w:rsidR="001D7367" w:rsidRDefault="00741C5D">
      <w:pPr>
        <w:tabs>
          <w:tab w:val="left" w:pos="1759"/>
          <w:tab w:val="left" w:leader="dot" w:pos="9250"/>
        </w:tabs>
        <w:spacing w:before="20"/>
        <w:ind w:left="139"/>
      </w:pPr>
      <w:r>
        <w:t>Table</w:t>
      </w:r>
      <w:r>
        <w:rPr>
          <w:spacing w:val="-6"/>
        </w:rPr>
        <w:t xml:space="preserve"> </w:t>
      </w:r>
      <w:r>
        <w:rPr>
          <w:spacing w:val="-2"/>
        </w:rPr>
        <w:t>G.XII.</w:t>
      </w:r>
      <w:r>
        <w:tab/>
        <w:t>Work</w:t>
      </w:r>
      <w:r>
        <w:rPr>
          <w:spacing w:val="-7"/>
        </w:rPr>
        <w:t xml:space="preserve"> </w:t>
      </w:r>
      <w:r>
        <w:t>Experience:</w:t>
      </w:r>
      <w:r>
        <w:rPr>
          <w:spacing w:val="-4"/>
        </w:rPr>
        <w:t xml:space="preserve"> </w:t>
      </w:r>
      <w:r>
        <w:t>Work</w:t>
      </w:r>
      <w:r>
        <w:rPr>
          <w:spacing w:val="-8"/>
        </w:rPr>
        <w:t xml:space="preserve"> </w:t>
      </w:r>
      <w:r>
        <w:rPr>
          <w:spacing w:val="-2"/>
        </w:rPr>
        <w:t>Activity</w:t>
      </w:r>
      <w:r>
        <w:tab/>
      </w:r>
      <w:r>
        <w:rPr>
          <w:spacing w:val="-5"/>
        </w:rPr>
        <w:t>58</w:t>
      </w:r>
    </w:p>
    <w:p w14:paraId="4F696AE4" w14:textId="77777777" w:rsidR="001D7367" w:rsidRDefault="00741C5D">
      <w:pPr>
        <w:tabs>
          <w:tab w:val="left" w:pos="1759"/>
          <w:tab w:val="left" w:leader="dot" w:pos="9251"/>
        </w:tabs>
        <w:spacing w:before="22"/>
        <w:ind w:left="139"/>
      </w:pPr>
      <w:r>
        <w:t>Table</w:t>
      </w:r>
      <w:r>
        <w:rPr>
          <w:spacing w:val="-4"/>
        </w:rPr>
        <w:t xml:space="preserve"> </w:t>
      </w:r>
      <w:proofErr w:type="gramStart"/>
      <w:r>
        <w:rPr>
          <w:spacing w:val="-2"/>
        </w:rPr>
        <w:t>G.XIII.</w:t>
      </w:r>
      <w:proofErr w:type="gramEnd"/>
      <w:r>
        <w:tab/>
        <w:t>Work</w:t>
      </w:r>
      <w:r>
        <w:rPr>
          <w:spacing w:val="-8"/>
        </w:rPr>
        <w:t xml:space="preserve"> </w:t>
      </w:r>
      <w:r>
        <w:t>Experience:</w:t>
      </w:r>
      <w:r>
        <w:rPr>
          <w:spacing w:val="-6"/>
        </w:rPr>
        <w:t xml:space="preserve"> </w:t>
      </w:r>
      <w:r>
        <w:rPr>
          <w:spacing w:val="-2"/>
        </w:rPr>
        <w:t>Internship</w:t>
      </w:r>
      <w:r>
        <w:tab/>
      </w:r>
      <w:r>
        <w:rPr>
          <w:spacing w:val="-5"/>
        </w:rPr>
        <w:t>58</w:t>
      </w:r>
    </w:p>
    <w:p w14:paraId="4F696AE5" w14:textId="77777777" w:rsidR="001D7367" w:rsidRDefault="00741C5D">
      <w:pPr>
        <w:tabs>
          <w:tab w:val="left" w:pos="1760"/>
          <w:tab w:val="left" w:leader="dot" w:pos="9250"/>
        </w:tabs>
        <w:spacing w:before="18"/>
        <w:ind w:left="140"/>
      </w:pPr>
      <w:r>
        <w:t>Table</w:t>
      </w:r>
      <w:r>
        <w:rPr>
          <w:spacing w:val="-6"/>
        </w:rPr>
        <w:t xml:space="preserve"> </w:t>
      </w:r>
      <w:r>
        <w:rPr>
          <w:spacing w:val="-2"/>
        </w:rPr>
        <w:t>G.XIV.</w:t>
      </w:r>
      <w:r>
        <w:tab/>
        <w:t>Work</w:t>
      </w:r>
      <w:r>
        <w:rPr>
          <w:spacing w:val="-10"/>
        </w:rPr>
        <w:t xml:space="preserve"> </w:t>
      </w:r>
      <w:r>
        <w:t>Experience:</w:t>
      </w:r>
      <w:r>
        <w:rPr>
          <w:spacing w:val="-6"/>
        </w:rPr>
        <w:t xml:space="preserve"> </w:t>
      </w:r>
      <w:r>
        <w:t>Pre-</w:t>
      </w:r>
      <w:r>
        <w:rPr>
          <w:spacing w:val="-2"/>
        </w:rPr>
        <w:t>Apprenticeship</w:t>
      </w:r>
      <w:r>
        <w:tab/>
      </w:r>
      <w:r>
        <w:rPr>
          <w:spacing w:val="-5"/>
        </w:rPr>
        <w:t>59</w:t>
      </w:r>
    </w:p>
    <w:p w14:paraId="4F696AE6" w14:textId="77777777" w:rsidR="001D7367" w:rsidRDefault="00741C5D">
      <w:pPr>
        <w:tabs>
          <w:tab w:val="left" w:pos="1760"/>
          <w:tab w:val="left" w:leader="dot" w:pos="9251"/>
        </w:tabs>
        <w:spacing w:before="20"/>
        <w:ind w:left="140"/>
      </w:pPr>
      <w:r>
        <w:t>Table</w:t>
      </w:r>
      <w:r>
        <w:rPr>
          <w:spacing w:val="-4"/>
        </w:rPr>
        <w:t xml:space="preserve"> </w:t>
      </w:r>
      <w:proofErr w:type="gramStart"/>
      <w:r>
        <w:rPr>
          <w:spacing w:val="-2"/>
        </w:rPr>
        <w:t>G.XV.</w:t>
      </w:r>
      <w:proofErr w:type="gramEnd"/>
      <w:r>
        <w:tab/>
        <w:t>Work</w:t>
      </w:r>
      <w:r>
        <w:rPr>
          <w:spacing w:val="-8"/>
        </w:rPr>
        <w:t xml:space="preserve"> </w:t>
      </w:r>
      <w:r>
        <w:t>Experience:</w:t>
      </w:r>
      <w:r>
        <w:rPr>
          <w:spacing w:val="-4"/>
        </w:rPr>
        <w:t xml:space="preserve"> </w:t>
      </w:r>
      <w:r>
        <w:rPr>
          <w:spacing w:val="-2"/>
        </w:rPr>
        <w:t>Apprenticeship</w:t>
      </w:r>
      <w:r>
        <w:tab/>
      </w:r>
      <w:r>
        <w:rPr>
          <w:spacing w:val="-5"/>
        </w:rPr>
        <w:t>59</w:t>
      </w:r>
    </w:p>
    <w:p w14:paraId="4F696AE7" w14:textId="77777777" w:rsidR="001D7367" w:rsidRDefault="00741C5D">
      <w:pPr>
        <w:tabs>
          <w:tab w:val="left" w:pos="1760"/>
          <w:tab w:val="left" w:leader="dot" w:pos="9250"/>
        </w:tabs>
        <w:spacing w:before="21"/>
        <w:ind w:left="140"/>
      </w:pPr>
      <w:r>
        <w:t>Table</w:t>
      </w:r>
      <w:r>
        <w:rPr>
          <w:spacing w:val="-6"/>
        </w:rPr>
        <w:t xml:space="preserve"> </w:t>
      </w:r>
      <w:r>
        <w:rPr>
          <w:spacing w:val="-2"/>
        </w:rPr>
        <w:t>G.XVI.</w:t>
      </w:r>
      <w:r>
        <w:tab/>
        <w:t>Work</w:t>
      </w:r>
      <w:r>
        <w:rPr>
          <w:spacing w:val="-8"/>
        </w:rPr>
        <w:t xml:space="preserve"> </w:t>
      </w:r>
      <w:r>
        <w:t>Experience:</w:t>
      </w:r>
      <w:r>
        <w:rPr>
          <w:spacing w:val="-6"/>
        </w:rPr>
        <w:t xml:space="preserve"> </w:t>
      </w:r>
      <w:r>
        <w:t>On-the-Job</w:t>
      </w:r>
      <w:r>
        <w:rPr>
          <w:spacing w:val="-6"/>
        </w:rPr>
        <w:t xml:space="preserve"> </w:t>
      </w:r>
      <w:r>
        <w:rPr>
          <w:spacing w:val="-2"/>
        </w:rPr>
        <w:t>Training</w:t>
      </w:r>
      <w:r>
        <w:tab/>
      </w:r>
      <w:r>
        <w:rPr>
          <w:spacing w:val="-5"/>
        </w:rPr>
        <w:t>60</w:t>
      </w:r>
    </w:p>
    <w:p w14:paraId="4F696AE8" w14:textId="77777777" w:rsidR="001D7367" w:rsidRDefault="00741C5D">
      <w:pPr>
        <w:tabs>
          <w:tab w:val="left" w:pos="1760"/>
          <w:tab w:val="left" w:leader="dot" w:pos="9251"/>
        </w:tabs>
        <w:spacing w:before="21"/>
        <w:ind w:left="140"/>
      </w:pPr>
      <w:r>
        <w:t>Table</w:t>
      </w:r>
      <w:r>
        <w:rPr>
          <w:spacing w:val="-4"/>
        </w:rPr>
        <w:t xml:space="preserve"> </w:t>
      </w:r>
      <w:proofErr w:type="gramStart"/>
      <w:r>
        <w:rPr>
          <w:spacing w:val="-2"/>
        </w:rPr>
        <w:t>G.XVII.</w:t>
      </w:r>
      <w:proofErr w:type="gramEnd"/>
      <w:r>
        <w:tab/>
        <w:t>Work</w:t>
      </w:r>
      <w:r>
        <w:rPr>
          <w:spacing w:val="-10"/>
        </w:rPr>
        <w:t xml:space="preserve"> </w:t>
      </w:r>
      <w:r>
        <w:t>Experience:</w:t>
      </w:r>
      <w:r>
        <w:rPr>
          <w:spacing w:val="-6"/>
        </w:rPr>
        <w:t xml:space="preserve"> </w:t>
      </w:r>
      <w:r>
        <w:t>Transitional</w:t>
      </w:r>
      <w:r>
        <w:rPr>
          <w:spacing w:val="-8"/>
        </w:rPr>
        <w:t xml:space="preserve"> </w:t>
      </w:r>
      <w:r>
        <w:rPr>
          <w:spacing w:val="-4"/>
        </w:rPr>
        <w:t>Jobs</w:t>
      </w:r>
      <w:r>
        <w:tab/>
      </w:r>
      <w:r>
        <w:rPr>
          <w:spacing w:val="-5"/>
        </w:rPr>
        <w:t>60</w:t>
      </w:r>
    </w:p>
    <w:p w14:paraId="4F696AE9" w14:textId="77777777" w:rsidR="001D7367" w:rsidRDefault="00741C5D">
      <w:pPr>
        <w:tabs>
          <w:tab w:val="left" w:pos="1760"/>
          <w:tab w:val="left" w:leader="dot" w:pos="9249"/>
        </w:tabs>
        <w:spacing w:before="18"/>
        <w:ind w:left="140"/>
      </w:pPr>
      <w:r>
        <w:t>Table</w:t>
      </w:r>
      <w:r>
        <w:rPr>
          <w:spacing w:val="-4"/>
        </w:rPr>
        <w:t xml:space="preserve"> </w:t>
      </w:r>
      <w:proofErr w:type="gramStart"/>
      <w:r>
        <w:rPr>
          <w:spacing w:val="-2"/>
        </w:rPr>
        <w:t>G.XVIII.</w:t>
      </w:r>
      <w:proofErr w:type="gramEnd"/>
      <w:r>
        <w:tab/>
        <w:t>Work</w:t>
      </w:r>
      <w:r>
        <w:rPr>
          <w:spacing w:val="-10"/>
        </w:rPr>
        <w:t xml:space="preserve"> </w:t>
      </w:r>
      <w:r>
        <w:t>Experience:</w:t>
      </w:r>
      <w:r>
        <w:rPr>
          <w:spacing w:val="-6"/>
        </w:rPr>
        <w:t xml:space="preserve"> </w:t>
      </w:r>
      <w:r>
        <w:t>Work-based</w:t>
      </w:r>
      <w:r>
        <w:rPr>
          <w:spacing w:val="-6"/>
        </w:rPr>
        <w:t xml:space="preserve"> </w:t>
      </w:r>
      <w:r>
        <w:t>learning</w:t>
      </w:r>
      <w:r>
        <w:rPr>
          <w:spacing w:val="-7"/>
        </w:rPr>
        <w:t xml:space="preserve"> </w:t>
      </w:r>
      <w:r>
        <w:t>-</w:t>
      </w:r>
      <w:r>
        <w:rPr>
          <w:spacing w:val="-6"/>
        </w:rPr>
        <w:t xml:space="preserve"> </w:t>
      </w:r>
      <w:r>
        <w:rPr>
          <w:spacing w:val="-2"/>
        </w:rPr>
        <w:t>Other</w:t>
      </w:r>
      <w:r>
        <w:tab/>
      </w:r>
      <w:r>
        <w:rPr>
          <w:spacing w:val="-5"/>
        </w:rPr>
        <w:t>61</w:t>
      </w:r>
    </w:p>
    <w:p w14:paraId="4F696AEA" w14:textId="77777777" w:rsidR="001D7367" w:rsidRDefault="00741C5D">
      <w:pPr>
        <w:tabs>
          <w:tab w:val="left" w:pos="1760"/>
          <w:tab w:val="left" w:leader="dot" w:pos="9247"/>
        </w:tabs>
        <w:spacing w:before="20"/>
        <w:ind w:left="140"/>
      </w:pPr>
      <w:r>
        <w:t>Table</w:t>
      </w:r>
      <w:r>
        <w:rPr>
          <w:spacing w:val="-6"/>
        </w:rPr>
        <w:t xml:space="preserve"> </w:t>
      </w:r>
      <w:r>
        <w:rPr>
          <w:spacing w:val="-2"/>
        </w:rPr>
        <w:t>G.XIX.</w:t>
      </w:r>
      <w:r>
        <w:tab/>
        <w:t>Subsidized</w:t>
      </w:r>
      <w:r>
        <w:rPr>
          <w:spacing w:val="-8"/>
        </w:rPr>
        <w:t xml:space="preserve"> </w:t>
      </w:r>
      <w:r>
        <w:t>Work</w:t>
      </w:r>
      <w:r>
        <w:rPr>
          <w:spacing w:val="-8"/>
        </w:rPr>
        <w:t xml:space="preserve"> </w:t>
      </w:r>
      <w:r>
        <w:t>Experience:</w:t>
      </w:r>
      <w:r>
        <w:rPr>
          <w:spacing w:val="-5"/>
        </w:rPr>
        <w:t xml:space="preserve"> </w:t>
      </w:r>
      <w:r>
        <w:t>Internship</w:t>
      </w:r>
      <w:r>
        <w:rPr>
          <w:spacing w:val="-5"/>
        </w:rPr>
        <w:t xml:space="preserve"> </w:t>
      </w:r>
      <w:r>
        <w:t>–</w:t>
      </w:r>
      <w:r>
        <w:rPr>
          <w:spacing w:val="-8"/>
        </w:rPr>
        <w:t xml:space="preserve"> </w:t>
      </w:r>
      <w:r>
        <w:t>Subsidized</w:t>
      </w:r>
      <w:r>
        <w:rPr>
          <w:spacing w:val="-6"/>
        </w:rPr>
        <w:t xml:space="preserve"> </w:t>
      </w:r>
      <w:r>
        <w:t>by</w:t>
      </w:r>
      <w:r>
        <w:rPr>
          <w:spacing w:val="-4"/>
        </w:rPr>
        <w:t xml:space="preserve"> </w:t>
      </w:r>
      <w:r>
        <w:rPr>
          <w:spacing w:val="-5"/>
        </w:rPr>
        <w:t>E&amp;T</w:t>
      </w:r>
      <w:r>
        <w:tab/>
      </w:r>
      <w:r>
        <w:rPr>
          <w:spacing w:val="-5"/>
        </w:rPr>
        <w:t>63</w:t>
      </w:r>
    </w:p>
    <w:p w14:paraId="4F696AEB" w14:textId="77777777" w:rsidR="001D7367" w:rsidRDefault="00741C5D">
      <w:pPr>
        <w:tabs>
          <w:tab w:val="left" w:pos="1760"/>
          <w:tab w:val="left" w:leader="dot" w:pos="9246"/>
        </w:tabs>
        <w:spacing w:before="21"/>
        <w:ind w:left="140"/>
      </w:pPr>
      <w:r>
        <w:t>Table</w:t>
      </w:r>
      <w:r>
        <w:rPr>
          <w:spacing w:val="-4"/>
        </w:rPr>
        <w:t xml:space="preserve"> </w:t>
      </w:r>
      <w:proofErr w:type="gramStart"/>
      <w:r>
        <w:rPr>
          <w:spacing w:val="-2"/>
        </w:rPr>
        <w:t>G.XX.</w:t>
      </w:r>
      <w:proofErr w:type="gramEnd"/>
      <w:r>
        <w:tab/>
        <w:t>Subsidized</w:t>
      </w:r>
      <w:r>
        <w:rPr>
          <w:spacing w:val="-9"/>
        </w:rPr>
        <w:t xml:space="preserve"> </w:t>
      </w:r>
      <w:r>
        <w:t>Work</w:t>
      </w:r>
      <w:r>
        <w:rPr>
          <w:spacing w:val="-11"/>
        </w:rPr>
        <w:t xml:space="preserve"> </w:t>
      </w:r>
      <w:r>
        <w:t>Experience:</w:t>
      </w:r>
      <w:r>
        <w:rPr>
          <w:spacing w:val="-6"/>
        </w:rPr>
        <w:t xml:space="preserve"> </w:t>
      </w:r>
      <w:r>
        <w:t>Pre-Apprenticeship–</w:t>
      </w:r>
      <w:r>
        <w:rPr>
          <w:spacing w:val="-8"/>
        </w:rPr>
        <w:t xml:space="preserve"> </w:t>
      </w:r>
      <w:r>
        <w:t>Subsidized</w:t>
      </w:r>
      <w:r>
        <w:rPr>
          <w:spacing w:val="-9"/>
        </w:rPr>
        <w:t xml:space="preserve"> </w:t>
      </w:r>
      <w:r>
        <w:t>by</w:t>
      </w:r>
      <w:r>
        <w:rPr>
          <w:spacing w:val="-8"/>
        </w:rPr>
        <w:t xml:space="preserve"> </w:t>
      </w:r>
      <w:r>
        <w:rPr>
          <w:spacing w:val="-5"/>
        </w:rPr>
        <w:t>E&amp;T</w:t>
      </w:r>
      <w:r>
        <w:tab/>
      </w:r>
      <w:r>
        <w:rPr>
          <w:spacing w:val="-5"/>
        </w:rPr>
        <w:t>63</w:t>
      </w:r>
    </w:p>
    <w:p w14:paraId="4F696AEC" w14:textId="77777777" w:rsidR="001D7367" w:rsidRDefault="00741C5D">
      <w:pPr>
        <w:tabs>
          <w:tab w:val="left" w:pos="1760"/>
          <w:tab w:val="left" w:leader="dot" w:pos="9247"/>
        </w:tabs>
        <w:spacing w:before="21"/>
        <w:ind w:left="140"/>
      </w:pPr>
      <w:r>
        <w:t>Table</w:t>
      </w:r>
      <w:r>
        <w:rPr>
          <w:spacing w:val="-6"/>
        </w:rPr>
        <w:t xml:space="preserve"> </w:t>
      </w:r>
      <w:r>
        <w:rPr>
          <w:spacing w:val="-2"/>
        </w:rPr>
        <w:t>G.XXI.</w:t>
      </w:r>
      <w:r>
        <w:tab/>
        <w:t>Subsidized</w:t>
      </w:r>
      <w:r>
        <w:rPr>
          <w:spacing w:val="-8"/>
        </w:rPr>
        <w:t xml:space="preserve"> </w:t>
      </w:r>
      <w:r>
        <w:t>Work</w:t>
      </w:r>
      <w:r>
        <w:rPr>
          <w:spacing w:val="-9"/>
        </w:rPr>
        <w:t xml:space="preserve"> </w:t>
      </w:r>
      <w:r>
        <w:t>Experience:</w:t>
      </w:r>
      <w:r>
        <w:rPr>
          <w:spacing w:val="-5"/>
        </w:rPr>
        <w:t xml:space="preserve"> </w:t>
      </w:r>
      <w:r>
        <w:t>Apprenticeship</w:t>
      </w:r>
      <w:r>
        <w:rPr>
          <w:spacing w:val="-5"/>
        </w:rPr>
        <w:t xml:space="preserve"> </w:t>
      </w:r>
      <w:r>
        <w:t>–</w:t>
      </w:r>
      <w:r>
        <w:rPr>
          <w:spacing w:val="-9"/>
        </w:rPr>
        <w:t xml:space="preserve"> </w:t>
      </w:r>
      <w:r>
        <w:t>Subsidized</w:t>
      </w:r>
      <w:r>
        <w:rPr>
          <w:spacing w:val="-7"/>
        </w:rPr>
        <w:t xml:space="preserve"> </w:t>
      </w:r>
      <w:r>
        <w:t>by</w:t>
      </w:r>
      <w:r>
        <w:rPr>
          <w:spacing w:val="-6"/>
        </w:rPr>
        <w:t xml:space="preserve"> </w:t>
      </w:r>
      <w:r>
        <w:rPr>
          <w:spacing w:val="-5"/>
        </w:rPr>
        <w:t>E&amp;T</w:t>
      </w:r>
      <w:r>
        <w:tab/>
      </w:r>
      <w:r>
        <w:rPr>
          <w:spacing w:val="-5"/>
        </w:rPr>
        <w:t>64</w:t>
      </w:r>
    </w:p>
    <w:p w14:paraId="4F696AED" w14:textId="77777777" w:rsidR="001D7367" w:rsidRDefault="00741C5D">
      <w:pPr>
        <w:tabs>
          <w:tab w:val="left" w:pos="1760"/>
          <w:tab w:val="left" w:leader="dot" w:pos="9247"/>
        </w:tabs>
        <w:spacing w:before="20"/>
        <w:ind w:left="140"/>
      </w:pPr>
      <w:r>
        <w:t>Table</w:t>
      </w:r>
      <w:r>
        <w:rPr>
          <w:spacing w:val="-4"/>
        </w:rPr>
        <w:t xml:space="preserve"> </w:t>
      </w:r>
      <w:proofErr w:type="gramStart"/>
      <w:r>
        <w:rPr>
          <w:spacing w:val="-2"/>
        </w:rPr>
        <w:t>G.XXII.</w:t>
      </w:r>
      <w:proofErr w:type="gramEnd"/>
      <w:r>
        <w:tab/>
        <w:t>Subsidized</w:t>
      </w:r>
      <w:r>
        <w:rPr>
          <w:spacing w:val="-8"/>
        </w:rPr>
        <w:t xml:space="preserve"> </w:t>
      </w:r>
      <w:r>
        <w:t>Work</w:t>
      </w:r>
      <w:r>
        <w:rPr>
          <w:spacing w:val="-8"/>
        </w:rPr>
        <w:t xml:space="preserve"> </w:t>
      </w:r>
      <w:r>
        <w:t>Experience:</w:t>
      </w:r>
      <w:r>
        <w:rPr>
          <w:spacing w:val="-3"/>
        </w:rPr>
        <w:t xml:space="preserve"> </w:t>
      </w:r>
      <w:r>
        <w:t>Transitional</w:t>
      </w:r>
      <w:r>
        <w:rPr>
          <w:spacing w:val="-6"/>
        </w:rPr>
        <w:t xml:space="preserve"> </w:t>
      </w:r>
      <w:r>
        <w:t>Jobs</w:t>
      </w:r>
      <w:r>
        <w:rPr>
          <w:spacing w:val="-8"/>
        </w:rPr>
        <w:t xml:space="preserve"> </w:t>
      </w:r>
      <w:r>
        <w:t>–</w:t>
      </w:r>
      <w:r>
        <w:rPr>
          <w:spacing w:val="-7"/>
        </w:rPr>
        <w:t xml:space="preserve"> </w:t>
      </w:r>
      <w:r>
        <w:t>Subsidized</w:t>
      </w:r>
      <w:r>
        <w:rPr>
          <w:spacing w:val="-6"/>
        </w:rPr>
        <w:t xml:space="preserve"> </w:t>
      </w:r>
      <w:r>
        <w:t>by</w:t>
      </w:r>
      <w:r>
        <w:rPr>
          <w:spacing w:val="-4"/>
        </w:rPr>
        <w:t xml:space="preserve"> </w:t>
      </w:r>
      <w:r>
        <w:rPr>
          <w:spacing w:val="-5"/>
        </w:rPr>
        <w:t>E&amp;T</w:t>
      </w:r>
      <w:r>
        <w:tab/>
      </w:r>
      <w:r>
        <w:rPr>
          <w:spacing w:val="-5"/>
        </w:rPr>
        <w:t>64</w:t>
      </w:r>
    </w:p>
    <w:p w14:paraId="4F696AEE" w14:textId="77777777" w:rsidR="001D7367" w:rsidRDefault="00741C5D">
      <w:pPr>
        <w:tabs>
          <w:tab w:val="left" w:pos="1760"/>
        </w:tabs>
        <w:spacing w:before="18"/>
        <w:ind w:left="140"/>
      </w:pPr>
      <w:r>
        <w:t>Table</w:t>
      </w:r>
      <w:r>
        <w:rPr>
          <w:spacing w:val="-4"/>
        </w:rPr>
        <w:t xml:space="preserve"> </w:t>
      </w:r>
      <w:proofErr w:type="gramStart"/>
      <w:r>
        <w:rPr>
          <w:spacing w:val="-2"/>
        </w:rPr>
        <w:t>G.XXIII.</w:t>
      </w:r>
      <w:proofErr w:type="gramEnd"/>
      <w:r>
        <w:tab/>
        <w:t>Subsidized</w:t>
      </w:r>
      <w:r>
        <w:rPr>
          <w:spacing w:val="-8"/>
        </w:rPr>
        <w:t xml:space="preserve"> </w:t>
      </w:r>
      <w:r>
        <w:t>Work</w:t>
      </w:r>
      <w:r>
        <w:rPr>
          <w:spacing w:val="-8"/>
        </w:rPr>
        <w:t xml:space="preserve"> </w:t>
      </w:r>
      <w:r>
        <w:t>Experience:</w:t>
      </w:r>
      <w:r>
        <w:rPr>
          <w:spacing w:val="-6"/>
        </w:rPr>
        <w:t xml:space="preserve"> </w:t>
      </w:r>
      <w:r>
        <w:t>Work-based</w:t>
      </w:r>
      <w:r>
        <w:rPr>
          <w:spacing w:val="-8"/>
        </w:rPr>
        <w:t xml:space="preserve"> </w:t>
      </w:r>
      <w:r>
        <w:t>learning</w:t>
      </w:r>
      <w:r>
        <w:rPr>
          <w:spacing w:val="-6"/>
        </w:rPr>
        <w:t xml:space="preserve"> </w:t>
      </w:r>
      <w:r>
        <w:t>-</w:t>
      </w:r>
      <w:r>
        <w:rPr>
          <w:spacing w:val="-6"/>
        </w:rPr>
        <w:t xml:space="preserve"> </w:t>
      </w:r>
      <w:r>
        <w:t>Other</w:t>
      </w:r>
      <w:r>
        <w:rPr>
          <w:spacing w:val="-6"/>
        </w:rPr>
        <w:t xml:space="preserve"> </w:t>
      </w:r>
      <w:r>
        <w:rPr>
          <w:spacing w:val="-10"/>
        </w:rPr>
        <w:t>-</w:t>
      </w:r>
    </w:p>
    <w:p w14:paraId="4F696AEF" w14:textId="77777777" w:rsidR="001D7367" w:rsidRDefault="00741C5D">
      <w:pPr>
        <w:tabs>
          <w:tab w:val="left" w:leader="dot" w:pos="9253"/>
        </w:tabs>
        <w:spacing w:before="21"/>
        <w:ind w:left="1760"/>
      </w:pPr>
      <w:r>
        <w:t>Subsidized</w:t>
      </w:r>
      <w:r>
        <w:rPr>
          <w:spacing w:val="-6"/>
        </w:rPr>
        <w:t xml:space="preserve"> </w:t>
      </w:r>
      <w:r>
        <w:t>by</w:t>
      </w:r>
      <w:r>
        <w:rPr>
          <w:spacing w:val="-4"/>
        </w:rPr>
        <w:t xml:space="preserve"> </w:t>
      </w:r>
      <w:r>
        <w:rPr>
          <w:spacing w:val="-5"/>
        </w:rPr>
        <w:t>E&amp;T</w:t>
      </w:r>
      <w:r>
        <w:tab/>
      </w:r>
      <w:r>
        <w:rPr>
          <w:spacing w:val="-5"/>
        </w:rPr>
        <w:t>65</w:t>
      </w:r>
    </w:p>
    <w:p w14:paraId="4F696AF0" w14:textId="77777777" w:rsidR="001D7367" w:rsidRDefault="00741C5D">
      <w:pPr>
        <w:tabs>
          <w:tab w:val="left" w:pos="1760"/>
          <w:tab w:val="left" w:leader="dot" w:pos="9252"/>
        </w:tabs>
        <w:spacing w:before="21"/>
        <w:ind w:left="140"/>
      </w:pPr>
      <w:r>
        <w:t>Table</w:t>
      </w:r>
      <w:r>
        <w:rPr>
          <w:spacing w:val="-6"/>
        </w:rPr>
        <w:t xml:space="preserve"> </w:t>
      </w:r>
      <w:r>
        <w:rPr>
          <w:spacing w:val="-4"/>
        </w:rPr>
        <w:t>I.I.</w:t>
      </w:r>
      <w:r>
        <w:tab/>
        <w:t>Contractor/Partner</w:t>
      </w:r>
      <w:r>
        <w:rPr>
          <w:spacing w:val="-12"/>
        </w:rPr>
        <w:t xml:space="preserve"> </w:t>
      </w:r>
      <w:r>
        <w:rPr>
          <w:spacing w:val="-2"/>
        </w:rPr>
        <w:t>Details</w:t>
      </w:r>
      <w:r>
        <w:tab/>
      </w:r>
      <w:r>
        <w:rPr>
          <w:spacing w:val="-5"/>
        </w:rPr>
        <w:t>67</w:t>
      </w:r>
    </w:p>
    <w:p w14:paraId="4F696AF1" w14:textId="77777777" w:rsidR="001D7367" w:rsidRDefault="00741C5D">
      <w:pPr>
        <w:tabs>
          <w:tab w:val="left" w:pos="1760"/>
          <w:tab w:val="left" w:leader="dot" w:pos="9252"/>
        </w:tabs>
        <w:spacing w:before="20"/>
        <w:ind w:left="140"/>
      </w:pPr>
      <w:r>
        <w:t>Table</w:t>
      </w:r>
      <w:r>
        <w:rPr>
          <w:spacing w:val="-4"/>
        </w:rPr>
        <w:t xml:space="preserve"> </w:t>
      </w:r>
      <w:proofErr w:type="gramStart"/>
      <w:r>
        <w:rPr>
          <w:spacing w:val="-2"/>
        </w:rPr>
        <w:t>I.II.</w:t>
      </w:r>
      <w:proofErr w:type="gramEnd"/>
      <w:r>
        <w:tab/>
        <w:t>Contractor/Partner</w:t>
      </w:r>
      <w:r>
        <w:rPr>
          <w:spacing w:val="-12"/>
        </w:rPr>
        <w:t xml:space="preserve"> </w:t>
      </w:r>
      <w:r>
        <w:rPr>
          <w:spacing w:val="-2"/>
        </w:rPr>
        <w:t>Details</w:t>
      </w:r>
      <w:r>
        <w:tab/>
      </w:r>
      <w:r>
        <w:rPr>
          <w:spacing w:val="-5"/>
        </w:rPr>
        <w:t>68</w:t>
      </w:r>
    </w:p>
    <w:p w14:paraId="4F696AF2" w14:textId="77777777" w:rsidR="001D7367" w:rsidRDefault="00741C5D">
      <w:pPr>
        <w:tabs>
          <w:tab w:val="left" w:pos="1760"/>
          <w:tab w:val="left" w:leader="dot" w:pos="9252"/>
        </w:tabs>
        <w:spacing w:before="18"/>
        <w:ind w:left="140"/>
      </w:pPr>
      <w:r>
        <w:t>Table</w:t>
      </w:r>
      <w:r>
        <w:rPr>
          <w:spacing w:val="-6"/>
        </w:rPr>
        <w:t xml:space="preserve"> </w:t>
      </w:r>
      <w:r>
        <w:rPr>
          <w:spacing w:val="-2"/>
        </w:rPr>
        <w:t>I.III.</w:t>
      </w:r>
      <w:r>
        <w:tab/>
        <w:t>Contractor/Partner</w:t>
      </w:r>
      <w:r>
        <w:rPr>
          <w:spacing w:val="-12"/>
        </w:rPr>
        <w:t xml:space="preserve"> </w:t>
      </w:r>
      <w:r>
        <w:rPr>
          <w:spacing w:val="-2"/>
        </w:rPr>
        <w:t>Details</w:t>
      </w:r>
      <w:r>
        <w:tab/>
      </w:r>
      <w:r>
        <w:rPr>
          <w:spacing w:val="-5"/>
        </w:rPr>
        <w:t>69</w:t>
      </w:r>
    </w:p>
    <w:p w14:paraId="4F696AF3" w14:textId="77777777" w:rsidR="001D7367" w:rsidRDefault="00741C5D">
      <w:pPr>
        <w:tabs>
          <w:tab w:val="left" w:pos="1760"/>
          <w:tab w:val="left" w:leader="dot" w:pos="9252"/>
        </w:tabs>
        <w:spacing w:before="21"/>
        <w:ind w:left="140"/>
      </w:pPr>
      <w:r>
        <w:t>Table</w:t>
      </w:r>
      <w:r>
        <w:rPr>
          <w:spacing w:val="-4"/>
        </w:rPr>
        <w:t xml:space="preserve"> </w:t>
      </w:r>
      <w:proofErr w:type="gramStart"/>
      <w:r>
        <w:rPr>
          <w:spacing w:val="-2"/>
        </w:rPr>
        <w:t>I.IV.</w:t>
      </w:r>
      <w:proofErr w:type="gramEnd"/>
      <w:r>
        <w:tab/>
        <w:t>Contractor/Partner</w:t>
      </w:r>
      <w:r>
        <w:rPr>
          <w:spacing w:val="-12"/>
        </w:rPr>
        <w:t xml:space="preserve"> </w:t>
      </w:r>
      <w:r>
        <w:rPr>
          <w:spacing w:val="-2"/>
        </w:rPr>
        <w:t>Details</w:t>
      </w:r>
      <w:r>
        <w:tab/>
      </w:r>
      <w:r>
        <w:rPr>
          <w:spacing w:val="-5"/>
        </w:rPr>
        <w:t>71</w:t>
      </w:r>
    </w:p>
    <w:p w14:paraId="4F696AF4" w14:textId="77777777" w:rsidR="001D7367" w:rsidRDefault="00741C5D">
      <w:pPr>
        <w:tabs>
          <w:tab w:val="left" w:pos="1760"/>
          <w:tab w:val="left" w:leader="dot" w:pos="9252"/>
        </w:tabs>
        <w:spacing w:before="21"/>
        <w:ind w:left="140"/>
      </w:pPr>
      <w:r>
        <w:t>Table</w:t>
      </w:r>
      <w:r>
        <w:rPr>
          <w:spacing w:val="-4"/>
        </w:rPr>
        <w:t xml:space="preserve"> I.V.</w:t>
      </w:r>
      <w:r>
        <w:tab/>
        <w:t>Contractor/Partner</w:t>
      </w:r>
      <w:r>
        <w:rPr>
          <w:spacing w:val="-12"/>
        </w:rPr>
        <w:t xml:space="preserve"> </w:t>
      </w:r>
      <w:r>
        <w:rPr>
          <w:spacing w:val="-2"/>
        </w:rPr>
        <w:t>Details</w:t>
      </w:r>
      <w:r>
        <w:tab/>
      </w:r>
      <w:r>
        <w:rPr>
          <w:spacing w:val="-5"/>
        </w:rPr>
        <w:t>71</w:t>
      </w:r>
    </w:p>
    <w:p w14:paraId="4F696AF5" w14:textId="77777777" w:rsidR="001D7367" w:rsidRDefault="00741C5D">
      <w:pPr>
        <w:tabs>
          <w:tab w:val="left" w:pos="1760"/>
          <w:tab w:val="left" w:leader="dot" w:pos="9254"/>
        </w:tabs>
        <w:spacing w:before="20"/>
        <w:ind w:left="140"/>
      </w:pPr>
      <w:r>
        <w:t>Table</w:t>
      </w:r>
      <w:r>
        <w:rPr>
          <w:spacing w:val="-6"/>
        </w:rPr>
        <w:t xml:space="preserve"> </w:t>
      </w:r>
      <w:r>
        <w:rPr>
          <w:spacing w:val="-4"/>
        </w:rPr>
        <w:t>J.I.</w:t>
      </w:r>
      <w:r>
        <w:tab/>
        <w:t>Direct</w:t>
      </w:r>
      <w:r>
        <w:rPr>
          <w:spacing w:val="-3"/>
        </w:rPr>
        <w:t xml:space="preserve"> </w:t>
      </w:r>
      <w:r>
        <w:rPr>
          <w:spacing w:val="-4"/>
        </w:rPr>
        <w:t>Costs</w:t>
      </w:r>
      <w:r>
        <w:tab/>
      </w:r>
      <w:r>
        <w:rPr>
          <w:spacing w:val="-5"/>
        </w:rPr>
        <w:t>72</w:t>
      </w:r>
    </w:p>
    <w:p w14:paraId="4F696AF6" w14:textId="77777777" w:rsidR="001D7367" w:rsidRDefault="001D7367">
      <w:pPr>
        <w:sectPr w:rsidR="001D7367">
          <w:pgSz w:w="12240" w:h="15840"/>
          <w:pgMar w:top="1340" w:right="940" w:bottom="1200" w:left="1300" w:header="727" w:footer="888" w:gutter="0"/>
          <w:cols w:space="720"/>
        </w:sectPr>
      </w:pPr>
    </w:p>
    <w:p w14:paraId="4F696AF7" w14:textId="77777777" w:rsidR="001D7367" w:rsidRDefault="00741C5D">
      <w:pPr>
        <w:pStyle w:val="Heading1"/>
        <w:numPr>
          <w:ilvl w:val="0"/>
          <w:numId w:val="62"/>
        </w:numPr>
        <w:tabs>
          <w:tab w:val="left" w:pos="572"/>
        </w:tabs>
      </w:pPr>
      <w:bookmarkStart w:id="0" w:name="A._Cover_Page_and_Authorized_Signatures"/>
      <w:bookmarkStart w:id="1" w:name="_bookmark0"/>
      <w:bookmarkEnd w:id="0"/>
      <w:bookmarkEnd w:id="1"/>
      <w:r>
        <w:rPr>
          <w:color w:val="385421"/>
          <w:spacing w:val="-10"/>
        </w:rPr>
        <w:lastRenderedPageBreak/>
        <w:t>Cover</w:t>
      </w:r>
      <w:r>
        <w:rPr>
          <w:color w:val="385421"/>
          <w:spacing w:val="-12"/>
        </w:rPr>
        <w:t xml:space="preserve"> </w:t>
      </w:r>
      <w:r>
        <w:rPr>
          <w:color w:val="385421"/>
          <w:spacing w:val="-10"/>
        </w:rPr>
        <w:t>Page</w:t>
      </w:r>
      <w:r>
        <w:rPr>
          <w:color w:val="385421"/>
          <w:spacing w:val="-18"/>
        </w:rPr>
        <w:t xml:space="preserve"> </w:t>
      </w:r>
      <w:r>
        <w:rPr>
          <w:color w:val="385421"/>
          <w:spacing w:val="-10"/>
        </w:rPr>
        <w:t>and</w:t>
      </w:r>
      <w:r>
        <w:rPr>
          <w:color w:val="385421"/>
          <w:spacing w:val="-25"/>
        </w:rPr>
        <w:t xml:space="preserve"> </w:t>
      </w:r>
      <w:r>
        <w:rPr>
          <w:color w:val="385421"/>
          <w:spacing w:val="-10"/>
        </w:rPr>
        <w:t>Authorized</w:t>
      </w:r>
      <w:r>
        <w:rPr>
          <w:color w:val="385421"/>
          <w:spacing w:val="-9"/>
        </w:rPr>
        <w:t xml:space="preserve"> </w:t>
      </w:r>
      <w:r>
        <w:rPr>
          <w:color w:val="385421"/>
          <w:spacing w:val="-10"/>
        </w:rPr>
        <w:t>Signatures</w:t>
      </w:r>
    </w:p>
    <w:p w14:paraId="4F696AF8" w14:textId="77777777" w:rsidR="001D7367" w:rsidRDefault="001D7367">
      <w:pPr>
        <w:pStyle w:val="BodyText"/>
        <w:rPr>
          <w:b/>
          <w:sz w:val="36"/>
        </w:rPr>
      </w:pPr>
    </w:p>
    <w:p w14:paraId="4F696AF9" w14:textId="77777777" w:rsidR="001D7367" w:rsidRDefault="00741C5D">
      <w:pPr>
        <w:pStyle w:val="BodyText"/>
        <w:ind w:left="140"/>
      </w:pPr>
      <w:r>
        <w:rPr>
          <w:u w:val="single"/>
        </w:rPr>
        <w:t>State:</w:t>
      </w:r>
      <w:r>
        <w:t xml:space="preserve"> </w:t>
      </w:r>
      <w:r>
        <w:rPr>
          <w:spacing w:val="-2"/>
        </w:rPr>
        <w:t>Kansas</w:t>
      </w:r>
    </w:p>
    <w:p w14:paraId="4F696AFA" w14:textId="77777777" w:rsidR="001D7367" w:rsidRDefault="00741C5D">
      <w:pPr>
        <w:pStyle w:val="BodyText"/>
        <w:spacing w:before="182" w:line="396" w:lineRule="auto"/>
        <w:ind w:left="140" w:right="1983"/>
      </w:pPr>
      <w:r>
        <w:rPr>
          <w:u w:val="single"/>
        </w:rPr>
        <w:t>State</w:t>
      </w:r>
      <w:r>
        <w:rPr>
          <w:spacing w:val="-6"/>
          <w:u w:val="single"/>
        </w:rPr>
        <w:t xml:space="preserve"> </w:t>
      </w:r>
      <w:r>
        <w:rPr>
          <w:u w:val="single"/>
        </w:rPr>
        <w:t>Agency</w:t>
      </w:r>
      <w:r>
        <w:rPr>
          <w:spacing w:val="-5"/>
          <w:u w:val="single"/>
        </w:rPr>
        <w:t xml:space="preserve"> </w:t>
      </w:r>
      <w:r>
        <w:rPr>
          <w:u w:val="single"/>
        </w:rPr>
        <w:t>Name:</w:t>
      </w:r>
      <w:r>
        <w:rPr>
          <w:spacing w:val="-4"/>
        </w:rPr>
        <w:t xml:space="preserve"> </w:t>
      </w:r>
      <w:r>
        <w:t>Kansas</w:t>
      </w:r>
      <w:r>
        <w:rPr>
          <w:spacing w:val="-5"/>
        </w:rPr>
        <w:t xml:space="preserve"> </w:t>
      </w:r>
      <w:r>
        <w:t>Department</w:t>
      </w:r>
      <w:r>
        <w:rPr>
          <w:spacing w:val="-5"/>
        </w:rPr>
        <w:t xml:space="preserve"> </w:t>
      </w:r>
      <w:r>
        <w:t>for</w:t>
      </w:r>
      <w:r>
        <w:rPr>
          <w:spacing w:val="-8"/>
        </w:rPr>
        <w:t xml:space="preserve"> </w:t>
      </w:r>
      <w:r>
        <w:t>Children</w:t>
      </w:r>
      <w:r>
        <w:rPr>
          <w:spacing w:val="-4"/>
        </w:rPr>
        <w:t xml:space="preserve"> </w:t>
      </w:r>
      <w:r>
        <w:t>and</w:t>
      </w:r>
      <w:r>
        <w:rPr>
          <w:spacing w:val="-4"/>
        </w:rPr>
        <w:t xml:space="preserve"> </w:t>
      </w:r>
      <w:r>
        <w:t xml:space="preserve">Families </w:t>
      </w:r>
      <w:r>
        <w:rPr>
          <w:u w:val="single"/>
        </w:rPr>
        <w:t>Federal FY:</w:t>
      </w:r>
      <w:r>
        <w:t xml:space="preserve"> 2025</w:t>
      </w:r>
    </w:p>
    <w:p w14:paraId="4F696AFB" w14:textId="77777777" w:rsidR="001D7367" w:rsidRDefault="00741C5D">
      <w:pPr>
        <w:pStyle w:val="BodyText"/>
        <w:spacing w:before="4"/>
        <w:ind w:left="140"/>
      </w:pPr>
      <w:r>
        <w:rPr>
          <w:u w:val="single"/>
        </w:rPr>
        <w:t>Date</w:t>
      </w:r>
      <w:r>
        <w:rPr>
          <w:spacing w:val="-5"/>
          <w:u w:val="single"/>
        </w:rPr>
        <w:t xml:space="preserve"> </w:t>
      </w:r>
      <w:r>
        <w:rPr>
          <w:u w:val="single"/>
        </w:rPr>
        <w:t>Submitted</w:t>
      </w:r>
      <w:r>
        <w:rPr>
          <w:spacing w:val="-2"/>
          <w:u w:val="single"/>
        </w:rPr>
        <w:t xml:space="preserve"> </w:t>
      </w:r>
      <w:r>
        <w:rPr>
          <w:u w:val="single"/>
        </w:rPr>
        <w:t>to</w:t>
      </w:r>
      <w:r>
        <w:rPr>
          <w:spacing w:val="-5"/>
          <w:u w:val="single"/>
        </w:rPr>
        <w:t xml:space="preserve"> </w:t>
      </w:r>
      <w:r>
        <w:rPr>
          <w:u w:val="single"/>
        </w:rPr>
        <w:t>FNS</w:t>
      </w:r>
      <w:r>
        <w:rPr>
          <w:spacing w:val="-2"/>
          <w:u w:val="single"/>
        </w:rPr>
        <w:t xml:space="preserve"> </w:t>
      </w:r>
      <w:r>
        <w:rPr>
          <w:u w:val="single"/>
        </w:rPr>
        <w:t>(revise</w:t>
      </w:r>
      <w:r>
        <w:rPr>
          <w:spacing w:val="-3"/>
          <w:u w:val="single"/>
        </w:rPr>
        <w:t xml:space="preserve"> </w:t>
      </w:r>
      <w:r>
        <w:rPr>
          <w:u w:val="single"/>
        </w:rPr>
        <w:t>to</w:t>
      </w:r>
      <w:r>
        <w:rPr>
          <w:spacing w:val="-2"/>
          <w:u w:val="single"/>
        </w:rPr>
        <w:t xml:space="preserve"> </w:t>
      </w:r>
      <w:r>
        <w:rPr>
          <w:u w:val="single"/>
        </w:rPr>
        <w:t>reflect</w:t>
      </w:r>
      <w:r>
        <w:rPr>
          <w:spacing w:val="-3"/>
          <w:u w:val="single"/>
        </w:rPr>
        <w:t xml:space="preserve"> </w:t>
      </w:r>
      <w:r>
        <w:rPr>
          <w:u w:val="single"/>
        </w:rPr>
        <w:t>subsequent</w:t>
      </w:r>
      <w:r>
        <w:rPr>
          <w:spacing w:val="-5"/>
          <w:u w:val="single"/>
        </w:rPr>
        <w:t xml:space="preserve"> </w:t>
      </w:r>
      <w:r>
        <w:rPr>
          <w:u w:val="single"/>
        </w:rPr>
        <w:t>amendments)</w:t>
      </w:r>
      <w:r>
        <w:t>:</w:t>
      </w:r>
      <w:r>
        <w:rPr>
          <w:spacing w:val="-5"/>
        </w:rPr>
        <w:t xml:space="preserve"> </w:t>
      </w:r>
      <w:r>
        <w:rPr>
          <w:spacing w:val="-2"/>
          <w:u w:val="single"/>
        </w:rPr>
        <w:t>08/15/2024</w:t>
      </w:r>
    </w:p>
    <w:p w14:paraId="4F696AFC" w14:textId="77777777" w:rsidR="001D7367" w:rsidRDefault="00741C5D">
      <w:pPr>
        <w:pStyle w:val="Heading4"/>
        <w:spacing w:before="182" w:line="259" w:lineRule="auto"/>
        <w:ind w:right="653"/>
      </w:pPr>
      <w:r>
        <w:t>List</w:t>
      </w:r>
      <w:r>
        <w:rPr>
          <w:spacing w:val="-4"/>
        </w:rPr>
        <w:t xml:space="preserve"> </w:t>
      </w:r>
      <w:r>
        <w:t>State</w:t>
      </w:r>
      <w:r>
        <w:rPr>
          <w:spacing w:val="-2"/>
        </w:rPr>
        <w:t xml:space="preserve"> </w:t>
      </w:r>
      <w:r>
        <w:t>agency</w:t>
      </w:r>
      <w:r>
        <w:rPr>
          <w:spacing w:val="-4"/>
        </w:rPr>
        <w:t xml:space="preserve"> </w:t>
      </w:r>
      <w:r>
        <w:t>personnel</w:t>
      </w:r>
      <w:r>
        <w:rPr>
          <w:spacing w:val="-2"/>
        </w:rPr>
        <w:t xml:space="preserve"> </w:t>
      </w:r>
      <w:r>
        <w:t>who</w:t>
      </w:r>
      <w:r>
        <w:rPr>
          <w:spacing w:val="-6"/>
        </w:rPr>
        <w:t xml:space="preserve"> </w:t>
      </w:r>
      <w:r>
        <w:t>should</w:t>
      </w:r>
      <w:r>
        <w:rPr>
          <w:spacing w:val="-3"/>
        </w:rPr>
        <w:t xml:space="preserve"> </w:t>
      </w:r>
      <w:r>
        <w:t>be</w:t>
      </w:r>
      <w:r>
        <w:rPr>
          <w:spacing w:val="-2"/>
        </w:rPr>
        <w:t xml:space="preserve"> </w:t>
      </w:r>
      <w:r>
        <w:t>contacted</w:t>
      </w:r>
      <w:r>
        <w:rPr>
          <w:spacing w:val="-6"/>
        </w:rPr>
        <w:t xml:space="preserve"> </w:t>
      </w:r>
      <w:r>
        <w:t>with</w:t>
      </w:r>
      <w:r>
        <w:rPr>
          <w:spacing w:val="-3"/>
        </w:rPr>
        <w:t xml:space="preserve"> </w:t>
      </w:r>
      <w:r>
        <w:t>questions</w:t>
      </w:r>
      <w:r>
        <w:rPr>
          <w:spacing w:val="-2"/>
        </w:rPr>
        <w:t xml:space="preserve"> </w:t>
      </w:r>
      <w:r>
        <w:t>about</w:t>
      </w:r>
      <w:r>
        <w:rPr>
          <w:spacing w:val="-4"/>
        </w:rPr>
        <w:t xml:space="preserve"> </w:t>
      </w:r>
      <w:r>
        <w:t>the E&amp;T State plan.</w:t>
      </w:r>
    </w:p>
    <w:p w14:paraId="4F696AFD" w14:textId="77777777" w:rsidR="001D7367" w:rsidRDefault="001D7367">
      <w:pPr>
        <w:pStyle w:val="BodyText"/>
        <w:spacing w:before="10"/>
        <w:rPr>
          <w:b/>
          <w:sz w:val="13"/>
        </w:rPr>
      </w:pPr>
    </w:p>
    <w:tbl>
      <w:tblPr>
        <w:tblW w:w="0" w:type="auto"/>
        <w:tblInd w:w="5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215"/>
        <w:gridCol w:w="2213"/>
        <w:gridCol w:w="1956"/>
        <w:gridCol w:w="2880"/>
      </w:tblGrid>
      <w:tr w:rsidR="001D7367" w14:paraId="4F696B02" w14:textId="77777777">
        <w:trPr>
          <w:trHeight w:val="270"/>
        </w:trPr>
        <w:tc>
          <w:tcPr>
            <w:tcW w:w="2215" w:type="dxa"/>
            <w:tcBorders>
              <w:bottom w:val="single" w:sz="12" w:space="0" w:color="666666"/>
            </w:tcBorders>
            <w:shd w:val="clear" w:color="auto" w:fill="E7E6E6"/>
          </w:tcPr>
          <w:p w14:paraId="4F696AFE" w14:textId="77777777" w:rsidR="001D7367" w:rsidRDefault="00741C5D">
            <w:pPr>
              <w:pStyle w:val="TableParagraph"/>
              <w:spacing w:line="250" w:lineRule="exact"/>
              <w:ind w:left="122"/>
              <w:rPr>
                <w:sz w:val="24"/>
              </w:rPr>
            </w:pPr>
            <w:r>
              <w:rPr>
                <w:spacing w:val="-4"/>
                <w:sz w:val="24"/>
              </w:rPr>
              <w:t>Name</w:t>
            </w:r>
          </w:p>
        </w:tc>
        <w:tc>
          <w:tcPr>
            <w:tcW w:w="2213" w:type="dxa"/>
            <w:tcBorders>
              <w:bottom w:val="single" w:sz="12" w:space="0" w:color="666666"/>
            </w:tcBorders>
            <w:shd w:val="clear" w:color="auto" w:fill="E7E6E6"/>
          </w:tcPr>
          <w:p w14:paraId="4F696AFF" w14:textId="77777777" w:rsidR="001D7367" w:rsidRDefault="00741C5D">
            <w:pPr>
              <w:pStyle w:val="TableParagraph"/>
              <w:spacing w:line="250" w:lineRule="exact"/>
              <w:ind w:left="120"/>
              <w:rPr>
                <w:sz w:val="24"/>
              </w:rPr>
            </w:pPr>
            <w:r>
              <w:rPr>
                <w:spacing w:val="-2"/>
                <w:sz w:val="24"/>
              </w:rPr>
              <w:t>Title</w:t>
            </w:r>
          </w:p>
        </w:tc>
        <w:tc>
          <w:tcPr>
            <w:tcW w:w="1956" w:type="dxa"/>
            <w:tcBorders>
              <w:bottom w:val="single" w:sz="12" w:space="0" w:color="666666"/>
            </w:tcBorders>
            <w:shd w:val="clear" w:color="auto" w:fill="E7E6E6"/>
          </w:tcPr>
          <w:p w14:paraId="4F696B00" w14:textId="77777777" w:rsidR="001D7367" w:rsidRDefault="00741C5D">
            <w:pPr>
              <w:pStyle w:val="TableParagraph"/>
              <w:spacing w:line="250" w:lineRule="exact"/>
              <w:ind w:left="122"/>
              <w:rPr>
                <w:sz w:val="24"/>
              </w:rPr>
            </w:pPr>
            <w:r>
              <w:rPr>
                <w:spacing w:val="-2"/>
                <w:sz w:val="24"/>
              </w:rPr>
              <w:t>Phone</w:t>
            </w:r>
          </w:p>
        </w:tc>
        <w:tc>
          <w:tcPr>
            <w:tcW w:w="2880" w:type="dxa"/>
            <w:tcBorders>
              <w:bottom w:val="single" w:sz="12" w:space="0" w:color="666666"/>
            </w:tcBorders>
            <w:shd w:val="clear" w:color="auto" w:fill="E7E6E6"/>
          </w:tcPr>
          <w:p w14:paraId="4F696B01" w14:textId="77777777" w:rsidR="001D7367" w:rsidRDefault="00741C5D">
            <w:pPr>
              <w:pStyle w:val="TableParagraph"/>
              <w:spacing w:line="250" w:lineRule="exact"/>
              <w:ind w:left="122"/>
              <w:rPr>
                <w:sz w:val="24"/>
              </w:rPr>
            </w:pPr>
            <w:r>
              <w:rPr>
                <w:spacing w:val="-4"/>
                <w:sz w:val="24"/>
              </w:rPr>
              <w:t>Email</w:t>
            </w:r>
          </w:p>
        </w:tc>
      </w:tr>
      <w:tr w:rsidR="001D7367" w14:paraId="4F696B08" w14:textId="77777777">
        <w:trPr>
          <w:trHeight w:val="829"/>
        </w:trPr>
        <w:tc>
          <w:tcPr>
            <w:tcW w:w="2215" w:type="dxa"/>
            <w:tcBorders>
              <w:top w:val="single" w:sz="12" w:space="0" w:color="666666"/>
            </w:tcBorders>
          </w:tcPr>
          <w:p w14:paraId="4F696B03" w14:textId="77777777" w:rsidR="001D7367" w:rsidRDefault="00741C5D">
            <w:pPr>
              <w:pStyle w:val="TableParagraph"/>
              <w:spacing w:before="7"/>
              <w:ind w:left="122"/>
              <w:rPr>
                <w:sz w:val="24"/>
              </w:rPr>
            </w:pPr>
            <w:r>
              <w:rPr>
                <w:sz w:val="24"/>
              </w:rPr>
              <w:t>Eric</w:t>
            </w:r>
            <w:r>
              <w:rPr>
                <w:spacing w:val="-7"/>
                <w:sz w:val="24"/>
              </w:rPr>
              <w:t xml:space="preserve"> </w:t>
            </w:r>
            <w:r>
              <w:rPr>
                <w:spacing w:val="-4"/>
                <w:sz w:val="24"/>
              </w:rPr>
              <w:t>Hunt</w:t>
            </w:r>
          </w:p>
        </w:tc>
        <w:tc>
          <w:tcPr>
            <w:tcW w:w="2213" w:type="dxa"/>
            <w:tcBorders>
              <w:top w:val="single" w:sz="12" w:space="0" w:color="666666"/>
            </w:tcBorders>
          </w:tcPr>
          <w:p w14:paraId="4F696B04" w14:textId="77777777" w:rsidR="001D7367" w:rsidRDefault="00741C5D">
            <w:pPr>
              <w:pStyle w:val="TableParagraph"/>
              <w:spacing w:before="4"/>
              <w:ind w:left="120"/>
              <w:rPr>
                <w:sz w:val="24"/>
              </w:rPr>
            </w:pPr>
            <w:r>
              <w:rPr>
                <w:spacing w:val="-2"/>
                <w:sz w:val="24"/>
              </w:rPr>
              <w:t>Deputy</w:t>
            </w:r>
            <w:r>
              <w:rPr>
                <w:spacing w:val="-17"/>
                <w:sz w:val="24"/>
              </w:rPr>
              <w:t xml:space="preserve"> </w:t>
            </w:r>
            <w:r>
              <w:rPr>
                <w:spacing w:val="-2"/>
                <w:sz w:val="24"/>
              </w:rPr>
              <w:t>Director</w:t>
            </w:r>
            <w:r>
              <w:rPr>
                <w:spacing w:val="-17"/>
                <w:sz w:val="24"/>
              </w:rPr>
              <w:t xml:space="preserve"> </w:t>
            </w:r>
            <w:r>
              <w:rPr>
                <w:spacing w:val="-2"/>
                <w:sz w:val="24"/>
              </w:rPr>
              <w:t xml:space="preserve">of </w:t>
            </w:r>
            <w:r>
              <w:rPr>
                <w:sz w:val="24"/>
              </w:rPr>
              <w:t>E&amp;T Programs</w:t>
            </w:r>
          </w:p>
        </w:tc>
        <w:tc>
          <w:tcPr>
            <w:tcW w:w="1956" w:type="dxa"/>
            <w:tcBorders>
              <w:top w:val="single" w:sz="12" w:space="0" w:color="666666"/>
            </w:tcBorders>
          </w:tcPr>
          <w:p w14:paraId="4F696B05" w14:textId="77777777" w:rsidR="001D7367" w:rsidRDefault="00741C5D">
            <w:pPr>
              <w:pStyle w:val="TableParagraph"/>
              <w:spacing w:before="7"/>
              <w:ind w:left="122"/>
              <w:rPr>
                <w:sz w:val="24"/>
              </w:rPr>
            </w:pPr>
            <w:r>
              <w:rPr>
                <w:spacing w:val="-2"/>
                <w:sz w:val="24"/>
              </w:rPr>
              <w:t>785-776-4011</w:t>
            </w:r>
            <w:r>
              <w:rPr>
                <w:spacing w:val="-8"/>
                <w:sz w:val="24"/>
              </w:rPr>
              <w:t xml:space="preserve"> </w:t>
            </w:r>
            <w:r>
              <w:rPr>
                <w:spacing w:val="-10"/>
                <w:sz w:val="24"/>
              </w:rPr>
              <w:t>x</w:t>
            </w:r>
          </w:p>
          <w:p w14:paraId="4F696B06" w14:textId="77777777" w:rsidR="001D7367" w:rsidRDefault="00741C5D">
            <w:pPr>
              <w:pStyle w:val="TableParagraph"/>
              <w:ind w:left="122"/>
              <w:rPr>
                <w:sz w:val="24"/>
              </w:rPr>
            </w:pPr>
            <w:r>
              <w:rPr>
                <w:spacing w:val="-5"/>
                <w:sz w:val="24"/>
              </w:rPr>
              <w:t>292</w:t>
            </w:r>
          </w:p>
        </w:tc>
        <w:tc>
          <w:tcPr>
            <w:tcW w:w="2880" w:type="dxa"/>
            <w:tcBorders>
              <w:top w:val="single" w:sz="12" w:space="0" w:color="666666"/>
            </w:tcBorders>
          </w:tcPr>
          <w:p w14:paraId="4F696B07" w14:textId="77777777" w:rsidR="001D7367" w:rsidRDefault="00000000">
            <w:pPr>
              <w:pStyle w:val="TableParagraph"/>
              <w:spacing w:before="7"/>
              <w:ind w:left="122"/>
              <w:rPr>
                <w:sz w:val="24"/>
              </w:rPr>
            </w:pPr>
            <w:hyperlink r:id="rId12">
              <w:r w:rsidR="00741C5D">
                <w:rPr>
                  <w:spacing w:val="-2"/>
                  <w:sz w:val="24"/>
                </w:rPr>
                <w:t>Eric.Hunt@ks.gov</w:t>
              </w:r>
            </w:hyperlink>
          </w:p>
        </w:tc>
      </w:tr>
      <w:tr w:rsidR="001D7367" w14:paraId="4F696B0D" w14:textId="77777777">
        <w:trPr>
          <w:trHeight w:val="827"/>
        </w:trPr>
        <w:tc>
          <w:tcPr>
            <w:tcW w:w="2215" w:type="dxa"/>
          </w:tcPr>
          <w:p w14:paraId="4F696B09" w14:textId="77777777" w:rsidR="001D7367" w:rsidRDefault="00741C5D">
            <w:pPr>
              <w:pStyle w:val="TableParagraph"/>
              <w:ind w:left="122"/>
              <w:rPr>
                <w:sz w:val="24"/>
              </w:rPr>
            </w:pPr>
            <w:r>
              <w:rPr>
                <w:sz w:val="24"/>
              </w:rPr>
              <w:t>Lisa</w:t>
            </w:r>
            <w:r>
              <w:rPr>
                <w:spacing w:val="-10"/>
                <w:sz w:val="24"/>
              </w:rPr>
              <w:t xml:space="preserve"> </w:t>
            </w:r>
            <w:r>
              <w:rPr>
                <w:spacing w:val="-2"/>
                <w:sz w:val="24"/>
              </w:rPr>
              <w:t>Strunk</w:t>
            </w:r>
          </w:p>
        </w:tc>
        <w:tc>
          <w:tcPr>
            <w:tcW w:w="2213" w:type="dxa"/>
          </w:tcPr>
          <w:p w14:paraId="4F696B0A" w14:textId="77777777" w:rsidR="001D7367" w:rsidRDefault="00741C5D">
            <w:pPr>
              <w:pStyle w:val="TableParagraph"/>
              <w:ind w:left="120" w:right="111"/>
              <w:rPr>
                <w:sz w:val="24"/>
              </w:rPr>
            </w:pPr>
            <w:r>
              <w:rPr>
                <w:spacing w:val="-4"/>
                <w:sz w:val="24"/>
              </w:rPr>
              <w:t>Assistant</w:t>
            </w:r>
            <w:r>
              <w:rPr>
                <w:spacing w:val="-21"/>
                <w:sz w:val="24"/>
              </w:rPr>
              <w:t xml:space="preserve"> </w:t>
            </w:r>
            <w:r>
              <w:rPr>
                <w:spacing w:val="-4"/>
                <w:sz w:val="24"/>
              </w:rPr>
              <w:t xml:space="preserve">Director </w:t>
            </w:r>
            <w:r>
              <w:rPr>
                <w:sz w:val="24"/>
              </w:rPr>
              <w:t>of SNAP E&amp;T</w:t>
            </w:r>
          </w:p>
        </w:tc>
        <w:tc>
          <w:tcPr>
            <w:tcW w:w="1956" w:type="dxa"/>
          </w:tcPr>
          <w:p w14:paraId="4F696B0B" w14:textId="77777777" w:rsidR="001D7367" w:rsidRDefault="00741C5D">
            <w:pPr>
              <w:pStyle w:val="TableParagraph"/>
              <w:ind w:left="122"/>
              <w:rPr>
                <w:sz w:val="24"/>
              </w:rPr>
            </w:pPr>
            <w:r>
              <w:rPr>
                <w:spacing w:val="-4"/>
                <w:sz w:val="24"/>
              </w:rPr>
              <w:t>316-281-9833</w:t>
            </w:r>
          </w:p>
        </w:tc>
        <w:tc>
          <w:tcPr>
            <w:tcW w:w="2880" w:type="dxa"/>
          </w:tcPr>
          <w:p w14:paraId="4F696B0C" w14:textId="77777777" w:rsidR="001D7367" w:rsidRDefault="00000000">
            <w:pPr>
              <w:pStyle w:val="TableParagraph"/>
              <w:ind w:left="122"/>
              <w:rPr>
                <w:sz w:val="24"/>
              </w:rPr>
            </w:pPr>
            <w:hyperlink r:id="rId13">
              <w:r w:rsidR="00741C5D">
                <w:rPr>
                  <w:spacing w:val="-2"/>
                  <w:sz w:val="24"/>
                </w:rPr>
                <w:t>Lisa.Strunk@ks.gov</w:t>
              </w:r>
            </w:hyperlink>
          </w:p>
        </w:tc>
      </w:tr>
      <w:tr w:rsidR="001D7367" w14:paraId="4F696B12" w14:textId="77777777">
        <w:trPr>
          <w:trHeight w:val="767"/>
        </w:trPr>
        <w:tc>
          <w:tcPr>
            <w:tcW w:w="2215" w:type="dxa"/>
          </w:tcPr>
          <w:p w14:paraId="4F696B0E" w14:textId="77777777" w:rsidR="001D7367" w:rsidRDefault="00741C5D">
            <w:pPr>
              <w:pStyle w:val="TableParagraph"/>
              <w:spacing w:line="257" w:lineRule="exact"/>
              <w:ind w:left="122"/>
              <w:rPr>
                <w:sz w:val="24"/>
              </w:rPr>
            </w:pPr>
            <w:r>
              <w:rPr>
                <w:sz w:val="24"/>
              </w:rPr>
              <w:t>Chris</w:t>
            </w:r>
            <w:r>
              <w:rPr>
                <w:spacing w:val="-13"/>
                <w:sz w:val="24"/>
              </w:rPr>
              <w:t xml:space="preserve"> </w:t>
            </w:r>
            <w:r>
              <w:rPr>
                <w:spacing w:val="-2"/>
                <w:sz w:val="24"/>
              </w:rPr>
              <w:t>Johnson</w:t>
            </w:r>
          </w:p>
        </w:tc>
        <w:tc>
          <w:tcPr>
            <w:tcW w:w="2213" w:type="dxa"/>
          </w:tcPr>
          <w:p w14:paraId="4F696B0F" w14:textId="77777777" w:rsidR="001D7367" w:rsidRDefault="00741C5D">
            <w:pPr>
              <w:pStyle w:val="TableParagraph"/>
              <w:spacing w:line="220" w:lineRule="auto"/>
              <w:ind w:left="120"/>
              <w:rPr>
                <w:sz w:val="24"/>
              </w:rPr>
            </w:pPr>
            <w:r>
              <w:rPr>
                <w:spacing w:val="-2"/>
                <w:sz w:val="24"/>
              </w:rPr>
              <w:t>Deputy</w:t>
            </w:r>
            <w:r>
              <w:rPr>
                <w:spacing w:val="-17"/>
                <w:sz w:val="24"/>
              </w:rPr>
              <w:t xml:space="preserve"> </w:t>
            </w:r>
            <w:r>
              <w:rPr>
                <w:spacing w:val="-2"/>
                <w:sz w:val="24"/>
              </w:rPr>
              <w:t>Director</w:t>
            </w:r>
            <w:r>
              <w:rPr>
                <w:spacing w:val="-17"/>
                <w:sz w:val="24"/>
              </w:rPr>
              <w:t xml:space="preserve"> </w:t>
            </w:r>
            <w:r>
              <w:rPr>
                <w:spacing w:val="-2"/>
                <w:sz w:val="24"/>
              </w:rPr>
              <w:t>of Budget</w:t>
            </w:r>
          </w:p>
        </w:tc>
        <w:tc>
          <w:tcPr>
            <w:tcW w:w="1956" w:type="dxa"/>
          </w:tcPr>
          <w:p w14:paraId="4F696B10" w14:textId="77777777" w:rsidR="001D7367" w:rsidRDefault="00741C5D">
            <w:pPr>
              <w:pStyle w:val="TableParagraph"/>
              <w:spacing w:line="257" w:lineRule="exact"/>
              <w:ind w:left="122"/>
              <w:rPr>
                <w:sz w:val="24"/>
              </w:rPr>
            </w:pPr>
            <w:r>
              <w:rPr>
                <w:w w:val="85"/>
                <w:sz w:val="24"/>
              </w:rPr>
              <w:t>785-296-</w:t>
            </w:r>
            <w:r>
              <w:rPr>
                <w:spacing w:val="-4"/>
                <w:w w:val="85"/>
                <w:sz w:val="24"/>
              </w:rPr>
              <w:t>6805</w:t>
            </w:r>
          </w:p>
        </w:tc>
        <w:tc>
          <w:tcPr>
            <w:tcW w:w="2880" w:type="dxa"/>
          </w:tcPr>
          <w:p w14:paraId="4F696B11" w14:textId="77777777" w:rsidR="001D7367" w:rsidRDefault="00000000">
            <w:pPr>
              <w:pStyle w:val="TableParagraph"/>
              <w:spacing w:line="220" w:lineRule="auto"/>
              <w:ind w:left="122"/>
              <w:rPr>
                <w:sz w:val="24"/>
              </w:rPr>
            </w:pPr>
            <w:hyperlink r:id="rId14">
              <w:r w:rsidR="00741C5D">
                <w:rPr>
                  <w:spacing w:val="-6"/>
                  <w:sz w:val="24"/>
                </w:rPr>
                <w:t>Christopher.Johnson@ks.</w:t>
              </w:r>
            </w:hyperlink>
            <w:r w:rsidR="00741C5D">
              <w:rPr>
                <w:spacing w:val="-6"/>
                <w:sz w:val="24"/>
              </w:rPr>
              <w:t xml:space="preserve"> </w:t>
            </w:r>
            <w:hyperlink r:id="rId15">
              <w:r w:rsidR="00741C5D">
                <w:rPr>
                  <w:spacing w:val="-4"/>
                  <w:sz w:val="24"/>
                </w:rPr>
                <w:t>gov</w:t>
              </w:r>
            </w:hyperlink>
          </w:p>
        </w:tc>
      </w:tr>
    </w:tbl>
    <w:p w14:paraId="4F696B13" w14:textId="77777777" w:rsidR="001D7367" w:rsidRDefault="001D7367">
      <w:pPr>
        <w:pStyle w:val="BodyText"/>
        <w:rPr>
          <w:b/>
          <w:sz w:val="26"/>
        </w:rPr>
      </w:pPr>
    </w:p>
    <w:p w14:paraId="4F696B14" w14:textId="77777777" w:rsidR="001D7367" w:rsidRDefault="00741C5D">
      <w:pPr>
        <w:pStyle w:val="Heading4"/>
        <w:spacing w:before="161"/>
      </w:pPr>
      <w:r>
        <w:t>Certified</w:t>
      </w:r>
      <w:r>
        <w:rPr>
          <w:spacing w:val="-3"/>
        </w:rPr>
        <w:t xml:space="preserve"> </w:t>
      </w:r>
      <w:r>
        <w:rPr>
          <w:spacing w:val="-5"/>
        </w:rPr>
        <w:t>By:</w:t>
      </w:r>
    </w:p>
    <w:p w14:paraId="4F696B15" w14:textId="77777777" w:rsidR="001D7367" w:rsidRDefault="001D7367">
      <w:pPr>
        <w:pStyle w:val="BodyText"/>
        <w:rPr>
          <w:b/>
          <w:sz w:val="20"/>
        </w:rPr>
      </w:pPr>
    </w:p>
    <w:p w14:paraId="4F696B16" w14:textId="77777777" w:rsidR="001D7367" w:rsidRDefault="001D7367">
      <w:pPr>
        <w:pStyle w:val="BodyText"/>
        <w:spacing w:before="5"/>
        <w:rPr>
          <w:b/>
          <w:sz w:val="27"/>
        </w:rPr>
      </w:pPr>
    </w:p>
    <w:p w14:paraId="4F696B17" w14:textId="797C6CB7" w:rsidR="001D7367" w:rsidRDefault="007D16E3">
      <w:pPr>
        <w:tabs>
          <w:tab w:val="left" w:pos="6988"/>
          <w:tab w:val="left" w:pos="8622"/>
        </w:tabs>
        <w:spacing w:before="93"/>
        <w:ind w:left="6620"/>
      </w:pPr>
      <w:r>
        <w:rPr>
          <w:noProof/>
        </w:rPr>
        <mc:AlternateContent>
          <mc:Choice Requires="wpg">
            <w:drawing>
              <wp:anchor distT="0" distB="0" distL="114300" distR="114300" simplePos="0" relativeHeight="15728640" behindDoc="0" locked="0" layoutInCell="1" allowOverlap="1" wp14:anchorId="4F69736F" wp14:editId="356397D3">
                <wp:simplePos x="0" y="0"/>
                <wp:positionH relativeFrom="page">
                  <wp:posOffset>914400</wp:posOffset>
                </wp:positionH>
                <wp:positionV relativeFrom="paragraph">
                  <wp:posOffset>-262255</wp:posOffset>
                </wp:positionV>
                <wp:extent cx="2797810" cy="577215"/>
                <wp:effectExtent l="0" t="0" r="0" b="0"/>
                <wp:wrapNone/>
                <wp:docPr id="1853175117"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7810" cy="577215"/>
                          <a:chOff x="1440" y="-413"/>
                          <a:chExt cx="4406" cy="909"/>
                        </a:xfrm>
                      </wpg:grpSpPr>
                      <wps:wsp>
                        <wps:cNvPr id="113747487" name="Line 83"/>
                        <wps:cNvCnPr>
                          <a:cxnSpLocks noChangeShapeType="1"/>
                        </wps:cNvCnPr>
                        <wps:spPr bwMode="auto">
                          <a:xfrm>
                            <a:off x="1440" y="356"/>
                            <a:ext cx="4406" cy="0"/>
                          </a:xfrm>
                          <a:prstGeom prst="line">
                            <a:avLst/>
                          </a:prstGeom>
                          <a:noFill/>
                          <a:ln w="1356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33194369" name="docshape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442" y="-414"/>
                            <a:ext cx="3883" cy="9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5DD460C" id="docshapegroup4" o:spid="_x0000_s1026" style="position:absolute;margin-left:1in;margin-top:-20.65pt;width:220.3pt;height:45.45pt;z-index:15728640;mso-position-horizontal-relative:page" coordorigin="1440,-413" coordsize="4406,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o8EMDgMAAE0HAAAOAAAAZHJzL2Uyb0RvYy54bWykVW1v2jAQ/j5p/8HK&#10;9zYEUgIRUE1906RuQ2v3A4zjJFYT2zobAv9+ZztAoZNadUhEts93ee557i6z623bkA0HI5ScR8nl&#10;ICJcMlUIWc2jP8/3F5OIGEtlQRsl+TzacRNdL75+mXU650NVq6bgQDCINHmn51Ftrc7j2LCat9Rc&#10;Ks0lGksFLbW4hSougHYYvW3i4WAwjjsFhQbFuDF4ehuM0cLHL0vO7K+yNNySZh4hNuuf4J8r94wX&#10;M5pXQHUtWA+DfgJFS4XElx5C3VJLyRrEm1CtYKCMKu0lU22sylIw7nPAbJLBWTYPoNba51LlXaUP&#10;NCG1Zzx9Oiz7uXkA/aSXENDj8lGxF4O8xJ2u8td2t6/CZbLqfqgC9aRrq3zi2xJaFwJTIlvP7+7A&#10;L99awvBwmE2zSYIyMLRdZdkwuQoCsBpVcm5JmqIZrRdpMtrb7np3tI2D73QwdcaY5uG1HmoPzUmP&#10;tWSOdJn/o+upppp7FYyjYwlEFIg0GWVplk6yiEjaIhOPQnIy8aAdALx5IwOrbCt7VolUNzWVFfcx&#10;n3ca/RKfyYmL2xiU5F2WD3SNrsaBrT3VR658jR+YorkGYx+4aolbzKMGYXsB6ebR2EDq/orTU6p7&#10;0TS+TRpJOsSL70q9h1GNKJzV3TNQrW4aIBvqOs3/eolOrmFFy8JHqzkt7vq1paIJawTaSF97gYKg&#10;5koVuyU4cL22i5kWLMd/3xO4eiPy+7MDvewaeNQHaT8Uo6XwstYX2L6aWrESjbA7P4qQEwdKbpaC&#10;OeHd5lgv2WiUTNPReLqvl0Ix4yrLt8D+bvBEkQTzbXgomG9G4yxz1XI8AlCdYxHrOxTRaZTYbU/Q&#10;rBqh93q5dZ83jsOzcfIP6sKoulVs3XJpw+wF3iAFSppaaBMRyHm74tgb8L1AnAznvsUC1yCkDdVp&#10;gP3GNLz+xgK3rHa1U2IN9eeo/8HgEzhidul8tCuG+yGSnrbFaIId6sfP+Qh50xiAQD/UGB6mA4bl&#10;6TDi3xeqn9m4OvkovN77W8ev4OIvAAAA//8DAFBLAwQKAAAAAAAAACEAliDmaVebAABXmwAAFAAA&#10;AGRycy9tZWRpYS9pbWFnZTEucG5niVBORw0KGgoAAAANSUhEUgAAAlEAAACLCAYAAABBRsy+AAAA&#10;AXNSR0IArs4c6QAAAARnQU1BAACxjwv8YQUAAAAJcEhZcwAAIdUAACHVAQSctJ0AAJrsSURBVHhe&#10;7Z0FlBdH9rb/7Gaz2WzchbgLEtzd3YK7u0vQYMEtQYO7BHcddHC3QWdghmHc3fnep9M93yRLEiBA&#10;CNR7Tp3+SXd1yb233lv6fwYGBgYGBgYGBgYGBgYGBgYGBgYGBgYGBgYGBgYGBgYGBgYGBgYGBgYG&#10;BgYGBgYGBneCfxQsWPAxXf/581cDAwMDAwMDA4PfhZeX139SUlJejYuL+zg6Ojr9jRs3Hrf/MjAw&#10;MDAwMDAw+C1ERUW9HhoaWmT37t39zp8/3yQyMvJV/Zzu538NDAwMDAwMDAxuisDAwDd8fX3LLl26&#10;dNK+fft6hYSEvK2f//HzvwYGBgYGBgYGBjfFjh07noqPj//Sy8urjre3d/mIiIiX9bPpiTIwMDAw&#10;MDAw+COcOXPm8Rs3bjwfGhr6nK5MMDcwMDAwMDAwMLhF0PtkeqAMDAwMDAwM/t749ttv/0Gv0PXr&#10;11+6cOHCmx4eHu9cunTpLTc3txd37NjxhH2bgYGBgYGBgYGBA5GndPbQ2vsiTvX27t3b4/DhwwOO&#10;HDnS7+zZs3W9vb2/YmsC+3YDAwMDAwMDg0cbdu/TkwpvBwQEVD916tTg3r177y9evPj17NmzB+TO&#10;ndu3devWh3bv3j02Ojo627lz5562HzUwMDAwMDAweDSxY8eOxyIjI18ReSp47NixritXrlzesmXL&#10;o9myZYv65JNPEt97772kzz//PEmEKkRky/XkyZOddP+XIlz/sqMwMDAwMDAwMHi0ICL0D3YLP3/+&#10;fCWRqSk9evQ4Wrhw4RARqNgvvvjixvvvv3/js88+u/Hll18SksqWLRu0cOHCRaGhoVUZ9rOjMTAw&#10;MDAwMDB4pJAuJSXl6eDg4JpLly6dKYLkkTt37tiPP/44+fPPP79BgEhBoj755JMb+v1G5syZ4zt0&#10;6HDM1dW1O5tl2vEYGBgYGBgYGDwa+Omnnx6nB8rT07Ph2LFj19StW9crR44c8SJMKZCmTz/91CJO&#10;Ik0WecqSJcuN/Pnz8z2paNGioZs2bVooApZn1qxZZrWegYGBgYGBwaMBJpCHh4d/wgTy2bNnL2jQ&#10;oIFHpkyZYkWQUnLmzGmRJ3qgCAzjvffeezcyZsx4o0CBAvROpeTNmzd23LhxLl5eXjUV10t2tAYG&#10;BgYGBgYGDzXSifxk8PT07LR48eKNlStXDs2QIUPSW2+9dSN79uxWcIbyPv300xSRqJSsWbNavVFO&#10;75T+S2jTps3pkydP9klJSfnQjtfAwMDAwMDA4OEE2xiwNUFkZGTtpULr1q09mCyeKVOmlI8++uiG&#10;rlbvE2Tpq6++YvgurlatWpEdOnRIypkzpzXMx+958+ZN7Nix48WzZ88OFIn6yI7ewMDAwMDAwODh&#10;AwQqIiLiJRGooocPH57RqFEj74IFCyZAjJwAkWL4LkOGDCklSpRI7tOnz+X169dv37Bhw5EKFSoE&#10;ZcyYMRmCJaKV2L59+wvHjx+HRH1sv8LAwMDAwMDA4OGDiNC/RaAyXLt2rcfAgQMP5smTJ4ohO3qW&#10;IEZMHKcX6oMPPkguVapUbM+ePUNXr169VPcPcnV1nVOpUiUP3ct+USkiU/H9+vU7cfLkyR43btx4&#10;336FgYGBgYGBgcHDBfaCio2N/eDcuXMdJkyYsDt79uzRIkIpGTJkgDQ5e0Cl5M6dO6Fs2bK+48eP&#10;3+3i4rLI19e3fExMTP79+/ePadCgwSXmTn322Wcpej7uxx9/dPXz86trJpYbGBgYGBgYPJT46aef&#10;/slBwiJEX69YsWJB3bp1fUWgkj788EOG7azwySefpOTJkydBRMlv2rRpG06fPt0rPj6+jojX+yJJ&#10;n+7du3d07dq1L2bKlCnp448/TilYsGDcypUr90RGRtYMCwt7wX6VgYGBgYGBgcHDAXqgUlJSXggO&#10;Di6zaNGiJTVr1vQQaUpkSI45UKy0s7c0SCpZsmTgjz/+uD4iIqI5Q3R67r+6Ps5nV1fXcVWrVr3M&#10;JHQIV5YsWeL69Omz38PDo7nuMxtuGhgYGBgYGDxciIqKei00NLTokiVLptWrV8+Do1wcAuUc50JP&#10;VJUqVULGjh2789q1ay0Y9hNx+hcELDw8/KOQkJDyLi4us0Sirnz66acM5zGHKrFNmzYXL1261FMk&#10;6h37dQYGBgYGBgYGf29AgDjXLi4uruyxY8eGt2vX7ozIEgQqmWE8e4Udq/GY35T4/fffHzhz5sxg&#10;ka4sIkX/URTpiMPf3z+vt7d3l40bN64RifLheT3HhpzxP/7442EvL6+27Hr+81sNDAwMDAwMDP7G&#10;EPnhPLwXY2NjC23atGnCxIkTD2fJkiWe8/DoRRIRclbjJefPnz++VKlS13fv3j02MTGx2I4dO56y&#10;o7GgOD4MDw+vt2rVqj2lS5eO4Nn33nuPHcujpk2btkoEqqLeZeZEGRgYGBgYGPz9cf369ScjIiLy&#10;Xr58+buGDRueLliwYAzHtkCcIEHOZpr6PWnAgAEBR48eXRkQEFD6ZhPERZDSX7lypeHQoUOPZs+e&#10;PYZnmVieK1euqOXLly9OSEjIzdYJ9u0GBgYGBgYGBn9PHD9+/Lno6OgcZ86cGQHxKVy4cNRbb72V&#10;zBYGECCG8uzNNJPr1asXOH/+/I0hISF1RZbeYDNOO5pU6PcPRca6derUyYPeLEjYZ599lixCFbBx&#10;48Yf6KnSbel+vtvAwMDAwMDA4G8KzsS7evVqsxEjRuwsUqRIJGQJ8gRx4kgXzr/LkSNHSv78+WMH&#10;DRp0aPfu3SPi4+O/ElliHtT/QP99cfr06QEiXNcVV8K7775LL1ZSnjx5vNesWTMsJibGTCo3MDAw&#10;MDAw+PuCSeBBQUHPMAl89uzZ60R4QkV2rIODmQfFVgaZM2fmc0qBAgXievbseezQoUPDY2NjS/j7&#10;+zMP6qa9SaGhoYX37t07K1u2bFEiYfRAQaLiunfvvu/ixYutIyMjX7FvNTAwMDAwMDD4+yElJeXF&#10;xMTEwlOmTFlftWpVz7x581r7OXEWHuSJ3qgsWbKkNGjQIHL48OEnDh48OCYmJqYAZ+np8ZsSKBGz&#10;fwUEBDRZsGDBBhGoBHqxPv/88xQRqsiNGzcuDQsLK/FbPVgGBgYGBgYGBg88WI0XGhqa5fjx4z3q&#10;1KlzRYQpBsLD0Bs9UQzj8Tl//vwJvXv3vrJ169Z5IkClmEh+s3lQwMvL6z/R0dFvuLq6TuzcubOb&#10;yBM7lVtDeSVLlvQ7dOjQqLi4uM9/63kDAwMDAwMDgwce9AYFBQU1WrFixbrMmTNHi0SlsPoOAsWq&#10;PM7GozeqUKFCoSNHjtwoctQiMjLy1d8iQCJl/wwPD//Y19e33LRp0/YWKFAgnHP17CHB+OrVq186&#10;cuRIt+Dg4LfsRwwMDAwMDAwM/l5gQ02G5ebOnbugZcuW1z7//PPkjBkzWlsYMBcKIgWpKlKkSOzg&#10;wYP3nThxom9UVFSmM2fOPG5H8T+gh4pz9lxdXcdWqVIlkN4nerMgY8WKFYsYMmTITjc3t1oREREv&#10;248YGBgYGBgYPMJgXhA9M3+X5frpmBAeHBxc8uTJkyObNWt2PnPmzLHMg2LYja0MuLIjeb58+aJE&#10;oI6cO3euj6enZ/7AwMCn7Tj+B/v27fuPSFm+9evX/9i5c+cTGTJkSGJlH71QX331VVK7du08tmzZ&#10;MkVxZGXIz37MwMDAwMDA4FHEjRs3HlN4NiUl5dXw8PAX9fkJ5hnZfz+QKFiw4GMiO29dv369x4IF&#10;C7YVLlw4VMQJApXCXk70ROXIkeNG7ty5EytVqnT98OHDM5kHRR7tKG4Khvnc3d2bjBw5cn/58uWj&#10;WM3H5HR7gnrCzJkz95w/f76H4nmTYT/7MQMDAwMDA4NHDb6+vv8VIch98uTJDosXL56wY8eOb0JC&#10;QvKdOXPmgT7KxN/f/zWRqJpTp07dXqFChTDIEz1PGTJksHqgID/58uWLa9OmzRnlay5HurAFwm+R&#10;wyNHjvzL29v7xbi4uCoLFy5cJfIVIiLGuXpWr5ZIWkyHDh0uXbhwoZePj0/23xsONDAwMDAwMHjI&#10;wXBYZGRkxuDg4P4DBgxwKVWq1NW+fftuPXbsWGtPT88P7NseODDkJvJX2NXVdYJIkk+OHDmSmEDO&#10;XKivvvqKobeUTJkyxbFSb/PmzZMCAgKYv/SSCNRNJ5JDoMLDwz9SnGV37dr1Y7t27a7kypUr4a23&#10;3rImqBcsWDC+cePG57Zu3bpQZKw4vVkPek+dgYGBgYGBwb3DP/38/DIeOnSo46hRo45Wrlw55Msv&#10;v0wWWfAUkfhexCOLfd8DBXqA4uLiPjp37lz/Dh06HIMs5cmTx+qBgvBwOLCIVFzt2rUvzZkzZ56I&#10;YonfmwDOvCaRyAynT5/uOGvWrIUiXpdVDnFMRqcXSvHHV6lS5drixYt/DAwMrC0C9ZvbIhgYGBgY&#10;GDyK4AxZRrCuXLnyrq4fqo1+9+jRo28cOXLkyYd16su/PD09y69cuXJq0aJFw5k0zZBY6dKlA+bP&#10;nz+HA3zt+x4oiPS8oLRVnDlz5pKSJUv6Z8mSJZnhNgiUPjOUl6T8BCxZsmRlUFBQ46ioqNe//vrr&#10;m1agKvuJ2NjYD0JCQtrPmzdvZYsWLS4rnngRJ6sHKn369PRCBQ0YMGCXCGdTkbePzTwoAwMDAwOD&#10;/w/aRbWl74WGhhbx8fFpefz48W5qX1sHBARUp91MSUl5xr71ocITnDEnMrKBM+GcOUWscBs7duxO&#10;5huxfYB974OAdCI7z4aFhRXfs2fPsuLFi/uK6CSyco5eKK4M54lA+Y8YMWKb0v81q/BuNuy2Y8eO&#10;x4hLZCzfsWPHvu3YsePJHDlyRDF5nHgoB4YEP/vss0TFtUnxNLcn3JseKAMDAwMDAxtMrxFJ+sLN&#10;za3f1KlT1zVt2tS9RIkSIY0aNfL64Ycf9pw6dap9dHR0joex/XzC19e3ybx589aLQCQwEZuenPz5&#10;8ycOHDjwtIeHR3cVzCcPytDVTz/99NT169fz7ty5c0j79u3PqJKivvrqK4buSPON7NmzJ0N6xo0b&#10;t/vIkSODg4ODv9Azv+41SkfXosjheyJFZUTGxowaNWpXgQIFQvR8Iqv62JQTMpUvX77YUqVK+UkA&#10;vomPj/9S5fCYHYeBgYGBgcEjD0Zz4uLiPjlx4kT70aNHb6lataoXi7DUFidkzZo1htM9Zs+evcDf&#10;37+h+MRvbi30d8W/r127Vm/RokXLlNm4Tz/91BrC+uSTT5JFSkKnTJkyJzY2ttiDQB7EYP+livr0&#10;wIEDAzt27HiEOU8M40F2VFnWuXhffvllQpkyZQLPnDkzNioqqhyrDu3HLcCCqURvb+/MIlDtV69e&#10;vahixYoeIkvRGTJkSKbnCRKVM2fOG9myZUsUi76gMlidkJCQDUGxozEwMDAwMHjkQQdLTEzMO5cv&#10;X244efLkdSVKlAjMnj17EiNDbEyt9pQ2NalHjx7HT548OTQsLOz9h6036jE/P7/iW7duHUevTqZM&#10;mZIhURCJjBkzJo4ZM2Z7UlJSM7YFsO//y8AO4hEREVXpKixbtmwAlQOBYjdyJn/Te1SjRg1/kZ7d&#10;IlBloqOj2cPJGsaDgCk8xXhtSEhIhb179w4fNGjQbjFmXxGxuA8//DAZEqaKZ/guqVy5clFdu3a9&#10;sGzZspnBwcFdmJRuJpIbGBgYGBj8f6hdfdLT07OEi4vL+NKlS19nH0X4AwQKIkUHx5dffpnSsGHD&#10;K3PmzJmWkpLyMVNp7McfDqgQ3heR6ty/f38/ESm63ywSxe7c3bp1OwnhYCWcQ0j+CtALpMLPs2/f&#10;vhk5c+YMEHlKZNjR7n2yjnRR2pPmzZu39cyZM5AeaysDgp77L1s4BAQEfH3p0qVxkyZN2lixYsWr&#10;H3/8cTw9b9myZbNIGPllfhUEbdGiRS6Kox97ZYlAplcSzFYGBga/AVvX/mkPnRtdMTB4BMAIldrH&#10;zy9fvjy6T58+Z2k/6YigTc6VK5dFoFjwxYjRqFGjTl6/fn2A7MTzCg+XjRAxecHf37/akiVLDpQs&#10;WTLUISYQqerVq/tMnjx5gwhI6b+qN4rtB0SEPj937lw3epkyZswYQ6W88847ViXpO2fiRXXs2PHc&#10;kSNHhgcHB5dSJT3HJHDOxyNvBw4cGDZr1qzFzZs3d6tWrZr/V199FcOQZaZMmawVfXxmU84qVap4&#10;jRw5cvOFCxfa6tnMKpMXvv/++3/bSTEwMEgDemfDwsKel859icPh6+ubQ7r6qnSNoW9DpgwMHlJI&#10;z/8dGxv7/sWLF1v/+OOPWypXrhwozmBNr2FRltMbpbY6RZwiYdiwYZvFIxpDvOwoHh5g8GQE84qA&#10;LBRpugaJogAgKNmyZYtt0qTJRQ8Pj3ZsA2A/ct+gNDEP6uMrV640Xr58+aaKFSv6K03MXbKG8SB7&#10;EKrWrVtfXLRo0cLAwMCKVGxkZGSGxMTEyqdPnx46ffr0VQ0bNvTInz9/kCqXsdoUuhlZxZeGiCXW&#10;r1//6rx585aLQJHX9x+6LkcDg7sMenljYmLynj17ttfq1asnr1ixYkx8fPzX+v0zhf88dB6ngYEB&#10;C7z+Kd1+W45T3QULFiyvWrXq9UyZMiU4U4FolwnvvvsueyymZM6cOX7MmDHL/P39q9hRPFywC+R9&#10;EZCxzZo1u6TMW9scQC7EJJNLlCgR4eLispRNJs+cOfOU/dh9gQr9NW9v7wbLli1bVKVKlRBVkHUQ&#10;MMGurBT9Hrthw4a10dHRrdn6QOHrQ4cOfT906NDNqtxrZcuWDYUksYqPPDlMGTLFajwRsECx5APb&#10;tm2bGBoaWpl5U2LW/7KTYGBg8L+wDv6WZ1lg7dq1E9q3b3+iUqVKvrIfXtLVVSdPnuwUHh7+iezF&#10;HR2LJJv0uDzcl9msjz3h7jQeAwODuw9GaK5evVp2x44dsyFQaostAkXbSgcF7SufmacMh8ibN2/w&#10;4sWLR2Mv7CgePshrfCEhIaFbp06djouYJMEgISrvv/9+sq6J/fr1OyFD9p0MJ71R92WCNd2FQUFB&#10;uVT402Wgz2XLli2FoTsqiUCl6be4b7755qq7u/vMpKSk7iJPA1WxS7p27XqpdOnSQarIJBEn5j2l&#10;MEbr9LIxn6pQoULJLVu2vCImveHSpUsDoqKiSspgMxndECgDg98Bq17lrGQ9fvx47169eh3JnTt3&#10;JHaDSaUNGjS4OmrUqOWRkZHFz507d9vLmaV/bNj3vnS/6saNG/sEBweXlS14R3+ZhR0GBn8x0M/4&#10;+PiM+/fvHyBdP50vX7548QWG7Kw2GQJFYLQIEqU2O6lGjRre58+fbyO9/tCO5uHDhAkTnoqJiak/&#10;cuTI7Xny5ImFeDDcRcEQ2DZg+vTp6yMiIioyB+Imey/dTaRTRT3JkJzYbrfevXufzJkzJysHb+TI&#10;kcM6Fw+Cx+d69erFzZw589qRI0c2uLi4bOzevfvpRo0ascTSmu9EzxOkicpk+I/eJz2XXLBgwegm&#10;TZpc2bBhw5yQkJD63t7eX23duvVZvdcYagODP0B4ePhH7ETMnjAlSpQIpZcXHcOISr9ia9eufVrk&#10;p9apU6eetx/5Q6B7Cs+HhoZ+JYetk2zMMhnp89LrWfreVk5ednmyr5thdgODvwboHqver1271mLs&#10;2LEbpfdsTm2dFkI7i/5Dnmh34Q18Vpsb26xZM+xBKT1/X0ey7iuWLFnyHwgS+0UVL148hB4fCsDp&#10;tRHpSGjXrp2HjNgIkZui8gzfoKfIfvyu4uLFi/9W3BlVUe3HjRu3qWbNmiEy0EmkBfIEucuWLduN&#10;atWq3RgxYsQNpZmZ/35ff/11iH5ndYDVlUiF8hkyhYFXgEAlFS5cOKpHjx4X165du1B5qREVFWUM&#10;s4HBLUJE519sIQK5kcNyDYcLfXMMp0JCxYoVLyYlJdWXY/Ki/dgfguFBOTN5Dhw40G/YsGH7KlSo&#10;4C8PN6lp06aeQ4YMObhp06YJcqrqyoi/YYbbDQzuP1hcxpEuK1eunGefL8tIj9XWpg2007S72IPS&#10;pUuH9OrVa6f0NutDOancAUZJJOozV1fXofXq1XNXQSS+/fbbFpNkaE9XthCIUWG4rV69+qcjR460&#10;EQEphGcoo/qEwl2ZQIo3KgL1ngx015kzZ25nxr/SYm2CSVrohYIQUUGQOxnxG7qHIT52Kk+9j4rl&#10;HiqUZ7JmzRpTvnx53+++++6YBGDdiRMnBsXFxZVTnl/mnfbrDQwMfgf0QMfExLwlwtNTunRUDkkC&#10;vbvoGl34OF9yVMJatGix19fXtwb3Yh/06O/aB4yrdPFzNze3wQ0bNjwufY1En3Vl899kxRsv++Mr&#10;O7VRzlWZgwcPvmY/amBgcB9ARwPzHDnWpUOHDmezZ88eI5232lsCnRwOoYI8YRPy5s17o0uXLj6z&#10;Zs1aS8fIPR7B+svBENpzXl5ejQYPHrxZBcQkbotRUih4miqY5KJFi0aJgV6ZPn36Wh8fn2HyHMtD&#10;vkJCQp4ljp+jun3o3Y9fuXLlOY5iEbmpcujQoZ+aNWt2TRWRSMWQFiqKniUqiCtkiv2d0lYegTQT&#10;VIEY96ivv/7ap1OnTkfHjx+/UsZ3CIcIsxybHqiHvVINDO4mZAifSUxMtDzR+vXre7J8Gd3DPqCT&#10;0j8OL/dZsGDBCnmelVj1q2fYqPZ3PVDpoXUe5qpVq5ZJn8MVp7WABF0n4ByJSCWIuB0+duxYbRn0&#10;d+1HDQwM7jHYyoQOE7WZ5dasWbO8WLFiwdL3RPSedpl2F9KEzmIPnDYb3ZVD5bFu3brFOEmPRHsr&#10;o/elu7t7b7ZoV4Ew4946BobCYhgNT5PZ9uzoPXbsWPeFCxcuOnv2bDc9V1JG8EORk7cZM73VIAOb&#10;XuEdfc4uclPhxIkTnbdv3/7T5MmT/cqWLZuUtoJsT9eqHAK/08vElUrDiGNs8V5l3ONKliwZoso/&#10;snfv3llKV3tPT8/yzLNiThdbJ9hZNjAwuAXg6EiPMsnR+lae6DnOlXT0kCvzImQnEtu1a3fm5MmT&#10;o2Q08/v6+pbXM+/Ikfnd1XW7du16T7rfRDZlr+Kyhu4d3XecIjlNyT/88MMuxVf+6NGjb9iPGhgY&#10;3GOojX5aBKrE/v37h/fs2dMdHXXIUtqAzhL4jM7myZMnRW3wibVr146hV1pRPfxbnjDmGRsbW0hE&#10;ZrIM31XICAQKY8bGWY5BUyFa3ewFChSIGzNmzFl5kNs2bNgwU17i6KtXrw6+dOnSQJGxgSIuvwgX&#10;LlwYePr0aet65cqVgWfOnBnh6uo6Xkx1zZIlS3b07dvXrUKFCuEymBhS6xw73g2BoueJd1NBkCl6&#10;oRxypd8gd0lsusmO4wMHDjwugrdM+ekgASigwEahZs8aA4M7gGwBw3jviBS1nTVr1taCBQuGy1ha&#10;R0Shkwyts9CjYsWKkZMmTVoq3a8r0vW8HJYXdH0ST9aO6qbYuXNnhh07dvTp1q3bJYYI0GmblFlG&#10;GVsgrzZenuya+Pj4zGbLAwOD+wPpbzpxgnfVfvfs0aPHTrXD9D5bPdC/DmlJVIYMGVKaNm0aIy6x&#10;IikpqSF2wI7y4QbdbcrsSz4+PlV+/PHHhQ0aNHBXocWJrKRg1AjMlXKMJ0RKZCZWZCoib9687BPj&#10;0b9//7MiQ6cJffr0+UUYNmyYdRXJOa37Trdp0+ZStWrVvMRYQ/V8JCsDYblUgDP/iffQy8Tn9957&#10;z+oi5P3co3sTcuXKFc0u5FWqVPGYOHHirvXr18+TV9tTHnNNhhrpeVKezLwnA4M7hAzo8yEhIRVn&#10;zJgxu2XLlt7ZsmWznBz0El2E7ECi6tSpE3DgwIFRsh8FmENh25M/dF5cXFwy6bnB3bt395IzZM2z&#10;IF6cKIKcpqQSJUqEyKOdJueLoTzjEBkY3AfgsKSkpGRXuzq3ffv2HnAAhyj9OqQlUWq3k9g37uDB&#10;g32joqK++iNH6qECRk+F9qo8z+pLly5dVKNGDYhUPAwUQuPMU6A3yPEYVWgpIjhsK5AkUpPIKrmb&#10;BREjVs8lZs2aNZH7uOoZtoq34sYoY5DpYcqZM6dFnJzKwZjyv7zeZBnsuOLFi4eStt69ex9esWLF&#10;4iNHjoy+fv16U5GmUuwzA3nCg1aWjME1MLhDyB48xjD44cOHJ4hAXZDTFI/+o5eOk8NVIaFx48aX&#10;AwMD28h+sK/TLWPz5s1Zt27dOlLPByg+i0TxDvSdq2xHPATr6NGjI86dO2eG8gwM7g+YK/2SHKg6&#10;I0eOPFy+fPkYOjfQ/ZuFNCSKOYzxP/zww6G4uLiqiuOWtzp5mPAPJl5fvHixERPJ2CdKpCf5/fff&#10;t+ZIUWD0CokEWYaOguN3SBUkiJC2cCFAXDG4fHbu4VmGCR2vk3ggZRhOhusgavyn3+nOd1bhRbdt&#10;2/bSiRMn1ru7u2NUu/r5+VWOj4/PJOP9ogLHTZgJ4wYGdwFyTJ68fPlyFXmSrnnz5g2np8ghN7Yu&#10;s4AjRU5NeIcOHbaLcBVhM0778VuCCFTuadOmTRRZipTeMzRv2RLHpuTJkydm4MCBR8+fP99JztJL&#10;9mMGBgb3Fmys+cW+ffu+rVu3rjtbBNHB4bT3TvvufOZ3gj6zojZswoQJK8LCwrLTMWPH9+hBBvGV&#10;0NDQwi4uLtO6det2okiRIjEqRGvCOYaUAoUYOYWJwaMQ+c8hUiJe1j0UNL/zG0YSsuR8xyDbhZ9K&#10;yriK9Sap4mJLliwZVKlSpTMytGtFmkZ7eXnVsofqXhDJe5Iux0di5r+BwX0C257s2bPn+fDw8Dy7&#10;du2aU7hw4TDpqXXAKOSJeVA4UpAq5iJydFJQUFBvOV+vyWjecte9nJ5/R0dHV5s0adIa2ZOkN998&#10;05oLyXuwJyJWKTVq1Ag7derUstjY2KLsI2c/amBgcI/A8Bu9UNLpBhMnTtyhttjaWJO2mbYb3aS9&#10;djo/uPKdIAKV3KJFi+siXz+qbf7cjvLRBKvYGNpTQdTeuHHjj507dz5cu3btKzJq4QypqSDpGbKM&#10;KUaPQIFCiihkhzzZQ37WfU5hQ6Sc+/md+x3v1h4mSC5WrFjIiBEjDrM31cqVK/srPQ2Dg4NzHzhw&#10;IL1tTM1QnYHBXQQEaPPmzf9lT5irV6+WE5Ea0alTp9MiTfH0POMUOc4PV+lpomyCh6ur60SRnBJs&#10;3GtH9YfAUNN7zO7n3333nYvisobyHNuA7dBvSZUrV74ux+l7ecUZHmmv1sDgPiE0NPQ52YCce/fu&#10;Hf3NN99cZCoO7bkzjcchTg6JIqCvfNf/iQMHDjx7+PDhAefPn3/PjvLRhgrzRR8fn6wykg3DwsL6&#10;yWD+JHJzsGbNmlEFCxZMljFNVuFZVztYw28qcCaIMwTobD2Qki9fPq6WoXQqgsKnV4vrW2+9lcIe&#10;Tw0aNIhctmzZwYSEBDb2/DIwMPBpGdC7trGngYFBKtJBaDZs2PBvVuGxF9TRo0e/X7x48Zb27dsH&#10;Sp8T0VN0VJ8dQ8k1qUCBAkEzZ85cGxAQUMPX1/cV4vo5yj+G3vmYbMoHJ06cGN6tW7eT2AkcqLR2&#10;QWQqUSTqytmzZ/uLcBmDbGBwH+Dv75/Zzc2ttfTyUM6cOROk79aKPJwodJ/PTqeHQ6L4DUdIbX2c&#10;bIeL2u2aIT/vIWnAUNnFixefCQ4OfotNs1Qw5djTad26dSv79u17VJ7qxcaNG3twRIOunvXq1fNq&#10;2LCh99dff31d12scD9G2bVt/ka6IDh06JOm3G7lz57YqAaMJu4Xl8lkVlqw4wseNG3fw9OnTw2Q4&#10;s9/JQaYGBga/C4bcHmPITvr8zrVr1wqzy7gMZ095n5N69Ohxtnr16v7FixdPEHlKXdIMkUJv6V3O&#10;lStXgojQmcuXL/eLi4v7XA7ObW090Lx5c3q6Pz548OCEjh07XsQ4E7/TC8V7cuTIES0bs1eecSMZ&#10;drNTuYHBfYCcm1KHDx8eWbdu3Ss4N5Al2mnHDvCdNpsreouu8l0hqUqVKkGurq7TExIS8po9GW8C&#10;eoKYbCrj9yZzFA4dOtRGhd1/586dQ2V8h+/evXuEi4vLqM2bN49dvXr199u2bRtDl6DC9AMHDhyZ&#10;O3duZLVq1axTn6kMiBMGk8/0atWpUydi2bJlhy9dujQsMDCwMN2KeMn26w0MDP4E0F8vL6//xMTE&#10;vB0WFpYjPDy84ZUrV3rPmDFjUffu3V3lCLlXqFDBl/MypaPWnk3oqmMsIU+2MU2Rsby+YcOGaXKs&#10;ChKn/Ypbhk2iPtm/f/9kkajLxM97nF5q3s+eVFOmTFnm5+eXS/fe9jsMDAxuD9Kzf0dGRrZbtWrV&#10;WtpjyBFtNHqJLUD/uTrtNv/TQ22TqISWLVt6nD17dqDi+UzRmbb7d5CuW7duT0+ePPndMWPGfCEj&#10;nGngwIGZpk6dmlnXr2T4ssjDzCY2mk2eLsesNBYr3TBixIgQhvbwNjGaBH1mhU9SyZIlQzls1Nvb&#10;e2hiYmLxixcvvmwOGzUwuH3geDBchv6IOD0nh+ddOSSZg4OD83Bu5NWrV9uJvIyV3m4bP378aREn&#10;nxw5ckSihwzHZ8uWzZo87nTVYzSZu2j3ECVWrFgxYObMmRs8PDzqc/qAXnnbw+wOiWICateuXT14&#10;h0OgCLILyfny5fOdPn36j/Pnz2fbBGOQDQzuIdjfTTr5huzD6KFDhx4uXbp0Im00+sjVIU70GDtD&#10;+9gKex4zK2mjBw0adODatWstmBqgKM30mz8DZ2K6CFHRnTt3jm3duvVZDjJWwafOfaAy9DmpVq1a&#10;PpMmTdp29OjRPu7u7jlk+B/JvSUMDP4MpDesqnleROmj8PBwem9KRURENPPy8uq7fv36H1evXr3m&#10;u+++2yMCc6FGjRr+0r34nDlzWluXsDcbhhC9ZD8YSA2Gk3kQGEvb07zRsGHD0KVLl7oo3pZykN7W&#10;++7odHabRH2xbt262U2bNvXCw3UWodjOFUdMXZ09e/bwypUrM9/KwMDgHkJO15NhYWHZFi1atIlp&#10;OOih49jYbbU1FQf74Hznil3AXrRv3/6C7MwU2QbOzeSkEIM7hQzrv/z9/T8MCgqqumnTpnEdO3bk&#10;5OcIGeMkCp59oFRB1vExderU8Z47d+7606dPd2SIga0LTA+UwSOCdGzTceHChTflQGQ8depUNhGe&#10;DxnGlg6xbYcV7I1jU68EVtFdunTprRMnTnDmZfaLFy/mYghcod7Zs2e779mz54dp06Yt+uGHH3b2&#10;6tXrmIjKZRlG/5IlS4bJ8MXJk0QXcWgsEvXOO++kds9zxShiIDGgkCh6kPPnz580fPjwI8ePHx8q&#10;3c75Z7Yc+Pbbbx+Xoc0o52lxgQIF/HgngXdhvJWO5LZt215Q+QwsWLCg2R/KwOAeg3mH0snqzZo1&#10;u1SqVKkI9BD9d+xB4cKFOZnA6qWGXLFil//1X7I+x68VZL+asikuvVp2tAa3CzxThg8iIyPrrly5&#10;cnbjxo3PyjBaE1Tt4QBnWICDDGNFmLYcOnSoq4+PD5NTTcEbPBKgp1by/nxCQkJWPz+/WiIL3y5c&#10;uHC0jE8n6U8xGbMPdX2foPusq/NZjsaHei73mTNnGrq5ufXbuXPnmG3btk10cXGZJ33aNnDgwCMt&#10;W7a8KvIRLK8xgSFznJd3333X0j2ujh7S+8NnDCPGEqPoeJYE20jeyJs3b5LiDN6wYcOcY8eOVVP6&#10;/lTvkE2ivho2bNiqbNmyhTA84BApAotMxo0bd1y2oVeJEiVesB8zMDC4N0gXEhKSCXtSpEiRSBEo&#10;a18onBrHBmAjypYtaw3hQbD4jyA7klClShUfVtpGR0dnU1xm6P1OQXegjPyn165d6zh9+vQ1Yq2+&#10;MsjWEkl6nxwDjRdcqVIl38GDBx/w9fVtEhcX98mf8WoNDP5OgEDIychw5cqVxnv27Jk7ZcqU/XI2&#10;LpcrV86HfVk2bty4mQnX+/btm7B79+4Jrq6uE/jMSjaOYBGJmSIHZdWQIUOO6zn3GjVq+FStWtW/&#10;WLFiYSJN9DJxxBLzm9jLzZrjBIniivfIZ4e00NvkbIrLd4yi00XvfFecKZUrV46YMWOGK8crMVz4&#10;Z1fe0AMnIph/xIgR23LkyBGBbWCuJO/EYGfMmDFZ9uTg8ePHuxsSZWBwz/EPT0/P8qtXr54vB4bj&#10;naxNtdFHnC3nyrA7v6OvOGP6PSVXrlyRK1as2B4aGlopIiLiZTs+g9sF3XcsdT537lyjCRMmbKhY&#10;saKPCtrqfXLmO2AkIVVFixYN0D2bdG8fka53DYEyeISQzs/P71WRkTrz589f2rp1a7/y5cvHy8uz&#10;jlApVapUUqNGjSI7dOhwrV27dl7634sroWPHjl7t27f36tSp0/V69eqFFypUKEkEJxmDJ71is0pr&#10;w8q0hASDhw7iRRYvXpytCaz/+I25DQT0E+LE/QQIFP/jbYrg3BCJSdK7PU+ePDldhjJLyl1YKYex&#10;Zbfy4cOHH8ydO3ec7dFadoI0i+wljx8/fufRo0fbiRya/WbuECLqT3h5eb0QGxv7bkxMzFsbNmx4&#10;xgy1GKSF2uB0coqevHr1apuJEye6yiYkffDBB6lbm6QNTs81ge9yzBJr1qzpc/78+R9xDBXXAz0V&#10;Jx1kg7OpTp069bw+p7927dpHUpJPbxZ0z/sqmJeUqdvav+VOQLpEoHhvFzHZpVWqVPGT8Y1nngUG&#10;GaOuwrfOv6tQoYK/vNCNly9fbuHj4/OZ0mcU2uCRAfOaGMJzcXEZ3LJly7MiN0kQKAgEugKZUUjG&#10;kOmaJIJjXfkuosEQeJLu4zc2uf0F4YEcoWv8jpHjSnA8R+Y16TPGkb1f6B2OFkGKKleunDXc5xhG&#10;rhhLCJbuZ9fw8OnTp6/38PCoJwJFr9CfXnUTHh7+8dmzZ7uKnLnp3dbBxqSVfJBe8rhu3bqlly5d&#10;qq50P2k/ZnAbwLYGBQXlkq1tuHbt2hG7d+/uB3EVEf7K3d39WXNclgGw2+9P2LKkQYMG3tLFlLSn&#10;E6QNTpuOvmJ38uXLFz1kyJD9smnNJWcP5gIQKcI/Fdit+zkJ/3tie1+y4k1K0ERGqI8KYLASbwUZ&#10;ucHycAefPn16wLlz57pERUWVsedRPKvvT8sA/lfh3/p+15YeKq5/sZzxwoULLUSOtuCxUgky6HjW&#10;1tABha6QLKMdN2jQoGMHDx4cIk+UOVAPFGulXBQeU3gCb43v9l8GBncFBQsWfCwsLKzY8uXLp9er&#10;V+86vUAMs2GwHBKBgSJgtDBUXPnOf0zoJDikC/1Cz/jMUJ0TD1fnGQhR+vTpk3Vfot6XIAcntlSp&#10;UpGdO3e+tHjx4nP9+/dPooeK+3mWuJzeLMUZ361bt3MHDhwYGh8f/9Xd0tmAgIAsW7duHVm9evVr&#10;Sp+1Kzp5Ig1Ke4qMdYKcxPGyE/l0u2nsbxNsc8EiHbUTvSHAql/fhg0bnpFdW6Y2AzLF6s0XVZ9m&#10;/sojDk9Pz+clD+X79OmzS210JPbF6XFKS6AI6Kljp15//fUbBQoUCF4qiKwXh2PYUf71QAGYM+Dm&#10;5vYx+yyJoDS4cuVKT+ZFzP0Zh1u1anW+aNGi1/LmzetLYE+V/Pnz++bOnZvN8nzkPXr069dvn/I3&#10;d8WKFSN37do14OTJk60DAwMrcQ6VFOhle17DHRMFKeQTkCGRt249evRwVXoiZNQTMOAYYoYCGDeV&#10;4WYn8pDRo0efFoH6Ru9mUuxTdjR/GTjqQt7u8y4uLu+sXr36Q5VLFuWlooxMbRHQkkpnDnnCH+r/&#10;D3TvB5s3b35P4RXqBoJFPcmbe9zuHjeEy+APAYlCpzdu3DiRXf4d8gBh4TPGyzFYEBmMFVe+2wTD&#10;uqJfkCcCz2H4+B1Sxf3vvfceQ3xJsgmR9evX96ldu/bpAQMG7GEOkhrVpZLjST4+PkNlD6aNHDky&#10;SLqb5MRvD/HRO5VUt25dL+nsj3KU8tHlb2fjT0PvzXro0KHvZRd89U563KxyIO2kW/kO8fb27sb8&#10;K/sRg9sAtk0O9xeyTUvatGlzGaKaJUuW+BIlSoRI7k6tWrVqkhzuymo839DtxnY9wpAMZBPXGFGr&#10;Vq1rDKNjc7Apjh1KG7AR2BrJUrLsQ7gcsf27d+/uLhKV3m4HHwjQG/Is5MTPz6+lyMbwhQsXLps4&#10;ceKBvn37epcpUyY4Z86csUz+UkYxNkkiKklSEoxgkoyx1e0v7zZBBjuG+UcVKlRw79ix4+kZM2Zs&#10;Vkan+/v7dxNJKKHCe1PE7I7mNyiNNAbvyBjWXrJkyTJ5lD56vzWR1SFRFLquyVLc6MmTJ588derU&#10;7NjY2EJS7lf+qq5kiA8GhmFReumU/sIiqc0Uuih9w9evX79kzpw5y1QuU/XbWIWuYthd9V+Xs2fP&#10;dhCZrURvoAgWvXpPY4Q4X9B0jRvcIv4RHBz8BQd0durUyU36m2JP0EwlU1wxZARIBd/5n88YNwwZ&#10;+sXV6YXSf8kiIkmyCwn6HluoUKFIOVdB3bp1Oy6dXy4HauD58+c7ubu7t758+XItGb0SsgH0Zo8R&#10;kfFRPNgNKz70V58Z7osdOnToTtmLBq6urjS2dw3Sm1zSqanNmjULwl5B/sijTSaxY0HykDsofGA/&#10;YnAbwNELCwvLprp3admypR8yYjeOEOsYNX7Ht23bNpD9xB6kxs/g/oKeyICAgK8XLFjwEwQb/XPs&#10;C/qYNmAfsFXIkfQ1vm3btmf27t07Qjwgv9rCB2NeMxlSYl5MTEysePTo0ZFq8E+UK1cuGI+wQIEC&#10;GElrAilGlcC4pW10rMBvGNpfBWv+Q/r06TnGgV2AMYxXt2zZskHGtJ+IRHG99ymFWyYBFBgk7+rV&#10;q92WL1++Xl5umEgb6bOMsJMO5nF8/fXXEfJ0D27fvr07OybrPX/ZEJ7e/SRjvyKnFWXE24sgzRC5&#10;cylfvry3yidUZRmjBiRRaceoM+8kUXkJU/lZQd+DZfTPHjhwYB49eiwzJy6GJmbNmvWE/RoDg98F&#10;BN7Dw6PB4MGD90J6ZLSsOUnoD/oqh8g61JuAYyKdt4IMmRWQ0dy5cyfKSWJCOhtmRslZCmnevLnX&#10;hAkTDq9evXqdGsYfRZS+lXxWkI5/iM5iX+zAzsQfHTp0aJDkf7visw4M1/ss44lNQf6lu4FHjhyZ&#10;ons/vpt7t2HjZHsaTps2bS+OnnSMfFnvhsDpe6IcPz8vL6/WTGGwHzO4DeAoytZ9Jru0XPbZk/Kl&#10;bLkiY3ny5IkdOHDgUZVxP9VHepxL+1GDRwT0iqsdf+ncuXNj2rdv75ErVy5rWB0ShZzwmWvawH/Y&#10;p1KlSgVfuXKF4fbPJTv3fN71LUGG7Z8SZno1Sru5uU3q37//MRmVqKxZs7Jc2WJ/kBMMLUbOyRRk&#10;hd+d7xgiAgXA7wTIFl30fMYoy+DGiZSFtGjR4vj69eun20NXH9ljmr9LplRwT+heNgTsOG/evPWV&#10;K1f20vsSSRNp4x28W+/D0IewjYHI1ndiqwWVx9cU7nvXMZN5leanRXqyyxPvojz/xGS4rl27eot9&#10;h9MQKc3WknCVcwrdlZQZQyv6bk3mVb6sXr/ChQtHSWjOq5EarkaqsohhBjWKrxhvzuBWgQ7I+OSf&#10;Pn36j1WrVr0uPUHPY+XgROlzqIIfc1gI+uyrBs8asuez5M+nZs2aHt26dbswfPjwM9KvY1OmTNmy&#10;adOmhYcPHx4rctKBCeAiT8XUiH4cFhb2/JkzZ35h5KQLz+i/0itXrtzQp08fb8dYYkswknwvU6ZM&#10;nHTkItMIlF42u7wrequ4cBQ/37lz57cdO3Y8r/dahtsZjuSzHLL4AQMGXPX29m58/fr1t+1HDW4D&#10;9IyrnF/ctm3b9+3atTtBTyPl6wTsXf369b2WLFkyk15BpiXYjxo8IuDoNslIpnXr1s2vVq2av+TC&#10;6ghBPmjP4RG2rFgBG8F38QfawCPiAE2Yd2dH99cCgZcgp79w4UIDNcZTWrdu7caqGSXcOgSUxlwG&#10;NHWyF785GSJzDpHiM40/BskxiA6ponA4/4pJrMSF51moUKHoTp06eSxfvny2DG1feSWVZLg+9vf3&#10;p2fqf4ymCpxx9owyrK2ZrCg26msTkFQSBwmhB6pIkSI+bKQpw95dz2XEmNtzsO4LSL+CxbRFcr5U&#10;2dbct2/fxN69e7uWLl3aD0HInz9/Yo4cOSwP3ClTrrY3/AsB4jPlp/8hoZFqYFh+3UnveJf32K81&#10;MLglSN/fvHjxYnmORBIJWstcpcWLFy9fu3bt9C1btoxevXr1CCeI9FtBpGeEDN6wPXv29D9+/Hhv&#10;yXQ36WInHx+fBtJZHKEMxCuZf1mfn7mZXPIbc2Ukuz06dOhwTkQtDrtiOwyWrWBPN5G7eKXpiuIe&#10;jrfJ5FPsgmzEf/7MXEq9/5+KL5/yPblhw4a+skPWKkP0jYD9kl2KHT9+/LnAwMB6165dS28/anCb&#10;oK5FQmuNGzduTtmyZcNoA7Bx2DGGZdhXTCR6R3x8fPX7MUdV6WEOKU66mYP1AEDt/iuJiYllJ02a&#10;tLN48eIRTptHgD/QDhKwCU4bnzNnzuRKlSpdl42aJztS6E6nA91VSLBo7J8LCQmpMHXq1GVihO6Z&#10;M2eOdRp2BF+Zs4bxZGCsvWCUGSuILFlXERmrO17s0bpPGbeuBBWIdbQDzJLCoVCIm2E3XTnKIaF8&#10;+fL+nTt3PrlixYq5IlGt7InnvygcpfFx/fYBnq6M/SqYa/r06Zl7lUpAeL/eBckInjBhgouMYBfF&#10;9SXKbEdz36C0/htiKrZcRekY/M0337hUrlz5OkMfKs9kjDXlQVnQgDjEk8B3/idPfMfocOU3Al5d&#10;lSpVvJkcrPxlvJtDHQaPBuTJsfrzOclpRnRfZKih5LU8ixsYfmO+3q+D7n9f97+n69u6vqXwpsIb&#10;kCYIjqL9wyEZvevZmJiYWtOmTVslRycE+4CNIWAj0GWGFqXDye3btw/bvHnzRjlA38hg1sDgJiQk&#10;5GI1Lj3SdpS3BaWd1cbFVq1aNU9ELUS6lIy+8U70EV0rXLhw9IABA44GBwfXFHm7q3OxHjUw/051&#10;1UXOoydTLrD/2H7qW58T6tWr5x4XF9cTWVK93DNywzJ62eLnmD+qd5l9Af9iUNeqhw+SkpJa9ujR&#10;46JkIh7ZQP/RQ9o+yBO/caWdhGQxDDxo0KDTqssBCu/ZpPgvAV3a/5VhekVG7Z2AgIByYnQ/yjPz&#10;/uqrrxIgN2TmjTfeIENsFcD8h2j979OzZ8+r/fv3PytPjXB66NChx+VpnJI3u3vJkiUHfvjhh+Mq&#10;lHO6z0tGikmbMSqERIwVRIAC4ooi8Q4ZMIts6b1xNWrUCFJ8u+VpDpaxLIjBlSfzpIjVW1K0ivJ+&#10;R3bt2vWADGyg4mW/GiseCpz9I6SkiXiX8piXi2w1Vx6tuRh2nu8LduzY8QTeq9Jbwd3dfaDI3NYu&#10;Xbp4ybuOUTqZW2JNfEcoaDQwJpSJExw27hAogiNYXO2yS5YwRc2YMWOjGpSvVUbmbC+DOwKkAlug&#10;q9XTw3f9fLcbMxy1JyAkImo59+/fP6JVq1ZnsQvoP/qAvDu6gEOB4yWHA2chlOFD6dARei2mT58+&#10;Dzsg29WW4WzZrgJK9wf6bPV8kX4Mq643JXT8L90sK9u1PGvWrFFKg7UayLFNpEFecdi6devWiDgW&#10;ptG1H33koLL603KgOJ6SjSowc+bMZbLvvthrbB/1jRNepkyZIBcXl0XUpT00c9fmRlHXjED4+vrm&#10;VPwNvby8urm5uXWW7FSnd5P2xb7V4D6D3mTVQX7ZhJEVK1YMkf5ZdsBp+2gHcW74zhW5oTNHMuQt&#10;3ZzNFCC4gR3d/Qc9F2Jx7/r4+JTB2zp79uwoGalTWbJkiXMOAqVHJ1++fHGlS5f2HzZs2D4pwQrO&#10;yNq7d+8QzpPy8PDoqgLofP78+c54GjJkDaUsdXfv3t1aRrK3q6vrsE2bNk2bPHnyhs6dOx+uUKEC&#10;ngjzD5LpPYJAUDgYMAqMApRRY4gvrEOHDidEhMbL4FaUwfvswoULVVasWLG4cePGF/W/dZCw8zwG&#10;F6VUISc1aNDg0vz58zcGBgb217MY2I/uZ3efvPt/nDt37hOVRdWFCxfO6tevnxsGWQTKmg9AOiF+&#10;zmcMN9e0gsOV3ianbLiH3xxhIt92ftmp9bLKeixzrf5gqDIdk/i+/vrrx9ME061tcF+AXoiovchi&#10;CNmNdrt27Vpdv359fwiMI+dckXVH5tmeBH0QqaG3O0nf4+Q4RMrg+jdq1MhT4aQcqi0bNmyYefLk&#10;yf6KuxWrfPz8/Cqp4Swu/c+ud74uW/ek3p8q97JPL6vxbDNq1ChXxZ2IXvE+3oVeQd6KFSsWJD2e&#10;Ldvz8T2yH//4lT7eDV1M1fF27dr9m8BnfuO/n2+5ddC7yNQKkY83fz2n7XZA3asu0ov49v/uu+9O&#10;qaxT532qXlOo144dO55VvQwSucn4/fff3w2nN53S/AK9qkp/ExHmhc2bNz9Ur169802aNDmtul91&#10;4MCBNpIPzlkzNvAvAA7b1atX67KyPm/evNFp20V0kZBWL/VfChtrjh49epc4R0d6o5EtO7r7D738&#10;MRmb92Ukqomdfzd27NjtEuZQEouA6worjBw+fPi5KVOmbDp9+nQvCXhNKVUeGavsCLsI2OdStM8k&#10;pNbV7tF6XcTqfSY7u7u752AbA3kDzU+dOvXdjBkzFrVt29Ynd+7c0SJr7PFgdeNTcBQUhYgh1ZWV&#10;G5FSrGMiYeOUxvKKq2fr1q3P6f5YEQyrlwzSxTPOs9WqVYsW0dokdjqKFR9KczelrbjIxX3ppaHH&#10;S3l9SZXbYMuWLRPUSJwtXLhwrNKZevQMeSVAigiUN8bE/o37rKM3KH8aD8qI5/nukEUm6HPldxnI&#10;sLlz565V+VeVUXjGTsovoDTRgD2thuUDEeevdM3GVb+9o/+es297EIFxMwbu4UA6enSkGzVlOwZP&#10;mzbtaKlSpaIxjOgyuoCniR6j1zlz5ryh/y29wJDiOPCZewh8lmOSoPtCpWceslPHRJZ2TZo0aaWM&#10;8k+sDDx48OAA2ao6kvXCECrZpiyyUZkSExNLHDt2bHyvXr3OoUeOLjr6qJBUsmRJb19f37FK6ys4&#10;JxjruxWkcxz8/JLK4xPZ069IEyQDHXXuscvslmHrOFuevKfGKbPsXi6C4s0KEdT/t7U7OPGJgGSW&#10;I9xUpLeE4r2pbblVMN8pNja2oRpAF+bAYeOxh9Ql9V2iRIlA2cxZqq+iyv+fmhtF+dHDJMcyP42t&#10;5GI5c2dlS+PVvjC9JJG9x7Zv3z4nKSmpgfIGabNsjVP+d1IHBrcO5Evc4HU26+7du/chyUG8Ywdo&#10;K9MGfkdWRLSSdK/f3r17J6kNg1f8tacI4PlIeN5QYr5eu3btyiJFigRIsK19WpQRPL8YeoNERrpL&#10;+Espw6/p/tv2yOxu9ecU3pVC55IyjVVB7FSBsFzfeh8FhSJhQCkwDCS/6f/Yhg0bXpAyzNi5c+e6&#10;6tWrR+g+y3N1GCrPZc2a9Ua5cuVuDBs27PjFixd7QLpkQBvK8+kkIlVSinTPSRTj7Xg9IqZ1p06d&#10;uq1mzZre77zzTuK7775rdVES6H0jj06eERinkZBhYaw3SaQoulKlSiG1a9cOkqIHKp4g5S1SnjEr&#10;96znECiexQAp7/Gqp1PKb589e/bcdBWRjOkzMqx5ZaS+HTNmzE8DBgxYK8Oy2M3N7RsZrYoI4185&#10;rvxr0GjReEnePpR8MgcHuTNk6m8OyRm930UkqyObNGnijS47pCmtAUU/WHhSpkwZ67w9/lcDaP2P&#10;7kOo0CV+R/eZw8RzCvROx7O3VOnSpUMbNGhwrVOnTmzwuatfv34bFi5cuFw6MH/r1q2bhw4delF6&#10;FubYEeLmveij4k5q0aJFgHRmgQgXJy4UdoJkMb/sUV5dc3N1PitkU+BMP5yT3wwqg6zEI4LWaNGi&#10;RT9IH1coXfNlP/qKYNbX+3hHDpXTu7o+rftvSe4Z1oAo7tq1q6fs4OK+fftuHjRo0KbJkyf/JPs+&#10;EiIpwnZLw5K8U+n7r5zkqrIpP1y6dKmd0oLD9WdsxGPKW7GNGzfOk7MbComi7rBh1DErjlUeLiqD&#10;6iIwd+zYKZ3svfeB6q7ayZMnp3z//feHqlSpYs17Q254H06o3pc4ePDgE2y2qvvfg+DL1nyo+syq&#10;kEe2PJPy+7yCWbBzDyAb/6TanmySzZn16tXzp37QbVuPU4NjE7hWqFAhbPny5dv0XCXVy18/fYVG&#10;X8KSXaRmcOvWrc9KoGMlXEwaTy5evHiklPDo5s2bR4oUcKDfs3+Gmev5dDTSKLqUuZC8wK7M5ZEn&#10;eEwkKapAgQLWRncUFkYV5WJ1jshCkjyIKBlBrx49eviJYFgbaaIIEAmMaI4cOTgLL7J///6n9u3b&#10;N4H4pUhv4dlJkZgP9eqf6Yq+FeidTM7NCatetmzZKqXHny5qNQyp55EhBE6DwGeMNw2Hvicr/9Ht&#10;27e/PGTIkMMzZ87csGrVqrky9jMI69evnyXPevPYsWOvimgl8RzP8yyfZfiTGHqQcC28cOFCjl9v&#10;c0C5i5B8cerUKVVp34NFixYNUAMVVqhQIX+V6UE1KFNFOjnn8Hn7kb8U1FVERASHSDeUx9FXJLi3&#10;0leWYVkUD1myb30ggB4dPXr0DaX1S8n155s2bXrrXsvb3xTpmAgue9JSDftqyXw4vazosuM0OVfn&#10;M/8h65AbGkCC85/jiPCbQ7AUrJ5cgvSD8wCZhxknUhQpPQuvXLlykAy2n5yT0LJly8ZjO3geXSI+&#10;h9DJmWHeRdzAgQM9pTPrFVarwV0tUrJ61KhRy6dNm7ZEDf486er8iRMnLpo9e/b8DRs2TBPhmOTq&#10;6jrx10G/TxS5scLu3bsnS0fnr1u3bkerVq08pIfBJUuW9G3Xrp0bpzvwHun6bJVVR5VVURGZl//I&#10;9qLjkC7JXxeR0wMqW3+VSYTsaITsp7/ec4L9+GQHsOV/aMchW7JnOWgb5s+fv1J2aIoIRm0RnLeV&#10;ljuV7cfU+BVRGcxU+Qer3FPPXYQQYy9lj44q3430jjtasq68PRccHJwX0rdCaNy48QUR5XCcU2wx&#10;9tJxQPmuOvZcs2bNatmXCgpl5HR3U1lOHjly5OIJAo01oyu3UmYGtwcce5VvIcnXPLXr1gab6DN1&#10;5JApRz6oM9VXcvXq1a+eOHFijOrq4wfCxkowmLBde+rUqevy58/P0kK6V5Nz5swZUatWrRNK5Le2&#10;l3VXJ2VLGZ9XnF+K6de4du1aDxmjPewVIgLHmVrWhn958+a1SBTGEgPnfKZQHYOn76wITGbSKRPZ&#10;ZSS+U6WUp4vw10TiHoLVBf+VsSsmBRwqsndQ3m+g0mZt3GeTnNR0IxgSFmuITgYuWd5QqIz6RT23&#10;x8XFZazS3wqFlrErJK+ttOKumpSUVF2hpTymJfKuIyRUVo8UcRKfTSYTpfj7r169WlWNemq3O8qv&#10;ON6QUWwsm7CDJaS619pOQWkjHTEyuqf03ooiUe/bj90KrK7vX4U/BaWVntEXJB9ZDxw40B0vukOH&#10;DmdFLs9KRhfJq2wmb5Fhifu9oShl+B8p/Zsqx49VPx/JsLIy7QWIughf3vPnz7cS2WXZ/3cifyxm&#10;eFMNgfFg04Cebxph1eMPatzO0LCh0wT0W42otcIXWRbxiX3vvffiZBOS3n77bWdqAb3j1v04I8g9&#10;nzGy9Cw4ZMwmU5a+YZj5H3l33uUEfkePuM/RU+c34scO6TvvjiHoGRaFxOg90SI9EfQUi5SFyIEJ&#10;L1euHMeY+Ldt2/a65PW65PZ6x44duXoT9Lt3mzZtvFu2bHldVx9dA3SNKVGihEXiWOqv+K288y45&#10;SyFDhw49IC99AnNG7EaDCf83bcxx4iSHBcUbFimNEcqPtQIO+6AGKZlef8nmQjkiZSSbv3m2mOJn&#10;8v9Tsj/F3Nzc+irdR/WsT6NGjS7MmjVrjZzExsi/iMadNGD/lE0rtHHjxh8rVqwYoHK09gMijZS1&#10;8p2g38/KDrXr2bPny/YztwSl2dpGRmkrK4dmBD2PahcCVX/WwiMC9YxcUC7Iir6nlC9f3ge7qDaj&#10;jwjo2K5dux6Sjb0ueYzgPEU5bXOYLyw9v2/6jK2hFx6nUXb5E5HodxiaJI/2LQ8F3N3dn0XOJONr&#10;5EhEUjfIAnqYllDZOknHThjtpNrCRioXZPhPtzl/FozLvy2D379hw4bnlNAECQ67FCf26tXrgryk&#10;SSI4ueRF3YvD/NIxqV0Ejl1KM8hr6Mp27/IYvHPnzo2xsgqOgmRytbPFOwVKQRP4DuES2YuTEhyW&#10;gflehqSwvJjX7iOBsgSBITwRqFHdunU7JEbNppmcfm8RFfJBuskTaeaK8VBZx8gI+48fP95Fxu17&#10;xu0hTiqLt1Qvz+L9KD9F1Wg3ooGW4DTw8PCYoHf4ieQmUgZOOWEUVBZJ9GLJ8NXCoNrJY5XgU0pj&#10;fhG0KTJQ13RfAuUG0+dZhUR5rQGxsbEtqAv7sd+E0kYv0cu6/10IDUqOsqtxZKn7M3jE9q23Dbxf&#10;GYwChw8f7i1SvKdChQoBSmu8jHi8vGl3eSwz/f39S2JQ7EfuC7y8vF5Q3WTA4RBR765y6qbfmiq/&#10;VVXWjfbu3Ttm3Lhxu7t06eImT/rkvHnzlus/jiD4U3NIHjYgl5KZMnKaOF3guuTXGsrDWCLD6I0a&#10;rijJ+KVWrVodZhNeEREPenWlT7G6L5mhcUef0hhYy3PlN3TO0Q0+O1d0zzHMjl46jSmf0z7LPfwm&#10;2aNxZ8WwNTdR96A3qVu4yFYli+wwrxPCwkIZ8kOjbQX9ZgU9a10VvxUUj7Xjux1v6rtJC+/Rf5Yz&#10;q/ijOJlAtnHDhQsXmsvOfMkxKnZx/gKQepGtOpMmTdqmZ63d54nXLgvml8ao3Jf4+vpWl1z+5in3&#10;+u8/0vFP5e1/K9LE3CWO9koWwY1XIxY4e/bs5bJD1SXzd3JS/j/llOfUsyNq1qzpRX1Th8zzpLz1&#10;jgQRH7fTp093uE0ShZPzJraBoaERI0YcK1q0KJ0ClrwwqkH8vMspb0g3dcm8qM2bN2+R7Zk3fPjw&#10;PcpvtGQlibrJnz9/vBy587Kd00SySsm5u+cbOqrsWb36hexqebVpXVTWPeSgNydvsruf0gHBVAf7&#10;9r81VGevKm+1ZC8PSD6ZN+yQaSugh3bbz7zfBBZoQcAlQ/n+qGf2vkCJYDyykARouZQjHEFWwGBE&#10;7dq16yfmAagBvh8ePz05LHmuxJJFeQLn1Giy8Z412RThxyvEGFCwXPlNwn5DChc/Z86c8yIOgyEc&#10;Uvz/2nHeF9CdKOXLLc9psLzKs2LTeKzWXlgIBALgpJtgl28SEyjVUByRhzODfCv/Xyq8LAVCMNKh&#10;rPq9wv79+38YNmzYrr59+56UIu/Yt2/fYX0Pl0BZQ3qUD/WG0ZXwRYt4rBKZyQfRIX26psNrFDHr&#10;LGNwQEY6XmVnGVfIKWlSOhMKFy7sLyPR7I9IlN7Lyf8fiqjWkjAPXbx48XQZ5hnLli2bvHv37t5S&#10;/hL6747mMiitbH7InK3hMqCH8uXLZ5UljSP51OdYNSjHMCiUlf3YPQNlx9AzsqkGqoIasYFsRPnN&#10;N9+c79y5sxu9BNKdo2q0jtapU8fzvffe46w4luPHS4av6v6uTBq2o3vkgeeo8silMpvM/AeR4gS7&#10;gbeG7qlrkaUQydRelXkvyRmTz+vIAfhGDeO0Tp06HapcubJn2bJlg2QfIiXLsWoQrV4G4rHtlyPT&#10;1m+OjqCPjh5yv/MM//MfDSvP8D+/pW1snXuIx4mX+9LIpRX4zH/EzXNpg/POtN+d5/hMvA65c/7n&#10;/bxbzlYyeWUrhqCgoAbLly9/3S7SX0B6/pnsX2eR+NOUC2WB/UHPFZ+1ofH69esXSX+wN79JBkSy&#10;XpFdqi6b46J6CbcJo5U/8ixZvyI7PUx2L7P9yO0AW/+hyF637t27X1J5WT2RkEfyqjJIqFatmtvZ&#10;s2c7qH26FZJmjQJIV9+VjWuqdM2XXAUqrgTic+qH9oM65F2UK2VNkBzFSKfd5RjtZZseNv3UM1Zv&#10;J/9zvxp3iNYptYl99a6P7ffeE6AjssMcPt+drSAk82fkRFwcOHDgkalTp27EWZM+lKdH3H7kbwvV&#10;2RPKRy61ad/LHnionhKpL2yBowO2zNE7Has2wVO2Y6bqqiH1rSj+8l6o/xs1atRLMvQNJUR7JSjR&#10;CI4SnShi4qGMcY7RF7rtviQUMsLEPgWGrDY1bNgQUmcpLwYGdsrEURTCUYAaNWrEqgG7pIZ/vIxz&#10;BaX3PXuJ8H0B3gC9RVLeLkOGDNkuIkIPFEezpBpbAh4PBk15iGforkuXLhdYzrl169a+Uhi8i5dY&#10;zuuknc/6PZMUZnCfPn2O6pkwNczRym+oBInTqpNEMNJ6sCwPjpHXfkFC1kdKljqxXML2JN2lrq6u&#10;czjWQ+VppQ/hpEyV3pSSJUtGy2CdUNkXuXjx4u/typzu+PHjzzEEy87y1atXPyu58VH6fGR8rolc&#10;7D948GDf8+fP39YZY/Rcbdq0iZ6eLySPvdq1a7dPZWb15qFA1DX1rvQmVKpU6VxAQEB7lc9r9uP3&#10;BNSFGptXmVuhhqkVc80GDx58RPUQqrKOlaLHZsuWLbpWrVrRynu06tsiUNQJjZ5+C1T9cZ5TfjvK&#10;RxqSQwjyp5KvjqzCobcZTx/dsA0mup4ox4I5jcOky1/S+6dG8XnJJatJi0rP2smRGLVw4cJFcgi2&#10;qBF2VTgrOfRhU90yZcqEqwGNJG6cBepEdcWWCFYvErKu31MbyLSBNNi6lKq3zm/YIIJje/gN3UGn&#10;+Z3PDgniP6fxptGGdDhkK21w3st/xMtvadPFbzapcNKV3KpVq1Pbt2//VmVy0yF3Vkmrgekh8nNe&#10;6bIW65Au0qj8M2c0mEnWOCrYW/uxXwOn6xPZtb7ly5e/ovRZR305DRufS5cuHbRgwYKpiiOf/czt&#10;ANLznohad8mBO+ki35QD6aTO6tev7yY5+SMSxfzap0Q63pB8FJUt7jh9+vSNImCX5VyzXUUyZUcd&#10;UI6kmyvyps/YS3rW4uT4Bq5atcpdDqCb7GAgNtqpZ3SZuqWnsUmTJmdlowYiw/b77zqkI/9iIrva&#10;s14TJkzYKofBTySPOcpx9EgWKFDAOsR727Ztg1TPWe3H/rZQm/2inNRazP9V2VvklTpydA25gAOo&#10;HhLEBzwgyExVUR18prK657va3xJGjx79poSPVRwXJCjW0kIEa8yYMTvxAtVY3dTjuRdAgBhz1nur&#10;qxHe3LRp0xgpltWj4xgjCtdRBCYhiqEH7ty5c60qoy5DSUzutaO7L8BrgKCsXr16vgy4nyreMtAo&#10;HkpIeZJuW4mZOO7PcNu1a9cm6DkmaObW9VXl/Rfdkgxp+f+8v9RWGgbFy3AA3lqK6onhSzYBtMqD&#10;+BUvGxH6SslXqM7KiUil9sYp7pc8PT05YNVFihhNGm1CZ5FSDErbtm2D9cxGGbf0koffXC4KaaRX&#10;S2kbjaFGVugqJ07Fl8g+YitXrpwhQ/2HQ4IOlD6M6jPySHKqHtvPnTt3Q8WKFX1Il8rQWtFI+VGW&#10;uibKsF9QHjvdCxJFWhQ4EJdDrV9WmorJoA2Uh7pVRJH5G/GkyVFwAvVCXdsNlZVWyJ/qLVLGbonq&#10;sjzx2q94ZHHlypUnZDBLynGYprIMUnlxqLbVU4J+s12J5Dh63rx560WYGqvMUuXQrpfHqXOGgmQn&#10;qnCP6qe9GvvhIl0/ySHcLRk/3r9//zMiUhflZFyTfPrWqVMnVM4He0rFiWjFqc4ScHQgVPRkkwbq&#10;TvdaJAF9QjeoW2SPQPqoW1sHrd/47Ngj/kenuCIbXMkXcuHICb8Tr0MaHftg9xJZ4e2337a+kwbu&#10;dwLv4P78+fP7Llq0aLJsxk31Sw3wFyL83/Tr1++i0mf18PBunlc87J13TU7QADkqn9mP/A/Qcdml&#10;/GfPnp2tcgxVHNakf9Lu6KLSGDly5Eg2Oi1sP3bLUD2ypD2TbEQfNYyX0RXidOykyiRBZO8cUxt+&#10;j0QpHmzRJwpl2KZC2K6yDVFgLp2Vb6f8KQfqhHdgP+XgJMhJiq1Xr16AytNXjbO/SNIV3YODmarf&#10;PEcjLjITqzbS9dSpU231XnpA7glkd56mh1952SAbHyR9YJjYkgHSJRlJrlu3ri+LgNSG3HbZP2hQ&#10;ft+UvHZVW3JK7XksZU67Tn6dlbaqS2u/SHGSLWofGkK8/sx0kbsKDJMq4iNXV9dRnC2nDDBmz4Ty&#10;8NmzZy+SoLNM956TEpRBhvBZGcZcEqDWixcvXkF3sQovUYWYSqIwOBggCholwYhJCYMOHTq0lh4U&#10;BJA82dHec+DJyZBnFjMeXbt27YsScPYesYwNQkCaSaO+M3E8SsJ/cenSpTPlLbaSF8ZxGU9Rvrr+&#10;gkDxXYKSWw3DQHmeF6XIVs+RY1jlmdyQwieJAMex7YEYfHDnzp09ZQwWyrjWVJwcTZFaDjIyHx84&#10;cGCoPJjL2bNnt7q4HeOKUZSwJsronpGBGKF3/6Z36uXlxTyJ993d3ZuMGDFip0gC519ZpJE4dU2W&#10;QQyXN7hYZXNL3fyKz9r2IjExsej+/fu/07O7ZdxCVWbWxofETePiNDgqU07Uv+jn59dZ8nlXCD7l&#10;DRmGNKnsPlEjnV9eXiPJ1XCV6Tq609V4xSiPloElTaSNuiBdlKHzm/NZaWX8Pl6yvEf13VzvYELo&#10;I02kVL4vubm5derVq9c+GUrITOoqKcpOjVuCHCdvlX03yXFG+7FfwyJTqqf/KPxXJOoZ5F31l10y&#10;UVHkuqZsST3pZBPF00oEuD3D/GpkR69du3bZnDlz1s2aNWvnpEmTzg0cODBKjaMju1bdIWPUqeSP&#10;hpYzN2MVYkTIYiXbsTgNCgxBMuyAjGKjrM/IJp8VjyUnjswSN8FuCK2ATJNv5338Rxk4uslvkDL+&#10;517+5zNzKKdMmXJQTlEDnC/K4+di+Rkqiy+U114ikpcUj2U3CMSneJJatmzpqTLp4+Hh8ZtDzCJR&#10;z6r8mqmsNsvWRFEupIkraSE+kaiocePGzT969GhR+7FbBfXHbviNli1btkG6TPzWaAP2krglGwmy&#10;p2eUj9YiUTddvs58V+X1TbUXrRjmbd68+VXpaLRIqFX2TrlRxlzpRdNv1Gd0nz59romk7F+1atUm&#10;kcm9u3fvvqz3hIiwJMgWWk6b2kDLSeU5tTVxkpdDTNdAzhjet5NxVyG5fEK2+nNWdkregpQO6yB9&#10;6t4pd4VktXk+W7Zs+VFtdyH70b8lVOb/oFfPxcVldNmyZTn31prji6w6skabV65cudghQ4YcRJfp&#10;kcZe21H89cAYyejkF6tdrkqLsAUokYndCxYsGCUhveeHbUJEgoOD35JBKCLlZe7PVg6nVAEmijBZ&#10;83YoSCdQsLZBsISKhlye6x4JVHN6opSn+zbZjqEGvbcanrMUMETG1TIGeJMoMWmXAkKgonv27HlM&#10;gj9RRLGy0slS2Zs2qDBslTsr01pNnDhxowx5OIbVESgMKx60GptIeXKXRMqWslpm06ZNk5knhFDq&#10;+VTiS3noex6RkwUyCnhp1jwq0mZfOWqBU+p37N27t8PNBJS0Ko7/Qhj1jhYrVqzYgoeqPCYSB4QW&#10;ZVdg9+HICRMm/CTj9ockirqnZ4G6lzGbKKU6VaJEiXDFZw2JOSTFqWs+qwyQz4tqRP4UiSKfCo/L&#10;mD+lOkmveixCw6R0DxN5Ynf57dWqVbtq99xZxNORQdJC+RFIk9PA8TvKz5U0K6S0b9/+zOHDh/uq&#10;PlH+R3aVnvL+z/j4+Iwsaxfx933nnXdSh+nxOCm/Nm3ahIm0Hld9MCx/W8erULaquyd0ZeuLJ+Wk&#10;sNkkTtWzlL2cklxqoCp6e3vXVF03U0M4Sfp4uXHjxkmqU8tRQ47RLxwDyWGinJQg2aPTI0eOPKFw&#10;hvmOclbOt23b1r18+fLX5B37iCizYbCP7Od1NeLXZQd89HuAfo+WvlnHOpFPZIUeJq7kGbkhz04j&#10;SeB3/nf0k54sPjt6gFwpjkTZhKDVq1fPFIFkk8FfzFdVnjOIfHwronpNcVg9PDxHHMofe155iSD1&#10;VTn8FolKp/9fV8M2XMTEXc8lkEbn/cRD2vQ5muX/58+fL6U03LJzsGHDhn8rjV9IJ0bgnKDrxPvW&#10;W29ZOkOZQFp/+OGH/cpf/W+++eam260oDob+C2/cuHFl7969L6kOrCFH7Ab1SJzOlfpVupPozRg1&#10;ahT7B/6oNqe/4h+qzxtEOD1UX3EOqXUCRIoyVHmHXbp0aaFkqIzyes+GkEQMX1ObUlmEbaPKAoKe&#10;Oq/WsYf6nWHFK66urmNVT3ntR/+WEIl9GhnWdaXatDjl08ov9oD8OvZW5eEportA7U+Re0Vg7xhK&#10;1HPy1hookXtUYU5XWqKYurvY8IC75en/FigQFeJnek9TEbnJzZo1u1C0aNEQKay1bwjKihGgQAny&#10;wqyeKMfIEKQoNKq+UqapYqmFZTDvyx5H8lAYesyGMMtYXlf6UnuhUEDSjzDIuw7s27fvESnHtyJP&#10;+SANrEi0o/kFIBW65228aTU2S2S0r6D8KBF14/RwqXwSVVbnxcynqvwqK1QVuSkqw/IRDYiiSjVq&#10;Ko8XZDBqsnxXDVcCHjYG0TGu+s5yYt8DBw5MZF6B/VhapFP8z8jo5pHB/I6JpszL0vOJNBDEQUD4&#10;FRgiCZo2bdqs3xrOk2H+F0ONSuvLasysnsd169bNkYd8QbIXiZEgfY7R5opxdd6jMk6sWrWqHGmP&#10;fkrvh3gzdtS/C933GPMnJOvPqwF6VQb4CxGoEiLubdjwcfbs2T+pwdyluK+qgQxQnXKckHVuJHJG&#10;GvBKKX8C39Omi/xzpa74Hxmggahbt66PGqRZqtc81K+dnEcOktWnVd/15UzsFdmIQo+R59dee80q&#10;O+lJvOromBqS6ZKNTxhSsh/906DXQjr3pOr32VOnTrGtyhvSiWbff//9PjWsMSImVu8D9QnRIS2S&#10;cw/p4UyluT2Og2SlleqvHfN03N3duxw9erS7dL+X9CY1iHxbYd++fSMVts2YMSNEebS2Lkiju5bu&#10;EZARvZN3J5QsWTKSA5DldYeqbGLz5s2b4BAM0oVjxpXf8Ni7dOly8MSJE8xZfSPtHFDm00ifvqtQ&#10;oUKA3pdKogiyUUm1atXyVh6+lS7/el4PO3Q/LnLzuuIsLIK5huFoOYbWsVxOHKSffEgnEkU+9qqM&#10;OtDDeIvDK/9A71T2LWSP2KeOCeuWbXdsHFeR7NDly5cvkd0ppjT9D2mByMjhKSYbMKR169Ye0stY&#10;jidz9M5OH3FZc2mYayNnxl06vkZkiLl2dQIDA1th84YPH+5WuXLlaN1nbQXhpIM4qDN6TLt163ZW&#10;bVUHkSiI513vTabclSaOHyonkjlVMuCld1uLaUgPZQ4hVJpYsBInOT6AHP7ekOyDDuowISEhj5z/&#10;7yRHx5U/y7lHFih/6hN7K1lPVnuxVnrYQXXAPN+7Xv5/BuxE+8rZs2e7qhI5w8g6NRnlZeUR591J&#10;4OkuvidQIbIc9WORivrbt2//qWvXru558uSJk6BYpAEhJlCwKBpDWA0bNrR2LkagMCjOfTI6MTNn&#10;ztwlxagnYnNfVizIg6VRqCrCsEppgUUzAdpKF4rspFtleVCN6DjllZ2MWUHym42+/n9FilpOjfxU&#10;kY1LeEeK1xryQLDIt20k4pjALQLyjeJ7TYGG4elfN9KqV448eEfGptvAgQNPYigwLqSLuBDUwoUL&#10;R0op90lAmyiOd+xHUyFlZW7QZ3pXl7Fjx+5mLove/4s5A3wmTtVDgojf+Z07dw49ffr0B3YUaYER&#10;fVV1zo7NVWUEhsvj3KbGw1vpYZVV6lJ3rsTPZ6ee7bSz/D1Q6VrI/lkoo/L5uz08uoeu/5eltOwQ&#10;XVKfa8fFxdHY/SiDfUjv92J/HzUYUUpDkt5plTlGlHSg2DSuUmgrLbaBTk0XaaTu06aV8tCzDAmF&#10;qgFfQ70yHGon6ZGC3bv6hupshAiqp8opkR4fyhZyIGNJz0/QokWLlqhR7og867F7ZiyJX6SoTYsW&#10;LU6pbq0pA46OUdelSpUKFgFaKVtShV5jpZ0d85m3yEkNkAzCGwpv3ixIzrLLFg2UI3RRdos5dJbz&#10;h84RkB/khbyrkU5mOJ797URcti9btmwvqzqlRyEqK2sepNNLw3PoP+Ulku8rm7dCupQlrXeObokc&#10;DFXegmiIeYZ8kT99TlY5+4p8fSsy+QsSRS+eSMub0vUqcqwHjxkz5pietyZYO/LuxEN+kG3OLlUj&#10;OE35zUGPrh3VbyEd94hANV2wYMFc2fFACJqTPt7DtUCBAjfUqPorPRzx9TlOl/28BdUB7UZ62bQO&#10;sltbGd5U2pJpcEkjaSPgcNMhoPyGDB48WEVyYJ7KqafKp2lSUhLnu/7Ifnoqx2jVjVVOaXWXOLCP&#10;ItkRes9mtZXlRJ7venuo/HAiA05dcdXJ2O7dux8lT+gHaaK+kQHkRmmzVnQvXrx4qeqpkojw3/Kg&#10;eRwk1e0nqo/2kvdtspHByqc1Txf5IlAXurIiNU7yyibQlXS9r6vubwXpJFCvsZFanz59LksIrfFX&#10;NRQxo0aNcpXQNVEF3/Wz1NTQP+Xt7f2xlKmMvLlpztwaCU4S3dcIMQaHgpTwINyJrFCQUdul55br&#10;ekENHz0qqY0WDSurReQFTpJwFfitnp67ibp1674ipeqs9B9UGiB+eIhWekgb3qy8JPGsawNQEJXl&#10;/xgZSA4kBeMio/upvPWuS5cuXcFKI54nfygSBhSjS/wqHzaGC5NXtUwEieGn39x+QiTsMcWdWcZ2&#10;uoxTEOXpGCu7EWPCXhBDghAMpZHhkMfpzZPR+FJxl/Hx8emqepoqr/0487qUJovoUFdpjSr5zp07&#10;d9yqVav2yBhb8zVk7JhDxc70zzF8IBJRUnEOWL9+/bzOnTsfL1u2bAAGQ/myjClpc5SIOPnuGBLe&#10;x3v5XYqVoPK/tnDhwpWKt4/SyN5WdVSWdWSI6ly9erWOSFz9gwcPNjt+/HhbeZ+95Cz8IDK7WJ7n&#10;XpGmyyJNQUWKFIkgLskPQzq/aKi48i5+d+qA/DrpctLGlXsoT8rAMX4YPfKhz4nt2rW7IHnvr3J9&#10;X+XxQHlS9xo0gqp/jtJoqPraTo8L5UKjp/InpIgwIDf7RFqqQVr02D0rI3qlRNQK7NmzZ7T07Bp1&#10;58gv6ZLuJtepU+ey7Egf1dVrtzuBtUGDBk/Q6ygCNUlO3zUacmQHOeEdb7zxBo17isgV8xk9J0+e&#10;7CIbPEjlU1r2OLOueaQnbCL4neLY36xZsyjkCdkjHlumsI3Rffv2PSy5qil5T10JKz3OJv0awUpF&#10;3Z86LM7z0s8bgwYNipYurFED1l32qw4jESdPnmwmh6a/fp85fvz4Q/369QtgDpjKxdrwOK3MOzpA&#10;OpiDJBt2TDrdWrqe1mli3hN1yMG/j/v5+b2qPBVUWjvLfm+vVauWp+KyJr0Tl6NbukKGor777rsd&#10;0ulqiuMXNlPf/yEn6D3Z1Bayf/ulw+GkkXJ1ypj8yp6kNGnSJFbE9Ozhw4e36t2zRTjGKX+z5KCu&#10;Vr2cY4sM7BXvdQK6yxXd1TVZZRg1f/78dSqjHowQ6P1/qifZdib+jT1UPXNWIvv/tVLaRjJXTzbN&#10;m3JXfixST/lwVVpYSZjYsWNHDpifLtmsiH2lPOyo/3LQllE+2HzVT3pPT8+sCsUV8qn+34fo6392&#10;038OJ0O2up/apT2yxVGq81T778gWXET1kyBnIFB2oYN0I5P9qgcKkKjX1UAyedlDQphIIy0jEKHG&#10;Z6WEuBQFYt97V4Anrji/UqE227hx4w9SpgsyogF6L1151lJnFB0hthUDzymI+TpioT1ZVr927dqF&#10;Mrp+FLZT4CiNyEC0KmW1Kqe23nEvNgb9BaSkr6rh7iUCelJpZQjKIiiOFyMFjJASH5LBLqf0pP+1&#10;MZZA/QvPT8YyuxSK3dW/7dmz5w4RSi/lPx5jjkJTJhgGhIz6UXkk9O7d23Pr1q0j9Rxj9L+p2PTQ&#10;MOQoUrlQ8YWijI4hhCgorfSUXJM3OUVxsQM4nuIX+lxWhqPbzp07J8uL20WvGF3vesY6MoH8OQpO&#10;PFyJV4oet27duoPy9LpDHBWKEJcMUC3lswf7XYnEHKpUqdJVpQdCxq7MqUaQ4U/FYeUXLzVPnjwE&#10;Sy6csrDTznAvZ6JdlydzhKNwVL4rOZZi0aJFKxljx/ghN2oQXevVq3e0du3al6tUqXJdjVeo3ofx&#10;tCagKh/MWflFY0PDar/HCnwmz6QT2XQU3lF2CIFDmpy6Ij88R9w1atTw2bBhw1zVcVlbNh+ciZH3&#10;GKqXp2RLCmzbtm20bIunypBhKqtsuKp+kzp06HD12LFjk5kzhVNhP3pPwORdyWI9XRfbHrBTT5Z8&#10;yVEIZ5drpaW2nZbbInTSlWelQ19LDldILjhiJpleTJyANO9KEbH2kIwuYYgQB0YN40vYWxbYMEyd&#10;mJhYSeRooQgNE4wteSONyBtxyBbEtW/f/oJsUAfpaurQOSRK8j9KchiCbDty7dilatWqJYrIeCxf&#10;vnw7+sJ8TunkDtnik5A6iInKwHIKIXuOg8A7Hf0gHlv3WXZ+TeRklByE7Ho95InGlB3Vn1c5P608&#10;faA8VZSDO3TKlClbKvx8DFYMtgeChq44cet3Gk0v2bYJEMpf9zArTua3VefUAnpklD56jZ22wooD&#10;mVK9psi5pQdDRXN5l3jTejltB+k5kwPqo3cyz5HFANYcHNJAcMqKq+KIEUk9LQest0gBi5ZwCO+U&#10;3FtlIjv4lmQjt8qjgtqFTnLqxjL/iblhpUqV8pO8sH+fRSjIl1NnDDfrfxznLYqjnp5/+24Od/9Z&#10;sB2P8vO66uwryW1hfW4s57X37t27xx44cGCQfm+ktuBLiJ/Sn09y0V3Ow3a1dWyeywiOJWeObJN/&#10;6lP1y1xdLxGvxnKKH8ihS+a6pKcxlkD6qrKslXlqbJgfY3Wl3q4X9luQAFkrsMRG84u0DVABblbD&#10;5qWCYpWL1RVLA2oLjBVEiliOHDBq1KjNMmYcgfIZhoaeBVZW6FkOGLW6ABUHDXH8xIkTD0i4ukrg&#10;7/kmjDI4b0hIBqmBPO8QHkf4UWoZA095vYuVZvazeJIJlQSMpASJfaUKy4D2kDGb3rVr1x3Mf1Ic&#10;EAvLMBAwunRLo9h8Jn4Zg8QtW7ZcFRHtp7jz/3oILy3wukWicorMLZVhCEcZSSdxYyiob6X/6vbt&#10;26fqvvIS1qqq+6EyrD9JsU8znydXrlzRMphWL6VjaKgf4uA30oVB5bsUImnYsGFBIsh7WAnFmVUy&#10;ZtsUF7tOX65fv/614sWLs+cJE9CtfBFQGCe/GFbkQvJxTcbyoghjiLwza+dl7iE4REZykyKjHy/5&#10;japYsWIYcx9kpMP0jjB9j9R3vGm27YCsWSSU4DzPe8kPn3m3Uzbkz24krP8IKDn1qvJAua3P3E+g&#10;HIiHz8iy8xzx8y5W9jHnS87JFDWQxVT/b6tunqDuCBjEtPNaHiao4Xzd3d29qRqLXSKwsZSjU+cq&#10;p2QWtLAfzpUrVxqqLO7pTtB4y7INr8oOjejSpctRyVo8debUsUIKq2FFQiYpzTnsx24Liv9N5ksN&#10;HTp0n2TN0mXnHdg4/UZPcvz69evXycGoL7v2kZ5hWfsTeOnYBn9//xI0NLIXW7p168ZCi1R5QtaI&#10;U/HES6auqMy+EdnKYr/+/9SAZZH+DRM5DaB8eTeySRzIrOxJinQjQXoTpRBWuXLlSNVLjOJMtTs8&#10;4/SsOnrPb78OSg9DkVFz5szZpTJtq3x8rPA6vd9qWyorbxVFsAao7leh/2XLlg1XWiBPqSsXeQ/5&#10;kkwkqe3xVNkvhGSoPH4xCiK9+pfs3efSobH0JCldlk4TB8/bcVj2gyHBjh07Jg8ZMiS6e/fuAXKe&#10;/JT/WN7Be9Fv8uXkjefID/WDfKLfcmiD1Nb8JFLKcWevo6eMcKCndq8LbZoV0F9Hl52Arbc7Dd5Q&#10;nXwl8lT75MmTPeRkzpw2bdoG5lmJuF5T+UWo/BMoa9JGeWB7SA/ptMuZXbpPyQkdIJn55G61y3cC&#10;3k1+nbZM+XtLJLPshQsXukJ+ZfKX0pup9uyiHFgvOU6sfNypvPcWmWq8Zs2aSX369DkMWVderREA&#10;p/wJjgxSBpLVWNXfBekCPaYf2Ul4oJBOFfuWlHmsPIAgZYaJdSnyCgMkBBPFGjNKQP60x4w3pwb6&#10;TTUeHDg5XMJzQI1cAIpErwMCi9Aj/AQJdYrIU0rr1q2vqDHfJGXqjHIqLY8jsIqn+MqVKzmoEOPi&#10;kBd6ExJEuM5I8Pursu753lYiBG+KzAyXx+KOYUQQUAQMFg2tGoZr8oRWipmXVf5zSRnzyAgU0Ocq&#10;jOfT+yPjclxkzFvlwEaN1n4glAceMYJkK5Cl6AR+l3eUIi86WMI4T8rJPCYanpt6SKxQ0vtL0UhJ&#10;IKPlDVueKcpJXCrDlJEjRwarzPYfO3ZshhRjlZT1PPtNKT8JKDT5wlAxP4A0OGSBvPJ7WuHnNxlK&#10;JlNHigQFykgE6x1M2mSCtvU896E4joEgQGzIJ6RI12Qpnrfyt1wyOEkNgguTZPWfNVcO5XLiIU4n&#10;8LzzDu5xGhvip0xFylN7jLjHuZdAvPzOb9xP+rgSD3UCkSU+vjsyy/u4hyvlwLAUeVfjZa3G4j/i&#10;43nyx4TQgQMHMrwwFs9K8pAPgquQXXX4uQLd8w/d6j3J3jvbtm3rrQYSJ4H5R6l1KBlMbNy48WUZ&#10;5eHKf3aMs/3YPQHx6z3sozRfDbGH0mL1glJPunJ8S5IcsYNubm49vb2937Ifuy0w3KQ6/g4nBGeB&#10;hpn8km/kRHKYIqcpXp71uqSkpKbYRYXC9NpKV6uqQeqoxmjW4sWL9zVp0oQNbHEgrOeRK+IivZAC&#10;xXNa9rWlSNTn9uvZRuJTOXedGzVqdEryzhmkVlk7zyLnjg1w4nJ0AJnlP2wDnwnOM04enN95jjj1&#10;XJJskp+cgmWenp4dZXsbSKbby/ZMZuhJTtVZ6S/zKK0tS3iOXjn0gnjtfFnTMeiVkXPZTuXx7q+J&#10;guzIE7J3BVUuy5nuoOeteUwOESItXG27xmaglq6i82nLjXv4TB7IM/8RB3XjlAH39OjRI1QEcK3q&#10;pIKIbV56C3HkJT9vSE9fUx7T6/Ob+u+t+Pj4DMiv7slB0GeuefRs0bCwsJayr0Nmz569UWVxXCTs&#10;mtIfSt1QB7yXMidgdwhO+rjyP07kokWLDotMtFH93vMOgpvAGprdt2+fRQoVMip/eWnLVM9tly1b&#10;xgkjx9Ap2f4AkXTriCC7vK2z7lavXn1M5bBBzssZ5T3SkUvuQQ6c+kMeqA/KQboSxciFyr286uJ/&#10;5us+CEhHt6CY8TgZ+SBlzCIkrFSYPn36lp07d1ZgHNO+97YBS1Xm8Uxqnz9/vt/y5ctXip36SiBY&#10;xWYpAAaGQmQpKQ2TPier4MLF+NnUbOy5c+dY6ozQpiqUDMzHMlKdVGmnlN4EhIxGisqSgPqpsubI&#10;AGaGdNmP3BNAovbu3TtcBsIdA+woM8ZBeaQnKl5euN/cuXN3iZ1vZeK7FJM5DhckbL7yPji2xSpz&#10;8oAgcSUOlJnAbxgcPhMv/0sg6WZPkpH0kkezQkqcTw3VTSd1yjt4U0a2iZj/caXPWqZPeSOolDfl&#10;LxKXogYuIX/+/BFKdyyEgfdSptzHO52VL+SRZ0gTk2JJu5NWPjvfUQiUIK1hIB6HlDmkid+Ii+dY&#10;pcVcLxEN6dpxekLLS1GzS47affPNN3uV/3jS5qSJeDCQfOc9xO3IFHGTB/LopIn5N06aqR/SQBwY&#10;MtLnlDvPUk5c+Z84IPnOvdzDvU6+iE/ym6IyDpWB91fdWhNVHSOBUeezytDajLRq1aqs1ryEPKxd&#10;u3azSOIGGcjZkvXGPj4+f4WBvKeQ/H+4atWq7yRffioHaz4dskxdMGQi0rJDjePvHoZ7t6Ay5siZ&#10;cir7Y5L5YOqOtNgykqT0BLq4uEwREShJL6792G0BAiCHZBDD/JJJzsWzZAY55T2O/EnOgxcsWHB6&#10;0KBBR+QwHpOMH5UDe0Gk0pd5Y5Ip5upZJA95RPcoO2RKaYawhykf20XIi6ihTu3Bk917Tt+Lyeas&#10;17sTkFnHAXLi4jPyTHyO/HOP02ijk6Qb/eIz7+Z3/nfyQBzoGtMvSpQoAQmKkGz7SP6vKD+XdQ1U&#10;YxqCrSIedIB3Ut7ExdW2/+SFDXp/goCp/D5UHv6HTFerVu0/+q+UHOutNWrU4KR/q1edtJEW8kJA&#10;ryFPvIv/eTfpxh44+XfskfM8ead++B195x45wokiOyFjx47dr3raIadu9aFDh6ZKVn+Qng4Tce0r&#10;wjta9nWWnOmfJOMbFDYRlJctkvs9rVq1Oqb69JFTGsz8K70/2V5MYL2DMnbS4KTJkRXST5qxa7oP&#10;onr+ypUr0xhmhnSrjrOpnN6V3tz2kPNvQfExHMuwMmSRHrj8IoKQ+5LBwcFMRWipdvk7ptSMGDFi&#10;b8eOHc+r/fCV3jA3zTqfkPyQbtJPHkk/da222dqwVHlhsYI1fEfgPvLryBjP27KaIp0I1LvW6L2c&#10;zXrP7cOdwCJRGzZsGKcKDlLiraXlMnax8gL2yyPggMo7mQ3/DyZKi6XmkIA1FumZO2PGjB0SJnc1&#10;gqwAtJaSOg0pBUmhKyTWqlXretu2bQ9IWAdKSKtJUN5v167dL+ZIiCS9KvZb44cfftirComjwAlK&#10;P5M1wyZPnrxWz5UMCgq6p4e+Kj9vqLEfKGN8TnmxJgKSH4SAz2q0IXWxTZs29YM0SSEDZByDVQYx&#10;ug8PkZPLrU3hHOXhWYwN+eE3BBDiQLzEyW98VmB1Tgg7NEM2hg4detNtHVhN4uHhUV8G+4gEOQGD&#10;wjuIw3kPAo1RVh6snkj+Q6CRBQKKTtp4p76zI3mk8h6oEKln8KZSMMQoA3XpPJf2eeLkf0dhyAvv&#10;IP+Km4UD0eXKlfNGMWWEJqruqPsPGUOX8pbWbz/KMOPRhun+JNJLPoiDuJ34nXfy2Wkc+GwrKHOr&#10;2HkZ4ppEI6X0s6yc0/QD27dvn4D36pQ7aeQdyCb5d9LPuzDSGAb9T70nSUavSi53qPFcqzo5qrph&#10;h/nUyZLEYz9L72uS5CCmTp06AZILnyZNmnjr3cekh0PQR7vqHgrIIP9TDWOWzZs3T1aemYtmLbmn&#10;LLgWLlzYIlEy0sXv0NbcFvSOVyVbTZjAyzA1dUvdkBbJQrzqwl0OX3fJHEdd3RFk7N9wc3PrJHLk&#10;qritzQORGd6BbCGfyIXsbKJkIJIGSDKBAxMuOxwjHaW3Dtmx5gKSRp51ZJlndU+ynDGPXbt2zVSe&#10;Pqe333691dsmvcmgMp+qxjpc70dfLD3kWef9aXWGNPIbV6duSIP0IFHpDFW5XJGOMDQTIL2hIUzV&#10;PTsubAgb7Sbq/3hdY6Tb7NtE77rlUJB3niFunlfcEOrYUqVKebPKTu0N+75loe2ws/ILQKJkE0rN&#10;nz9/m0hJKO+002kFpy6dMuLKd96bttxJA3ZAn+kpsTYjJX3Os0556L4UlXOSHLsQ2XB/2TtPkdzT&#10;srUnOXGid+/eu1XHx0SWL8hh9pAue6t8fOTc+tSrV89XTnagyiJC72G/Q6YvMFphpZlAerHHjm1x&#10;3k+Zkl6u/Gb/Tjr89e7Dak/nnTx5cuThw4d7yLY3UP0XUXuYQ8Quu5eXl3UV0cvi5+eXgQndaoc5&#10;8/Md3cOWLplUxl/pnmy6lxWkVuAZftO9OVXG1dWutZEcDVY7PGz79u1jRArHy9mbOmvWrLUDBgzY&#10;L1m4JHsdrLQzRGrJK/mjbCk/0u6kn7w6+VKgDaGNsWSCvCPX3MO9fOd3uzySBw8e7HH69Glk/OX7&#10;sVjsTpBKomRQgigICiBPnjxxYt2HL1++3OA22V86xvWV4TcxiqrkIWpQXCSAQYUKFWLMN3WCMIVE&#10;gXOVwlGgHOXBENUSVXxnse0vVJkvYITtuFPx7c97amRbt27dCqXbWp1BPDR8ij9GAr7f09OzFcJj&#10;P3JPIGV5WcLcsV+/fvv0fs6oSm3YHeUgIDykz8k36STwGaWmzAl8R3koJ3lmzFXi9PAUvDXi5F6n&#10;l4X7RTzCWKIrT7SyyuSmc0mkCJyZV5xucpWxddyLI+i8zwkIMe/mHaTZMdgE0qMr89biZBg8Vaeu&#10;R48enX/27FkXeSJMgo+jXkkbcfw6YMDTNlZclRZr2E6NRrgMjrsM414RdzYLbaEGLK+3t/eLqvvH&#10;qH/VdXo1EuXwgPDySIPS4+zrYpW5k1YnkA9+R1kx4sozm4LGFShQILpgwYJBMoiXZfhOdu7cebNk&#10;7kfFv0KGAqKbiKdIen9dj8RJ3HymJ4F7lG/KxE9pm6p6aCKZqyziOlAG9pzeY62uJM/UGelx6pq4&#10;eF6yT5zs/RIgAzVb+b6nB5veb6j+npRxrjp16tR1IgrW/CN6NigTuxzj5GEfVr3XjoiIuNfLtVmV&#10;l0U6O1TlHyfZtM6Vow4I0rnwMWPG7MEp+fV8nNvBgQMHnpFdrSB5WliiRIkQ6XqSo1dcCeg/uoEM&#10;kAZHLvjOVABHxykv5xnKjN/0Pw1q+Ny5c9dL1prcLK1qMF+R/W0psniQhTt6NomeUNLgyKKjn8TL&#10;dyctehf6noiTJv2+OHz4cDURG0YrT8M4XqtixYreisPaoNRp8Jy08hnbQbxO2vktbT4I+p4MOREp&#10;ObtgwYIZIgPNpOefS15+c6UxJEoEoMSiRYs2qgHH6Ue3rXfzPqfMnPfx2SkzAnnH7pBu/R6nfPhK&#10;/32aN28eL7KZ4vTW8SxxOTaXZykb8so79R3H14pH/zvEyLKrvM8pYwLpcsqD/510EfjNCTwj28QJ&#10;B9bZjtzn5INeK7u9SFFdJqjdCenSpYv3N998c0Ykbt/MmTM3fP/994snTJiwWPK7WPZ50YwZM+aK&#10;bE0+ceLEtyJO3SXzfZYuXTp27dq10xYuXDhH9ywYN27cwtGjRy+cNm3aQtmeBVOmTJEZnr9E/+1j&#10;5KJr165X9B6vli1b+jJEJ4IYInmGHHPYtzWnjfwSyIPzmTQ79UweuM/Jj1O+lAW/U6YOJ6AMuDr3&#10;q8yTu3XrxoHPw7Ejthg8cLBI1KZNm8bJiAepAKyhJRpLVdBhV1fXdkr8LRk23Zfu4MGDL8rLyymD&#10;2ExexU+9evU6xYouCg+BchQOgcBo6V0oYbzIQBAnjktZl9DDRHeuHe1vgom5YstDpQgXVfjWXiak&#10;XYaaw0uv6P0jUEomANqP3HXIyPxXJLPCvHnzlqvM4ql0BACloYvbVjpLcOi5yJs3r0UoHEFCaByC&#10;ofRb7Fzfk0qXLh0+duzYS6tXrz7/3Xffeatu4ujtcYSMoO+sWvRbv379arwHkambevHkX2n8VERh&#10;VKVKlTz1DmsVIelE4NMIrNXjhcKiEHZDh3FIFpELlxJ5ySvYJ8M8TmShkco2r0hunX379i0U8SBe&#10;Tou3vCwnjU4gbimKZXD0naHIeDVYwVLSCyJ3a+RpDA0PD68nGcoqwvfKrz0O/f5P/f+iiPVXeEkc&#10;6Kty2SW58VRckSqLeL3XIrEqI2TKMnR8Vh2FicR7yVjjMe7o2bPnZhkPjqQZrLiayyiXTkhIyKV3&#10;NJd3e0KGNI76o1xsw2UF6tKRX67KE3lJkkG7tG3btmVKH6sk31acz8uBKKEGjmOLfOl1ol7JPzpA&#10;vMSBDPCdeJROzlP0U2MyVQbvZntr/V3BLvcvqKHvLDk8oDxbE4GREcoBGZOsxUu2zuCMqPzu2Yns&#10;ijudSM1zKt8GaihWIBt2+eM0WrJPb4samemSwYxK75+Zmwbx/0jEujP7Eyl+9h6zPHV0mHc6coUc&#10;UBY0KvzO/47OkC7sBjYCGUKmVXYpNWvW9JGt3CO96Sqd+FJ5+5+0Mg2D3gk3N7dvRGB/Elm4LDvC&#10;SkFr1R06wlVpgBDQk8DiizhdY2RT/ej1lR4uvnDhwsCkpKSvlZ9MssvveXl5tZH+bJJTTI+w1auI&#10;veDqlKej9+TL+Z/8kX/0X+9MkryHjx8/fqfiG8xwEfOKlI/f7WkoVarUv6VneVasWDGzYcOGlxVP&#10;IsNHlKHzft5LGdp21nmfZXvIr4hYkIjhFYU9W7Zsma5ymiLbeEC6GoSuUi7ERT4ItFOyf9Zn4lQZ&#10;WrKCDeC91CH5JI/YDZ7lP9JCnvmctkzs/6z0OEHPWzupy/n3VNn6iyCy7YrVQ0ac6IldflbeiIP/&#10;eAffRapx1qKUliilN0r/cUhxuOQ5UCTIXQTrquSZlcnXRBiDZTfD1V7R8xmpvETKRkYqjgjlLUJt&#10;T5TeZckpeSF/vIdAfskrgd/5n3Q5aXP+4z4nv9znlBEhTbqtQ8BFpFPkzFqf+Z04iYv7VN7JSvcx&#10;yfkQycbfi0QpQ+wcfEaN1TdSnt87QRvj9A8p63+lYO/L46yiRnXUgAEDtnbv3t23TJky1mRpeiiI&#10;l8IlOMNTEgb2zzknBrxCBqeLyFdxNWqvp+2a/i1gnOWBNZKB2CYBjCZ+Kl5xJ1etWjVU6VjG+Pmf&#10;mdP1R5DXwAaOn4spD5MgBio/qZOnIVG2Iqfm2SFWjgASbKHCqCWovAJYsizvYAMrGFWu36hupquh&#10;viiyEIvBsAWSDchiRRYRsGH0uLFixE7Wr5GOIbHLly83kteyW8QgVulKNTyO0GIsVI5WmhF2FEky&#10;Eauy5NiLfZKFqQzNiiRkUx29tmTJkv+wKEFGuqmUdHWxYsXwDFMnDacNKJniT5QXFcLQGRMQOVtP&#10;8X2jOq8okpdVjdtr1DvyZKf7F5A8/oOVLkyq1L358FxFIL/v27fvepXZ/rZt255SOV1gRR9j9LVr&#10;1/alUZRntkXkfjz3S16qiFxXlEyUEBHMTLmwc7oaC2tJuhrz48pDnMrWmq/j1BN1RL3xO7/pe7II&#10;cSSrT9atWzdD9cTk/leUdhY+PIYu7N+/v8OIESNWi8BdlpywAMLq9UDuCcQJSVPZcA5giJyWvSLN&#10;6MA929z2LwDnP74oGemBU4a+OwSVsmC4FZmQA7Vb9QKJ5jDpe0KiVD//jouL+5TTBVgVhc6hA6TF&#10;0clOnTqdFOHrjU38LTm8Veh9/xExyH327NlharhOihBZtpD3oW/oBPbKKQvSgnwRSA+9UZIbSx9t&#10;+UtRAxcrufafNWvWGjmQ3STDbFh7U+dJ6beOjpKuZPb29i4v+yoV+nZVq1atTjdr1uyiZN1Pzo+f&#10;dMZTunNcsrxXtthVuulCj7Dqo6vKohiEkh5CVpsh39L/HHv27OnDcBZDj6SdPBDIA2knX3wm3fzO&#10;VYFGMqlw4cKxslXYgP2Si56yXbmUxqd+PYn8ZrDt7QfHjh1rLZuzQmTAW3oYQxmRDt6LbmHLIJ+y&#10;mUkiQDH0MMruBCqPl0Xc1uj54bIFtWVPCqiOCqiOuk6YMGGTSAZ7NMU5dssud4tEOb0lTj3xO+9y&#10;7BtXZJvP3OfUsRMPV36zpxgwTw5HMqxWrVo+shFnRbY3y0EdqXqdrXpyLfrzqR2/eK8TH5+dK7/p&#10;StnSK0+7YF35rjJhGDdRbQ9TRxIUmNifpDhp56179Bv3IZeMNFif9Z81X8mpO8qWd/GZ33g3wZFf&#10;Jzi/c6/zm/Os8z9x6DlIGvPNwkUaQ2bMmBGj9sNare08w32kj/mCIvID0CdbDB44pA7nSfBYPWF5&#10;Fir4BBGhc7t37/7dHctp2FAwKUI2KURbNmykYZEgRqtCrO0HnMInEDcFpfdYDXSDBg2unz9/niGc&#10;uiqkN1FURXtLRtReZZNXZGO2vfLD8iCoAL07Vo3rESkLWx28+WcN4u9BQv+cGujqaghc1SCwuR17&#10;j1jCgLKRfwSS31A8eiR0tZi37uE4BfY6CpShdYdMyiMfIlLBbtose35Hyl5antccDJ+ei1D8cRxx&#10;I/Z+Zvbs2RPoCfsj0sn/rBTBy5aXw6n21tCq6iS1K5p0QUARbraVgOyosTk5duzY9SKJ/dUYlqOX&#10;JS1Zw/ApnWwY12rkyJHr5eVd1bPBMpSR8oTwhqL0He/Gyh+EZuPGjUz676a42DX8dTUIdN/fVv2Q&#10;H4ic8pRbDQkn+TeRQewu+flO5HmGi4vLoq1bty7U5wmqmxa6r6Dk5Vk9iqdLwHPnnZasMUwgb7iK&#10;8nZMZcHkT6u+VNaphoPfqDN60Wj4JV9HpTfjRaCYN/iLAzFPnDjxX3oIlMYGeu8PQ4cOPSCC7Kcy&#10;hmRjqKzyptxVNv4LFy7cpYakp8oku+r7N4cz/oagJ4ql+43U6G5R2cXIobKGPShbyrRDhw6nFi9e&#10;PEE2JCsk2X7urkP1g52qMHny5HUVK1YMpF55P/ope0cPcIJI707VWz3p1F2ZwKq6f0lyVXjNmjU/&#10;yKk8qwY/Qu9hib3lDOmzZRsg046tULD0UuWDjeQg+AR689XA+4waNer0ggULVly9erWd0pnB1p0/&#10;wj+kBxA6a9sEOQvdZHOHiAgtlAOxQPZzouxvZ3qXFWcD/V8Le67ygtA6epIK7D3xyN7/gIMgW8Ip&#10;A9bwFulHVwh8Rr4JsisJ9Izg4LBoRHZjoewmR4plwQG3o74lSJ7+q+cyBwQENFVzs0DE72iJEiUC&#10;FX8Y9kZtT5Qa5DDpVQC95z179jxCj5dkjEnho0UMm/Je5e9JSBkETvYhh2S0k+L7STbvgn6PwA4q&#10;WLaaunLy5tgFu65S2zbqT3m1fkOu0HHaP+pagb3umFvG/Lcg2Rt6hNxkM7cz5Kv6GBwUFNRYecsi&#10;eSl64MCBXsw7oswkI1ZvG/HzXtLC+9Ah0sJ3/nPezz3OfaSD+5z08zttEJ0a3M///Ea+uAd55LtD&#10;oIiPd/Efzzl5dvLN+7mPwGfe5byP4MRLPM5veo55y1FycK+LPB2Ws3l40qRJ7I9lnWBAvE76FVgp&#10;e1jtBUcbPdgkitV59ESpEC0SJS8oQZ7CJXltjKeiTGmRDgKDoZGyvUlPAr1PEoh9dJXS4+BUjlPQ&#10;KiDruwoJRUuWkEa1bNnyjBR5nrx2JpSy+u62PVAMgzymLhAKNUrWfAuEQ4UP049atGjRaoyYFP62&#10;DjK9HSjdj+HhSql7qaHYWahQIT9ICsyassQrogdKgoMixUPwIJklS5aEYASrMT4pYzb/2rVrg6Tg&#10;5RTf+yi2ruxDwp42L8jQlJOwjWEjzoYNG55UfibJ2PXQ//n0PyTxD8uOepQwNsATk0H2ZYhBaYtR&#10;XUQrrdEYIMlASOPGjb1EnmfJcx1z/fr1djKalWRcrflpdlS/AMRXaUiv9JRSXQ5evXr1fJFBFynG&#10;Hl13S1G2iYTNuHz58rcy1FUVHys+XrF7nf5Ur4OeZ4+Wf0E8dH1J5fSFDGJ+ZErkn3MEc+k3Vq/8&#10;bqOoMnhC6aqovB+S7MQgsyh0WkOi35i/lVCnTp3LU6dO3aB899Qz+XEy0Ac7qlQoPf+AdKrsMktG&#10;e8pYcqyRh8o6WGUdLTlhQ8NgxbVazzMs84WeeZgIlAXlid6DPBBONWpXZRus3bulp0w4TpDsL0Yu&#10;7mWPsdLAwceZpV8DpT8eInPWYhTqlsYBY12rVi1/VkhKfvL9Tq/ubYFhaeX9ZTXapUSsh6tB2CMn&#10;xlfvj8LG6t1Wzz8NtX5LhmyoTGIlI7EMr0hPAzt16oS8bYWMK66uDBtLvp0VWbcMlUE6VhvquRcV&#10;xyc4FpLffLJdn3t6ej6PDqGTdo/Tb+Yfx1l25EXFU1qOykw5wm7IsuxJguwevRs4CPR2xGHnRBwi&#10;REzcmZMpp3a07FArPVvEx8eHLT3uqGF08qG4mFLQcsmSJXPmzp27VuW0R/Zml5zLddgw5WmQ7FKz&#10;pKSkGrID5WVj2U4Ee/kLPdP3J1WmH6itYHuJQSIwu9i/STIC6YlRvcRJ95P0HVJlkQi7kU8NDlFQ&#10;frH7ibL3sXomWs9GVa9ePbB169ae7KXFpHCla5jaz66yHTUUiikvbN/zPOWOHtCe6Npz2rRpO2Wb&#10;/CUT1tE/kBzeQW+WM38LwpM+fXrr/fSeQ2KQKWwX7TC/E9A5vvMM/znts/N/2jw5v/Mbz/Cd+1Wn&#10;qc9xH+8irpsFbCjp5H7JNsTNmv4gmQinV3rv3r2zVX8DZBvnDx48+IryZ80f5X7ittMMiXJVefW6&#10;U1m5H0glUapwdsW1DsrE0FWoUOHaihUrxqCw3IfyoGSq3LelgNkkBHX1fZAEY5s8DAxTApl2Kol4&#10;0lYov6sAOVctgP0y1Ej3lfGsJAb+zK105d4MNFISuNLz589fKW8kVEJm9UbpfZYnJ+/vsowCc19K&#10;qBLu2cofykV5eU9EoblIxBR5iEflpV1t3769f+fOnf2YBCgv112KfhhSIa9os7yedevXr5+OFygF&#10;L+QoN+VsR+uAJafP6r4MkCwZ06+leBkVrLlD+u+WiIjue1zPfCmj0nT79u0/qA7WTJgwYasaji1q&#10;4DerrtcxR4DxZ+YdYGj1rmfZidaun998D2nQPY+rLt9UWWdTWivoM4SpiuSrnN6ZQe9+lbjsZeN/&#10;ijz9BtLR+BG/yvBxgv35D3u5mGuh9BX54Ycf1uDBovwQf5SZ+QiSqUQ1aJy/dQKHQYa2vuTpLRoc&#10;Pf67edF9kMX3RbLLymD037hx44zly5evUVi8c+fOsdKjejQoIhm31Sj+nSA5eglnS/I+S3blqhyI&#10;MDUOIRUrVrwkA9lR8nHHK+FuBfQMSseqr1q1aoEafHoZrPkXjn1SI5TAdgQHDx7sq/r66FZk5jaQ&#10;jiFj2amPr1692kSO6chly5atkt4dFyH3Kl++fICufmq43WU3Dk+fPt0FG0GvCEOPKpuusrmVRQKz&#10;yEa8Adn5k+mz9ATbgX7cCWHk/dhe6XYFle23IjHzJ0+efFxOiK/0JEh6clE2bjcTnmXzFqjs2XOr&#10;nGTgfZXvM7z7bhBV0i/dYjuHbArFsDmyw5Vlu0or5NK72FT1SaX3CeyTff9N9ZU80TFAe6hnap0/&#10;f/47kbKflK+tCgd69+59idWlameiJEPRcoB+EUSeolSXocoXPSznJGs7Fi5cuGnt2rUr9+zZM0Zp&#10;64kMKv4CSsPbEFfsIWXx6/ZP/7Op6Key951Uhitq1659We1zOMRMRIZtL+i1YeoEi2UY+bDmckGo&#10;IFsQH0iMMwJC+4stow122md6o/jfIU387nzmf9pRvqMnzv9Kg0XknDide38d7DbYege2VPfhgEbR&#10;Myh5WEXHh8oD8viV5Ln/0KFDz+t/5uSlpoPnlZdkke+jKqv+uvfBJlFr1qyxSJQyYR1PwFUNS4TI&#10;CRNmcyNcysQLNMIy+M3Zvp/JmSzvlCEMweugAHLmzGllnoKgsAl8loeSKMGLrF+//lW8BJGNDjIO&#10;eRTnm3/GIEBeMMCcgdW2bdvzSoc1J4d3Eug2HD169Fomrepdb/xJ4/N7sEgEhlJCUUrv6y3lGa10&#10;zTxw4MBMkZQJNL5i3t0xpFKmRrrW0fdSeuYTPfOc0vabE1lJt/LxHwnU80OGDHmRz79WvFtAOvbI&#10;wctRmZX08PCo7+Xl1VRpaaJ0NFR66iodZUSQsw8fPvxpFJxnfn701kAemOAuD+oFkesXCQsWLHj+&#10;DtN736AG/TF6gujta9my5Vnk6PXXX2dCeKLIlLWKRw3DLnnSw+RUFJPBfl95vdU9yKyT8WWYX6I3&#10;RPpThroXEasmvWJ/H4YC6YW5F8TygQCypEbhM+aliTzMGDt27FZ5mDgT05E5yIF96z0B+iXnoKN0&#10;Z49sURxePI0DvcSZMmVKUeMYLPKyisaTRlmP3O26oBfoCcnO+7K3BSUD9WUD+4g4s7vzol27ds2R&#10;zRglueguotFcDXhTke6ako9CkpOPZJ9fUmP7JCTAju8vBzZJjdsbagxzKT/VRJL6ivjNkX1f5ubm&#10;NkJl3kr/N4AAqu4/p/cKwqBH72rZQoqwOfPmzXtm/PjxL2J7JF/PsW/endhI0hgVFfW6yNhXqpNq&#10;spFNkB2F0Yp/nfLtylFeo0aN+kUYNmyYq969Yd26dVNFfgapflupDBrp+TqKq7Dany/VXr0sOXua&#10;d1B+9jtvCupbspJRZdhK7cdkvWOHiBzE+4IcPQ8nSHY91LZeF7kLUfvLZPEYkTpGO2Jy5coVp9/i&#10;kHknQFZ0P6NBVs8ShIXRGwhRWgJFe+6QJ37jPj1vkTScD35znvl1QLdsImfNfSpXrlwY+6BJ3uco&#10;P81VHplVHq+gDyqrXuIRZ0mXTbhSyZtsL6dfHFG7NVD3P7gkilURUtKxykSgCs/qXqbgZGDiBw4c&#10;eFiZbqEMsDKjlD73l8e2n70w+J8uaLrpqAwnUPgUMleRKGsIq2/fvr6c1CwhGiWDyeaZTMK9K40q&#10;BE/Gp5riXwRRwyhSgTaTTqlVqxYrbmZBtiS499wIkS/lj+7u9/AmdM0gYsJOt5/ov2cV6C6nBwmv&#10;CEW6742n3msNgylYk0Xtz9Z2AgoPbWP+e1C+n5KTUFue38KiRYvSQ+ArJb7esWPHkzJi86T4LMGm&#10;t/CON3ClbO0yTi1v+6+HHsorcsY8tvzShWoq6+qyKUXUYL2mxuaeDmNCYNXAD65Ro8bF7NmzW73l&#10;9DRiu2Qj2MQQO9dK6fnDVcF/FioDhujpnXxeZZBBDWV+lUlu/cb5co59IDj24YEGaVT4l5yBF7Bx&#10;NPzK16s4uPxu5+PvaFPQVdL/L+bqofvKY3GGBmULGqYNynMD/cc81gq6P6vupX2zDnK347ijeuQ5&#10;ypKRH/RF72guWe6g9HRTe9ZNTkl3tTHdRWSHi/DNlYOyaf78+Xt1PSISdlDOy0k53lbgs8KpyZMn&#10;e6q9jxQhSxHxskiRQ5jSEiinlxZdsdtS6zP/Od+5h+uvg8gQQ3fsGRZbtmxZ3zFjxmxUO01vUl5b&#10;xilbwtuXLl3qOmLEiBNqt+N4lrab9/IevY/VeacYCle+H9zVefJ00m/evHmkMusv9sdsfauwRIiS&#10;O3XqFHro0KFNqqyJ8tLnDx069KiYbaT+Y5dwa58MCp5uQeaQ8BxdeIonRUw4tnnz5tfE3rczCVGF&#10;0FQVn1vCcNcIFFBcjI9nktL2aNq06WmxZVZrWPkgHRUrVvSWd7QgPj7+zy5bvmXgZRw58vNZShgT&#10;fX6Sq/56JAnK3wQ4FO/Igywrpf1GdfbtqVOn+l24cKGd5LaUDNj7D1JPwN8RlJ904qk9e/Y8T6Bn&#10;9H6UKb0grE5jErvIk7XNggw1R7xYB1irYZmpus9HeuxH7jnoJaF3iqFG7MOtDA0/4PgHeYAQP8i9&#10;zncK5JT9vyRHz6u+XkobmHOrvL+gz88yif9utm+8V6TnScVL/C/p/a8ePHjwNb3z9cOHD1vB39//&#10;A8lvbrWxtQICApooNPPz82vh6+vbTgSrnUhXOzkJnWXHhigOSFZ4yZIlrcnq6MLNyBBExiFRDqmB&#10;PNFbxNUhXJAeZ/6oSBNxJmbLli26TZs2V0Tktri4uLD4pqGcJYbunoM82VlzFinUnzp16jbpYhRx&#10;8T7iIigdkKgzyu8Y3XfTDVgfBKTDEzx9+nR/GZir8tJSZ8gTmBzdvn37MDbbEhkJoIsQYsI9FDw9&#10;TxAoJ9MUop5LLFOmTHj37t0P0APk7u7eNjo6OgdzfmD0aQvxbkGC8owqKieTVxs2bOimyghXYEk5&#10;53JdVDqmyEv46G6Mwxs8vICQi+w+Izl9Ux7SWwQZo1fp7bwfjb3BvQHGW/Xaady4cTtkw6LVICQy&#10;j6Vbt26nVq1aNYuhVdX9Szg/9iMGBn8b0KZCXiFyPj4+LxPUHr4i4vGafnstJSXldaZpiFx1njVr&#10;1u4aNWqEigBZqykhLgSnDU8bIFPcwxUS5ZAuyJNDoLiqzadHl3Y/pkePHl6jR49mAv1k2dFGavet&#10;LXFu1tusdLEDfQmOzKlZsya7n1srIXk3/EPvTu7Vq9c1kaiFupfjyx7MeaNK3AvywFoOGzbsEJ6Z&#10;MmAdQ+JkRMTKmjdAzxPf2b+EguN/pzAVrJn3BQoUiFBhXFm4cOF65iExeUyNz7sNGjSgAO+lgUrn&#10;6urKvK2CTMZUXlzkYXpVrVrVQ2lZpMawmSqLY1FMT5CBwSMGNSj/DQ0NrbJ9+/bxzZo1O12rVq0L&#10;8+fPX3fgwIGhsbGxJZkDYxwsg4cROAZqF1/09PSsP2fOnGVM7mYqDu05bbjTi5SmLU8NDolyeofg&#10;Bc7njD+vKGUPqtiSJUty2Pw5Rp1OnDgxUU4JPWG5RY7esI9s+612N52Li0sm2mx6rm5ColIqVaoU&#10;+uOPP24TCcx1/vz5e32iwZ1BLPYJ2ODixYtXFCxYkAM52ccmdayUQnMy5hQqGYSF0hvF8kURq6TG&#10;jRsHwEBVcBNDQkIqwhwVNysj7ot3BxtXeCo8PDynSGGjpUuXjpLRHOTm5laOuQ76zxhJA4NHEEeO&#10;HLFWO8mpq3zo0KFvZbQHBgYG1ha5yiG7cC8mkhsYPBBo3rz5k5L17NOnT19QokSJ62q/OS/Uat9p&#10;0wksAPstEsUEbwJtPqNOtPsM6eXOnTuJVaXjxo07uGjRoo379u0b6O3t3VBkh1MnXpVe3dLcUaXr&#10;ncOHD3fp16/fMcVtcQ+HRPFZ/IJj3NwUd42LFy8+mKc5QD58fHzeYe6HMrIzb968EcqAxQgpSArc&#10;WWVHgFjZJCpJlRIvBuknonRIjHL21atXm7GaD+areP+SrnHmGNCFeezYsY/27NnzPmPYP/300x1P&#10;BjYwMPj7Q0TqSdmGV2QP3scYX758+RXZiafMEJ7Bw4wGDRo8Fx0dXalz5877smbNGkvbDglyCBSk&#10;yCFMaQNtvN3OW71OavvZiDm+Vq1a1r5fc+fO3b5r166Jnp6eDWJjY4v6+/t/6O7u/qo9bHfLTgkr&#10;Kc+fP19JZGqT3sF8RauHjHeTjuzZs8ezkC0sLKyNdDaD/diDB5aIikHm27Zt28QWLVpcEPuLF3Gy&#10;iBSZYe6TU6gfffQRk8fYNCuM3ck3bty4Zvfu3YPi4uIqKbBpGBtFGs/OwMDAwMDgL0STJk1eiImJ&#10;qS3yc/LDDz9kjyln7yZrJInhPIgS3+mdos1PM/fJ2nFdXCCR3dMbNmx4adKkSXu3bNky++TJk50i&#10;IyOLBwcHc+bhHa+ckxPzGPO1FixYMFfvj1F6rNWzpA1y9/HHH3McWrCvr28Pkais9mMPJNjH5LnE&#10;xMTSq1evnlO4cGF/9mhwiBMFTQErU8l16tS5ztb927dv5/iONiqAnKNHj36TeU/GqzMwMDAwMHgw&#10;0KZNmxdFouo2atTopNpvjvuySBNEyWnf6SRxeqP4zmd+YxFZ3rx5Q6dOnXpY7f3cEydOtI+Liyt9&#10;5cqVzyBn4gh3Zd8vptusXbt2jN4dpsD+fNaIF/OxdeU8wAQfH59p4idlz/y8ivXBBL1HoaGh77IP&#10;Rfv27V1Lly4dliNHjuRixYqlVKhQIbF8+fLBzZo18xg/fvzyw4cPD1GGKoaHh39s799gep4MDAwM&#10;DAweIEB2goODa9SpU+f4Rx99lEAvDyQKosQcJ66QFjbSzJMnz40CBQrcKFy4cAyHU7do0eLS8OHD&#10;1127du2blJQU5jl/rjb/xbu9Ulkk6t3du3cPrVKlir9IFIclW1OH6I1yphJt2rRpPeegPrCTyx2w&#10;hDAyMjKjm5vbN0uWLFk1adKkM0OGDPFYsGDBiW3bts0+ffp0d2W4EPtS3O7Yp4GBgYGBgcH9Q+PG&#10;jZ9Wm160f//+q3Pnzh0iQpKsYA3TZc+ePaVcuXKJX3/9dbRIVkjHjh05fshj6dKlLiI14wIDAzm8&#10;PXdERMTLd3KCxa0iOjo6vQhSD737QpYsWeIgdRC9tGcBNmvWzH3atGlzmHZ04xYnrf8lYDiOSeGM&#10;dV6+fLlFWFjY2J07d846ceLEiMTExCr67xOFB3OvBgMDAwMDA4NUMM1GbfYXJ0+eHKLPp9kIUyQl&#10;UWQltmbNmmFDhgy5PnPmzLMc9Lts2bLNW7ZsmRceHt5ZHKCwAqvs7vmqdqXvVR8fn1aTJ0/eX7Ro&#10;UfZxs8gTPVD0lEGo2E5h+PDhx7y8vFrr/j91XNw9B8N6CkwOfykmJuat2NjY94OCgt5kdYuZ82Rg&#10;YGBgYPD3AVNuIiIi8rm5uXUcOnTo/FatWm0ZNmzYsvXr139/6dKldvqPg5uLsmu/n59fxrCwsBfo&#10;LIEL2FHcU7Abua+vb5Fdu3ZNqlatmnvmzJk5ESV1OI/5WR988EFykSJFQvr377/r8OHDfZXG7Hv3&#10;7n2F7UvsaB44WGfbsAEdwZAnAwMDAwODvyc4NubChQuZL1++XPnMmTMNda0ZFBRUXOEzEZLnlyxZ&#10;8h82xmzevPldPyT6jyCu8Rgr++llmjZt2tayZcuGZsqUiWHH1L0qdbV2RS9UqJD/xIkT95w/f76H&#10;SF8B0m5HY2BgYGBgYGDw6AEixajXqVOnBk+fPv1IwYIF49kVgPlRXAmsHmTrpU8++SS+devWu11d&#10;XfvFx8dnMJ08BgYGBgYGBo80UlJS/uvr61tu//79Y2rWrOnNRptMhGdIDzJFjxQbcbJrQOfOnc+s&#10;Xr36ez2T3ZAoAwMDAwMDg0caN27cYGHbhz4+PtXYfLNWrVqnCxQoEFSkSJGYTJkyWWf3ci1YsGBc&#10;37599zA3Ki4u7hM9anYJMDAwMDAwMHi0wdwsEan0oaGh1Xbt2jVs1apVK4cNG3ayXLlyUTlz5owr&#10;X758dKtWrTzWr1//Y3BwcHXdx9mXBgYGBgYGBgYGDM/duHHjqZCQkLejoqJK+Pj4dFm0aNHCmTNn&#10;bpg9e/aagwcPjrl27VqZixcvpmcBnP2YgYGBgYGBgYEBEEH655UrV54LCwv7ICAgoKybm1utS5cu&#10;1QgODs4bGRn5QG9vYGBgYGBgYGDwl4NjZhReEol6XdfXzp079/RPP/10zzcBNTAwMDAwMDAwMDAw&#10;MDAwMDAwMDAwMDAwMDAwMDAwMDAwMDAwMDAwMDAwMDAwMDAwMDAwMDAwMDAwMDAwMDAwMDAwMDAw&#10;MDAwMDAwMDAwMDAwMDAwMDAwMDAwMDAwMDAwMDAwMDC4A/zf//0/0rD/HUrDXVcAAAAASUVORK5C&#10;YIJQSwMEFAAGAAgAAAAhAIHAS0DhAAAACgEAAA8AAABkcnMvZG93bnJldi54bWxMj0FLw0AUhO+C&#10;/2F5grd2E7sNNWZTSlFPRbAVxNtr8pqEZt+G7DZJ/73ryR6HGWa+ydaTacVAvWssa4jnEQjiwpYN&#10;Vxq+Dm+zFQjnkUtsLZOGKzlY5/d3GaalHfmThr2vRChhl6KG2vsuldIVNRl0c9sRB+9ke4M+yL6S&#10;ZY9jKDetfIqiRBpsOCzU2NG2puK8vxgN7yOOm0X8OuzOp+3157D8+N7FpPXjw7R5AeFp8v9h+MMP&#10;6JAHpqO9cOlEG7RS4YvXMFPxAkRILFcqAXHUoJ4TkHkmby/k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jo8EMDgMAAE0HAAAOAAAAAAAAAAAAAAAAADoCAABk&#10;cnMvZTJvRG9jLnhtbFBLAQItAAoAAAAAAAAAIQCWIOZpV5sAAFebAAAUAAAAAAAAAAAAAAAAAHQF&#10;AABkcnMvbWVkaWEvaW1hZ2UxLnBuZ1BLAQItABQABgAIAAAAIQCBwEtA4QAAAAoBAAAPAAAAAAAA&#10;AAAAAAAAAP2gAABkcnMvZG93bnJldi54bWxQSwECLQAUAAYACAAAACEAqiYOvrwAAAAhAQAAGQAA&#10;AAAAAAAAAAAAAAALogAAZHJzL19yZWxzL2Uyb0RvYy54bWwucmVsc1BLBQYAAAAABgAGAHwBAAD+&#10;ogAAAAA=&#10;">
                <v:line id="Line 83" o:spid="_x0000_s1027" style="position:absolute;visibility:visible;mso-wrap-style:square" from="1440,356" to="584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HXQxwAAAOIAAAAPAAAAZHJzL2Rvd25yZXYueG1sRE9ba8Iw&#10;FH4f7D+EI+xtpl6wUo3iHMIQX1Y38PHYHJtic1KarHb/fhGEPX589+W6t7XoqPWVYwWjYQKCuHC6&#10;4lLB13H3OgfhA7LG2jEp+CUP69Xz0xIz7W78SV0eShFD2GeowITQZFL6wpBFP3QNceQurrUYImxL&#10;qVu8xXBby3GSzKTFimODwYa2hopr/mMV5Kf9bnL81nttrm+HbuPO76c+Vepl0G8WIAL14V/8cH/o&#10;OH80SafpdJ7C/VLEIFd/AAAA//8DAFBLAQItABQABgAIAAAAIQDb4fbL7gAAAIUBAAATAAAAAAAA&#10;AAAAAAAAAAAAAABbQ29udGVudF9UeXBlc10ueG1sUEsBAi0AFAAGAAgAAAAhAFr0LFu/AAAAFQEA&#10;AAsAAAAAAAAAAAAAAAAAHwEAAF9yZWxzLy5yZWxzUEsBAi0AFAAGAAgAAAAhAHa8ddDHAAAA4gAA&#10;AA8AAAAAAAAAAAAAAAAABwIAAGRycy9kb3ducmV2LnhtbFBLBQYAAAAAAwADALcAAAD7AgAAAAA=&#10;" strokeweight=".37678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position:absolute;left:1442;top:-414;width:3883;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V/qyQAAAOIAAAAPAAAAZHJzL2Rvd25yZXYueG1sRI9BT8JA&#10;FITvJvyHzTPxJlssQVpZCNWYVG6i3B/dZ1vpvm12V2j/PWti4nEyM99kVpvBdOJMzreWFcymCQji&#10;yuqWawWfH6/3SxA+IGvsLJOCkTxs1pObFebaXvidzvtQiwhhn6OCJoQ+l9JXDRn0U9sTR+/LOoMh&#10;SldL7fAS4aaTD0mykAZbjgsN9vTcUHXa/xgFxxcbDt/Lt6wo3Wksy12BNBZK3d0O2ycQgYbwH/5r&#10;l1rBY5rOsnm6yOD3UrwDcn0FAAD//wMAUEsBAi0AFAAGAAgAAAAhANvh9svuAAAAhQEAABMAAAAA&#10;AAAAAAAAAAAAAAAAAFtDb250ZW50X1R5cGVzXS54bWxQSwECLQAUAAYACAAAACEAWvQsW78AAAAV&#10;AQAACwAAAAAAAAAAAAAAAAAfAQAAX3JlbHMvLnJlbHNQSwECLQAUAAYACAAAACEAiLlf6skAAADi&#10;AAAADwAAAAAAAAAAAAAAAAAHAgAAZHJzL2Rvd25yZXYueG1sUEsFBgAAAAADAAMAtwAAAP0CAAAA&#10;AA==&#10;">
                  <v:imagedata r:id="rId17" o:title=""/>
                </v:shape>
                <w10:wrap anchorx="page"/>
              </v:group>
            </w:pict>
          </mc:Fallback>
        </mc:AlternateContent>
      </w:r>
      <w:r w:rsidR="00741C5D">
        <w:rPr>
          <w:u w:val="thick"/>
        </w:rPr>
        <w:tab/>
      </w:r>
      <w:r w:rsidR="00741C5D">
        <w:rPr>
          <w:spacing w:val="-2"/>
          <w:u w:val="thick"/>
        </w:rPr>
        <w:t>08/13/2024</w:t>
      </w:r>
      <w:r w:rsidR="00741C5D">
        <w:rPr>
          <w:u w:val="thick"/>
        </w:rPr>
        <w:tab/>
      </w:r>
    </w:p>
    <w:p w14:paraId="4F696B18" w14:textId="77777777" w:rsidR="001D7367" w:rsidRDefault="00741C5D">
      <w:pPr>
        <w:pStyle w:val="BodyText"/>
        <w:tabs>
          <w:tab w:val="left" w:pos="6619"/>
        </w:tabs>
        <w:spacing w:before="206"/>
        <w:ind w:left="140"/>
      </w:pPr>
      <w:r>
        <w:t>State</w:t>
      </w:r>
      <w:r>
        <w:rPr>
          <w:spacing w:val="-4"/>
        </w:rPr>
        <w:t xml:space="preserve"> </w:t>
      </w:r>
      <w:r>
        <w:t>Agency</w:t>
      </w:r>
      <w:r>
        <w:rPr>
          <w:spacing w:val="-3"/>
        </w:rPr>
        <w:t xml:space="preserve"> </w:t>
      </w:r>
      <w:r>
        <w:t>Director</w:t>
      </w:r>
      <w:r>
        <w:rPr>
          <w:spacing w:val="-3"/>
        </w:rPr>
        <w:t xml:space="preserve"> </w:t>
      </w:r>
      <w:r>
        <w:t>(or</w:t>
      </w:r>
      <w:r>
        <w:rPr>
          <w:spacing w:val="-3"/>
        </w:rPr>
        <w:t xml:space="preserve"> </w:t>
      </w:r>
      <w:r>
        <w:rPr>
          <w:spacing w:val="-2"/>
        </w:rPr>
        <w:t>Commissioner)</w:t>
      </w:r>
      <w:r>
        <w:tab/>
      </w:r>
      <w:r>
        <w:rPr>
          <w:spacing w:val="-4"/>
        </w:rPr>
        <w:t>Date</w:t>
      </w:r>
    </w:p>
    <w:p w14:paraId="4F696B19" w14:textId="77777777" w:rsidR="001D7367" w:rsidRDefault="00741C5D">
      <w:pPr>
        <w:pStyle w:val="Heading4"/>
        <w:spacing w:before="182"/>
      </w:pPr>
      <w:r>
        <w:t>Certified</w:t>
      </w:r>
      <w:r>
        <w:rPr>
          <w:spacing w:val="-3"/>
        </w:rPr>
        <w:t xml:space="preserve"> </w:t>
      </w:r>
      <w:r>
        <w:rPr>
          <w:spacing w:val="-5"/>
        </w:rPr>
        <w:t>By:</w:t>
      </w:r>
    </w:p>
    <w:p w14:paraId="4F696B1A" w14:textId="77777777" w:rsidR="001D7367" w:rsidRDefault="001D7367">
      <w:pPr>
        <w:pStyle w:val="BodyText"/>
        <w:rPr>
          <w:b/>
          <w:sz w:val="20"/>
        </w:rPr>
      </w:pPr>
    </w:p>
    <w:p w14:paraId="4F696B1B" w14:textId="77777777" w:rsidR="001D7367" w:rsidRDefault="001D7367">
      <w:pPr>
        <w:pStyle w:val="BodyText"/>
        <w:spacing w:before="6"/>
        <w:rPr>
          <w:b/>
          <w:sz w:val="27"/>
        </w:rPr>
      </w:pPr>
    </w:p>
    <w:p w14:paraId="4F696B1C" w14:textId="77777777" w:rsidR="001D7367" w:rsidRDefault="00741C5D">
      <w:pPr>
        <w:pStyle w:val="Heading4"/>
        <w:tabs>
          <w:tab w:val="left" w:pos="4464"/>
          <w:tab w:val="left" w:pos="6619"/>
        </w:tabs>
        <w:spacing w:before="92"/>
      </w:pPr>
      <w:r>
        <w:rPr>
          <w:u w:val="thick"/>
        </w:rPr>
        <w:t>_Christopher</w:t>
      </w:r>
      <w:r>
        <w:rPr>
          <w:spacing w:val="-3"/>
          <w:u w:val="thick"/>
        </w:rPr>
        <w:t xml:space="preserve"> </w:t>
      </w:r>
      <w:r>
        <w:rPr>
          <w:u w:val="thick"/>
        </w:rPr>
        <w:t>S.</w:t>
      </w:r>
      <w:r>
        <w:rPr>
          <w:spacing w:val="-4"/>
          <w:u w:val="thick"/>
        </w:rPr>
        <w:t xml:space="preserve"> </w:t>
      </w:r>
      <w:r>
        <w:rPr>
          <w:spacing w:val="-2"/>
          <w:u w:val="thick"/>
        </w:rPr>
        <w:t>Johnson</w:t>
      </w:r>
      <w:r>
        <w:rPr>
          <w:u w:val="thick"/>
        </w:rPr>
        <w:tab/>
      </w:r>
      <w:r>
        <w:tab/>
      </w:r>
      <w:r>
        <w:rPr>
          <w:spacing w:val="-2"/>
          <w:u w:val="thick"/>
        </w:rPr>
        <w:t>8/13/2024</w:t>
      </w:r>
    </w:p>
    <w:p w14:paraId="4F696B1D" w14:textId="77777777" w:rsidR="001D7367" w:rsidRDefault="00741C5D">
      <w:pPr>
        <w:pStyle w:val="BodyText"/>
        <w:tabs>
          <w:tab w:val="left" w:pos="6619"/>
        </w:tabs>
        <w:spacing w:before="183"/>
        <w:ind w:left="140"/>
      </w:pPr>
      <w:r>
        <w:t>State</w:t>
      </w:r>
      <w:r>
        <w:rPr>
          <w:spacing w:val="-3"/>
        </w:rPr>
        <w:t xml:space="preserve"> </w:t>
      </w:r>
      <w:r>
        <w:t>Agency</w:t>
      </w:r>
      <w:r>
        <w:rPr>
          <w:spacing w:val="-2"/>
        </w:rPr>
        <w:t xml:space="preserve"> </w:t>
      </w:r>
      <w:r>
        <w:t>Fiscal</w:t>
      </w:r>
      <w:r>
        <w:rPr>
          <w:spacing w:val="-1"/>
        </w:rPr>
        <w:t xml:space="preserve"> </w:t>
      </w:r>
      <w:r>
        <w:rPr>
          <w:spacing w:val="-2"/>
        </w:rPr>
        <w:t>Reviewer</w:t>
      </w:r>
      <w:r>
        <w:tab/>
      </w:r>
      <w:r>
        <w:rPr>
          <w:spacing w:val="-4"/>
        </w:rPr>
        <w:t>Date</w:t>
      </w:r>
    </w:p>
    <w:p w14:paraId="4F696B1E" w14:textId="77777777" w:rsidR="001D7367" w:rsidRDefault="001D7367">
      <w:pPr>
        <w:sectPr w:rsidR="001D7367">
          <w:pgSz w:w="12240" w:h="15840"/>
          <w:pgMar w:top="1340" w:right="940" w:bottom="1200" w:left="1300" w:header="727" w:footer="888" w:gutter="0"/>
          <w:cols w:space="720"/>
        </w:sectPr>
      </w:pPr>
    </w:p>
    <w:p w14:paraId="4F696B1F" w14:textId="77777777" w:rsidR="001D7367" w:rsidRDefault="00741C5D">
      <w:pPr>
        <w:pStyle w:val="Heading1"/>
        <w:numPr>
          <w:ilvl w:val="0"/>
          <w:numId w:val="62"/>
        </w:numPr>
        <w:tabs>
          <w:tab w:val="left" w:pos="558"/>
        </w:tabs>
        <w:ind w:left="557" w:hanging="418"/>
      </w:pPr>
      <w:bookmarkStart w:id="2" w:name="_bookmark2"/>
      <w:bookmarkStart w:id="3" w:name="B._Amendment_Log"/>
      <w:bookmarkStart w:id="4" w:name="_bookmark1"/>
      <w:bookmarkEnd w:id="2"/>
      <w:bookmarkEnd w:id="3"/>
      <w:bookmarkEnd w:id="4"/>
      <w:r>
        <w:rPr>
          <w:color w:val="385421"/>
          <w:spacing w:val="-10"/>
        </w:rPr>
        <w:lastRenderedPageBreak/>
        <w:t>Amendment</w:t>
      </w:r>
      <w:r>
        <w:rPr>
          <w:color w:val="385421"/>
          <w:spacing w:val="-15"/>
        </w:rPr>
        <w:t xml:space="preserve"> </w:t>
      </w:r>
      <w:r>
        <w:rPr>
          <w:color w:val="385421"/>
          <w:spacing w:val="-5"/>
        </w:rPr>
        <w:t>Log</w:t>
      </w:r>
    </w:p>
    <w:p w14:paraId="4F696B20" w14:textId="77777777" w:rsidR="001D7367" w:rsidRDefault="001D7367">
      <w:pPr>
        <w:pStyle w:val="BodyText"/>
        <w:rPr>
          <w:b/>
          <w:sz w:val="36"/>
        </w:rPr>
      </w:pPr>
    </w:p>
    <w:p w14:paraId="4F696B21" w14:textId="77777777" w:rsidR="001D7367" w:rsidRDefault="00741C5D">
      <w:pPr>
        <w:pStyle w:val="BodyText"/>
        <w:spacing w:line="259" w:lineRule="auto"/>
        <w:ind w:left="140"/>
      </w:pPr>
      <w:r>
        <w:t>In</w:t>
      </w:r>
      <w:r>
        <w:rPr>
          <w:spacing w:val="-2"/>
        </w:rPr>
        <w:t xml:space="preserve"> </w:t>
      </w:r>
      <w:r>
        <w:t>accordance</w:t>
      </w:r>
      <w:r>
        <w:rPr>
          <w:spacing w:val="-2"/>
        </w:rPr>
        <w:t xml:space="preserve"> </w:t>
      </w:r>
      <w:r>
        <w:t>with</w:t>
      </w:r>
      <w:r>
        <w:rPr>
          <w:spacing w:val="-4"/>
        </w:rPr>
        <w:t xml:space="preserve"> </w:t>
      </w:r>
      <w:r>
        <w:t>7</w:t>
      </w:r>
      <w:r>
        <w:rPr>
          <w:spacing w:val="-2"/>
        </w:rPr>
        <w:t xml:space="preserve"> </w:t>
      </w:r>
      <w:r>
        <w:t>CFR</w:t>
      </w:r>
      <w:r>
        <w:rPr>
          <w:spacing w:val="-3"/>
        </w:rPr>
        <w:t xml:space="preserve"> </w:t>
      </w:r>
      <w:r>
        <w:t>273.7(c)(8),</w:t>
      </w:r>
      <w:r>
        <w:rPr>
          <w:spacing w:val="-2"/>
        </w:rPr>
        <w:t xml:space="preserve"> </w:t>
      </w:r>
      <w:r>
        <w:t>State</w:t>
      </w:r>
      <w:r>
        <w:rPr>
          <w:spacing w:val="-2"/>
        </w:rPr>
        <w:t xml:space="preserve"> </w:t>
      </w:r>
      <w:r>
        <w:t>agencies</w:t>
      </w:r>
      <w:r>
        <w:rPr>
          <w:spacing w:val="-5"/>
        </w:rPr>
        <w:t xml:space="preserve"> </w:t>
      </w:r>
      <w:r>
        <w:t>must</w:t>
      </w:r>
      <w:r>
        <w:rPr>
          <w:spacing w:val="-2"/>
        </w:rPr>
        <w:t xml:space="preserve"> </w:t>
      </w:r>
      <w:r>
        <w:t>submit</w:t>
      </w:r>
      <w:r>
        <w:rPr>
          <w:spacing w:val="-5"/>
        </w:rPr>
        <w:t xml:space="preserve"> </w:t>
      </w:r>
      <w:r>
        <w:t>plan</w:t>
      </w:r>
      <w:r>
        <w:rPr>
          <w:spacing w:val="-2"/>
        </w:rPr>
        <w:t xml:space="preserve"> </w:t>
      </w:r>
      <w:r>
        <w:t>revisions</w:t>
      </w:r>
      <w:r>
        <w:rPr>
          <w:spacing w:val="-5"/>
        </w:rPr>
        <w:t xml:space="preserve"> </w:t>
      </w:r>
      <w:r>
        <w:t>to</w:t>
      </w:r>
      <w:r>
        <w:rPr>
          <w:spacing w:val="-4"/>
        </w:rPr>
        <w:t xml:space="preserve"> </w:t>
      </w:r>
      <w:r>
        <w:t>the appropriate FNS Regional office for approval if it plans to make a significant change.</w:t>
      </w:r>
    </w:p>
    <w:p w14:paraId="4F696B22" w14:textId="77777777" w:rsidR="001D7367" w:rsidRDefault="00741C5D">
      <w:pPr>
        <w:pStyle w:val="BodyText"/>
        <w:spacing w:line="259" w:lineRule="auto"/>
        <w:ind w:left="140" w:right="571"/>
      </w:pPr>
      <w:r>
        <w:t>For a complete list of situations requiring an amendment to the E&amp;T State plan, see Plan</w:t>
      </w:r>
      <w:r>
        <w:rPr>
          <w:spacing w:val="-3"/>
        </w:rPr>
        <w:t xml:space="preserve"> </w:t>
      </w:r>
      <w:r>
        <w:t>Modifications</w:t>
      </w:r>
      <w:r>
        <w:rPr>
          <w:spacing w:val="-6"/>
        </w:rPr>
        <w:t xml:space="preserve"> </w:t>
      </w:r>
      <w:r>
        <w:t>in</w:t>
      </w:r>
      <w:r>
        <w:rPr>
          <w:spacing w:val="-3"/>
        </w:rPr>
        <w:t xml:space="preserve"> </w:t>
      </w:r>
      <w:r>
        <w:t>the</w:t>
      </w:r>
      <w:r>
        <w:rPr>
          <w:spacing w:val="-3"/>
        </w:rPr>
        <w:t xml:space="preserve"> </w:t>
      </w:r>
      <w:r>
        <w:t>E&amp;T</w:t>
      </w:r>
      <w:r>
        <w:rPr>
          <w:spacing w:val="-4"/>
        </w:rPr>
        <w:t xml:space="preserve"> </w:t>
      </w:r>
      <w:r>
        <w:t>State</w:t>
      </w:r>
      <w:r>
        <w:rPr>
          <w:spacing w:val="-5"/>
        </w:rPr>
        <w:t xml:space="preserve"> </w:t>
      </w:r>
      <w:r>
        <w:t>Plan</w:t>
      </w:r>
      <w:r>
        <w:rPr>
          <w:spacing w:val="-3"/>
        </w:rPr>
        <w:t xml:space="preserve"> </w:t>
      </w:r>
      <w:r>
        <w:t>Handbook.</w:t>
      </w:r>
      <w:r>
        <w:rPr>
          <w:spacing w:val="-3"/>
        </w:rPr>
        <w:t xml:space="preserve"> </w:t>
      </w:r>
      <w:r>
        <w:t>The</w:t>
      </w:r>
      <w:r>
        <w:rPr>
          <w:spacing w:val="-5"/>
        </w:rPr>
        <w:t xml:space="preserve"> </w:t>
      </w:r>
      <w:r>
        <w:t>State</w:t>
      </w:r>
      <w:r>
        <w:rPr>
          <w:spacing w:val="-3"/>
        </w:rPr>
        <w:t xml:space="preserve"> </w:t>
      </w:r>
      <w:r>
        <w:t>agency</w:t>
      </w:r>
      <w:r>
        <w:rPr>
          <w:spacing w:val="-4"/>
        </w:rPr>
        <w:t xml:space="preserve"> </w:t>
      </w:r>
      <w:r>
        <w:t>must</w:t>
      </w:r>
      <w:r>
        <w:rPr>
          <w:spacing w:val="-3"/>
        </w:rPr>
        <w:t xml:space="preserve"> </w:t>
      </w:r>
      <w:r>
        <w:t>submit</w:t>
      </w:r>
      <w:r>
        <w:rPr>
          <w:spacing w:val="-3"/>
        </w:rPr>
        <w:t xml:space="preserve"> </w:t>
      </w:r>
      <w:r>
        <w:t>the proposed changes for approval at least 30 days prior to the planned implementation.</w:t>
      </w:r>
    </w:p>
    <w:p w14:paraId="4F696B23" w14:textId="77777777" w:rsidR="001D7367" w:rsidRDefault="00741C5D">
      <w:pPr>
        <w:pStyle w:val="BodyText"/>
        <w:spacing w:before="158" w:line="259" w:lineRule="auto"/>
        <w:ind w:left="140" w:right="500"/>
      </w:pPr>
      <w:r>
        <w:t>Please</w:t>
      </w:r>
      <w:r>
        <w:rPr>
          <w:spacing w:val="-4"/>
        </w:rPr>
        <w:t xml:space="preserve"> </w:t>
      </w:r>
      <w:r>
        <w:t>use</w:t>
      </w:r>
      <w:r>
        <w:rPr>
          <w:spacing w:val="-4"/>
        </w:rPr>
        <w:t xml:space="preserve"> </w:t>
      </w:r>
      <w:r>
        <w:t>the</w:t>
      </w:r>
      <w:r>
        <w:rPr>
          <w:spacing w:val="-4"/>
        </w:rPr>
        <w:t xml:space="preserve"> </w:t>
      </w:r>
      <w:r>
        <w:t>log</w:t>
      </w:r>
      <w:r>
        <w:rPr>
          <w:spacing w:val="-4"/>
        </w:rPr>
        <w:t xml:space="preserve"> </w:t>
      </w:r>
      <w:r>
        <w:t>below</w:t>
      </w:r>
      <w:r>
        <w:rPr>
          <w:spacing w:val="-3"/>
        </w:rPr>
        <w:t xml:space="preserve"> </w:t>
      </w:r>
      <w:r>
        <w:t>to</w:t>
      </w:r>
      <w:r>
        <w:rPr>
          <w:spacing w:val="-4"/>
        </w:rPr>
        <w:t xml:space="preserve"> </w:t>
      </w:r>
      <w:r>
        <w:t>document</w:t>
      </w:r>
      <w:r>
        <w:rPr>
          <w:spacing w:val="-3"/>
        </w:rPr>
        <w:t xml:space="preserve"> </w:t>
      </w:r>
      <w:r>
        <w:t>the</w:t>
      </w:r>
      <w:r>
        <w:rPr>
          <w:spacing w:val="-2"/>
        </w:rPr>
        <w:t xml:space="preserve"> </w:t>
      </w:r>
      <w:r>
        <w:t>submission</w:t>
      </w:r>
      <w:r>
        <w:rPr>
          <w:spacing w:val="-4"/>
        </w:rPr>
        <w:t xml:space="preserve"> </w:t>
      </w:r>
      <w:r>
        <w:t>of</w:t>
      </w:r>
      <w:r>
        <w:rPr>
          <w:spacing w:val="-4"/>
        </w:rPr>
        <w:t xml:space="preserve"> </w:t>
      </w:r>
      <w:r>
        <w:t>an</w:t>
      </w:r>
      <w:r>
        <w:rPr>
          <w:spacing w:val="-4"/>
        </w:rPr>
        <w:t xml:space="preserve"> </w:t>
      </w:r>
      <w:r>
        <w:t>amended</w:t>
      </w:r>
      <w:r>
        <w:rPr>
          <w:spacing w:val="-2"/>
        </w:rPr>
        <w:t xml:space="preserve"> </w:t>
      </w:r>
      <w:r>
        <w:t>plan.</w:t>
      </w:r>
      <w:r>
        <w:rPr>
          <w:spacing w:val="-4"/>
        </w:rPr>
        <w:t xml:space="preserve"> </w:t>
      </w:r>
      <w:r>
        <w:t>A</w:t>
      </w:r>
      <w:r>
        <w:rPr>
          <w:spacing w:val="-2"/>
        </w:rPr>
        <w:t xml:space="preserve"> </w:t>
      </w:r>
      <w:r>
        <w:t>single</w:t>
      </w:r>
      <w:r>
        <w:rPr>
          <w:spacing w:val="-2"/>
        </w:rPr>
        <w:t xml:space="preserve"> </w:t>
      </w:r>
      <w:r>
        <w:t>line in the log should capture each time a plan is amended and resubmitted, not each individual amendment throughout the plan.</w:t>
      </w:r>
    </w:p>
    <w:p w14:paraId="4F696B24" w14:textId="77777777" w:rsidR="001D7367" w:rsidRDefault="00741C5D">
      <w:pPr>
        <w:pStyle w:val="BodyText"/>
        <w:spacing w:before="160" w:line="259" w:lineRule="auto"/>
        <w:ind w:left="140" w:right="500"/>
      </w:pPr>
      <w:r>
        <w:t>To</w:t>
      </w:r>
      <w:r>
        <w:rPr>
          <w:spacing w:val="-2"/>
        </w:rPr>
        <w:t xml:space="preserve"> </w:t>
      </w:r>
      <w:r>
        <w:t>expedite</w:t>
      </w:r>
      <w:r>
        <w:rPr>
          <w:spacing w:val="-4"/>
        </w:rPr>
        <w:t xml:space="preserve"> </w:t>
      </w:r>
      <w:r>
        <w:t>the</w:t>
      </w:r>
      <w:r>
        <w:rPr>
          <w:spacing w:val="-2"/>
        </w:rPr>
        <w:t xml:space="preserve"> </w:t>
      </w:r>
      <w:r>
        <w:t>review</w:t>
      </w:r>
      <w:r>
        <w:rPr>
          <w:spacing w:val="-6"/>
        </w:rPr>
        <w:t xml:space="preserve"> </w:t>
      </w:r>
      <w:r>
        <w:t>process</w:t>
      </w:r>
      <w:r>
        <w:rPr>
          <w:spacing w:val="-3"/>
        </w:rPr>
        <w:t xml:space="preserve"> </w:t>
      </w:r>
      <w:r>
        <w:t>for</w:t>
      </w:r>
      <w:r>
        <w:rPr>
          <w:spacing w:val="-4"/>
        </w:rPr>
        <w:t xml:space="preserve"> </w:t>
      </w:r>
      <w:r>
        <w:t>amendment</w:t>
      </w:r>
      <w:r>
        <w:rPr>
          <w:spacing w:val="-2"/>
        </w:rPr>
        <w:t xml:space="preserve"> </w:t>
      </w:r>
      <w:r>
        <w:t>changes,</w:t>
      </w:r>
      <w:r>
        <w:rPr>
          <w:spacing w:val="-5"/>
        </w:rPr>
        <w:t xml:space="preserve"> </w:t>
      </w:r>
      <w:r>
        <w:t>please</w:t>
      </w:r>
      <w:r>
        <w:rPr>
          <w:spacing w:val="-4"/>
        </w:rPr>
        <w:t xml:space="preserve"> </w:t>
      </w:r>
      <w:r>
        <w:t>highlight</w:t>
      </w:r>
      <w:r>
        <w:rPr>
          <w:spacing w:val="-5"/>
        </w:rPr>
        <w:t xml:space="preserve"> </w:t>
      </w:r>
      <w:r>
        <w:t>areas</w:t>
      </w:r>
      <w:r>
        <w:rPr>
          <w:spacing w:val="-3"/>
        </w:rPr>
        <w:t xml:space="preserve"> </w:t>
      </w:r>
      <w:r>
        <w:t>where text has been added or changed. After FNS approval of amendment changes, highlighting must be removed and a clean, updated plan submitted to FNS.</w:t>
      </w:r>
    </w:p>
    <w:p w14:paraId="4F696B25" w14:textId="77777777" w:rsidR="001D7367" w:rsidRDefault="001D7367">
      <w:pPr>
        <w:pStyle w:val="BodyText"/>
        <w:spacing w:before="8"/>
        <w:rPr>
          <w:sz w:val="20"/>
        </w:rPr>
      </w:pPr>
    </w:p>
    <w:p w14:paraId="4F696B26" w14:textId="77777777" w:rsidR="001D7367" w:rsidRDefault="00741C5D">
      <w:pPr>
        <w:pStyle w:val="Heading4"/>
      </w:pPr>
      <w:r>
        <w:t>Table</w:t>
      </w:r>
      <w:r>
        <w:rPr>
          <w:spacing w:val="-2"/>
        </w:rPr>
        <w:t xml:space="preserve"> </w:t>
      </w:r>
      <w:r>
        <w:t>B.I.</w:t>
      </w:r>
      <w:r>
        <w:rPr>
          <w:spacing w:val="-5"/>
        </w:rPr>
        <w:t xml:space="preserve"> </w:t>
      </w:r>
      <w:r>
        <w:t>Amendment</w:t>
      </w:r>
      <w:r>
        <w:rPr>
          <w:spacing w:val="-3"/>
        </w:rPr>
        <w:t xml:space="preserve"> </w:t>
      </w:r>
      <w:r>
        <w:rPr>
          <w:spacing w:val="-5"/>
        </w:rPr>
        <w:t>Log</w:t>
      </w:r>
    </w:p>
    <w:p w14:paraId="4F696B27" w14:textId="77777777" w:rsidR="001D7367" w:rsidRDefault="001D7367">
      <w:pPr>
        <w:pStyle w:val="BodyText"/>
        <w:rPr>
          <w:b/>
          <w:sz w:val="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2880"/>
        <w:gridCol w:w="1980"/>
        <w:gridCol w:w="1385"/>
        <w:gridCol w:w="1342"/>
      </w:tblGrid>
      <w:tr w:rsidR="001D7367" w14:paraId="4F696B38" w14:textId="77777777">
        <w:trPr>
          <w:trHeight w:val="1945"/>
        </w:trPr>
        <w:tc>
          <w:tcPr>
            <w:tcW w:w="1706" w:type="dxa"/>
            <w:shd w:val="clear" w:color="auto" w:fill="D9D9D9"/>
          </w:tcPr>
          <w:p w14:paraId="4F696B28" w14:textId="77777777" w:rsidR="001D7367" w:rsidRDefault="001D7367">
            <w:pPr>
              <w:pStyle w:val="TableParagraph"/>
              <w:ind w:left="0"/>
              <w:rPr>
                <w:b/>
                <w:sz w:val="26"/>
              </w:rPr>
            </w:pPr>
          </w:p>
          <w:p w14:paraId="4F696B29" w14:textId="77777777" w:rsidR="001D7367" w:rsidRDefault="001D7367">
            <w:pPr>
              <w:pStyle w:val="TableParagraph"/>
              <w:ind w:left="0"/>
              <w:rPr>
                <w:b/>
                <w:sz w:val="26"/>
              </w:rPr>
            </w:pPr>
          </w:p>
          <w:p w14:paraId="4F696B2A" w14:textId="77777777" w:rsidR="001D7367" w:rsidRDefault="001D7367">
            <w:pPr>
              <w:pStyle w:val="TableParagraph"/>
              <w:ind w:left="0"/>
              <w:rPr>
                <w:b/>
                <w:sz w:val="26"/>
              </w:rPr>
            </w:pPr>
          </w:p>
          <w:p w14:paraId="4F696B2B" w14:textId="77777777" w:rsidR="001D7367" w:rsidRDefault="001D7367">
            <w:pPr>
              <w:pStyle w:val="TableParagraph"/>
              <w:spacing w:before="6"/>
              <w:ind w:left="0"/>
              <w:rPr>
                <w:b/>
                <w:sz w:val="25"/>
              </w:rPr>
            </w:pPr>
          </w:p>
          <w:p w14:paraId="4F696B2C" w14:textId="77777777" w:rsidR="001D7367" w:rsidRDefault="00741C5D">
            <w:pPr>
              <w:pStyle w:val="TableParagraph"/>
              <w:spacing w:line="259" w:lineRule="auto"/>
              <w:ind w:left="398" w:hanging="240"/>
              <w:rPr>
                <w:b/>
                <w:sz w:val="24"/>
              </w:rPr>
            </w:pPr>
            <w:r>
              <w:rPr>
                <w:b/>
                <w:spacing w:val="-2"/>
                <w:sz w:val="24"/>
              </w:rPr>
              <w:t>Amendment Number</w:t>
            </w:r>
          </w:p>
        </w:tc>
        <w:tc>
          <w:tcPr>
            <w:tcW w:w="2880" w:type="dxa"/>
            <w:shd w:val="clear" w:color="auto" w:fill="D9D9D9"/>
          </w:tcPr>
          <w:p w14:paraId="4F696B2D" w14:textId="77777777" w:rsidR="001D7367" w:rsidRDefault="00741C5D">
            <w:pPr>
              <w:pStyle w:val="TableParagraph"/>
              <w:spacing w:line="259" w:lineRule="auto"/>
              <w:ind w:left="158" w:right="150" w:hanging="3"/>
              <w:jc w:val="center"/>
              <w:rPr>
                <w:b/>
                <w:sz w:val="24"/>
              </w:rPr>
            </w:pPr>
            <w:r>
              <w:rPr>
                <w:b/>
                <w:sz w:val="24"/>
              </w:rPr>
              <w:t>Brief description of changes or purpose for amendment (If amendment includes budget changes, include</w:t>
            </w:r>
            <w:r>
              <w:rPr>
                <w:b/>
                <w:spacing w:val="-17"/>
                <w:sz w:val="24"/>
              </w:rPr>
              <w:t xml:space="preserve"> </w:t>
            </w:r>
            <w:r>
              <w:rPr>
                <w:b/>
                <w:sz w:val="24"/>
              </w:rPr>
              <w:t>in</w:t>
            </w:r>
            <w:r>
              <w:rPr>
                <w:b/>
                <w:spacing w:val="-17"/>
                <w:sz w:val="24"/>
              </w:rPr>
              <w:t xml:space="preserve"> </w:t>
            </w:r>
            <w:r>
              <w:rPr>
                <w:b/>
                <w:sz w:val="24"/>
              </w:rPr>
              <w:t>description)</w:t>
            </w:r>
          </w:p>
        </w:tc>
        <w:tc>
          <w:tcPr>
            <w:tcW w:w="1980" w:type="dxa"/>
            <w:shd w:val="clear" w:color="auto" w:fill="D9D9D9"/>
          </w:tcPr>
          <w:p w14:paraId="4F696B2E" w14:textId="77777777" w:rsidR="001D7367" w:rsidRDefault="001D7367">
            <w:pPr>
              <w:pStyle w:val="TableParagraph"/>
              <w:spacing w:before="10"/>
              <w:ind w:left="0"/>
              <w:rPr>
                <w:b/>
                <w:sz w:val="25"/>
              </w:rPr>
            </w:pPr>
          </w:p>
          <w:p w14:paraId="4F696B2F" w14:textId="77777777" w:rsidR="001D7367" w:rsidRDefault="00741C5D">
            <w:pPr>
              <w:pStyle w:val="TableParagraph"/>
              <w:spacing w:line="259" w:lineRule="auto"/>
              <w:ind w:left="184" w:right="178" w:hanging="1"/>
              <w:jc w:val="center"/>
              <w:rPr>
                <w:b/>
                <w:sz w:val="24"/>
              </w:rPr>
            </w:pPr>
            <w:r>
              <w:rPr>
                <w:b/>
                <w:sz w:val="24"/>
              </w:rPr>
              <w:t>Sections of Plan</w:t>
            </w:r>
            <w:r>
              <w:rPr>
                <w:b/>
                <w:spacing w:val="-17"/>
                <w:sz w:val="24"/>
              </w:rPr>
              <w:t xml:space="preserve"> </w:t>
            </w:r>
            <w:r>
              <w:rPr>
                <w:b/>
                <w:sz w:val="24"/>
              </w:rPr>
              <w:t xml:space="preserve">Changed </w:t>
            </w:r>
            <w:r>
              <w:rPr>
                <w:b/>
                <w:spacing w:val="-2"/>
                <w:sz w:val="24"/>
              </w:rPr>
              <w:t xml:space="preserve">(Highlight </w:t>
            </w:r>
            <w:r>
              <w:rPr>
                <w:b/>
                <w:sz w:val="24"/>
              </w:rPr>
              <w:t>areas of plan with</w:t>
            </w:r>
            <w:r>
              <w:rPr>
                <w:b/>
                <w:spacing w:val="-17"/>
                <w:sz w:val="24"/>
              </w:rPr>
              <w:t xml:space="preserve"> </w:t>
            </w:r>
            <w:r>
              <w:rPr>
                <w:b/>
                <w:sz w:val="24"/>
              </w:rPr>
              <w:t>changes)</w:t>
            </w:r>
          </w:p>
        </w:tc>
        <w:tc>
          <w:tcPr>
            <w:tcW w:w="1385" w:type="dxa"/>
            <w:shd w:val="clear" w:color="auto" w:fill="D9D9D9"/>
          </w:tcPr>
          <w:p w14:paraId="4F696B30" w14:textId="77777777" w:rsidR="001D7367" w:rsidRDefault="001D7367">
            <w:pPr>
              <w:pStyle w:val="TableParagraph"/>
              <w:ind w:left="0"/>
              <w:rPr>
                <w:b/>
                <w:sz w:val="26"/>
              </w:rPr>
            </w:pPr>
          </w:p>
          <w:p w14:paraId="4F696B31" w14:textId="77777777" w:rsidR="001D7367" w:rsidRDefault="001D7367">
            <w:pPr>
              <w:pStyle w:val="TableParagraph"/>
              <w:ind w:left="0"/>
              <w:rPr>
                <w:b/>
                <w:sz w:val="26"/>
              </w:rPr>
            </w:pPr>
          </w:p>
          <w:p w14:paraId="4F696B32" w14:textId="77777777" w:rsidR="001D7367" w:rsidRDefault="001D7367">
            <w:pPr>
              <w:pStyle w:val="TableParagraph"/>
              <w:spacing w:before="7"/>
              <w:ind w:left="0"/>
              <w:rPr>
                <w:b/>
                <w:sz w:val="25"/>
              </w:rPr>
            </w:pPr>
          </w:p>
          <w:p w14:paraId="4F696B33" w14:textId="77777777" w:rsidR="001D7367" w:rsidRDefault="00741C5D">
            <w:pPr>
              <w:pStyle w:val="TableParagraph"/>
              <w:spacing w:line="259" w:lineRule="auto"/>
              <w:ind w:left="117" w:right="107" w:hanging="4"/>
              <w:jc w:val="center"/>
              <w:rPr>
                <w:b/>
                <w:sz w:val="24"/>
              </w:rPr>
            </w:pPr>
            <w:r>
              <w:rPr>
                <w:b/>
                <w:spacing w:val="-4"/>
                <w:sz w:val="24"/>
              </w:rPr>
              <w:t xml:space="preserve">Date </w:t>
            </w:r>
            <w:r>
              <w:rPr>
                <w:b/>
                <w:spacing w:val="-2"/>
                <w:sz w:val="24"/>
              </w:rPr>
              <w:t xml:space="preserve">submitted </w:t>
            </w:r>
            <w:r>
              <w:rPr>
                <w:b/>
                <w:sz w:val="24"/>
              </w:rPr>
              <w:t>to FNS</w:t>
            </w:r>
          </w:p>
        </w:tc>
        <w:tc>
          <w:tcPr>
            <w:tcW w:w="1342" w:type="dxa"/>
            <w:shd w:val="clear" w:color="auto" w:fill="D9D9D9"/>
          </w:tcPr>
          <w:p w14:paraId="4F696B34" w14:textId="77777777" w:rsidR="001D7367" w:rsidRDefault="001D7367">
            <w:pPr>
              <w:pStyle w:val="TableParagraph"/>
              <w:ind w:left="0"/>
              <w:rPr>
                <w:b/>
                <w:sz w:val="26"/>
              </w:rPr>
            </w:pPr>
          </w:p>
          <w:p w14:paraId="4F696B35" w14:textId="77777777" w:rsidR="001D7367" w:rsidRDefault="001D7367">
            <w:pPr>
              <w:pStyle w:val="TableParagraph"/>
              <w:ind w:left="0"/>
              <w:rPr>
                <w:b/>
                <w:sz w:val="26"/>
              </w:rPr>
            </w:pPr>
          </w:p>
          <w:p w14:paraId="4F696B36" w14:textId="77777777" w:rsidR="001D7367" w:rsidRDefault="001D7367">
            <w:pPr>
              <w:pStyle w:val="TableParagraph"/>
              <w:spacing w:before="7"/>
              <w:ind w:left="0"/>
              <w:rPr>
                <w:b/>
                <w:sz w:val="25"/>
              </w:rPr>
            </w:pPr>
          </w:p>
          <w:p w14:paraId="4F696B37" w14:textId="77777777" w:rsidR="001D7367" w:rsidRDefault="00741C5D">
            <w:pPr>
              <w:pStyle w:val="TableParagraph"/>
              <w:spacing w:line="259" w:lineRule="auto"/>
              <w:ind w:left="129" w:right="117" w:hanging="2"/>
              <w:jc w:val="center"/>
              <w:rPr>
                <w:b/>
                <w:sz w:val="24"/>
              </w:rPr>
            </w:pPr>
            <w:r>
              <w:rPr>
                <w:b/>
                <w:spacing w:val="-4"/>
                <w:sz w:val="24"/>
              </w:rPr>
              <w:t xml:space="preserve">Date </w:t>
            </w:r>
            <w:r>
              <w:rPr>
                <w:b/>
                <w:spacing w:val="-2"/>
                <w:sz w:val="24"/>
              </w:rPr>
              <w:t xml:space="preserve">approved </w:t>
            </w:r>
            <w:r>
              <w:rPr>
                <w:b/>
                <w:sz w:val="24"/>
              </w:rPr>
              <w:t>by FNS</w:t>
            </w:r>
          </w:p>
        </w:tc>
      </w:tr>
      <w:tr w:rsidR="001D7367" w14:paraId="4F696B3E" w14:textId="77777777">
        <w:trPr>
          <w:trHeight w:val="669"/>
        </w:trPr>
        <w:tc>
          <w:tcPr>
            <w:tcW w:w="1706" w:type="dxa"/>
          </w:tcPr>
          <w:p w14:paraId="4F696B39" w14:textId="77777777" w:rsidR="001D7367" w:rsidRDefault="001D7367">
            <w:pPr>
              <w:pStyle w:val="TableParagraph"/>
              <w:ind w:left="0"/>
              <w:rPr>
                <w:rFonts w:ascii="Times New Roman"/>
              </w:rPr>
            </w:pPr>
          </w:p>
        </w:tc>
        <w:tc>
          <w:tcPr>
            <w:tcW w:w="2880" w:type="dxa"/>
          </w:tcPr>
          <w:p w14:paraId="4F696B3A" w14:textId="77777777" w:rsidR="001D7367" w:rsidRDefault="001D7367">
            <w:pPr>
              <w:pStyle w:val="TableParagraph"/>
              <w:ind w:left="0"/>
              <w:rPr>
                <w:rFonts w:ascii="Times New Roman"/>
              </w:rPr>
            </w:pPr>
          </w:p>
        </w:tc>
        <w:tc>
          <w:tcPr>
            <w:tcW w:w="1980" w:type="dxa"/>
          </w:tcPr>
          <w:p w14:paraId="4F696B3B" w14:textId="77777777" w:rsidR="001D7367" w:rsidRDefault="001D7367">
            <w:pPr>
              <w:pStyle w:val="TableParagraph"/>
              <w:ind w:left="0"/>
              <w:rPr>
                <w:rFonts w:ascii="Times New Roman"/>
              </w:rPr>
            </w:pPr>
          </w:p>
        </w:tc>
        <w:tc>
          <w:tcPr>
            <w:tcW w:w="1385" w:type="dxa"/>
          </w:tcPr>
          <w:p w14:paraId="4F696B3C" w14:textId="77777777" w:rsidR="001D7367" w:rsidRDefault="001D7367">
            <w:pPr>
              <w:pStyle w:val="TableParagraph"/>
              <w:ind w:left="0"/>
              <w:rPr>
                <w:rFonts w:ascii="Times New Roman"/>
              </w:rPr>
            </w:pPr>
          </w:p>
        </w:tc>
        <w:tc>
          <w:tcPr>
            <w:tcW w:w="1342" w:type="dxa"/>
          </w:tcPr>
          <w:p w14:paraId="4F696B3D" w14:textId="77777777" w:rsidR="001D7367" w:rsidRDefault="001D7367">
            <w:pPr>
              <w:pStyle w:val="TableParagraph"/>
              <w:ind w:left="0"/>
              <w:rPr>
                <w:rFonts w:ascii="Times New Roman"/>
              </w:rPr>
            </w:pPr>
          </w:p>
        </w:tc>
      </w:tr>
      <w:tr w:rsidR="001D7367" w14:paraId="4F696B44" w14:textId="77777777">
        <w:trPr>
          <w:trHeight w:val="671"/>
        </w:trPr>
        <w:tc>
          <w:tcPr>
            <w:tcW w:w="1706" w:type="dxa"/>
          </w:tcPr>
          <w:p w14:paraId="4F696B3F" w14:textId="77777777" w:rsidR="001D7367" w:rsidRDefault="001D7367">
            <w:pPr>
              <w:pStyle w:val="TableParagraph"/>
              <w:ind w:left="0"/>
              <w:rPr>
                <w:rFonts w:ascii="Times New Roman"/>
              </w:rPr>
            </w:pPr>
          </w:p>
        </w:tc>
        <w:tc>
          <w:tcPr>
            <w:tcW w:w="2880" w:type="dxa"/>
          </w:tcPr>
          <w:p w14:paraId="4F696B40" w14:textId="77777777" w:rsidR="001D7367" w:rsidRDefault="001D7367">
            <w:pPr>
              <w:pStyle w:val="TableParagraph"/>
              <w:ind w:left="0"/>
              <w:rPr>
                <w:rFonts w:ascii="Times New Roman"/>
              </w:rPr>
            </w:pPr>
          </w:p>
        </w:tc>
        <w:tc>
          <w:tcPr>
            <w:tcW w:w="1980" w:type="dxa"/>
          </w:tcPr>
          <w:p w14:paraId="4F696B41" w14:textId="77777777" w:rsidR="001D7367" w:rsidRDefault="001D7367">
            <w:pPr>
              <w:pStyle w:val="TableParagraph"/>
              <w:ind w:left="0"/>
              <w:rPr>
                <w:rFonts w:ascii="Times New Roman"/>
              </w:rPr>
            </w:pPr>
          </w:p>
        </w:tc>
        <w:tc>
          <w:tcPr>
            <w:tcW w:w="1385" w:type="dxa"/>
          </w:tcPr>
          <w:p w14:paraId="4F696B42" w14:textId="77777777" w:rsidR="001D7367" w:rsidRDefault="001D7367">
            <w:pPr>
              <w:pStyle w:val="TableParagraph"/>
              <w:ind w:left="0"/>
              <w:rPr>
                <w:rFonts w:ascii="Times New Roman"/>
              </w:rPr>
            </w:pPr>
          </w:p>
        </w:tc>
        <w:tc>
          <w:tcPr>
            <w:tcW w:w="1342" w:type="dxa"/>
          </w:tcPr>
          <w:p w14:paraId="4F696B43" w14:textId="77777777" w:rsidR="001D7367" w:rsidRDefault="001D7367">
            <w:pPr>
              <w:pStyle w:val="TableParagraph"/>
              <w:ind w:left="0"/>
              <w:rPr>
                <w:rFonts w:ascii="Times New Roman"/>
              </w:rPr>
            </w:pPr>
          </w:p>
        </w:tc>
      </w:tr>
      <w:tr w:rsidR="001D7367" w14:paraId="4F696B4A" w14:textId="77777777">
        <w:trPr>
          <w:trHeight w:val="669"/>
        </w:trPr>
        <w:tc>
          <w:tcPr>
            <w:tcW w:w="1706" w:type="dxa"/>
          </w:tcPr>
          <w:p w14:paraId="4F696B45" w14:textId="77777777" w:rsidR="001D7367" w:rsidRDefault="001D7367">
            <w:pPr>
              <w:pStyle w:val="TableParagraph"/>
              <w:ind w:left="0"/>
              <w:rPr>
                <w:rFonts w:ascii="Times New Roman"/>
              </w:rPr>
            </w:pPr>
          </w:p>
        </w:tc>
        <w:tc>
          <w:tcPr>
            <w:tcW w:w="2880" w:type="dxa"/>
          </w:tcPr>
          <w:p w14:paraId="4F696B46" w14:textId="77777777" w:rsidR="001D7367" w:rsidRDefault="001D7367">
            <w:pPr>
              <w:pStyle w:val="TableParagraph"/>
              <w:ind w:left="0"/>
              <w:rPr>
                <w:rFonts w:ascii="Times New Roman"/>
              </w:rPr>
            </w:pPr>
          </w:p>
        </w:tc>
        <w:tc>
          <w:tcPr>
            <w:tcW w:w="1980" w:type="dxa"/>
          </w:tcPr>
          <w:p w14:paraId="4F696B47" w14:textId="77777777" w:rsidR="001D7367" w:rsidRDefault="001D7367">
            <w:pPr>
              <w:pStyle w:val="TableParagraph"/>
              <w:ind w:left="0"/>
              <w:rPr>
                <w:rFonts w:ascii="Times New Roman"/>
              </w:rPr>
            </w:pPr>
          </w:p>
        </w:tc>
        <w:tc>
          <w:tcPr>
            <w:tcW w:w="1385" w:type="dxa"/>
          </w:tcPr>
          <w:p w14:paraId="4F696B48" w14:textId="77777777" w:rsidR="001D7367" w:rsidRDefault="001D7367">
            <w:pPr>
              <w:pStyle w:val="TableParagraph"/>
              <w:ind w:left="0"/>
              <w:rPr>
                <w:rFonts w:ascii="Times New Roman"/>
              </w:rPr>
            </w:pPr>
          </w:p>
        </w:tc>
        <w:tc>
          <w:tcPr>
            <w:tcW w:w="1342" w:type="dxa"/>
          </w:tcPr>
          <w:p w14:paraId="4F696B49" w14:textId="77777777" w:rsidR="001D7367" w:rsidRDefault="001D7367">
            <w:pPr>
              <w:pStyle w:val="TableParagraph"/>
              <w:ind w:left="0"/>
              <w:rPr>
                <w:rFonts w:ascii="Times New Roman"/>
              </w:rPr>
            </w:pPr>
          </w:p>
        </w:tc>
      </w:tr>
      <w:tr w:rsidR="001D7367" w14:paraId="4F696B50" w14:textId="77777777">
        <w:trPr>
          <w:trHeight w:val="669"/>
        </w:trPr>
        <w:tc>
          <w:tcPr>
            <w:tcW w:w="1706" w:type="dxa"/>
          </w:tcPr>
          <w:p w14:paraId="4F696B4B" w14:textId="77777777" w:rsidR="001D7367" w:rsidRDefault="001D7367">
            <w:pPr>
              <w:pStyle w:val="TableParagraph"/>
              <w:ind w:left="0"/>
              <w:rPr>
                <w:rFonts w:ascii="Times New Roman"/>
              </w:rPr>
            </w:pPr>
          </w:p>
        </w:tc>
        <w:tc>
          <w:tcPr>
            <w:tcW w:w="2880" w:type="dxa"/>
          </w:tcPr>
          <w:p w14:paraId="4F696B4C" w14:textId="77777777" w:rsidR="001D7367" w:rsidRDefault="001D7367">
            <w:pPr>
              <w:pStyle w:val="TableParagraph"/>
              <w:ind w:left="0"/>
              <w:rPr>
                <w:rFonts w:ascii="Times New Roman"/>
              </w:rPr>
            </w:pPr>
          </w:p>
        </w:tc>
        <w:tc>
          <w:tcPr>
            <w:tcW w:w="1980" w:type="dxa"/>
          </w:tcPr>
          <w:p w14:paraId="4F696B4D" w14:textId="77777777" w:rsidR="001D7367" w:rsidRDefault="001D7367">
            <w:pPr>
              <w:pStyle w:val="TableParagraph"/>
              <w:ind w:left="0"/>
              <w:rPr>
                <w:rFonts w:ascii="Times New Roman"/>
              </w:rPr>
            </w:pPr>
          </w:p>
        </w:tc>
        <w:tc>
          <w:tcPr>
            <w:tcW w:w="1385" w:type="dxa"/>
          </w:tcPr>
          <w:p w14:paraId="4F696B4E" w14:textId="77777777" w:rsidR="001D7367" w:rsidRDefault="001D7367">
            <w:pPr>
              <w:pStyle w:val="TableParagraph"/>
              <w:ind w:left="0"/>
              <w:rPr>
                <w:rFonts w:ascii="Times New Roman"/>
              </w:rPr>
            </w:pPr>
          </w:p>
        </w:tc>
        <w:tc>
          <w:tcPr>
            <w:tcW w:w="1342" w:type="dxa"/>
          </w:tcPr>
          <w:p w14:paraId="4F696B4F" w14:textId="77777777" w:rsidR="001D7367" w:rsidRDefault="001D7367">
            <w:pPr>
              <w:pStyle w:val="TableParagraph"/>
              <w:ind w:left="0"/>
              <w:rPr>
                <w:rFonts w:ascii="Times New Roman"/>
              </w:rPr>
            </w:pPr>
          </w:p>
        </w:tc>
      </w:tr>
      <w:tr w:rsidR="001D7367" w14:paraId="4F696B56" w14:textId="77777777">
        <w:trPr>
          <w:trHeight w:val="671"/>
        </w:trPr>
        <w:tc>
          <w:tcPr>
            <w:tcW w:w="1706" w:type="dxa"/>
          </w:tcPr>
          <w:p w14:paraId="4F696B51" w14:textId="77777777" w:rsidR="001D7367" w:rsidRDefault="001D7367">
            <w:pPr>
              <w:pStyle w:val="TableParagraph"/>
              <w:ind w:left="0"/>
              <w:rPr>
                <w:rFonts w:ascii="Times New Roman"/>
              </w:rPr>
            </w:pPr>
          </w:p>
        </w:tc>
        <w:tc>
          <w:tcPr>
            <w:tcW w:w="2880" w:type="dxa"/>
          </w:tcPr>
          <w:p w14:paraId="4F696B52" w14:textId="77777777" w:rsidR="001D7367" w:rsidRDefault="001D7367">
            <w:pPr>
              <w:pStyle w:val="TableParagraph"/>
              <w:ind w:left="0"/>
              <w:rPr>
                <w:rFonts w:ascii="Times New Roman"/>
              </w:rPr>
            </w:pPr>
          </w:p>
        </w:tc>
        <w:tc>
          <w:tcPr>
            <w:tcW w:w="1980" w:type="dxa"/>
          </w:tcPr>
          <w:p w14:paraId="4F696B53" w14:textId="77777777" w:rsidR="001D7367" w:rsidRDefault="001D7367">
            <w:pPr>
              <w:pStyle w:val="TableParagraph"/>
              <w:ind w:left="0"/>
              <w:rPr>
                <w:rFonts w:ascii="Times New Roman"/>
              </w:rPr>
            </w:pPr>
          </w:p>
        </w:tc>
        <w:tc>
          <w:tcPr>
            <w:tcW w:w="1385" w:type="dxa"/>
          </w:tcPr>
          <w:p w14:paraId="4F696B54" w14:textId="77777777" w:rsidR="001D7367" w:rsidRDefault="001D7367">
            <w:pPr>
              <w:pStyle w:val="TableParagraph"/>
              <w:ind w:left="0"/>
              <w:rPr>
                <w:rFonts w:ascii="Times New Roman"/>
              </w:rPr>
            </w:pPr>
          </w:p>
        </w:tc>
        <w:tc>
          <w:tcPr>
            <w:tcW w:w="1342" w:type="dxa"/>
          </w:tcPr>
          <w:p w14:paraId="4F696B55" w14:textId="77777777" w:rsidR="001D7367" w:rsidRDefault="001D7367">
            <w:pPr>
              <w:pStyle w:val="TableParagraph"/>
              <w:ind w:left="0"/>
              <w:rPr>
                <w:rFonts w:ascii="Times New Roman"/>
              </w:rPr>
            </w:pPr>
          </w:p>
        </w:tc>
      </w:tr>
      <w:tr w:rsidR="001D7367" w14:paraId="4F696B5C" w14:textId="77777777">
        <w:trPr>
          <w:trHeight w:val="669"/>
        </w:trPr>
        <w:tc>
          <w:tcPr>
            <w:tcW w:w="1706" w:type="dxa"/>
          </w:tcPr>
          <w:p w14:paraId="4F696B57" w14:textId="77777777" w:rsidR="001D7367" w:rsidRDefault="001D7367">
            <w:pPr>
              <w:pStyle w:val="TableParagraph"/>
              <w:ind w:left="0"/>
              <w:rPr>
                <w:rFonts w:ascii="Times New Roman"/>
              </w:rPr>
            </w:pPr>
          </w:p>
        </w:tc>
        <w:tc>
          <w:tcPr>
            <w:tcW w:w="2880" w:type="dxa"/>
          </w:tcPr>
          <w:p w14:paraId="4F696B58" w14:textId="77777777" w:rsidR="001D7367" w:rsidRDefault="001D7367">
            <w:pPr>
              <w:pStyle w:val="TableParagraph"/>
              <w:ind w:left="0"/>
              <w:rPr>
                <w:rFonts w:ascii="Times New Roman"/>
              </w:rPr>
            </w:pPr>
          </w:p>
        </w:tc>
        <w:tc>
          <w:tcPr>
            <w:tcW w:w="1980" w:type="dxa"/>
          </w:tcPr>
          <w:p w14:paraId="4F696B59" w14:textId="77777777" w:rsidR="001D7367" w:rsidRDefault="001D7367">
            <w:pPr>
              <w:pStyle w:val="TableParagraph"/>
              <w:ind w:left="0"/>
              <w:rPr>
                <w:rFonts w:ascii="Times New Roman"/>
              </w:rPr>
            </w:pPr>
          </w:p>
        </w:tc>
        <w:tc>
          <w:tcPr>
            <w:tcW w:w="1385" w:type="dxa"/>
          </w:tcPr>
          <w:p w14:paraId="4F696B5A" w14:textId="77777777" w:rsidR="001D7367" w:rsidRDefault="001D7367">
            <w:pPr>
              <w:pStyle w:val="TableParagraph"/>
              <w:ind w:left="0"/>
              <w:rPr>
                <w:rFonts w:ascii="Times New Roman"/>
              </w:rPr>
            </w:pPr>
          </w:p>
        </w:tc>
        <w:tc>
          <w:tcPr>
            <w:tcW w:w="1342" w:type="dxa"/>
          </w:tcPr>
          <w:p w14:paraId="4F696B5B" w14:textId="77777777" w:rsidR="001D7367" w:rsidRDefault="001D7367">
            <w:pPr>
              <w:pStyle w:val="TableParagraph"/>
              <w:ind w:left="0"/>
              <w:rPr>
                <w:rFonts w:ascii="Times New Roman"/>
              </w:rPr>
            </w:pPr>
          </w:p>
        </w:tc>
      </w:tr>
      <w:tr w:rsidR="001D7367" w14:paraId="4F696B62" w14:textId="77777777">
        <w:trPr>
          <w:trHeight w:val="669"/>
        </w:trPr>
        <w:tc>
          <w:tcPr>
            <w:tcW w:w="1706" w:type="dxa"/>
          </w:tcPr>
          <w:p w14:paraId="4F696B5D" w14:textId="77777777" w:rsidR="001D7367" w:rsidRDefault="001D7367">
            <w:pPr>
              <w:pStyle w:val="TableParagraph"/>
              <w:ind w:left="0"/>
              <w:rPr>
                <w:rFonts w:ascii="Times New Roman"/>
              </w:rPr>
            </w:pPr>
          </w:p>
        </w:tc>
        <w:tc>
          <w:tcPr>
            <w:tcW w:w="2880" w:type="dxa"/>
          </w:tcPr>
          <w:p w14:paraId="4F696B5E" w14:textId="77777777" w:rsidR="001D7367" w:rsidRDefault="001D7367">
            <w:pPr>
              <w:pStyle w:val="TableParagraph"/>
              <w:ind w:left="0"/>
              <w:rPr>
                <w:rFonts w:ascii="Times New Roman"/>
              </w:rPr>
            </w:pPr>
          </w:p>
        </w:tc>
        <w:tc>
          <w:tcPr>
            <w:tcW w:w="1980" w:type="dxa"/>
          </w:tcPr>
          <w:p w14:paraId="4F696B5F" w14:textId="77777777" w:rsidR="001D7367" w:rsidRDefault="001D7367">
            <w:pPr>
              <w:pStyle w:val="TableParagraph"/>
              <w:ind w:left="0"/>
              <w:rPr>
                <w:rFonts w:ascii="Times New Roman"/>
              </w:rPr>
            </w:pPr>
          </w:p>
        </w:tc>
        <w:tc>
          <w:tcPr>
            <w:tcW w:w="1385" w:type="dxa"/>
          </w:tcPr>
          <w:p w14:paraId="4F696B60" w14:textId="77777777" w:rsidR="001D7367" w:rsidRDefault="001D7367">
            <w:pPr>
              <w:pStyle w:val="TableParagraph"/>
              <w:ind w:left="0"/>
              <w:rPr>
                <w:rFonts w:ascii="Times New Roman"/>
              </w:rPr>
            </w:pPr>
          </w:p>
        </w:tc>
        <w:tc>
          <w:tcPr>
            <w:tcW w:w="1342" w:type="dxa"/>
          </w:tcPr>
          <w:p w14:paraId="4F696B61" w14:textId="77777777" w:rsidR="001D7367" w:rsidRDefault="001D7367">
            <w:pPr>
              <w:pStyle w:val="TableParagraph"/>
              <w:ind w:left="0"/>
              <w:rPr>
                <w:rFonts w:ascii="Times New Roman"/>
              </w:rPr>
            </w:pPr>
          </w:p>
        </w:tc>
      </w:tr>
    </w:tbl>
    <w:p w14:paraId="4F696B63" w14:textId="77777777" w:rsidR="001D7367" w:rsidRDefault="001D7367">
      <w:pPr>
        <w:rPr>
          <w:rFonts w:ascii="Times New Roman"/>
        </w:rPr>
        <w:sectPr w:rsidR="001D7367">
          <w:pgSz w:w="12240" w:h="15840"/>
          <w:pgMar w:top="1340" w:right="940" w:bottom="1200" w:left="1300" w:header="727" w:footer="888" w:gutter="0"/>
          <w:cols w:space="720"/>
        </w:sectPr>
      </w:pPr>
    </w:p>
    <w:p w14:paraId="4F696B64" w14:textId="77777777" w:rsidR="001D7367" w:rsidRDefault="00741C5D">
      <w:pPr>
        <w:pStyle w:val="Heading1"/>
        <w:numPr>
          <w:ilvl w:val="0"/>
          <w:numId w:val="62"/>
        </w:numPr>
        <w:tabs>
          <w:tab w:val="left" w:pos="558"/>
        </w:tabs>
        <w:ind w:left="557" w:hanging="418"/>
      </w:pPr>
      <w:bookmarkStart w:id="5" w:name="C._Acronyms"/>
      <w:bookmarkEnd w:id="5"/>
      <w:r>
        <w:rPr>
          <w:color w:val="385421"/>
          <w:spacing w:val="-2"/>
        </w:rPr>
        <w:lastRenderedPageBreak/>
        <w:t>Acronyms</w:t>
      </w:r>
    </w:p>
    <w:p w14:paraId="4F696B65" w14:textId="77777777" w:rsidR="001D7367" w:rsidRDefault="001D7367">
      <w:pPr>
        <w:pStyle w:val="BodyText"/>
        <w:rPr>
          <w:b/>
          <w:sz w:val="36"/>
        </w:rPr>
      </w:pPr>
    </w:p>
    <w:p w14:paraId="4F696B66" w14:textId="77777777" w:rsidR="001D7367" w:rsidRDefault="00741C5D">
      <w:pPr>
        <w:spacing w:line="259" w:lineRule="auto"/>
        <w:ind w:left="140" w:right="500"/>
        <w:rPr>
          <w:i/>
          <w:sz w:val="24"/>
        </w:rPr>
      </w:pPr>
      <w:r>
        <w:rPr>
          <w:i/>
          <w:color w:val="404040"/>
          <w:sz w:val="24"/>
        </w:rPr>
        <w:t>State agencies may consider including acronyms for the SNAP State agency, SNAP E&amp;T</w:t>
      </w:r>
      <w:r>
        <w:rPr>
          <w:i/>
          <w:color w:val="404040"/>
          <w:spacing w:val="-4"/>
          <w:sz w:val="24"/>
        </w:rPr>
        <w:t xml:space="preserve"> </w:t>
      </w:r>
      <w:r>
        <w:rPr>
          <w:i/>
          <w:color w:val="404040"/>
          <w:sz w:val="24"/>
        </w:rPr>
        <w:t>program</w:t>
      </w:r>
      <w:r>
        <w:rPr>
          <w:i/>
          <w:color w:val="404040"/>
          <w:spacing w:val="-5"/>
          <w:sz w:val="24"/>
        </w:rPr>
        <w:t xml:space="preserve"> </w:t>
      </w:r>
      <w:r>
        <w:rPr>
          <w:i/>
          <w:color w:val="404040"/>
          <w:sz w:val="24"/>
        </w:rPr>
        <w:t>name,</w:t>
      </w:r>
      <w:r>
        <w:rPr>
          <w:i/>
          <w:color w:val="404040"/>
          <w:spacing w:val="-3"/>
          <w:sz w:val="24"/>
        </w:rPr>
        <w:t xml:space="preserve"> </w:t>
      </w:r>
      <w:r>
        <w:rPr>
          <w:i/>
          <w:color w:val="404040"/>
          <w:sz w:val="24"/>
        </w:rPr>
        <w:t>State’s</w:t>
      </w:r>
      <w:r>
        <w:rPr>
          <w:i/>
          <w:color w:val="404040"/>
          <w:spacing w:val="-4"/>
          <w:sz w:val="24"/>
        </w:rPr>
        <w:t xml:space="preserve"> </w:t>
      </w:r>
      <w:r>
        <w:rPr>
          <w:i/>
          <w:color w:val="404040"/>
          <w:sz w:val="24"/>
        </w:rPr>
        <w:t>management</w:t>
      </w:r>
      <w:r>
        <w:rPr>
          <w:i/>
          <w:color w:val="404040"/>
          <w:spacing w:val="-4"/>
          <w:sz w:val="24"/>
        </w:rPr>
        <w:t xml:space="preserve"> </w:t>
      </w:r>
      <w:r>
        <w:rPr>
          <w:i/>
          <w:color w:val="404040"/>
          <w:sz w:val="24"/>
        </w:rPr>
        <w:t>information</w:t>
      </w:r>
      <w:r>
        <w:rPr>
          <w:i/>
          <w:color w:val="404040"/>
          <w:spacing w:val="-3"/>
          <w:sz w:val="24"/>
        </w:rPr>
        <w:t xml:space="preserve"> </w:t>
      </w:r>
      <w:r>
        <w:rPr>
          <w:i/>
          <w:color w:val="404040"/>
          <w:sz w:val="24"/>
        </w:rPr>
        <w:t>system,</w:t>
      </w:r>
      <w:r>
        <w:rPr>
          <w:i/>
          <w:color w:val="404040"/>
          <w:spacing w:val="-6"/>
          <w:sz w:val="24"/>
        </w:rPr>
        <w:t xml:space="preserve"> </w:t>
      </w:r>
      <w:r>
        <w:rPr>
          <w:i/>
          <w:color w:val="404040"/>
          <w:sz w:val="24"/>
        </w:rPr>
        <w:t>and</w:t>
      </w:r>
      <w:r>
        <w:rPr>
          <w:i/>
          <w:color w:val="404040"/>
          <w:spacing w:val="-3"/>
          <w:sz w:val="24"/>
        </w:rPr>
        <w:t xml:space="preserve"> </w:t>
      </w:r>
      <w:r>
        <w:rPr>
          <w:i/>
          <w:color w:val="404040"/>
          <w:sz w:val="24"/>
        </w:rPr>
        <w:t>SNAP</w:t>
      </w:r>
      <w:r>
        <w:rPr>
          <w:i/>
          <w:color w:val="404040"/>
          <w:spacing w:val="-3"/>
          <w:sz w:val="24"/>
        </w:rPr>
        <w:t xml:space="preserve"> </w:t>
      </w:r>
      <w:r>
        <w:rPr>
          <w:i/>
          <w:color w:val="404040"/>
          <w:sz w:val="24"/>
        </w:rPr>
        <w:t>E&amp;T</w:t>
      </w:r>
      <w:r>
        <w:rPr>
          <w:i/>
          <w:color w:val="404040"/>
          <w:spacing w:val="-7"/>
          <w:sz w:val="24"/>
        </w:rPr>
        <w:t xml:space="preserve"> </w:t>
      </w:r>
      <w:r>
        <w:rPr>
          <w:i/>
          <w:color w:val="404040"/>
          <w:sz w:val="24"/>
        </w:rPr>
        <w:t>providers or contractors.</w:t>
      </w:r>
    </w:p>
    <w:p w14:paraId="4F696B67" w14:textId="77777777" w:rsidR="001D7367" w:rsidRDefault="00741C5D">
      <w:pPr>
        <w:pStyle w:val="BodyText"/>
        <w:spacing w:before="159" w:line="259" w:lineRule="auto"/>
        <w:ind w:left="140" w:right="653"/>
      </w:pPr>
      <w:r>
        <w:t>Below</w:t>
      </w:r>
      <w:r>
        <w:rPr>
          <w:spacing w:val="-3"/>
        </w:rPr>
        <w:t xml:space="preserve"> </w:t>
      </w:r>
      <w:r>
        <w:t>is</w:t>
      </w:r>
      <w:r>
        <w:rPr>
          <w:spacing w:val="-3"/>
        </w:rPr>
        <w:t xml:space="preserve"> </w:t>
      </w:r>
      <w:r>
        <w:t>a</w:t>
      </w:r>
      <w:r>
        <w:rPr>
          <w:spacing w:val="-2"/>
        </w:rPr>
        <w:t xml:space="preserve"> </w:t>
      </w:r>
      <w:r>
        <w:t>list</w:t>
      </w:r>
      <w:r>
        <w:rPr>
          <w:spacing w:val="-5"/>
        </w:rPr>
        <w:t xml:space="preserve"> </w:t>
      </w:r>
      <w:r>
        <w:t>of</w:t>
      </w:r>
      <w:r>
        <w:rPr>
          <w:spacing w:val="-3"/>
        </w:rPr>
        <w:t xml:space="preserve"> </w:t>
      </w:r>
      <w:r>
        <w:t>common</w:t>
      </w:r>
      <w:r>
        <w:rPr>
          <w:spacing w:val="-2"/>
        </w:rPr>
        <w:t xml:space="preserve"> </w:t>
      </w:r>
      <w:r>
        <w:t>acronyms</w:t>
      </w:r>
      <w:r>
        <w:rPr>
          <w:spacing w:val="-5"/>
        </w:rPr>
        <w:t xml:space="preserve"> </w:t>
      </w:r>
      <w:r>
        <w:t>utilized</w:t>
      </w:r>
      <w:r>
        <w:rPr>
          <w:spacing w:val="-4"/>
        </w:rPr>
        <w:t xml:space="preserve"> </w:t>
      </w:r>
      <w:r>
        <w:t>within</w:t>
      </w:r>
      <w:r>
        <w:rPr>
          <w:spacing w:val="-2"/>
        </w:rPr>
        <w:t xml:space="preserve"> </w:t>
      </w:r>
      <w:r>
        <w:t>this</w:t>
      </w:r>
      <w:r>
        <w:rPr>
          <w:spacing w:val="-5"/>
        </w:rPr>
        <w:t xml:space="preserve"> </w:t>
      </w:r>
      <w:r>
        <w:t>plan.</w:t>
      </w:r>
      <w:r>
        <w:rPr>
          <w:spacing w:val="-5"/>
        </w:rPr>
        <w:t xml:space="preserve"> </w:t>
      </w:r>
      <w:r>
        <w:t>Please</w:t>
      </w:r>
      <w:r>
        <w:rPr>
          <w:spacing w:val="-4"/>
        </w:rPr>
        <w:t xml:space="preserve"> </w:t>
      </w:r>
      <w:r>
        <w:t>delete</w:t>
      </w:r>
      <w:r>
        <w:rPr>
          <w:spacing w:val="-2"/>
        </w:rPr>
        <w:t xml:space="preserve"> </w:t>
      </w:r>
      <w:r>
        <w:t>acronyms that do not apply and add additional acronyms in alphabetical order.</w:t>
      </w:r>
    </w:p>
    <w:p w14:paraId="4F696B68" w14:textId="77777777" w:rsidR="001D7367" w:rsidRDefault="001D7367">
      <w:pPr>
        <w:pStyle w:val="BodyText"/>
        <w:spacing w:before="9"/>
        <w:rPr>
          <w:sz w:val="20"/>
        </w:rPr>
      </w:pPr>
    </w:p>
    <w:p w14:paraId="4F696B69" w14:textId="77777777" w:rsidR="001D7367" w:rsidRDefault="00741C5D">
      <w:pPr>
        <w:pStyle w:val="Heading4"/>
      </w:pPr>
      <w:r>
        <w:t>Table</w:t>
      </w:r>
      <w:r>
        <w:rPr>
          <w:spacing w:val="-1"/>
        </w:rPr>
        <w:t xml:space="preserve"> </w:t>
      </w:r>
      <w:r>
        <w:t>C.I.</w:t>
      </w:r>
      <w:r>
        <w:rPr>
          <w:spacing w:val="-2"/>
        </w:rPr>
        <w:t xml:space="preserve"> Acronyms</w:t>
      </w:r>
    </w:p>
    <w:p w14:paraId="4F696B6A" w14:textId="77777777" w:rsidR="001D7367" w:rsidRDefault="001D7367">
      <w:pPr>
        <w:pStyle w:val="BodyText"/>
        <w:spacing w:before="9"/>
        <w:rPr>
          <w:b/>
          <w:sz w:val="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6331"/>
      </w:tblGrid>
      <w:tr w:rsidR="001D7367" w14:paraId="4F696B6D" w14:textId="77777777">
        <w:trPr>
          <w:trHeight w:val="251"/>
        </w:trPr>
        <w:tc>
          <w:tcPr>
            <w:tcW w:w="1435" w:type="dxa"/>
            <w:shd w:val="clear" w:color="auto" w:fill="D9D9D9"/>
          </w:tcPr>
          <w:p w14:paraId="4F696B6B" w14:textId="77777777" w:rsidR="001D7367" w:rsidRDefault="00741C5D">
            <w:pPr>
              <w:pStyle w:val="TableParagraph"/>
              <w:spacing w:line="232" w:lineRule="exact"/>
              <w:ind w:left="119"/>
            </w:pPr>
            <w:r>
              <w:rPr>
                <w:spacing w:val="-2"/>
              </w:rPr>
              <w:t>Acronym</w:t>
            </w:r>
          </w:p>
        </w:tc>
        <w:tc>
          <w:tcPr>
            <w:tcW w:w="6331" w:type="dxa"/>
            <w:shd w:val="clear" w:color="auto" w:fill="D9D9D9"/>
          </w:tcPr>
          <w:p w14:paraId="4F696B6C" w14:textId="77777777" w:rsidR="001D7367" w:rsidRDefault="00741C5D">
            <w:pPr>
              <w:pStyle w:val="TableParagraph"/>
              <w:spacing w:line="232" w:lineRule="exact"/>
              <w:ind w:left="120"/>
            </w:pPr>
            <w:r>
              <w:t>Acronym</w:t>
            </w:r>
            <w:r>
              <w:rPr>
                <w:spacing w:val="-9"/>
              </w:rPr>
              <w:t xml:space="preserve"> </w:t>
            </w:r>
            <w:r>
              <w:rPr>
                <w:spacing w:val="-2"/>
              </w:rPr>
              <w:t>Definition</w:t>
            </w:r>
          </w:p>
        </w:tc>
      </w:tr>
      <w:tr w:rsidR="001D7367" w14:paraId="4F696B72" w14:textId="77777777">
        <w:trPr>
          <w:trHeight w:val="772"/>
        </w:trPr>
        <w:tc>
          <w:tcPr>
            <w:tcW w:w="1435" w:type="dxa"/>
          </w:tcPr>
          <w:p w14:paraId="4F696B6E" w14:textId="77777777" w:rsidR="001D7367" w:rsidRDefault="00741C5D">
            <w:pPr>
              <w:pStyle w:val="TableParagraph"/>
              <w:spacing w:line="240" w:lineRule="exact"/>
              <w:ind w:left="227"/>
              <w:rPr>
                <w:sz w:val="24"/>
              </w:rPr>
            </w:pPr>
            <w:r>
              <w:rPr>
                <w:spacing w:val="-2"/>
                <w:sz w:val="24"/>
              </w:rPr>
              <w:t>ABAWD</w:t>
            </w:r>
          </w:p>
          <w:p w14:paraId="4F696B6F" w14:textId="77777777" w:rsidR="001D7367" w:rsidRDefault="00741C5D">
            <w:pPr>
              <w:pStyle w:val="TableParagraph"/>
              <w:spacing w:before="4" w:line="254" w:lineRule="exact"/>
              <w:ind w:left="227" w:right="561"/>
              <w:rPr>
                <w:sz w:val="24"/>
              </w:rPr>
            </w:pPr>
            <w:r>
              <w:rPr>
                <w:spacing w:val="-6"/>
                <w:sz w:val="24"/>
              </w:rPr>
              <w:t xml:space="preserve">BESS </w:t>
            </w:r>
            <w:r>
              <w:rPr>
                <w:spacing w:val="-4"/>
                <w:sz w:val="24"/>
              </w:rPr>
              <w:t>CDL</w:t>
            </w:r>
          </w:p>
        </w:tc>
        <w:tc>
          <w:tcPr>
            <w:tcW w:w="6331" w:type="dxa"/>
          </w:tcPr>
          <w:p w14:paraId="4F696B70" w14:textId="77777777" w:rsidR="001D7367" w:rsidRDefault="00741C5D">
            <w:pPr>
              <w:pStyle w:val="TableParagraph"/>
              <w:spacing w:line="240" w:lineRule="exact"/>
              <w:ind w:left="228"/>
              <w:rPr>
                <w:sz w:val="24"/>
              </w:rPr>
            </w:pPr>
            <w:r>
              <w:rPr>
                <w:sz w:val="24"/>
              </w:rPr>
              <w:t>Able-Bodied</w:t>
            </w:r>
            <w:r>
              <w:rPr>
                <w:spacing w:val="-15"/>
                <w:sz w:val="24"/>
              </w:rPr>
              <w:t xml:space="preserve"> </w:t>
            </w:r>
            <w:r>
              <w:rPr>
                <w:sz w:val="24"/>
              </w:rPr>
              <w:t>Adult</w:t>
            </w:r>
            <w:r>
              <w:rPr>
                <w:spacing w:val="-15"/>
                <w:sz w:val="24"/>
              </w:rPr>
              <w:t xml:space="preserve"> </w:t>
            </w:r>
            <w:r>
              <w:rPr>
                <w:sz w:val="24"/>
              </w:rPr>
              <w:t>without</w:t>
            </w:r>
            <w:r>
              <w:rPr>
                <w:spacing w:val="-13"/>
                <w:sz w:val="24"/>
              </w:rPr>
              <w:t xml:space="preserve"> </w:t>
            </w:r>
            <w:r>
              <w:rPr>
                <w:spacing w:val="-2"/>
                <w:sz w:val="24"/>
              </w:rPr>
              <w:t>Dependents</w:t>
            </w:r>
          </w:p>
          <w:p w14:paraId="4F696B71" w14:textId="77777777" w:rsidR="001D7367" w:rsidRDefault="00741C5D">
            <w:pPr>
              <w:pStyle w:val="TableParagraph"/>
              <w:spacing w:before="4" w:line="254" w:lineRule="exact"/>
              <w:ind w:left="228" w:right="1869"/>
              <w:rPr>
                <w:sz w:val="24"/>
              </w:rPr>
            </w:pPr>
            <w:r>
              <w:rPr>
                <w:sz w:val="24"/>
              </w:rPr>
              <w:t>Breakthrough</w:t>
            </w:r>
            <w:r>
              <w:rPr>
                <w:spacing w:val="-19"/>
                <w:sz w:val="24"/>
              </w:rPr>
              <w:t xml:space="preserve"> </w:t>
            </w:r>
            <w:r>
              <w:rPr>
                <w:sz w:val="24"/>
              </w:rPr>
              <w:t>Episcopal</w:t>
            </w:r>
            <w:r>
              <w:rPr>
                <w:spacing w:val="-17"/>
                <w:sz w:val="24"/>
              </w:rPr>
              <w:t xml:space="preserve"> </w:t>
            </w:r>
            <w:r>
              <w:rPr>
                <w:sz w:val="24"/>
              </w:rPr>
              <w:t>Social</w:t>
            </w:r>
            <w:r>
              <w:rPr>
                <w:spacing w:val="-16"/>
                <w:sz w:val="24"/>
              </w:rPr>
              <w:t xml:space="preserve"> </w:t>
            </w:r>
            <w:r>
              <w:rPr>
                <w:sz w:val="24"/>
              </w:rPr>
              <w:t>Services Commercial Driver’s License</w:t>
            </w:r>
          </w:p>
        </w:tc>
      </w:tr>
      <w:tr w:rsidR="001D7367" w14:paraId="4F696B77" w14:textId="77777777">
        <w:trPr>
          <w:trHeight w:val="769"/>
        </w:trPr>
        <w:tc>
          <w:tcPr>
            <w:tcW w:w="1435" w:type="dxa"/>
          </w:tcPr>
          <w:p w14:paraId="4F696B73" w14:textId="77777777" w:rsidR="001D7367" w:rsidRDefault="00741C5D">
            <w:pPr>
              <w:pStyle w:val="TableParagraph"/>
              <w:spacing w:line="220" w:lineRule="auto"/>
              <w:ind w:left="227" w:right="689"/>
              <w:rPr>
                <w:sz w:val="24"/>
              </w:rPr>
            </w:pPr>
            <w:r>
              <w:rPr>
                <w:spacing w:val="-6"/>
                <w:sz w:val="24"/>
              </w:rPr>
              <w:t>CEC CM</w:t>
            </w:r>
          </w:p>
          <w:p w14:paraId="4F696B74" w14:textId="77777777" w:rsidR="001D7367" w:rsidRDefault="00741C5D">
            <w:pPr>
              <w:pStyle w:val="TableParagraph"/>
              <w:spacing w:line="243" w:lineRule="exact"/>
              <w:ind w:left="227"/>
              <w:rPr>
                <w:sz w:val="24"/>
              </w:rPr>
            </w:pPr>
            <w:r>
              <w:rPr>
                <w:spacing w:val="-5"/>
                <w:sz w:val="24"/>
              </w:rPr>
              <w:t>CMA</w:t>
            </w:r>
          </w:p>
        </w:tc>
        <w:tc>
          <w:tcPr>
            <w:tcW w:w="6331" w:type="dxa"/>
          </w:tcPr>
          <w:p w14:paraId="4F696B75" w14:textId="77777777" w:rsidR="001D7367" w:rsidRDefault="00741C5D">
            <w:pPr>
              <w:pStyle w:val="TableParagraph"/>
              <w:spacing w:line="223" w:lineRule="auto"/>
              <w:ind w:left="228" w:right="1869"/>
              <w:rPr>
                <w:sz w:val="24"/>
              </w:rPr>
            </w:pPr>
            <w:r>
              <w:rPr>
                <w:spacing w:val="-4"/>
                <w:sz w:val="24"/>
              </w:rPr>
              <w:t xml:space="preserve">Community Engagement Coordinator </w:t>
            </w:r>
            <w:r>
              <w:rPr>
                <w:sz w:val="24"/>
              </w:rPr>
              <w:t>Case Management</w:t>
            </w:r>
          </w:p>
          <w:p w14:paraId="4F696B76" w14:textId="77777777" w:rsidR="001D7367" w:rsidRDefault="00741C5D">
            <w:pPr>
              <w:pStyle w:val="TableParagraph"/>
              <w:spacing w:line="237" w:lineRule="exact"/>
              <w:ind w:left="228"/>
              <w:rPr>
                <w:sz w:val="24"/>
              </w:rPr>
            </w:pPr>
            <w:r>
              <w:rPr>
                <w:sz w:val="24"/>
              </w:rPr>
              <w:t>Certified</w:t>
            </w:r>
            <w:r>
              <w:rPr>
                <w:spacing w:val="-6"/>
                <w:sz w:val="24"/>
              </w:rPr>
              <w:t xml:space="preserve"> </w:t>
            </w:r>
            <w:r>
              <w:rPr>
                <w:sz w:val="24"/>
              </w:rPr>
              <w:t>Medical</w:t>
            </w:r>
            <w:r>
              <w:rPr>
                <w:spacing w:val="-8"/>
                <w:sz w:val="24"/>
              </w:rPr>
              <w:t xml:space="preserve"> </w:t>
            </w:r>
            <w:r>
              <w:rPr>
                <w:spacing w:val="-2"/>
                <w:sz w:val="24"/>
              </w:rPr>
              <w:t>Assistant</w:t>
            </w:r>
          </w:p>
        </w:tc>
      </w:tr>
      <w:tr w:rsidR="001D7367" w14:paraId="4F696B7B" w14:textId="77777777">
        <w:trPr>
          <w:trHeight w:val="772"/>
        </w:trPr>
        <w:tc>
          <w:tcPr>
            <w:tcW w:w="1435" w:type="dxa"/>
          </w:tcPr>
          <w:p w14:paraId="4F696B78" w14:textId="77777777" w:rsidR="001D7367" w:rsidRDefault="00741C5D">
            <w:pPr>
              <w:pStyle w:val="TableParagraph"/>
              <w:spacing w:line="220" w:lineRule="auto"/>
              <w:ind w:left="227" w:right="622"/>
              <w:rPr>
                <w:sz w:val="24"/>
              </w:rPr>
            </w:pPr>
            <w:r>
              <w:rPr>
                <w:spacing w:val="-6"/>
                <w:sz w:val="24"/>
              </w:rPr>
              <w:t xml:space="preserve">CN </w:t>
            </w:r>
            <w:r>
              <w:rPr>
                <w:spacing w:val="-4"/>
                <w:sz w:val="24"/>
              </w:rPr>
              <w:t xml:space="preserve">CNA </w:t>
            </w:r>
            <w:r>
              <w:rPr>
                <w:spacing w:val="-6"/>
                <w:sz w:val="24"/>
              </w:rPr>
              <w:t>CWN</w:t>
            </w:r>
          </w:p>
        </w:tc>
        <w:tc>
          <w:tcPr>
            <w:tcW w:w="6331" w:type="dxa"/>
          </w:tcPr>
          <w:p w14:paraId="4F696B79" w14:textId="77777777" w:rsidR="001D7367" w:rsidRDefault="00741C5D">
            <w:pPr>
              <w:pStyle w:val="TableParagraph"/>
              <w:spacing w:line="238" w:lineRule="exact"/>
              <w:ind w:left="228"/>
              <w:rPr>
                <w:sz w:val="24"/>
              </w:rPr>
            </w:pPr>
            <w:r>
              <w:rPr>
                <w:sz w:val="24"/>
              </w:rPr>
              <w:t>Career</w:t>
            </w:r>
            <w:r>
              <w:rPr>
                <w:spacing w:val="-7"/>
                <w:sz w:val="24"/>
              </w:rPr>
              <w:t xml:space="preserve"> </w:t>
            </w:r>
            <w:r>
              <w:rPr>
                <w:spacing w:val="-2"/>
                <w:sz w:val="24"/>
              </w:rPr>
              <w:t>Navigator</w:t>
            </w:r>
          </w:p>
          <w:p w14:paraId="4F696B7A" w14:textId="77777777" w:rsidR="001D7367" w:rsidRDefault="00741C5D">
            <w:pPr>
              <w:pStyle w:val="TableParagraph"/>
              <w:spacing w:before="6" w:line="254" w:lineRule="exact"/>
              <w:ind w:left="228" w:right="3124"/>
              <w:rPr>
                <w:sz w:val="24"/>
              </w:rPr>
            </w:pPr>
            <w:r>
              <w:rPr>
                <w:spacing w:val="-2"/>
                <w:sz w:val="24"/>
              </w:rPr>
              <w:t>Certified</w:t>
            </w:r>
            <w:r>
              <w:rPr>
                <w:spacing w:val="-9"/>
                <w:sz w:val="24"/>
              </w:rPr>
              <w:t xml:space="preserve"> </w:t>
            </w:r>
            <w:r>
              <w:rPr>
                <w:spacing w:val="-2"/>
                <w:sz w:val="24"/>
              </w:rPr>
              <w:t>Nursing</w:t>
            </w:r>
            <w:r>
              <w:rPr>
                <w:spacing w:val="-12"/>
                <w:sz w:val="24"/>
              </w:rPr>
              <w:t xml:space="preserve"> </w:t>
            </w:r>
            <w:r>
              <w:rPr>
                <w:spacing w:val="-2"/>
                <w:sz w:val="24"/>
              </w:rPr>
              <w:t xml:space="preserve">Assistant </w:t>
            </w:r>
            <w:r>
              <w:rPr>
                <w:sz w:val="24"/>
              </w:rPr>
              <w:t>Consolidated</w:t>
            </w:r>
            <w:r>
              <w:rPr>
                <w:spacing w:val="-4"/>
                <w:sz w:val="24"/>
              </w:rPr>
              <w:t xml:space="preserve"> </w:t>
            </w:r>
            <w:r>
              <w:rPr>
                <w:sz w:val="24"/>
              </w:rPr>
              <w:t>Work</w:t>
            </w:r>
            <w:r>
              <w:rPr>
                <w:spacing w:val="-3"/>
                <w:sz w:val="24"/>
              </w:rPr>
              <w:t xml:space="preserve"> </w:t>
            </w:r>
            <w:r>
              <w:rPr>
                <w:spacing w:val="-2"/>
                <w:sz w:val="24"/>
              </w:rPr>
              <w:t>Notice</w:t>
            </w:r>
          </w:p>
        </w:tc>
      </w:tr>
      <w:tr w:rsidR="001D7367" w14:paraId="4F696B80" w14:textId="77777777">
        <w:trPr>
          <w:trHeight w:val="765"/>
        </w:trPr>
        <w:tc>
          <w:tcPr>
            <w:tcW w:w="1435" w:type="dxa"/>
          </w:tcPr>
          <w:p w14:paraId="4F696B7C" w14:textId="77777777" w:rsidR="001D7367" w:rsidRDefault="00741C5D">
            <w:pPr>
              <w:pStyle w:val="TableParagraph"/>
              <w:spacing w:line="223" w:lineRule="auto"/>
              <w:ind w:left="227" w:right="668"/>
              <w:rPr>
                <w:sz w:val="24"/>
              </w:rPr>
            </w:pPr>
            <w:r>
              <w:rPr>
                <w:spacing w:val="-4"/>
                <w:sz w:val="24"/>
              </w:rPr>
              <w:t xml:space="preserve">DCF </w:t>
            </w:r>
            <w:r>
              <w:rPr>
                <w:spacing w:val="-8"/>
                <w:sz w:val="24"/>
              </w:rPr>
              <w:t>DOC</w:t>
            </w:r>
          </w:p>
          <w:p w14:paraId="4F696B7D" w14:textId="77777777" w:rsidR="001D7367" w:rsidRDefault="00741C5D">
            <w:pPr>
              <w:pStyle w:val="TableParagraph"/>
              <w:spacing w:line="233" w:lineRule="exact"/>
              <w:ind w:left="227"/>
              <w:rPr>
                <w:sz w:val="24"/>
              </w:rPr>
            </w:pPr>
            <w:r>
              <w:rPr>
                <w:spacing w:val="-5"/>
                <w:sz w:val="24"/>
              </w:rPr>
              <w:t>E&amp;T</w:t>
            </w:r>
          </w:p>
        </w:tc>
        <w:tc>
          <w:tcPr>
            <w:tcW w:w="6331" w:type="dxa"/>
          </w:tcPr>
          <w:p w14:paraId="4F696B7E" w14:textId="77777777" w:rsidR="001D7367" w:rsidRDefault="00741C5D">
            <w:pPr>
              <w:pStyle w:val="TableParagraph"/>
              <w:spacing w:line="250" w:lineRule="exact"/>
              <w:ind w:left="228"/>
              <w:rPr>
                <w:sz w:val="24"/>
              </w:rPr>
            </w:pPr>
            <w:r>
              <w:rPr>
                <w:spacing w:val="-2"/>
                <w:sz w:val="24"/>
              </w:rPr>
              <w:t>Department</w:t>
            </w:r>
            <w:r>
              <w:rPr>
                <w:spacing w:val="-10"/>
                <w:sz w:val="24"/>
              </w:rPr>
              <w:t xml:space="preserve"> </w:t>
            </w:r>
            <w:r>
              <w:rPr>
                <w:spacing w:val="-2"/>
                <w:sz w:val="24"/>
              </w:rPr>
              <w:t>for</w:t>
            </w:r>
            <w:r>
              <w:rPr>
                <w:spacing w:val="-9"/>
                <w:sz w:val="24"/>
              </w:rPr>
              <w:t xml:space="preserve"> </w:t>
            </w:r>
            <w:r>
              <w:rPr>
                <w:spacing w:val="-2"/>
                <w:sz w:val="24"/>
              </w:rPr>
              <w:t>Children</w:t>
            </w:r>
            <w:r>
              <w:rPr>
                <w:spacing w:val="-6"/>
                <w:sz w:val="24"/>
              </w:rPr>
              <w:t xml:space="preserve"> </w:t>
            </w:r>
            <w:r>
              <w:rPr>
                <w:spacing w:val="-2"/>
                <w:sz w:val="24"/>
              </w:rPr>
              <w:t>and</w:t>
            </w:r>
            <w:r>
              <w:rPr>
                <w:spacing w:val="-8"/>
                <w:sz w:val="24"/>
              </w:rPr>
              <w:t xml:space="preserve"> </w:t>
            </w:r>
            <w:r>
              <w:rPr>
                <w:spacing w:val="-2"/>
                <w:sz w:val="24"/>
              </w:rPr>
              <w:t>Families</w:t>
            </w:r>
          </w:p>
          <w:p w14:paraId="4F696B7F" w14:textId="77777777" w:rsidR="001D7367" w:rsidRDefault="00741C5D">
            <w:pPr>
              <w:pStyle w:val="TableParagraph"/>
              <w:spacing w:before="15" w:line="240" w:lineRule="exact"/>
              <w:ind w:left="228" w:right="3124"/>
              <w:rPr>
                <w:sz w:val="24"/>
              </w:rPr>
            </w:pPr>
            <w:r>
              <w:rPr>
                <w:sz w:val="24"/>
              </w:rPr>
              <w:t>Department</w:t>
            </w:r>
            <w:r>
              <w:rPr>
                <w:spacing w:val="-17"/>
                <w:sz w:val="24"/>
              </w:rPr>
              <w:t xml:space="preserve"> </w:t>
            </w:r>
            <w:r>
              <w:rPr>
                <w:sz w:val="24"/>
              </w:rPr>
              <w:t>of</w:t>
            </w:r>
            <w:r>
              <w:rPr>
                <w:spacing w:val="-17"/>
                <w:sz w:val="24"/>
              </w:rPr>
              <w:t xml:space="preserve"> </w:t>
            </w:r>
            <w:r>
              <w:rPr>
                <w:sz w:val="24"/>
              </w:rPr>
              <w:t>Commerce Employment</w:t>
            </w:r>
            <w:r>
              <w:rPr>
                <w:spacing w:val="-10"/>
                <w:sz w:val="24"/>
              </w:rPr>
              <w:t xml:space="preserve"> </w:t>
            </w:r>
            <w:r>
              <w:rPr>
                <w:sz w:val="24"/>
              </w:rPr>
              <w:t>and</w:t>
            </w:r>
            <w:r>
              <w:rPr>
                <w:spacing w:val="-2"/>
                <w:sz w:val="24"/>
              </w:rPr>
              <w:t xml:space="preserve"> </w:t>
            </w:r>
            <w:r>
              <w:rPr>
                <w:sz w:val="24"/>
              </w:rPr>
              <w:t>Training</w:t>
            </w:r>
          </w:p>
        </w:tc>
      </w:tr>
      <w:tr w:rsidR="001D7367" w14:paraId="4F696B84" w14:textId="77777777">
        <w:trPr>
          <w:trHeight w:val="767"/>
        </w:trPr>
        <w:tc>
          <w:tcPr>
            <w:tcW w:w="1435" w:type="dxa"/>
          </w:tcPr>
          <w:p w14:paraId="4F696B81" w14:textId="77777777" w:rsidR="001D7367" w:rsidRDefault="00741C5D">
            <w:pPr>
              <w:pStyle w:val="TableParagraph"/>
              <w:spacing w:before="8" w:line="213" w:lineRule="auto"/>
              <w:ind w:left="227" w:right="721"/>
              <w:rPr>
                <w:sz w:val="24"/>
              </w:rPr>
            </w:pPr>
            <w:r>
              <w:rPr>
                <w:spacing w:val="-8"/>
                <w:sz w:val="24"/>
              </w:rPr>
              <w:t xml:space="preserve">EES </w:t>
            </w:r>
            <w:r>
              <w:rPr>
                <w:spacing w:val="-6"/>
                <w:sz w:val="24"/>
              </w:rPr>
              <w:t>EW FA</w:t>
            </w:r>
          </w:p>
        </w:tc>
        <w:tc>
          <w:tcPr>
            <w:tcW w:w="6331" w:type="dxa"/>
          </w:tcPr>
          <w:p w14:paraId="4F696B82" w14:textId="77777777" w:rsidR="001D7367" w:rsidRDefault="00741C5D">
            <w:pPr>
              <w:pStyle w:val="TableParagraph"/>
              <w:spacing w:before="3" w:line="218" w:lineRule="auto"/>
              <w:ind w:left="228" w:right="1093"/>
              <w:rPr>
                <w:sz w:val="24"/>
              </w:rPr>
            </w:pPr>
            <w:r>
              <w:rPr>
                <w:spacing w:val="-2"/>
                <w:sz w:val="24"/>
              </w:rPr>
              <w:t>Economic</w:t>
            </w:r>
            <w:r>
              <w:rPr>
                <w:spacing w:val="-9"/>
                <w:sz w:val="24"/>
              </w:rPr>
              <w:t xml:space="preserve"> </w:t>
            </w:r>
            <w:r>
              <w:rPr>
                <w:spacing w:val="-2"/>
                <w:sz w:val="24"/>
              </w:rPr>
              <w:t>and</w:t>
            </w:r>
            <w:r>
              <w:rPr>
                <w:spacing w:val="-8"/>
                <w:sz w:val="24"/>
              </w:rPr>
              <w:t xml:space="preserve"> </w:t>
            </w:r>
            <w:r>
              <w:rPr>
                <w:spacing w:val="-2"/>
                <w:sz w:val="24"/>
              </w:rPr>
              <w:t>Employment</w:t>
            </w:r>
            <w:r>
              <w:rPr>
                <w:spacing w:val="-6"/>
                <w:sz w:val="24"/>
              </w:rPr>
              <w:t xml:space="preserve"> </w:t>
            </w:r>
            <w:r>
              <w:rPr>
                <w:spacing w:val="-2"/>
                <w:sz w:val="24"/>
              </w:rPr>
              <w:t>Services</w:t>
            </w:r>
            <w:r>
              <w:rPr>
                <w:spacing w:val="-7"/>
                <w:sz w:val="24"/>
              </w:rPr>
              <w:t xml:space="preserve"> </w:t>
            </w:r>
            <w:r>
              <w:rPr>
                <w:spacing w:val="-2"/>
                <w:sz w:val="24"/>
              </w:rPr>
              <w:t xml:space="preserve">Division </w:t>
            </w:r>
            <w:r>
              <w:rPr>
                <w:sz w:val="24"/>
              </w:rPr>
              <w:t>Eligibility Worker</w:t>
            </w:r>
          </w:p>
          <w:p w14:paraId="4F696B83" w14:textId="77777777" w:rsidR="001D7367" w:rsidRDefault="00741C5D">
            <w:pPr>
              <w:pStyle w:val="TableParagraph"/>
              <w:spacing w:line="242" w:lineRule="exact"/>
              <w:ind w:left="228"/>
              <w:rPr>
                <w:sz w:val="24"/>
              </w:rPr>
            </w:pPr>
            <w:r>
              <w:rPr>
                <w:sz w:val="24"/>
              </w:rPr>
              <w:t>Food</w:t>
            </w:r>
            <w:r>
              <w:rPr>
                <w:spacing w:val="-17"/>
                <w:sz w:val="24"/>
              </w:rPr>
              <w:t xml:space="preserve"> </w:t>
            </w:r>
            <w:r>
              <w:rPr>
                <w:sz w:val="24"/>
              </w:rPr>
              <w:t>Assistance</w:t>
            </w:r>
            <w:r>
              <w:rPr>
                <w:spacing w:val="-17"/>
                <w:sz w:val="24"/>
              </w:rPr>
              <w:t xml:space="preserve"> </w:t>
            </w:r>
            <w:r>
              <w:rPr>
                <w:sz w:val="24"/>
              </w:rPr>
              <w:t>(referred</w:t>
            </w:r>
            <w:r>
              <w:rPr>
                <w:spacing w:val="-13"/>
                <w:sz w:val="24"/>
              </w:rPr>
              <w:t xml:space="preserve"> </w:t>
            </w:r>
            <w:r>
              <w:rPr>
                <w:sz w:val="24"/>
              </w:rPr>
              <w:t>to</w:t>
            </w:r>
            <w:r>
              <w:rPr>
                <w:spacing w:val="-16"/>
                <w:sz w:val="24"/>
              </w:rPr>
              <w:t xml:space="preserve"> </w:t>
            </w:r>
            <w:r>
              <w:rPr>
                <w:sz w:val="24"/>
              </w:rPr>
              <w:t>as</w:t>
            </w:r>
            <w:r>
              <w:rPr>
                <w:spacing w:val="-17"/>
                <w:sz w:val="24"/>
              </w:rPr>
              <w:t xml:space="preserve"> </w:t>
            </w:r>
            <w:r>
              <w:rPr>
                <w:sz w:val="24"/>
              </w:rPr>
              <w:t>SNAP</w:t>
            </w:r>
            <w:r>
              <w:rPr>
                <w:spacing w:val="-16"/>
                <w:sz w:val="24"/>
              </w:rPr>
              <w:t xml:space="preserve"> </w:t>
            </w:r>
            <w:r>
              <w:rPr>
                <w:spacing w:val="-2"/>
                <w:sz w:val="24"/>
              </w:rPr>
              <w:t>nationally)</w:t>
            </w:r>
          </w:p>
        </w:tc>
      </w:tr>
      <w:tr w:rsidR="001D7367" w14:paraId="4F696B88" w14:textId="77777777">
        <w:trPr>
          <w:trHeight w:val="767"/>
        </w:trPr>
        <w:tc>
          <w:tcPr>
            <w:tcW w:w="1435" w:type="dxa"/>
          </w:tcPr>
          <w:p w14:paraId="4F696B85" w14:textId="77777777" w:rsidR="001D7367" w:rsidRDefault="00741C5D">
            <w:pPr>
              <w:pStyle w:val="TableParagraph"/>
              <w:spacing w:before="6" w:line="213" w:lineRule="auto"/>
              <w:ind w:left="227" w:right="596"/>
              <w:rPr>
                <w:sz w:val="24"/>
              </w:rPr>
            </w:pPr>
            <w:r>
              <w:rPr>
                <w:spacing w:val="-8"/>
                <w:sz w:val="24"/>
              </w:rPr>
              <w:t xml:space="preserve">FAET </w:t>
            </w:r>
            <w:r>
              <w:rPr>
                <w:spacing w:val="-4"/>
                <w:sz w:val="24"/>
              </w:rPr>
              <w:t>FFY FNS</w:t>
            </w:r>
          </w:p>
        </w:tc>
        <w:tc>
          <w:tcPr>
            <w:tcW w:w="6331" w:type="dxa"/>
          </w:tcPr>
          <w:p w14:paraId="4F696B86" w14:textId="77777777" w:rsidR="001D7367" w:rsidRDefault="00741C5D">
            <w:pPr>
              <w:pStyle w:val="TableParagraph"/>
              <w:spacing w:line="220" w:lineRule="auto"/>
              <w:ind w:left="228" w:right="1093"/>
              <w:rPr>
                <w:sz w:val="24"/>
              </w:rPr>
            </w:pPr>
            <w:r>
              <w:rPr>
                <w:sz w:val="24"/>
              </w:rPr>
              <w:t>Food</w:t>
            </w:r>
            <w:r>
              <w:rPr>
                <w:spacing w:val="-17"/>
                <w:sz w:val="24"/>
              </w:rPr>
              <w:t xml:space="preserve"> </w:t>
            </w:r>
            <w:r>
              <w:rPr>
                <w:sz w:val="24"/>
              </w:rPr>
              <w:t>Assistance</w:t>
            </w:r>
            <w:r>
              <w:rPr>
                <w:spacing w:val="-17"/>
                <w:sz w:val="24"/>
              </w:rPr>
              <w:t xml:space="preserve"> </w:t>
            </w:r>
            <w:r>
              <w:rPr>
                <w:sz w:val="24"/>
              </w:rPr>
              <w:t>Employment</w:t>
            </w:r>
            <w:r>
              <w:rPr>
                <w:spacing w:val="-16"/>
                <w:sz w:val="24"/>
              </w:rPr>
              <w:t xml:space="preserve"> </w:t>
            </w:r>
            <w:r>
              <w:rPr>
                <w:sz w:val="24"/>
              </w:rPr>
              <w:t>and</w:t>
            </w:r>
            <w:r>
              <w:rPr>
                <w:spacing w:val="-17"/>
                <w:sz w:val="24"/>
              </w:rPr>
              <w:t xml:space="preserve"> </w:t>
            </w:r>
            <w:r>
              <w:rPr>
                <w:sz w:val="24"/>
              </w:rPr>
              <w:t>Training Federal Fiscal Year</w:t>
            </w:r>
          </w:p>
          <w:p w14:paraId="4F696B87" w14:textId="77777777" w:rsidR="001D7367" w:rsidRDefault="00741C5D">
            <w:pPr>
              <w:pStyle w:val="TableParagraph"/>
              <w:spacing w:line="241" w:lineRule="exact"/>
              <w:ind w:left="228"/>
              <w:rPr>
                <w:sz w:val="24"/>
              </w:rPr>
            </w:pPr>
            <w:r>
              <w:rPr>
                <w:sz w:val="24"/>
              </w:rPr>
              <w:t>Food</w:t>
            </w:r>
            <w:r>
              <w:rPr>
                <w:spacing w:val="-12"/>
                <w:sz w:val="24"/>
              </w:rPr>
              <w:t xml:space="preserve"> </w:t>
            </w:r>
            <w:r>
              <w:rPr>
                <w:sz w:val="24"/>
              </w:rPr>
              <w:t>and</w:t>
            </w:r>
            <w:r>
              <w:rPr>
                <w:spacing w:val="-8"/>
                <w:sz w:val="24"/>
              </w:rPr>
              <w:t xml:space="preserve"> </w:t>
            </w:r>
            <w:r>
              <w:rPr>
                <w:sz w:val="24"/>
              </w:rPr>
              <w:t>Nutrition</w:t>
            </w:r>
            <w:r>
              <w:rPr>
                <w:spacing w:val="-8"/>
                <w:sz w:val="24"/>
              </w:rPr>
              <w:t xml:space="preserve"> </w:t>
            </w:r>
            <w:r>
              <w:rPr>
                <w:spacing w:val="-2"/>
                <w:sz w:val="24"/>
              </w:rPr>
              <w:t>Service</w:t>
            </w:r>
          </w:p>
        </w:tc>
      </w:tr>
      <w:tr w:rsidR="001D7367" w14:paraId="4F696B8C" w14:textId="77777777">
        <w:trPr>
          <w:trHeight w:val="767"/>
        </w:trPr>
        <w:tc>
          <w:tcPr>
            <w:tcW w:w="1435" w:type="dxa"/>
          </w:tcPr>
          <w:p w14:paraId="4F696B89" w14:textId="77777777" w:rsidR="001D7367" w:rsidRDefault="00741C5D">
            <w:pPr>
              <w:pStyle w:val="TableParagraph"/>
              <w:spacing w:line="254" w:lineRule="exact"/>
              <w:ind w:left="227" w:right="748"/>
              <w:rPr>
                <w:sz w:val="24"/>
              </w:rPr>
            </w:pPr>
            <w:r>
              <w:rPr>
                <w:spacing w:val="-8"/>
                <w:sz w:val="24"/>
              </w:rPr>
              <w:t xml:space="preserve">FTE </w:t>
            </w:r>
            <w:r>
              <w:rPr>
                <w:spacing w:val="-6"/>
                <w:sz w:val="24"/>
              </w:rPr>
              <w:t>GA IT</w:t>
            </w:r>
          </w:p>
        </w:tc>
        <w:tc>
          <w:tcPr>
            <w:tcW w:w="6331" w:type="dxa"/>
          </w:tcPr>
          <w:p w14:paraId="4F696B8A" w14:textId="77777777" w:rsidR="001D7367" w:rsidRDefault="00741C5D">
            <w:pPr>
              <w:pStyle w:val="TableParagraph"/>
              <w:spacing w:line="220" w:lineRule="auto"/>
              <w:ind w:left="228" w:right="3124"/>
              <w:rPr>
                <w:sz w:val="24"/>
              </w:rPr>
            </w:pPr>
            <w:r>
              <w:rPr>
                <w:spacing w:val="-2"/>
                <w:sz w:val="24"/>
              </w:rPr>
              <w:t>Full-Time</w:t>
            </w:r>
            <w:r>
              <w:rPr>
                <w:spacing w:val="-15"/>
                <w:sz w:val="24"/>
              </w:rPr>
              <w:t xml:space="preserve"> </w:t>
            </w:r>
            <w:r>
              <w:rPr>
                <w:spacing w:val="-2"/>
                <w:sz w:val="24"/>
              </w:rPr>
              <w:t xml:space="preserve">Equivalent </w:t>
            </w:r>
            <w:r>
              <w:rPr>
                <w:sz w:val="24"/>
              </w:rPr>
              <w:t>General Assistance</w:t>
            </w:r>
          </w:p>
          <w:p w14:paraId="4F696B8B" w14:textId="77777777" w:rsidR="001D7367" w:rsidRDefault="00741C5D">
            <w:pPr>
              <w:pStyle w:val="TableParagraph"/>
              <w:spacing w:line="250" w:lineRule="exact"/>
              <w:ind w:left="228"/>
              <w:rPr>
                <w:sz w:val="24"/>
              </w:rPr>
            </w:pPr>
            <w:r>
              <w:rPr>
                <w:spacing w:val="-2"/>
                <w:sz w:val="24"/>
              </w:rPr>
              <w:t>Information</w:t>
            </w:r>
            <w:r>
              <w:rPr>
                <w:spacing w:val="2"/>
                <w:sz w:val="24"/>
              </w:rPr>
              <w:t xml:space="preserve"> </w:t>
            </w:r>
            <w:r>
              <w:rPr>
                <w:spacing w:val="-2"/>
                <w:sz w:val="24"/>
              </w:rPr>
              <w:t>Technology</w:t>
            </w:r>
          </w:p>
        </w:tc>
      </w:tr>
      <w:tr w:rsidR="001D7367" w14:paraId="4F696B91" w14:textId="77777777">
        <w:trPr>
          <w:trHeight w:val="765"/>
        </w:trPr>
        <w:tc>
          <w:tcPr>
            <w:tcW w:w="1435" w:type="dxa"/>
          </w:tcPr>
          <w:p w14:paraId="4F696B8D" w14:textId="77777777" w:rsidR="001D7367" w:rsidRDefault="00741C5D">
            <w:pPr>
              <w:pStyle w:val="TableParagraph"/>
              <w:spacing w:line="244" w:lineRule="exact"/>
              <w:ind w:left="227"/>
              <w:rPr>
                <w:sz w:val="24"/>
              </w:rPr>
            </w:pPr>
            <w:r>
              <w:rPr>
                <w:spacing w:val="-5"/>
                <w:sz w:val="24"/>
              </w:rPr>
              <w:t>ITO</w:t>
            </w:r>
          </w:p>
          <w:p w14:paraId="4F696B8E" w14:textId="77777777" w:rsidR="001D7367" w:rsidRDefault="00741C5D">
            <w:pPr>
              <w:pStyle w:val="TableParagraph"/>
              <w:spacing w:line="252" w:lineRule="exact"/>
              <w:ind w:left="227" w:right="529"/>
              <w:rPr>
                <w:sz w:val="24"/>
              </w:rPr>
            </w:pPr>
            <w:r>
              <w:rPr>
                <w:spacing w:val="-4"/>
                <w:sz w:val="24"/>
              </w:rPr>
              <w:t xml:space="preserve">KEES </w:t>
            </w:r>
            <w:r>
              <w:rPr>
                <w:spacing w:val="-8"/>
                <w:sz w:val="24"/>
              </w:rPr>
              <w:t>KSOR</w:t>
            </w:r>
          </w:p>
        </w:tc>
        <w:tc>
          <w:tcPr>
            <w:tcW w:w="6331" w:type="dxa"/>
          </w:tcPr>
          <w:p w14:paraId="4F696B8F" w14:textId="77777777" w:rsidR="001D7367" w:rsidRDefault="00741C5D">
            <w:pPr>
              <w:pStyle w:val="TableParagraph"/>
              <w:spacing w:line="234" w:lineRule="exact"/>
              <w:ind w:left="228"/>
              <w:rPr>
                <w:sz w:val="24"/>
              </w:rPr>
            </w:pPr>
            <w:r>
              <w:rPr>
                <w:sz w:val="24"/>
              </w:rPr>
              <w:t>Indian</w:t>
            </w:r>
            <w:r>
              <w:rPr>
                <w:spacing w:val="-8"/>
                <w:sz w:val="24"/>
              </w:rPr>
              <w:t xml:space="preserve"> </w:t>
            </w:r>
            <w:r>
              <w:rPr>
                <w:sz w:val="24"/>
              </w:rPr>
              <w:t>Tribal</w:t>
            </w:r>
            <w:r>
              <w:rPr>
                <w:spacing w:val="-7"/>
                <w:sz w:val="24"/>
              </w:rPr>
              <w:t xml:space="preserve"> </w:t>
            </w:r>
            <w:r>
              <w:rPr>
                <w:spacing w:val="-2"/>
                <w:sz w:val="24"/>
              </w:rPr>
              <w:t>Organization</w:t>
            </w:r>
          </w:p>
          <w:p w14:paraId="4F696B90" w14:textId="77777777" w:rsidR="001D7367" w:rsidRDefault="00741C5D">
            <w:pPr>
              <w:pStyle w:val="TableParagraph"/>
              <w:spacing w:before="3" w:line="254" w:lineRule="exact"/>
              <w:ind w:left="228" w:right="1093"/>
              <w:rPr>
                <w:sz w:val="24"/>
              </w:rPr>
            </w:pPr>
            <w:r>
              <w:rPr>
                <w:spacing w:val="-2"/>
                <w:sz w:val="24"/>
              </w:rPr>
              <w:t>Kansas</w:t>
            </w:r>
            <w:r>
              <w:rPr>
                <w:spacing w:val="-11"/>
                <w:sz w:val="24"/>
              </w:rPr>
              <w:t xml:space="preserve"> </w:t>
            </w:r>
            <w:r>
              <w:rPr>
                <w:spacing w:val="-2"/>
                <w:sz w:val="24"/>
              </w:rPr>
              <w:t>Eligibility</w:t>
            </w:r>
            <w:r>
              <w:rPr>
                <w:spacing w:val="-5"/>
                <w:sz w:val="24"/>
              </w:rPr>
              <w:t xml:space="preserve"> </w:t>
            </w:r>
            <w:r>
              <w:rPr>
                <w:spacing w:val="-2"/>
                <w:sz w:val="24"/>
              </w:rPr>
              <w:t>&amp;</w:t>
            </w:r>
            <w:r>
              <w:rPr>
                <w:spacing w:val="-10"/>
                <w:sz w:val="24"/>
              </w:rPr>
              <w:t xml:space="preserve"> </w:t>
            </w:r>
            <w:r>
              <w:rPr>
                <w:spacing w:val="-2"/>
                <w:sz w:val="24"/>
              </w:rPr>
              <w:t>Enforcement</w:t>
            </w:r>
            <w:r>
              <w:rPr>
                <w:spacing w:val="-7"/>
                <w:sz w:val="24"/>
              </w:rPr>
              <w:t xml:space="preserve"> </w:t>
            </w:r>
            <w:r>
              <w:rPr>
                <w:spacing w:val="-2"/>
                <w:sz w:val="24"/>
              </w:rPr>
              <w:t xml:space="preserve">System </w:t>
            </w:r>
            <w:r>
              <w:rPr>
                <w:sz w:val="24"/>
              </w:rPr>
              <w:t>Kansas Office for Refugees</w:t>
            </w:r>
          </w:p>
        </w:tc>
      </w:tr>
      <w:tr w:rsidR="001D7367" w14:paraId="4F696B96" w14:textId="77777777">
        <w:trPr>
          <w:trHeight w:val="1019"/>
        </w:trPr>
        <w:tc>
          <w:tcPr>
            <w:tcW w:w="1435" w:type="dxa"/>
          </w:tcPr>
          <w:p w14:paraId="4F696B92" w14:textId="77777777" w:rsidR="001D7367" w:rsidRDefault="00741C5D">
            <w:pPr>
              <w:pStyle w:val="TableParagraph"/>
              <w:spacing w:before="3" w:line="216" w:lineRule="auto"/>
              <w:ind w:left="227" w:right="340"/>
              <w:rPr>
                <w:sz w:val="24"/>
              </w:rPr>
            </w:pPr>
            <w:r>
              <w:rPr>
                <w:spacing w:val="-8"/>
                <w:sz w:val="24"/>
              </w:rPr>
              <w:t xml:space="preserve">MOKAN </w:t>
            </w:r>
            <w:r>
              <w:rPr>
                <w:spacing w:val="-4"/>
                <w:sz w:val="24"/>
              </w:rPr>
              <w:t>NCC</w:t>
            </w:r>
            <w:r>
              <w:rPr>
                <w:spacing w:val="40"/>
                <w:sz w:val="24"/>
              </w:rPr>
              <w:t xml:space="preserve"> </w:t>
            </w:r>
            <w:r>
              <w:rPr>
                <w:spacing w:val="-6"/>
                <w:sz w:val="24"/>
              </w:rPr>
              <w:t xml:space="preserve">PR </w:t>
            </w:r>
            <w:r>
              <w:rPr>
                <w:spacing w:val="-4"/>
                <w:sz w:val="24"/>
              </w:rPr>
              <w:t>SNAP</w:t>
            </w:r>
          </w:p>
        </w:tc>
        <w:tc>
          <w:tcPr>
            <w:tcW w:w="6331" w:type="dxa"/>
          </w:tcPr>
          <w:p w14:paraId="4F696B93" w14:textId="77777777" w:rsidR="001D7367" w:rsidRDefault="00741C5D">
            <w:pPr>
              <w:pStyle w:val="TableParagraph"/>
              <w:spacing w:line="238" w:lineRule="exact"/>
              <w:ind w:left="228"/>
              <w:rPr>
                <w:sz w:val="24"/>
              </w:rPr>
            </w:pPr>
            <w:r>
              <w:rPr>
                <w:sz w:val="24"/>
              </w:rPr>
              <w:t>Goodwill</w:t>
            </w:r>
            <w:r>
              <w:rPr>
                <w:spacing w:val="-8"/>
                <w:sz w:val="24"/>
              </w:rPr>
              <w:t xml:space="preserve"> </w:t>
            </w:r>
            <w:r>
              <w:rPr>
                <w:spacing w:val="-2"/>
                <w:sz w:val="24"/>
              </w:rPr>
              <w:t>MOKAN</w:t>
            </w:r>
          </w:p>
          <w:p w14:paraId="4F696B94" w14:textId="77777777" w:rsidR="001D7367" w:rsidRDefault="00741C5D">
            <w:pPr>
              <w:pStyle w:val="TableParagraph"/>
              <w:spacing w:before="11" w:line="220" w:lineRule="auto"/>
              <w:ind w:left="228" w:right="1926"/>
              <w:rPr>
                <w:sz w:val="24"/>
              </w:rPr>
            </w:pPr>
            <w:r>
              <w:rPr>
                <w:spacing w:val="-2"/>
                <w:sz w:val="24"/>
              </w:rPr>
              <w:t>Non-Compliance</w:t>
            </w:r>
            <w:r>
              <w:rPr>
                <w:spacing w:val="-6"/>
                <w:sz w:val="24"/>
              </w:rPr>
              <w:t xml:space="preserve"> </w:t>
            </w:r>
            <w:r>
              <w:rPr>
                <w:spacing w:val="-2"/>
                <w:sz w:val="24"/>
              </w:rPr>
              <w:t xml:space="preserve">Coordinator </w:t>
            </w:r>
            <w:r>
              <w:rPr>
                <w:sz w:val="24"/>
              </w:rPr>
              <w:t>Participant Reimbursement</w:t>
            </w:r>
          </w:p>
          <w:p w14:paraId="4F696B95" w14:textId="77777777" w:rsidR="001D7367" w:rsidRDefault="00741C5D">
            <w:pPr>
              <w:pStyle w:val="TableParagraph"/>
              <w:spacing w:line="243" w:lineRule="exact"/>
              <w:ind w:left="228"/>
              <w:rPr>
                <w:sz w:val="24"/>
              </w:rPr>
            </w:pPr>
            <w:r>
              <w:rPr>
                <w:sz w:val="24"/>
              </w:rPr>
              <w:t>Supplemental</w:t>
            </w:r>
            <w:r>
              <w:rPr>
                <w:spacing w:val="-17"/>
                <w:sz w:val="24"/>
              </w:rPr>
              <w:t xml:space="preserve"> </w:t>
            </w:r>
            <w:r>
              <w:rPr>
                <w:sz w:val="24"/>
              </w:rPr>
              <w:t>Nutrition</w:t>
            </w:r>
            <w:r>
              <w:rPr>
                <w:spacing w:val="-17"/>
                <w:sz w:val="24"/>
              </w:rPr>
              <w:t xml:space="preserve"> </w:t>
            </w:r>
            <w:r>
              <w:rPr>
                <w:sz w:val="24"/>
              </w:rPr>
              <w:t>Assistance</w:t>
            </w:r>
            <w:r>
              <w:rPr>
                <w:spacing w:val="-16"/>
                <w:sz w:val="24"/>
              </w:rPr>
              <w:t xml:space="preserve"> </w:t>
            </w:r>
            <w:r>
              <w:rPr>
                <w:spacing w:val="-2"/>
                <w:sz w:val="24"/>
              </w:rPr>
              <w:t>Program</w:t>
            </w:r>
          </w:p>
        </w:tc>
      </w:tr>
      <w:tr w:rsidR="001D7367" w14:paraId="4F696B9B" w14:textId="77777777">
        <w:trPr>
          <w:trHeight w:val="1022"/>
        </w:trPr>
        <w:tc>
          <w:tcPr>
            <w:tcW w:w="1435" w:type="dxa"/>
          </w:tcPr>
          <w:p w14:paraId="4F696B97" w14:textId="77777777" w:rsidR="001D7367" w:rsidRDefault="00741C5D">
            <w:pPr>
              <w:pStyle w:val="TableParagraph"/>
              <w:spacing w:line="254" w:lineRule="exact"/>
              <w:ind w:left="227" w:right="551"/>
              <w:rPr>
                <w:sz w:val="24"/>
              </w:rPr>
            </w:pPr>
            <w:r>
              <w:rPr>
                <w:spacing w:val="-4"/>
                <w:sz w:val="24"/>
              </w:rPr>
              <w:t xml:space="preserve">SPA TANF TPP </w:t>
            </w:r>
            <w:r>
              <w:rPr>
                <w:spacing w:val="-10"/>
                <w:sz w:val="24"/>
              </w:rPr>
              <w:t>USDA</w:t>
            </w:r>
          </w:p>
        </w:tc>
        <w:tc>
          <w:tcPr>
            <w:tcW w:w="6331" w:type="dxa"/>
          </w:tcPr>
          <w:p w14:paraId="4F696B98" w14:textId="77777777" w:rsidR="001D7367" w:rsidRDefault="00741C5D">
            <w:pPr>
              <w:pStyle w:val="TableParagraph"/>
              <w:spacing w:line="243" w:lineRule="exact"/>
              <w:ind w:left="228"/>
              <w:rPr>
                <w:sz w:val="24"/>
              </w:rPr>
            </w:pPr>
            <w:r>
              <w:rPr>
                <w:sz w:val="24"/>
              </w:rPr>
              <w:t>State</w:t>
            </w:r>
            <w:r>
              <w:rPr>
                <w:spacing w:val="-5"/>
                <w:sz w:val="24"/>
              </w:rPr>
              <w:t xml:space="preserve"> </w:t>
            </w:r>
            <w:r>
              <w:rPr>
                <w:sz w:val="24"/>
              </w:rPr>
              <w:t xml:space="preserve">Plan </w:t>
            </w:r>
            <w:r>
              <w:rPr>
                <w:spacing w:val="-2"/>
                <w:sz w:val="24"/>
              </w:rPr>
              <w:t>Amendment</w:t>
            </w:r>
          </w:p>
          <w:p w14:paraId="4F696B99" w14:textId="77777777" w:rsidR="001D7367" w:rsidRDefault="00741C5D">
            <w:pPr>
              <w:pStyle w:val="TableParagraph"/>
              <w:spacing w:before="13" w:line="218" w:lineRule="auto"/>
              <w:ind w:left="228" w:right="1692"/>
              <w:rPr>
                <w:sz w:val="24"/>
              </w:rPr>
            </w:pPr>
            <w:r>
              <w:rPr>
                <w:sz w:val="24"/>
              </w:rPr>
              <w:t>Temporary</w:t>
            </w:r>
            <w:r>
              <w:rPr>
                <w:spacing w:val="-17"/>
                <w:sz w:val="24"/>
              </w:rPr>
              <w:t xml:space="preserve"> </w:t>
            </w:r>
            <w:r>
              <w:rPr>
                <w:sz w:val="24"/>
              </w:rPr>
              <w:t>Assistance</w:t>
            </w:r>
            <w:r>
              <w:rPr>
                <w:spacing w:val="-21"/>
                <w:sz w:val="24"/>
              </w:rPr>
              <w:t xml:space="preserve"> </w:t>
            </w:r>
            <w:r>
              <w:rPr>
                <w:sz w:val="24"/>
              </w:rPr>
              <w:t>for</w:t>
            </w:r>
            <w:r>
              <w:rPr>
                <w:spacing w:val="-17"/>
                <w:sz w:val="24"/>
              </w:rPr>
              <w:t xml:space="preserve"> </w:t>
            </w:r>
            <w:r>
              <w:rPr>
                <w:sz w:val="24"/>
              </w:rPr>
              <w:t>Needy</w:t>
            </w:r>
            <w:r>
              <w:rPr>
                <w:spacing w:val="-19"/>
                <w:sz w:val="24"/>
              </w:rPr>
              <w:t xml:space="preserve"> </w:t>
            </w:r>
            <w:r>
              <w:rPr>
                <w:sz w:val="24"/>
              </w:rPr>
              <w:t>Families Third Party Provider</w:t>
            </w:r>
          </w:p>
          <w:p w14:paraId="4F696B9A" w14:textId="77777777" w:rsidR="001D7367" w:rsidRDefault="00741C5D">
            <w:pPr>
              <w:pStyle w:val="TableParagraph"/>
              <w:spacing w:line="244" w:lineRule="exact"/>
              <w:ind w:left="228"/>
              <w:rPr>
                <w:sz w:val="24"/>
              </w:rPr>
            </w:pPr>
            <w:r>
              <w:rPr>
                <w:sz w:val="24"/>
              </w:rPr>
              <w:t>United</w:t>
            </w:r>
            <w:r>
              <w:rPr>
                <w:spacing w:val="-16"/>
                <w:sz w:val="24"/>
              </w:rPr>
              <w:t xml:space="preserve"> </w:t>
            </w:r>
            <w:r>
              <w:rPr>
                <w:sz w:val="24"/>
              </w:rPr>
              <w:t>States</w:t>
            </w:r>
            <w:r>
              <w:rPr>
                <w:spacing w:val="-15"/>
                <w:sz w:val="24"/>
              </w:rPr>
              <w:t xml:space="preserve"> </w:t>
            </w:r>
            <w:r>
              <w:rPr>
                <w:sz w:val="24"/>
              </w:rPr>
              <w:t>Department</w:t>
            </w:r>
            <w:r>
              <w:rPr>
                <w:spacing w:val="-17"/>
                <w:sz w:val="24"/>
              </w:rPr>
              <w:t xml:space="preserve"> </w:t>
            </w:r>
            <w:r>
              <w:rPr>
                <w:sz w:val="24"/>
              </w:rPr>
              <w:t>of</w:t>
            </w:r>
            <w:r>
              <w:rPr>
                <w:spacing w:val="-13"/>
                <w:sz w:val="24"/>
              </w:rPr>
              <w:t xml:space="preserve"> </w:t>
            </w:r>
            <w:r>
              <w:rPr>
                <w:spacing w:val="-2"/>
                <w:sz w:val="24"/>
              </w:rPr>
              <w:t>Agriculture</w:t>
            </w:r>
          </w:p>
        </w:tc>
      </w:tr>
      <w:tr w:rsidR="001D7367" w14:paraId="4F696B9F" w14:textId="77777777">
        <w:trPr>
          <w:trHeight w:val="1019"/>
        </w:trPr>
        <w:tc>
          <w:tcPr>
            <w:tcW w:w="1435" w:type="dxa"/>
          </w:tcPr>
          <w:p w14:paraId="4F696B9C" w14:textId="77777777" w:rsidR="001D7367" w:rsidRDefault="00741C5D">
            <w:pPr>
              <w:pStyle w:val="TableParagraph"/>
              <w:spacing w:before="3" w:line="216" w:lineRule="auto"/>
              <w:ind w:left="227" w:right="337"/>
              <w:rPr>
                <w:sz w:val="24"/>
              </w:rPr>
            </w:pPr>
            <w:r>
              <w:rPr>
                <w:spacing w:val="-8"/>
                <w:sz w:val="24"/>
              </w:rPr>
              <w:t xml:space="preserve">WASCK </w:t>
            </w:r>
            <w:r>
              <w:rPr>
                <w:spacing w:val="-4"/>
                <w:sz w:val="24"/>
              </w:rPr>
              <w:t xml:space="preserve">WDS WIOA </w:t>
            </w:r>
            <w:r>
              <w:rPr>
                <w:spacing w:val="-6"/>
                <w:sz w:val="24"/>
              </w:rPr>
              <w:t>WR</w:t>
            </w:r>
          </w:p>
        </w:tc>
        <w:tc>
          <w:tcPr>
            <w:tcW w:w="6331" w:type="dxa"/>
          </w:tcPr>
          <w:p w14:paraId="4F696B9D" w14:textId="77777777" w:rsidR="001D7367" w:rsidRDefault="00741C5D">
            <w:pPr>
              <w:pStyle w:val="TableParagraph"/>
              <w:spacing w:line="237" w:lineRule="exact"/>
              <w:ind w:left="228"/>
            </w:pPr>
            <w:r>
              <w:t>Workforce</w:t>
            </w:r>
            <w:r>
              <w:rPr>
                <w:spacing w:val="-14"/>
              </w:rPr>
              <w:t xml:space="preserve"> </w:t>
            </w:r>
            <w:r>
              <w:t>Alliance</w:t>
            </w:r>
            <w:r>
              <w:rPr>
                <w:spacing w:val="-13"/>
              </w:rPr>
              <w:t xml:space="preserve"> </w:t>
            </w:r>
            <w:r>
              <w:t>of</w:t>
            </w:r>
            <w:r>
              <w:rPr>
                <w:spacing w:val="-8"/>
              </w:rPr>
              <w:t xml:space="preserve"> </w:t>
            </w:r>
            <w:proofErr w:type="gramStart"/>
            <w:r>
              <w:t>South</w:t>
            </w:r>
            <w:r>
              <w:rPr>
                <w:spacing w:val="-6"/>
              </w:rPr>
              <w:t xml:space="preserve"> </w:t>
            </w:r>
            <w:r>
              <w:t>Central</w:t>
            </w:r>
            <w:proofErr w:type="gramEnd"/>
            <w:r>
              <w:rPr>
                <w:spacing w:val="-12"/>
              </w:rPr>
              <w:t xml:space="preserve"> </w:t>
            </w:r>
            <w:r>
              <w:t>Kansas,</w:t>
            </w:r>
            <w:r>
              <w:rPr>
                <w:spacing w:val="-12"/>
              </w:rPr>
              <w:t xml:space="preserve"> </w:t>
            </w:r>
            <w:r>
              <w:rPr>
                <w:spacing w:val="-2"/>
              </w:rPr>
              <w:t>Incorporated</w:t>
            </w:r>
          </w:p>
          <w:p w14:paraId="4F696B9E" w14:textId="77777777" w:rsidR="001D7367" w:rsidRDefault="00741C5D">
            <w:pPr>
              <w:pStyle w:val="TableParagraph"/>
              <w:spacing w:before="21" w:line="213" w:lineRule="auto"/>
              <w:ind w:left="228" w:right="1692"/>
              <w:rPr>
                <w:sz w:val="24"/>
              </w:rPr>
            </w:pPr>
            <w:r>
              <w:rPr>
                <w:sz w:val="24"/>
              </w:rPr>
              <w:t xml:space="preserve">Workforce Development System </w:t>
            </w:r>
            <w:r>
              <w:rPr>
                <w:spacing w:val="-2"/>
                <w:sz w:val="24"/>
              </w:rPr>
              <w:t>Workforce</w:t>
            </w:r>
            <w:r>
              <w:rPr>
                <w:spacing w:val="-9"/>
                <w:sz w:val="24"/>
              </w:rPr>
              <w:t xml:space="preserve"> </w:t>
            </w:r>
            <w:r>
              <w:rPr>
                <w:spacing w:val="-2"/>
                <w:sz w:val="24"/>
              </w:rPr>
              <w:t>Innovation</w:t>
            </w:r>
            <w:r>
              <w:rPr>
                <w:spacing w:val="-9"/>
                <w:sz w:val="24"/>
              </w:rPr>
              <w:t xml:space="preserve"> </w:t>
            </w:r>
            <w:r>
              <w:rPr>
                <w:spacing w:val="-2"/>
                <w:sz w:val="24"/>
              </w:rPr>
              <w:t>and</w:t>
            </w:r>
            <w:r>
              <w:rPr>
                <w:spacing w:val="-6"/>
                <w:sz w:val="24"/>
              </w:rPr>
              <w:t xml:space="preserve"> </w:t>
            </w:r>
            <w:r>
              <w:rPr>
                <w:spacing w:val="-2"/>
                <w:sz w:val="24"/>
              </w:rPr>
              <w:t>Opportunity</w:t>
            </w:r>
            <w:r>
              <w:rPr>
                <w:spacing w:val="-8"/>
                <w:sz w:val="24"/>
              </w:rPr>
              <w:t xml:space="preserve"> </w:t>
            </w:r>
            <w:r>
              <w:rPr>
                <w:spacing w:val="-2"/>
                <w:sz w:val="24"/>
              </w:rPr>
              <w:t xml:space="preserve">Act </w:t>
            </w:r>
            <w:r>
              <w:rPr>
                <w:sz w:val="24"/>
              </w:rPr>
              <w:t>Work Registrant</w:t>
            </w:r>
          </w:p>
        </w:tc>
      </w:tr>
    </w:tbl>
    <w:p w14:paraId="4F696BA0" w14:textId="77777777" w:rsidR="001D7367" w:rsidRDefault="001D7367">
      <w:pPr>
        <w:spacing w:line="213" w:lineRule="auto"/>
        <w:rPr>
          <w:sz w:val="24"/>
        </w:rPr>
        <w:sectPr w:rsidR="001D7367">
          <w:pgSz w:w="12240" w:h="15840"/>
          <w:pgMar w:top="1340" w:right="940" w:bottom="1200" w:left="1300" w:header="727" w:footer="888" w:gutter="0"/>
          <w:cols w:space="720"/>
        </w:sectPr>
      </w:pPr>
    </w:p>
    <w:p w14:paraId="4F696BA1" w14:textId="77777777" w:rsidR="001D7367" w:rsidRDefault="00741C5D">
      <w:pPr>
        <w:pStyle w:val="Heading1"/>
        <w:numPr>
          <w:ilvl w:val="0"/>
          <w:numId w:val="62"/>
        </w:numPr>
        <w:tabs>
          <w:tab w:val="left" w:pos="558"/>
        </w:tabs>
        <w:ind w:left="557" w:hanging="418"/>
      </w:pPr>
      <w:bookmarkStart w:id="6" w:name="D._Assurances"/>
      <w:bookmarkStart w:id="7" w:name="_bookmark3"/>
      <w:bookmarkEnd w:id="6"/>
      <w:bookmarkEnd w:id="7"/>
      <w:r>
        <w:rPr>
          <w:color w:val="385421"/>
          <w:spacing w:val="-2"/>
        </w:rPr>
        <w:lastRenderedPageBreak/>
        <w:t>Assurances</w:t>
      </w:r>
    </w:p>
    <w:p w14:paraId="4F696BA2" w14:textId="77777777" w:rsidR="001D7367" w:rsidRDefault="001D7367">
      <w:pPr>
        <w:pStyle w:val="BodyText"/>
        <w:rPr>
          <w:b/>
          <w:sz w:val="36"/>
        </w:rPr>
      </w:pPr>
    </w:p>
    <w:p w14:paraId="4F696BA3" w14:textId="77777777" w:rsidR="001D7367" w:rsidRDefault="00741C5D">
      <w:pPr>
        <w:pStyle w:val="BodyText"/>
        <w:spacing w:line="259" w:lineRule="auto"/>
        <w:ind w:left="140"/>
      </w:pPr>
      <w:r>
        <w:t>By</w:t>
      </w:r>
      <w:r>
        <w:rPr>
          <w:spacing w:val="-3"/>
        </w:rPr>
        <w:t xml:space="preserve"> </w:t>
      </w:r>
      <w:r>
        <w:t>signing</w:t>
      </w:r>
      <w:r>
        <w:rPr>
          <w:spacing w:val="-2"/>
        </w:rPr>
        <w:t xml:space="preserve"> </w:t>
      </w:r>
      <w:r>
        <w:t>on</w:t>
      </w:r>
      <w:r>
        <w:rPr>
          <w:spacing w:val="-2"/>
        </w:rPr>
        <w:t xml:space="preserve"> </w:t>
      </w:r>
      <w:r>
        <w:t>the</w:t>
      </w:r>
      <w:r>
        <w:rPr>
          <w:spacing w:val="-2"/>
        </w:rPr>
        <w:t xml:space="preserve"> </w:t>
      </w:r>
      <w:r>
        <w:t>cover</w:t>
      </w:r>
      <w:r>
        <w:rPr>
          <w:spacing w:val="-4"/>
        </w:rPr>
        <w:t xml:space="preserve"> </w:t>
      </w:r>
      <w:r>
        <w:t>page</w:t>
      </w:r>
      <w:r>
        <w:rPr>
          <w:spacing w:val="-4"/>
        </w:rPr>
        <w:t xml:space="preserve"> </w:t>
      </w:r>
      <w:r>
        <w:t>of</w:t>
      </w:r>
      <w:r>
        <w:rPr>
          <w:spacing w:val="-5"/>
        </w:rPr>
        <w:t xml:space="preserve"> </w:t>
      </w:r>
      <w:r>
        <w:t>this</w:t>
      </w:r>
      <w:r>
        <w:rPr>
          <w:spacing w:val="-3"/>
        </w:rPr>
        <w:t xml:space="preserve"> </w:t>
      </w:r>
      <w:r>
        <w:t>document</w:t>
      </w:r>
      <w:r>
        <w:rPr>
          <w:spacing w:val="-2"/>
        </w:rPr>
        <w:t xml:space="preserve"> </w:t>
      </w:r>
      <w:r>
        <w:t>and</w:t>
      </w:r>
      <w:r>
        <w:rPr>
          <w:spacing w:val="-2"/>
        </w:rPr>
        <w:t xml:space="preserve"> </w:t>
      </w:r>
      <w:r>
        <w:t>checking</w:t>
      </w:r>
      <w:r>
        <w:rPr>
          <w:spacing w:val="-4"/>
        </w:rPr>
        <w:t xml:space="preserve"> </w:t>
      </w:r>
      <w:r>
        <w:t>the</w:t>
      </w:r>
      <w:r>
        <w:rPr>
          <w:spacing w:val="-4"/>
        </w:rPr>
        <w:t xml:space="preserve"> </w:t>
      </w:r>
      <w:r>
        <w:t>boxes</w:t>
      </w:r>
      <w:r>
        <w:rPr>
          <w:spacing w:val="-3"/>
        </w:rPr>
        <w:t xml:space="preserve"> </w:t>
      </w:r>
      <w:r>
        <w:t>below,</w:t>
      </w:r>
      <w:r>
        <w:rPr>
          <w:spacing w:val="-2"/>
        </w:rPr>
        <w:t xml:space="preserve"> </w:t>
      </w:r>
      <w:r>
        <w:t>the</w:t>
      </w:r>
      <w:r>
        <w:rPr>
          <w:spacing w:val="-2"/>
        </w:rPr>
        <w:t xml:space="preserve"> </w:t>
      </w:r>
      <w:r>
        <w:t>State agency Director (or Commissioner) and financial representative certify that the below assurances are met.</w:t>
      </w:r>
    </w:p>
    <w:p w14:paraId="4F696BA4" w14:textId="77777777" w:rsidR="001D7367" w:rsidRDefault="001D7367">
      <w:pPr>
        <w:pStyle w:val="BodyText"/>
        <w:spacing w:before="8"/>
        <w:rPr>
          <w:sz w:val="20"/>
        </w:rPr>
      </w:pPr>
    </w:p>
    <w:p w14:paraId="4F696BA5" w14:textId="77777777" w:rsidR="001D7367" w:rsidRDefault="00741C5D">
      <w:pPr>
        <w:pStyle w:val="Heading4"/>
        <w:spacing w:before="1"/>
      </w:pPr>
      <w:r>
        <w:t>Table</w:t>
      </w:r>
      <w:r>
        <w:rPr>
          <w:spacing w:val="-1"/>
        </w:rPr>
        <w:t xml:space="preserve"> </w:t>
      </w:r>
      <w:r>
        <w:t>D.I.</w:t>
      </w:r>
      <w:r>
        <w:rPr>
          <w:spacing w:val="-2"/>
        </w:rPr>
        <w:t xml:space="preserve"> Assurances</w:t>
      </w:r>
    </w:p>
    <w:p w14:paraId="4F696BA6" w14:textId="77777777" w:rsidR="001D7367" w:rsidRDefault="001D7367">
      <w:pPr>
        <w:pStyle w:val="BodyText"/>
        <w:spacing w:before="9"/>
        <w:rPr>
          <w:b/>
          <w:sz w:val="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42"/>
        <w:gridCol w:w="1608"/>
      </w:tblGrid>
      <w:tr w:rsidR="001D7367" w14:paraId="4F696BA9" w14:textId="77777777">
        <w:trPr>
          <w:trHeight w:val="553"/>
        </w:trPr>
        <w:tc>
          <w:tcPr>
            <w:tcW w:w="7742" w:type="dxa"/>
            <w:shd w:val="clear" w:color="auto" w:fill="E7E6E6"/>
          </w:tcPr>
          <w:p w14:paraId="4F696BA7" w14:textId="77777777" w:rsidR="001D7367" w:rsidRDefault="00741C5D">
            <w:pPr>
              <w:pStyle w:val="TableParagraph"/>
              <w:spacing w:line="270" w:lineRule="atLeast"/>
              <w:ind w:left="467" w:hanging="360"/>
              <w:rPr>
                <w:b/>
                <w:sz w:val="24"/>
              </w:rPr>
            </w:pPr>
            <w:r>
              <w:rPr>
                <w:b/>
                <w:sz w:val="24"/>
              </w:rPr>
              <w:t>Check</w:t>
            </w:r>
            <w:r>
              <w:rPr>
                <w:b/>
                <w:spacing w:val="-3"/>
                <w:sz w:val="24"/>
              </w:rPr>
              <w:t xml:space="preserve"> </w:t>
            </w:r>
            <w:r>
              <w:rPr>
                <w:b/>
                <w:sz w:val="24"/>
              </w:rPr>
              <w:t>the</w:t>
            </w:r>
            <w:r>
              <w:rPr>
                <w:b/>
                <w:spacing w:val="-3"/>
                <w:sz w:val="24"/>
              </w:rPr>
              <w:t xml:space="preserve"> </w:t>
            </w:r>
            <w:r>
              <w:rPr>
                <w:b/>
                <w:sz w:val="24"/>
              </w:rPr>
              <w:t>box</w:t>
            </w:r>
            <w:r>
              <w:rPr>
                <w:b/>
                <w:spacing w:val="-5"/>
                <w:sz w:val="24"/>
              </w:rPr>
              <w:t xml:space="preserve"> </w:t>
            </w:r>
            <w:r>
              <w:rPr>
                <w:b/>
                <w:sz w:val="24"/>
              </w:rPr>
              <w:t>to</w:t>
            </w:r>
            <w:r>
              <w:rPr>
                <w:b/>
                <w:spacing w:val="-4"/>
                <w:sz w:val="24"/>
              </w:rPr>
              <w:t xml:space="preserve"> </w:t>
            </w:r>
            <w:r>
              <w:rPr>
                <w:b/>
                <w:sz w:val="24"/>
              </w:rPr>
              <w:t>indicate</w:t>
            </w:r>
            <w:r>
              <w:rPr>
                <w:b/>
                <w:spacing w:val="-3"/>
                <w:sz w:val="24"/>
              </w:rPr>
              <w:t xml:space="preserve"> </w:t>
            </w:r>
            <w:r>
              <w:rPr>
                <w:b/>
                <w:sz w:val="24"/>
              </w:rPr>
              <w:t>you</w:t>
            </w:r>
            <w:r>
              <w:rPr>
                <w:b/>
                <w:spacing w:val="-4"/>
                <w:sz w:val="24"/>
              </w:rPr>
              <w:t xml:space="preserve"> </w:t>
            </w:r>
            <w:r>
              <w:rPr>
                <w:b/>
                <w:sz w:val="24"/>
              </w:rPr>
              <w:t>have</w:t>
            </w:r>
            <w:r>
              <w:rPr>
                <w:b/>
                <w:spacing w:val="-3"/>
                <w:sz w:val="24"/>
              </w:rPr>
              <w:t xml:space="preserve"> </w:t>
            </w:r>
            <w:r>
              <w:rPr>
                <w:b/>
                <w:sz w:val="24"/>
              </w:rPr>
              <w:t>read</w:t>
            </w:r>
            <w:r>
              <w:rPr>
                <w:b/>
                <w:spacing w:val="-4"/>
                <w:sz w:val="24"/>
              </w:rPr>
              <w:t xml:space="preserve"> </w:t>
            </w:r>
            <w:r>
              <w:rPr>
                <w:b/>
                <w:sz w:val="24"/>
              </w:rPr>
              <w:t>and</w:t>
            </w:r>
            <w:r>
              <w:rPr>
                <w:b/>
                <w:spacing w:val="-4"/>
                <w:sz w:val="24"/>
              </w:rPr>
              <w:t xml:space="preserve"> </w:t>
            </w:r>
            <w:r>
              <w:rPr>
                <w:b/>
                <w:sz w:val="24"/>
              </w:rPr>
              <w:t>understand</w:t>
            </w:r>
            <w:r>
              <w:rPr>
                <w:b/>
                <w:spacing w:val="-4"/>
                <w:sz w:val="24"/>
              </w:rPr>
              <w:t xml:space="preserve"> </w:t>
            </w:r>
            <w:r>
              <w:rPr>
                <w:b/>
                <w:sz w:val="24"/>
              </w:rPr>
              <w:t xml:space="preserve">each </w:t>
            </w:r>
            <w:r>
              <w:rPr>
                <w:b/>
                <w:spacing w:val="-2"/>
                <w:sz w:val="24"/>
              </w:rPr>
              <w:t>statement.</w:t>
            </w:r>
          </w:p>
        </w:tc>
        <w:tc>
          <w:tcPr>
            <w:tcW w:w="1608" w:type="dxa"/>
            <w:shd w:val="clear" w:color="auto" w:fill="E7E6E6"/>
          </w:tcPr>
          <w:p w14:paraId="4F696BA8" w14:textId="77777777" w:rsidR="001D7367" w:rsidRDefault="00741C5D">
            <w:pPr>
              <w:pStyle w:val="TableParagraph"/>
              <w:spacing w:before="2"/>
              <w:ind w:left="99" w:right="236"/>
              <w:jc w:val="center"/>
              <w:rPr>
                <w:b/>
                <w:sz w:val="24"/>
              </w:rPr>
            </w:pPr>
            <w:r>
              <w:rPr>
                <w:b/>
                <w:sz w:val="24"/>
              </w:rPr>
              <w:t>Check</w:t>
            </w:r>
            <w:r>
              <w:rPr>
                <w:b/>
                <w:spacing w:val="-3"/>
                <w:sz w:val="24"/>
              </w:rPr>
              <w:t xml:space="preserve"> </w:t>
            </w:r>
            <w:r>
              <w:rPr>
                <w:b/>
                <w:spacing w:val="-5"/>
                <w:sz w:val="24"/>
              </w:rPr>
              <w:t>Box</w:t>
            </w:r>
          </w:p>
        </w:tc>
      </w:tr>
      <w:tr w:rsidR="001D7367" w14:paraId="4F696BAC" w14:textId="77777777">
        <w:trPr>
          <w:trHeight w:val="863"/>
        </w:trPr>
        <w:tc>
          <w:tcPr>
            <w:tcW w:w="7742" w:type="dxa"/>
          </w:tcPr>
          <w:p w14:paraId="4F696BAA" w14:textId="77777777" w:rsidR="001D7367" w:rsidRDefault="00741C5D">
            <w:pPr>
              <w:pStyle w:val="TableParagraph"/>
              <w:tabs>
                <w:tab w:val="left" w:pos="777"/>
              </w:tabs>
              <w:spacing w:before="15" w:line="270" w:lineRule="atLeast"/>
              <w:ind w:left="813" w:right="539" w:hanging="706"/>
              <w:rPr>
                <w:sz w:val="24"/>
              </w:rPr>
            </w:pPr>
            <w:r>
              <w:rPr>
                <w:spacing w:val="-6"/>
                <w:sz w:val="24"/>
              </w:rPr>
              <w:t>I.</w:t>
            </w:r>
            <w:r>
              <w:rPr>
                <w:sz w:val="24"/>
              </w:rPr>
              <w:tab/>
              <w:t>The State agency is accountable for the content of the E&amp;T State</w:t>
            </w:r>
            <w:r>
              <w:rPr>
                <w:spacing w:val="-6"/>
                <w:sz w:val="24"/>
              </w:rPr>
              <w:t xml:space="preserve"> </w:t>
            </w:r>
            <w:r>
              <w:rPr>
                <w:sz w:val="24"/>
              </w:rPr>
              <w:t>plan</w:t>
            </w:r>
            <w:r>
              <w:rPr>
                <w:spacing w:val="-3"/>
                <w:sz w:val="24"/>
              </w:rPr>
              <w:t xml:space="preserve"> </w:t>
            </w:r>
            <w:r>
              <w:rPr>
                <w:sz w:val="24"/>
              </w:rPr>
              <w:t>and</w:t>
            </w:r>
            <w:r>
              <w:rPr>
                <w:spacing w:val="-3"/>
                <w:sz w:val="24"/>
              </w:rPr>
              <w:t xml:space="preserve"> </w:t>
            </w:r>
            <w:r>
              <w:rPr>
                <w:sz w:val="24"/>
              </w:rPr>
              <w:t>will</w:t>
            </w:r>
            <w:r>
              <w:rPr>
                <w:spacing w:val="-4"/>
                <w:sz w:val="24"/>
              </w:rPr>
              <w:t xml:space="preserve"> </w:t>
            </w:r>
            <w:r>
              <w:rPr>
                <w:sz w:val="24"/>
              </w:rPr>
              <w:t>provide</w:t>
            </w:r>
            <w:r>
              <w:rPr>
                <w:spacing w:val="-3"/>
                <w:sz w:val="24"/>
              </w:rPr>
              <w:t xml:space="preserve"> </w:t>
            </w:r>
            <w:r>
              <w:rPr>
                <w:sz w:val="24"/>
              </w:rPr>
              <w:t>oversight</w:t>
            </w:r>
            <w:r>
              <w:rPr>
                <w:spacing w:val="-6"/>
                <w:sz w:val="24"/>
              </w:rPr>
              <w:t xml:space="preserve"> </w:t>
            </w:r>
            <w:r>
              <w:rPr>
                <w:sz w:val="24"/>
              </w:rPr>
              <w:t>of</w:t>
            </w:r>
            <w:r>
              <w:rPr>
                <w:spacing w:val="-4"/>
                <w:sz w:val="24"/>
              </w:rPr>
              <w:t xml:space="preserve"> </w:t>
            </w:r>
            <w:r>
              <w:rPr>
                <w:sz w:val="24"/>
              </w:rPr>
              <w:t>any</w:t>
            </w:r>
            <w:r>
              <w:rPr>
                <w:spacing w:val="-4"/>
                <w:sz w:val="24"/>
              </w:rPr>
              <w:t xml:space="preserve"> </w:t>
            </w:r>
            <w:r>
              <w:rPr>
                <w:sz w:val="24"/>
              </w:rPr>
              <w:t>sub-grantees.</w:t>
            </w:r>
            <w:r>
              <w:rPr>
                <w:spacing w:val="-6"/>
                <w:sz w:val="24"/>
              </w:rPr>
              <w:t xml:space="preserve"> </w:t>
            </w:r>
            <w:r>
              <w:rPr>
                <w:sz w:val="24"/>
              </w:rPr>
              <w:t>(7 CFR 273.7(c)(4) and 7 CFR 273.7(c)(6))</w:t>
            </w:r>
          </w:p>
        </w:tc>
        <w:tc>
          <w:tcPr>
            <w:tcW w:w="1608" w:type="dxa"/>
          </w:tcPr>
          <w:p w14:paraId="4F696BAB" w14:textId="77777777" w:rsidR="001D7367" w:rsidRDefault="00741C5D">
            <w:pPr>
              <w:pStyle w:val="TableParagraph"/>
              <w:spacing w:before="184"/>
              <w:ind w:left="0" w:right="99"/>
              <w:jc w:val="center"/>
              <w:rPr>
                <w:rFonts w:ascii="MS Gothic" w:hAnsi="MS Gothic"/>
                <w:sz w:val="24"/>
              </w:rPr>
            </w:pPr>
            <w:r>
              <w:rPr>
                <w:rFonts w:ascii="MS Gothic" w:hAnsi="MS Gothic"/>
                <w:sz w:val="24"/>
              </w:rPr>
              <w:t>☒</w:t>
            </w:r>
          </w:p>
        </w:tc>
      </w:tr>
      <w:tr w:rsidR="001D7367" w14:paraId="4F696BB0" w14:textId="77777777">
        <w:trPr>
          <w:trHeight w:val="1053"/>
        </w:trPr>
        <w:tc>
          <w:tcPr>
            <w:tcW w:w="7742" w:type="dxa"/>
          </w:tcPr>
          <w:p w14:paraId="4F696BAD" w14:textId="77777777" w:rsidR="001D7367" w:rsidRDefault="00741C5D">
            <w:pPr>
              <w:pStyle w:val="TableParagraph"/>
              <w:tabs>
                <w:tab w:val="left" w:pos="777"/>
              </w:tabs>
              <w:spacing w:line="259" w:lineRule="auto"/>
              <w:ind w:left="808" w:right="99" w:hanging="701"/>
              <w:rPr>
                <w:sz w:val="24"/>
              </w:rPr>
            </w:pPr>
            <w:r>
              <w:rPr>
                <w:spacing w:val="-4"/>
                <w:sz w:val="24"/>
              </w:rPr>
              <w:t>II.</w:t>
            </w:r>
            <w:r>
              <w:rPr>
                <w:sz w:val="24"/>
              </w:rPr>
              <w:tab/>
              <w:t>The State agency is fiscally responsible for E&amp;T activities</w:t>
            </w:r>
            <w:r>
              <w:rPr>
                <w:spacing w:val="40"/>
                <w:sz w:val="24"/>
              </w:rPr>
              <w:t xml:space="preserve"> </w:t>
            </w:r>
            <w:r>
              <w:rPr>
                <w:sz w:val="24"/>
              </w:rPr>
              <w:t>funded</w:t>
            </w:r>
            <w:r>
              <w:rPr>
                <w:spacing w:val="-5"/>
                <w:sz w:val="24"/>
              </w:rPr>
              <w:t xml:space="preserve"> </w:t>
            </w:r>
            <w:r>
              <w:rPr>
                <w:sz w:val="24"/>
              </w:rPr>
              <w:t>under</w:t>
            </w:r>
            <w:r>
              <w:rPr>
                <w:spacing w:val="-5"/>
                <w:sz w:val="24"/>
              </w:rPr>
              <w:t xml:space="preserve"> </w:t>
            </w:r>
            <w:r>
              <w:rPr>
                <w:sz w:val="24"/>
              </w:rPr>
              <w:t>the</w:t>
            </w:r>
            <w:r>
              <w:rPr>
                <w:spacing w:val="-3"/>
                <w:sz w:val="24"/>
              </w:rPr>
              <w:t xml:space="preserve"> </w:t>
            </w:r>
            <w:r>
              <w:rPr>
                <w:sz w:val="24"/>
              </w:rPr>
              <w:t>plan</w:t>
            </w:r>
            <w:r>
              <w:rPr>
                <w:spacing w:val="-5"/>
                <w:sz w:val="24"/>
              </w:rPr>
              <w:t xml:space="preserve"> </w:t>
            </w:r>
            <w:r>
              <w:rPr>
                <w:sz w:val="24"/>
              </w:rPr>
              <w:t>and</w:t>
            </w:r>
            <w:r>
              <w:rPr>
                <w:spacing w:val="-3"/>
                <w:sz w:val="24"/>
              </w:rPr>
              <w:t xml:space="preserve"> </w:t>
            </w:r>
            <w:r>
              <w:rPr>
                <w:sz w:val="24"/>
              </w:rPr>
              <w:t>is</w:t>
            </w:r>
            <w:r>
              <w:rPr>
                <w:spacing w:val="-4"/>
                <w:sz w:val="24"/>
              </w:rPr>
              <w:t xml:space="preserve"> </w:t>
            </w:r>
            <w:r>
              <w:rPr>
                <w:sz w:val="24"/>
              </w:rPr>
              <w:t>liable</w:t>
            </w:r>
            <w:r>
              <w:rPr>
                <w:spacing w:val="-3"/>
                <w:sz w:val="24"/>
              </w:rPr>
              <w:t xml:space="preserve"> </w:t>
            </w:r>
            <w:r>
              <w:rPr>
                <w:sz w:val="24"/>
              </w:rPr>
              <w:t>for</w:t>
            </w:r>
            <w:r>
              <w:rPr>
                <w:spacing w:val="-5"/>
                <w:sz w:val="24"/>
              </w:rPr>
              <w:t xml:space="preserve"> </w:t>
            </w:r>
            <w:r>
              <w:rPr>
                <w:sz w:val="24"/>
              </w:rPr>
              <w:t>repayment</w:t>
            </w:r>
            <w:r>
              <w:rPr>
                <w:spacing w:val="-3"/>
                <w:sz w:val="24"/>
              </w:rPr>
              <w:t xml:space="preserve"> </w:t>
            </w:r>
            <w:r>
              <w:rPr>
                <w:sz w:val="24"/>
              </w:rPr>
              <w:t>of</w:t>
            </w:r>
            <w:r>
              <w:rPr>
                <w:spacing w:val="-6"/>
                <w:sz w:val="24"/>
              </w:rPr>
              <w:t xml:space="preserve"> </w:t>
            </w:r>
            <w:r>
              <w:rPr>
                <w:sz w:val="24"/>
              </w:rPr>
              <w:t>unallowable costs. (7 CFR 271.4, 7 CFR 276.2, and 7 CFR 277.16)</w:t>
            </w:r>
          </w:p>
        </w:tc>
        <w:tc>
          <w:tcPr>
            <w:tcW w:w="1608" w:type="dxa"/>
          </w:tcPr>
          <w:p w14:paraId="4F696BAE" w14:textId="77777777" w:rsidR="001D7367" w:rsidRDefault="001D7367">
            <w:pPr>
              <w:pStyle w:val="TableParagraph"/>
              <w:spacing w:before="4"/>
              <w:ind w:left="0"/>
              <w:rPr>
                <w:b/>
                <w:sz w:val="24"/>
              </w:rPr>
            </w:pPr>
          </w:p>
          <w:p w14:paraId="4F696BAF" w14:textId="77777777" w:rsidR="001D7367" w:rsidRDefault="00741C5D">
            <w:pPr>
              <w:pStyle w:val="TableParagraph"/>
              <w:ind w:left="0" w:right="99"/>
              <w:jc w:val="center"/>
              <w:rPr>
                <w:rFonts w:ascii="MS Gothic" w:hAnsi="MS Gothic"/>
                <w:sz w:val="24"/>
              </w:rPr>
            </w:pPr>
            <w:r>
              <w:rPr>
                <w:rFonts w:ascii="MS Gothic" w:hAnsi="MS Gothic"/>
                <w:sz w:val="24"/>
              </w:rPr>
              <w:t>☒</w:t>
            </w:r>
          </w:p>
        </w:tc>
      </w:tr>
      <w:tr w:rsidR="001D7367" w14:paraId="4F696BB3" w14:textId="77777777">
        <w:trPr>
          <w:trHeight w:val="755"/>
        </w:trPr>
        <w:tc>
          <w:tcPr>
            <w:tcW w:w="7742" w:type="dxa"/>
          </w:tcPr>
          <w:p w14:paraId="4F696BB1" w14:textId="77777777" w:rsidR="001D7367" w:rsidRDefault="00741C5D">
            <w:pPr>
              <w:pStyle w:val="TableParagraph"/>
              <w:tabs>
                <w:tab w:val="left" w:pos="777"/>
              </w:tabs>
              <w:spacing w:line="259" w:lineRule="auto"/>
              <w:ind w:left="808" w:right="376" w:hanging="701"/>
              <w:rPr>
                <w:sz w:val="24"/>
              </w:rPr>
            </w:pPr>
            <w:r>
              <w:rPr>
                <w:spacing w:val="-4"/>
                <w:sz w:val="24"/>
              </w:rPr>
              <w:t>III.</w:t>
            </w:r>
            <w:r>
              <w:rPr>
                <w:sz w:val="24"/>
              </w:rPr>
              <w:tab/>
              <w:t>State</w:t>
            </w:r>
            <w:r>
              <w:rPr>
                <w:spacing w:val="-4"/>
                <w:sz w:val="24"/>
              </w:rPr>
              <w:t xml:space="preserve"> </w:t>
            </w:r>
            <w:r>
              <w:rPr>
                <w:sz w:val="24"/>
              </w:rPr>
              <w:t>education</w:t>
            </w:r>
            <w:r>
              <w:rPr>
                <w:spacing w:val="-5"/>
                <w:sz w:val="24"/>
              </w:rPr>
              <w:t xml:space="preserve"> </w:t>
            </w:r>
            <w:r>
              <w:rPr>
                <w:sz w:val="24"/>
              </w:rPr>
              <w:t>costs</w:t>
            </w:r>
            <w:r>
              <w:rPr>
                <w:spacing w:val="-5"/>
                <w:sz w:val="24"/>
              </w:rPr>
              <w:t xml:space="preserve"> </w:t>
            </w:r>
            <w:r>
              <w:rPr>
                <w:sz w:val="24"/>
              </w:rPr>
              <w:t>will</w:t>
            </w:r>
            <w:r>
              <w:rPr>
                <w:spacing w:val="-5"/>
                <w:sz w:val="24"/>
              </w:rPr>
              <w:t xml:space="preserve"> </w:t>
            </w:r>
            <w:r>
              <w:rPr>
                <w:sz w:val="24"/>
              </w:rPr>
              <w:t>not</w:t>
            </w:r>
            <w:r>
              <w:rPr>
                <w:spacing w:val="-6"/>
                <w:sz w:val="24"/>
              </w:rPr>
              <w:t xml:space="preserve"> </w:t>
            </w:r>
            <w:r>
              <w:rPr>
                <w:sz w:val="24"/>
              </w:rPr>
              <w:t>be</w:t>
            </w:r>
            <w:r>
              <w:rPr>
                <w:spacing w:val="-4"/>
                <w:sz w:val="24"/>
              </w:rPr>
              <w:t xml:space="preserve"> </w:t>
            </w:r>
            <w:r>
              <w:rPr>
                <w:sz w:val="24"/>
              </w:rPr>
              <w:t>supplanted</w:t>
            </w:r>
            <w:r>
              <w:rPr>
                <w:spacing w:val="-4"/>
                <w:sz w:val="24"/>
              </w:rPr>
              <w:t xml:space="preserve"> </w:t>
            </w:r>
            <w:r>
              <w:rPr>
                <w:sz w:val="24"/>
              </w:rPr>
              <w:t>with</w:t>
            </w:r>
            <w:r>
              <w:rPr>
                <w:spacing w:val="-4"/>
                <w:sz w:val="24"/>
              </w:rPr>
              <w:t xml:space="preserve"> </w:t>
            </w:r>
            <w:r>
              <w:rPr>
                <w:sz w:val="24"/>
              </w:rPr>
              <w:t>Federal</w:t>
            </w:r>
            <w:r>
              <w:rPr>
                <w:spacing w:val="-7"/>
                <w:sz w:val="24"/>
              </w:rPr>
              <w:t xml:space="preserve"> </w:t>
            </w:r>
            <w:r>
              <w:rPr>
                <w:sz w:val="24"/>
              </w:rPr>
              <w:t>E&amp;T funds. (7 CFR 273.7(d)(1)(ii)(C))</w:t>
            </w:r>
          </w:p>
        </w:tc>
        <w:tc>
          <w:tcPr>
            <w:tcW w:w="1608" w:type="dxa"/>
          </w:tcPr>
          <w:p w14:paraId="4F696BB2" w14:textId="77777777" w:rsidR="001D7367" w:rsidRDefault="00741C5D">
            <w:pPr>
              <w:pStyle w:val="TableParagraph"/>
              <w:spacing w:before="132"/>
              <w:ind w:left="0" w:right="99"/>
              <w:jc w:val="center"/>
              <w:rPr>
                <w:rFonts w:ascii="MS Gothic" w:hAnsi="MS Gothic"/>
                <w:sz w:val="24"/>
              </w:rPr>
            </w:pPr>
            <w:r>
              <w:rPr>
                <w:rFonts w:ascii="MS Gothic" w:hAnsi="MS Gothic"/>
                <w:sz w:val="24"/>
              </w:rPr>
              <w:t>☒</w:t>
            </w:r>
          </w:p>
        </w:tc>
      </w:tr>
      <w:tr w:rsidR="001D7367" w14:paraId="4F696BB7" w14:textId="77777777">
        <w:trPr>
          <w:trHeight w:val="1053"/>
        </w:trPr>
        <w:tc>
          <w:tcPr>
            <w:tcW w:w="7742" w:type="dxa"/>
          </w:tcPr>
          <w:p w14:paraId="4F696BB4" w14:textId="77777777" w:rsidR="001D7367" w:rsidRDefault="00741C5D">
            <w:pPr>
              <w:pStyle w:val="TableParagraph"/>
              <w:tabs>
                <w:tab w:val="left" w:pos="803"/>
              </w:tabs>
              <w:spacing w:line="259" w:lineRule="auto"/>
              <w:ind w:left="808" w:right="190" w:hanging="701"/>
              <w:rPr>
                <w:sz w:val="24"/>
              </w:rPr>
            </w:pPr>
            <w:r>
              <w:rPr>
                <w:spacing w:val="-4"/>
                <w:sz w:val="24"/>
              </w:rPr>
              <w:t>IV.</w:t>
            </w:r>
            <w:r>
              <w:rPr>
                <w:sz w:val="24"/>
              </w:rPr>
              <w:tab/>
              <w:t>Cash</w:t>
            </w:r>
            <w:r>
              <w:rPr>
                <w:spacing w:val="-3"/>
                <w:sz w:val="24"/>
              </w:rPr>
              <w:t xml:space="preserve"> </w:t>
            </w:r>
            <w:r>
              <w:rPr>
                <w:sz w:val="24"/>
              </w:rPr>
              <w:t>or</w:t>
            </w:r>
            <w:r>
              <w:rPr>
                <w:spacing w:val="-5"/>
                <w:sz w:val="24"/>
              </w:rPr>
              <w:t xml:space="preserve"> </w:t>
            </w:r>
            <w:r>
              <w:rPr>
                <w:sz w:val="24"/>
              </w:rPr>
              <w:t>in-kind</w:t>
            </w:r>
            <w:r>
              <w:rPr>
                <w:spacing w:val="-8"/>
                <w:sz w:val="24"/>
              </w:rPr>
              <w:t xml:space="preserve"> </w:t>
            </w:r>
            <w:r>
              <w:rPr>
                <w:sz w:val="24"/>
              </w:rPr>
              <w:t>donations</w:t>
            </w:r>
            <w:r>
              <w:rPr>
                <w:spacing w:val="-6"/>
                <w:sz w:val="24"/>
              </w:rPr>
              <w:t xml:space="preserve"> </w:t>
            </w:r>
            <w:r>
              <w:rPr>
                <w:sz w:val="24"/>
              </w:rPr>
              <w:t>from</w:t>
            </w:r>
            <w:r>
              <w:rPr>
                <w:spacing w:val="-5"/>
                <w:sz w:val="24"/>
              </w:rPr>
              <w:t xml:space="preserve"> </w:t>
            </w:r>
            <w:r>
              <w:rPr>
                <w:sz w:val="24"/>
              </w:rPr>
              <w:t>other</w:t>
            </w:r>
            <w:r>
              <w:rPr>
                <w:spacing w:val="-5"/>
                <w:sz w:val="24"/>
              </w:rPr>
              <w:t xml:space="preserve"> </w:t>
            </w:r>
            <w:r>
              <w:rPr>
                <w:sz w:val="24"/>
              </w:rPr>
              <w:t>non-Federal</w:t>
            </w:r>
            <w:r>
              <w:rPr>
                <w:spacing w:val="-4"/>
                <w:sz w:val="24"/>
              </w:rPr>
              <w:t xml:space="preserve"> </w:t>
            </w:r>
            <w:r>
              <w:rPr>
                <w:sz w:val="24"/>
              </w:rPr>
              <w:t>sources</w:t>
            </w:r>
            <w:r>
              <w:rPr>
                <w:spacing w:val="-6"/>
                <w:sz w:val="24"/>
              </w:rPr>
              <w:t xml:space="preserve"> </w:t>
            </w:r>
            <w:r>
              <w:rPr>
                <w:sz w:val="24"/>
              </w:rPr>
              <w:t>have not been claimed or used as a match or reimbursement under any other Federal program. (7 CFR 277.4(d)(2))</w:t>
            </w:r>
          </w:p>
        </w:tc>
        <w:tc>
          <w:tcPr>
            <w:tcW w:w="1608" w:type="dxa"/>
          </w:tcPr>
          <w:p w14:paraId="4F696BB5" w14:textId="77777777" w:rsidR="001D7367" w:rsidRDefault="001D7367">
            <w:pPr>
              <w:pStyle w:val="TableParagraph"/>
              <w:spacing w:before="4"/>
              <w:ind w:left="0"/>
              <w:rPr>
                <w:b/>
                <w:sz w:val="24"/>
              </w:rPr>
            </w:pPr>
          </w:p>
          <w:p w14:paraId="4F696BB6" w14:textId="77777777" w:rsidR="001D7367" w:rsidRDefault="00741C5D">
            <w:pPr>
              <w:pStyle w:val="TableParagraph"/>
              <w:ind w:left="0" w:right="99"/>
              <w:jc w:val="center"/>
              <w:rPr>
                <w:rFonts w:ascii="MS Gothic" w:hAnsi="MS Gothic"/>
                <w:sz w:val="24"/>
              </w:rPr>
            </w:pPr>
            <w:r>
              <w:rPr>
                <w:rFonts w:ascii="MS Gothic" w:hAnsi="MS Gothic"/>
                <w:sz w:val="24"/>
              </w:rPr>
              <w:t>☒</w:t>
            </w:r>
          </w:p>
        </w:tc>
      </w:tr>
      <w:tr w:rsidR="001D7367" w14:paraId="4F696BBB" w14:textId="77777777">
        <w:trPr>
          <w:trHeight w:val="1053"/>
        </w:trPr>
        <w:tc>
          <w:tcPr>
            <w:tcW w:w="7742" w:type="dxa"/>
          </w:tcPr>
          <w:p w14:paraId="4F696BB8" w14:textId="77777777" w:rsidR="001D7367" w:rsidRDefault="00741C5D">
            <w:pPr>
              <w:pStyle w:val="TableParagraph"/>
              <w:tabs>
                <w:tab w:val="left" w:pos="803"/>
              </w:tabs>
              <w:spacing w:line="259" w:lineRule="auto"/>
              <w:ind w:left="808" w:right="136" w:hanging="701"/>
              <w:rPr>
                <w:sz w:val="24"/>
              </w:rPr>
            </w:pPr>
            <w:r>
              <w:rPr>
                <w:spacing w:val="-6"/>
                <w:sz w:val="24"/>
              </w:rPr>
              <w:t>V.</w:t>
            </w:r>
            <w:r>
              <w:rPr>
                <w:sz w:val="24"/>
              </w:rPr>
              <w:tab/>
              <w:t>Documentation</w:t>
            </w:r>
            <w:r>
              <w:rPr>
                <w:spacing w:val="-9"/>
                <w:sz w:val="24"/>
              </w:rPr>
              <w:t xml:space="preserve"> </w:t>
            </w:r>
            <w:r>
              <w:rPr>
                <w:sz w:val="24"/>
              </w:rPr>
              <w:t>of</w:t>
            </w:r>
            <w:r>
              <w:rPr>
                <w:spacing w:val="-5"/>
                <w:sz w:val="24"/>
              </w:rPr>
              <w:t xml:space="preserve"> </w:t>
            </w:r>
            <w:r>
              <w:rPr>
                <w:sz w:val="24"/>
              </w:rPr>
              <w:t>State</w:t>
            </w:r>
            <w:r>
              <w:rPr>
                <w:spacing w:val="-6"/>
                <w:sz w:val="24"/>
              </w:rPr>
              <w:t xml:space="preserve"> </w:t>
            </w:r>
            <w:r>
              <w:rPr>
                <w:sz w:val="24"/>
              </w:rPr>
              <w:t>agency</w:t>
            </w:r>
            <w:r>
              <w:rPr>
                <w:spacing w:val="-5"/>
                <w:sz w:val="24"/>
              </w:rPr>
              <w:t xml:space="preserve"> </w:t>
            </w:r>
            <w:r>
              <w:rPr>
                <w:sz w:val="24"/>
              </w:rPr>
              <w:t>costs,</w:t>
            </w:r>
            <w:r>
              <w:rPr>
                <w:spacing w:val="-7"/>
                <w:sz w:val="24"/>
              </w:rPr>
              <w:t xml:space="preserve"> </w:t>
            </w:r>
            <w:r>
              <w:rPr>
                <w:sz w:val="24"/>
              </w:rPr>
              <w:t>payments,</w:t>
            </w:r>
            <w:r>
              <w:rPr>
                <w:spacing w:val="-4"/>
                <w:sz w:val="24"/>
              </w:rPr>
              <w:t xml:space="preserve"> </w:t>
            </w:r>
            <w:r>
              <w:rPr>
                <w:sz w:val="24"/>
              </w:rPr>
              <w:t>and</w:t>
            </w:r>
            <w:r>
              <w:rPr>
                <w:spacing w:val="-6"/>
                <w:sz w:val="24"/>
              </w:rPr>
              <w:t xml:space="preserve"> </w:t>
            </w:r>
            <w:r>
              <w:rPr>
                <w:sz w:val="24"/>
              </w:rPr>
              <w:t>donations for approved E&amp;T activities are maintained by the State agency and available for USDA review and audit. (7 CFR 277.17)</w:t>
            </w:r>
          </w:p>
        </w:tc>
        <w:tc>
          <w:tcPr>
            <w:tcW w:w="1608" w:type="dxa"/>
          </w:tcPr>
          <w:p w14:paraId="4F696BB9" w14:textId="77777777" w:rsidR="001D7367" w:rsidRDefault="001D7367">
            <w:pPr>
              <w:pStyle w:val="TableParagraph"/>
              <w:spacing w:before="4"/>
              <w:ind w:left="0"/>
              <w:rPr>
                <w:b/>
                <w:sz w:val="24"/>
              </w:rPr>
            </w:pPr>
          </w:p>
          <w:p w14:paraId="4F696BBA" w14:textId="77777777" w:rsidR="001D7367" w:rsidRDefault="00741C5D">
            <w:pPr>
              <w:pStyle w:val="TableParagraph"/>
              <w:ind w:left="0" w:right="99"/>
              <w:jc w:val="center"/>
              <w:rPr>
                <w:rFonts w:ascii="MS Gothic" w:hAnsi="MS Gothic"/>
                <w:sz w:val="24"/>
              </w:rPr>
            </w:pPr>
            <w:r>
              <w:rPr>
                <w:rFonts w:ascii="MS Gothic" w:hAnsi="MS Gothic"/>
                <w:sz w:val="24"/>
              </w:rPr>
              <w:t>☒</w:t>
            </w:r>
          </w:p>
        </w:tc>
      </w:tr>
      <w:tr w:rsidR="001D7367" w14:paraId="4F696BBE" w14:textId="77777777">
        <w:trPr>
          <w:trHeight w:val="755"/>
        </w:trPr>
        <w:tc>
          <w:tcPr>
            <w:tcW w:w="7742" w:type="dxa"/>
          </w:tcPr>
          <w:p w14:paraId="4F696BBC" w14:textId="77777777" w:rsidR="001D7367" w:rsidRDefault="00741C5D">
            <w:pPr>
              <w:pStyle w:val="TableParagraph"/>
              <w:tabs>
                <w:tab w:val="left" w:pos="736"/>
              </w:tabs>
              <w:spacing w:line="259" w:lineRule="auto"/>
              <w:ind w:left="808" w:right="526" w:hanging="701"/>
              <w:rPr>
                <w:sz w:val="24"/>
              </w:rPr>
            </w:pPr>
            <w:r>
              <w:rPr>
                <w:spacing w:val="-4"/>
                <w:sz w:val="24"/>
              </w:rPr>
              <w:t>VI.</w:t>
            </w:r>
            <w:r>
              <w:rPr>
                <w:sz w:val="24"/>
              </w:rPr>
              <w:tab/>
              <w:t>Contracts are procured through appropriate procedures governed</w:t>
            </w:r>
            <w:r>
              <w:rPr>
                <w:spacing w:val="-6"/>
                <w:sz w:val="24"/>
              </w:rPr>
              <w:t xml:space="preserve"> </w:t>
            </w:r>
            <w:r>
              <w:rPr>
                <w:sz w:val="24"/>
              </w:rPr>
              <w:t>by</w:t>
            </w:r>
            <w:r>
              <w:rPr>
                <w:spacing w:val="-5"/>
                <w:sz w:val="24"/>
              </w:rPr>
              <w:t xml:space="preserve"> </w:t>
            </w:r>
            <w:r>
              <w:rPr>
                <w:sz w:val="24"/>
              </w:rPr>
              <w:t>State</w:t>
            </w:r>
            <w:r>
              <w:rPr>
                <w:spacing w:val="-6"/>
                <w:sz w:val="24"/>
              </w:rPr>
              <w:t xml:space="preserve"> </w:t>
            </w:r>
            <w:r>
              <w:rPr>
                <w:sz w:val="24"/>
              </w:rPr>
              <w:t>procurement</w:t>
            </w:r>
            <w:r>
              <w:rPr>
                <w:spacing w:val="-5"/>
                <w:sz w:val="24"/>
              </w:rPr>
              <w:t xml:space="preserve"> </w:t>
            </w:r>
            <w:r>
              <w:rPr>
                <w:sz w:val="24"/>
              </w:rPr>
              <w:t>regulations.</w:t>
            </w:r>
            <w:r>
              <w:rPr>
                <w:spacing w:val="-6"/>
                <w:sz w:val="24"/>
              </w:rPr>
              <w:t xml:space="preserve"> </w:t>
            </w:r>
            <w:r>
              <w:rPr>
                <w:sz w:val="24"/>
              </w:rPr>
              <w:t>(7</w:t>
            </w:r>
            <w:r>
              <w:rPr>
                <w:spacing w:val="-4"/>
                <w:sz w:val="24"/>
              </w:rPr>
              <w:t xml:space="preserve"> </w:t>
            </w:r>
            <w:r>
              <w:rPr>
                <w:sz w:val="24"/>
              </w:rPr>
              <w:t>CFR</w:t>
            </w:r>
            <w:r>
              <w:rPr>
                <w:spacing w:val="-5"/>
                <w:sz w:val="24"/>
              </w:rPr>
              <w:t xml:space="preserve"> </w:t>
            </w:r>
            <w:r>
              <w:rPr>
                <w:sz w:val="24"/>
              </w:rPr>
              <w:t>277.14)</w:t>
            </w:r>
          </w:p>
        </w:tc>
        <w:tc>
          <w:tcPr>
            <w:tcW w:w="1608" w:type="dxa"/>
          </w:tcPr>
          <w:p w14:paraId="4F696BBD" w14:textId="77777777" w:rsidR="001D7367" w:rsidRDefault="00741C5D">
            <w:pPr>
              <w:pStyle w:val="TableParagraph"/>
              <w:spacing w:before="132"/>
              <w:ind w:left="0" w:right="99"/>
              <w:jc w:val="center"/>
              <w:rPr>
                <w:rFonts w:ascii="MS Gothic" w:hAnsi="MS Gothic"/>
                <w:sz w:val="24"/>
              </w:rPr>
            </w:pPr>
            <w:r>
              <w:rPr>
                <w:rFonts w:ascii="MS Gothic" w:hAnsi="MS Gothic"/>
                <w:sz w:val="24"/>
              </w:rPr>
              <w:t>☒</w:t>
            </w:r>
          </w:p>
        </w:tc>
      </w:tr>
      <w:tr w:rsidR="001D7367" w14:paraId="4F696BC2" w14:textId="77777777">
        <w:trPr>
          <w:trHeight w:val="1350"/>
        </w:trPr>
        <w:tc>
          <w:tcPr>
            <w:tcW w:w="7742" w:type="dxa"/>
          </w:tcPr>
          <w:p w14:paraId="4F696BBF" w14:textId="77777777" w:rsidR="001D7367" w:rsidRDefault="00741C5D">
            <w:pPr>
              <w:pStyle w:val="TableParagraph"/>
              <w:tabs>
                <w:tab w:val="left" w:pos="803"/>
              </w:tabs>
              <w:spacing w:line="259" w:lineRule="auto"/>
              <w:ind w:left="808" w:right="450" w:hanging="701"/>
              <w:rPr>
                <w:sz w:val="24"/>
              </w:rPr>
            </w:pPr>
            <w:r>
              <w:rPr>
                <w:spacing w:val="-4"/>
                <w:sz w:val="24"/>
              </w:rPr>
              <w:t>VII.</w:t>
            </w:r>
            <w:r>
              <w:rPr>
                <w:sz w:val="24"/>
              </w:rPr>
              <w:tab/>
              <w:t>Program activities are conducted in compliance with all applicable</w:t>
            </w:r>
            <w:r>
              <w:rPr>
                <w:spacing w:val="-5"/>
                <w:sz w:val="24"/>
              </w:rPr>
              <w:t xml:space="preserve"> </w:t>
            </w:r>
            <w:r>
              <w:rPr>
                <w:sz w:val="24"/>
              </w:rPr>
              <w:t>Federal</w:t>
            </w:r>
            <w:r>
              <w:rPr>
                <w:spacing w:val="-6"/>
                <w:sz w:val="24"/>
              </w:rPr>
              <w:t xml:space="preserve"> </w:t>
            </w:r>
            <w:r>
              <w:rPr>
                <w:sz w:val="24"/>
              </w:rPr>
              <w:t>laws,</w:t>
            </w:r>
            <w:r>
              <w:rPr>
                <w:spacing w:val="-5"/>
                <w:sz w:val="24"/>
              </w:rPr>
              <w:t xml:space="preserve"> </w:t>
            </w:r>
            <w:r>
              <w:rPr>
                <w:sz w:val="24"/>
              </w:rPr>
              <w:t>rules,</w:t>
            </w:r>
            <w:r>
              <w:rPr>
                <w:spacing w:val="-5"/>
                <w:sz w:val="24"/>
              </w:rPr>
              <w:t xml:space="preserve"> </w:t>
            </w:r>
            <w:r>
              <w:rPr>
                <w:sz w:val="24"/>
              </w:rPr>
              <w:t>and</w:t>
            </w:r>
            <w:r>
              <w:rPr>
                <w:spacing w:val="-5"/>
                <w:sz w:val="24"/>
              </w:rPr>
              <w:t xml:space="preserve"> </w:t>
            </w:r>
            <w:r>
              <w:rPr>
                <w:sz w:val="24"/>
              </w:rPr>
              <w:t>regulations</w:t>
            </w:r>
            <w:r>
              <w:rPr>
                <w:spacing w:val="-6"/>
                <w:sz w:val="24"/>
              </w:rPr>
              <w:t xml:space="preserve"> </w:t>
            </w:r>
            <w:r>
              <w:rPr>
                <w:sz w:val="24"/>
              </w:rPr>
              <w:t>including</w:t>
            </w:r>
            <w:r>
              <w:rPr>
                <w:spacing w:val="-7"/>
                <w:sz w:val="24"/>
              </w:rPr>
              <w:t xml:space="preserve"> </w:t>
            </w:r>
            <w:r>
              <w:rPr>
                <w:sz w:val="24"/>
              </w:rPr>
              <w:t>Civil Rights and OMB regulations governing cost issues. (7 CFR parts 271, 272, 273, 274, 275, 276, 277, 281, and 282)</w:t>
            </w:r>
          </w:p>
        </w:tc>
        <w:tc>
          <w:tcPr>
            <w:tcW w:w="1608" w:type="dxa"/>
          </w:tcPr>
          <w:p w14:paraId="4F696BC0" w14:textId="77777777" w:rsidR="001D7367" w:rsidRDefault="001D7367">
            <w:pPr>
              <w:pStyle w:val="TableParagraph"/>
              <w:ind w:left="0"/>
              <w:rPr>
                <w:b/>
                <w:sz w:val="24"/>
              </w:rPr>
            </w:pPr>
          </w:p>
          <w:p w14:paraId="4F696BC1" w14:textId="77777777" w:rsidR="001D7367" w:rsidRDefault="00741C5D">
            <w:pPr>
              <w:pStyle w:val="TableParagraph"/>
              <w:spacing w:before="156"/>
              <w:ind w:left="0" w:right="99"/>
              <w:jc w:val="center"/>
              <w:rPr>
                <w:rFonts w:ascii="MS Gothic" w:hAnsi="MS Gothic"/>
                <w:sz w:val="24"/>
              </w:rPr>
            </w:pPr>
            <w:r>
              <w:rPr>
                <w:rFonts w:ascii="MS Gothic" w:hAnsi="MS Gothic"/>
                <w:sz w:val="24"/>
              </w:rPr>
              <w:t>☒</w:t>
            </w:r>
          </w:p>
        </w:tc>
      </w:tr>
      <w:tr w:rsidR="001D7367" w14:paraId="4F696BC6" w14:textId="77777777">
        <w:trPr>
          <w:trHeight w:val="1062"/>
        </w:trPr>
        <w:tc>
          <w:tcPr>
            <w:tcW w:w="7742" w:type="dxa"/>
          </w:tcPr>
          <w:p w14:paraId="4F696BC3" w14:textId="77777777" w:rsidR="001D7367" w:rsidRDefault="00741C5D">
            <w:pPr>
              <w:pStyle w:val="TableParagraph"/>
              <w:tabs>
                <w:tab w:val="left" w:pos="803"/>
              </w:tabs>
              <w:spacing w:before="5" w:line="259" w:lineRule="auto"/>
              <w:ind w:left="808" w:right="432" w:hanging="701"/>
              <w:rPr>
                <w:sz w:val="24"/>
              </w:rPr>
            </w:pPr>
            <w:r>
              <w:rPr>
                <w:spacing w:val="-2"/>
                <w:sz w:val="24"/>
              </w:rPr>
              <w:t>VIII.</w:t>
            </w:r>
            <w:r>
              <w:rPr>
                <w:sz w:val="24"/>
              </w:rPr>
              <w:tab/>
              <w:t>E&amp;T</w:t>
            </w:r>
            <w:r>
              <w:rPr>
                <w:spacing w:val="-6"/>
                <w:sz w:val="24"/>
              </w:rPr>
              <w:t xml:space="preserve"> </w:t>
            </w:r>
            <w:r>
              <w:rPr>
                <w:sz w:val="24"/>
              </w:rPr>
              <w:t>education</w:t>
            </w:r>
            <w:r>
              <w:rPr>
                <w:spacing w:val="-7"/>
                <w:sz w:val="24"/>
              </w:rPr>
              <w:t xml:space="preserve"> </w:t>
            </w:r>
            <w:r>
              <w:rPr>
                <w:sz w:val="24"/>
              </w:rPr>
              <w:t>activities</w:t>
            </w:r>
            <w:r>
              <w:rPr>
                <w:spacing w:val="-6"/>
                <w:sz w:val="24"/>
              </w:rPr>
              <w:t xml:space="preserve"> </w:t>
            </w:r>
            <w:r>
              <w:rPr>
                <w:sz w:val="24"/>
              </w:rPr>
              <w:t>directly</w:t>
            </w:r>
            <w:r>
              <w:rPr>
                <w:spacing w:val="-8"/>
                <w:sz w:val="24"/>
              </w:rPr>
              <w:t xml:space="preserve"> </w:t>
            </w:r>
            <w:r>
              <w:rPr>
                <w:sz w:val="24"/>
              </w:rPr>
              <w:t>enhance</w:t>
            </w:r>
            <w:r>
              <w:rPr>
                <w:spacing w:val="-5"/>
                <w:sz w:val="24"/>
              </w:rPr>
              <w:t xml:space="preserve"> </w:t>
            </w:r>
            <w:r>
              <w:rPr>
                <w:sz w:val="24"/>
              </w:rPr>
              <w:t>the</w:t>
            </w:r>
            <w:r>
              <w:rPr>
                <w:spacing w:val="-7"/>
                <w:sz w:val="24"/>
              </w:rPr>
              <w:t xml:space="preserve"> </w:t>
            </w:r>
            <w:r>
              <w:rPr>
                <w:sz w:val="24"/>
              </w:rPr>
              <w:t>employability</w:t>
            </w:r>
            <w:r>
              <w:rPr>
                <w:spacing w:val="-6"/>
                <w:sz w:val="24"/>
              </w:rPr>
              <w:t xml:space="preserve"> </w:t>
            </w:r>
            <w:r>
              <w:rPr>
                <w:sz w:val="24"/>
              </w:rPr>
              <w:t>of the participants; there is a direct link between the education activities and job-readiness. (7 CFR 273.7(e)(2)(vi))</w:t>
            </w:r>
          </w:p>
        </w:tc>
        <w:tc>
          <w:tcPr>
            <w:tcW w:w="1608" w:type="dxa"/>
          </w:tcPr>
          <w:p w14:paraId="4F696BC4" w14:textId="77777777" w:rsidR="001D7367" w:rsidRDefault="001D7367">
            <w:pPr>
              <w:pStyle w:val="TableParagraph"/>
              <w:spacing w:before="9"/>
              <w:ind w:left="0"/>
              <w:rPr>
                <w:b/>
                <w:sz w:val="24"/>
              </w:rPr>
            </w:pPr>
          </w:p>
          <w:p w14:paraId="4F696BC5" w14:textId="77777777" w:rsidR="001D7367" w:rsidRDefault="00741C5D">
            <w:pPr>
              <w:pStyle w:val="TableParagraph"/>
              <w:ind w:left="0" w:right="99"/>
              <w:jc w:val="center"/>
              <w:rPr>
                <w:rFonts w:ascii="MS Gothic" w:hAnsi="MS Gothic"/>
                <w:sz w:val="24"/>
              </w:rPr>
            </w:pPr>
            <w:r>
              <w:rPr>
                <w:rFonts w:ascii="MS Gothic" w:hAnsi="MS Gothic"/>
                <w:sz w:val="24"/>
              </w:rPr>
              <w:t>☒</w:t>
            </w:r>
          </w:p>
        </w:tc>
      </w:tr>
      <w:tr w:rsidR="001D7367" w14:paraId="4F696BCA" w14:textId="77777777">
        <w:trPr>
          <w:trHeight w:val="1053"/>
        </w:trPr>
        <w:tc>
          <w:tcPr>
            <w:tcW w:w="7742" w:type="dxa"/>
          </w:tcPr>
          <w:p w14:paraId="4F696BC7" w14:textId="77777777" w:rsidR="001D7367" w:rsidRDefault="00741C5D">
            <w:pPr>
              <w:pStyle w:val="TableParagraph"/>
              <w:tabs>
                <w:tab w:val="left" w:pos="803"/>
              </w:tabs>
              <w:spacing w:line="259" w:lineRule="auto"/>
              <w:ind w:left="808" w:right="163" w:hanging="701"/>
              <w:rPr>
                <w:sz w:val="24"/>
              </w:rPr>
            </w:pPr>
            <w:r>
              <w:rPr>
                <w:spacing w:val="-4"/>
                <w:sz w:val="24"/>
              </w:rPr>
              <w:t>IX.</w:t>
            </w:r>
            <w:r>
              <w:rPr>
                <w:sz w:val="24"/>
              </w:rPr>
              <w:tab/>
              <w:t>Program</w:t>
            </w:r>
            <w:r>
              <w:rPr>
                <w:spacing w:val="-5"/>
                <w:sz w:val="24"/>
              </w:rPr>
              <w:t xml:space="preserve"> </w:t>
            </w:r>
            <w:r>
              <w:rPr>
                <w:sz w:val="24"/>
              </w:rPr>
              <w:t>activities</w:t>
            </w:r>
            <w:r>
              <w:rPr>
                <w:spacing w:val="-6"/>
                <w:sz w:val="24"/>
              </w:rPr>
              <w:t xml:space="preserve"> </w:t>
            </w:r>
            <w:r>
              <w:rPr>
                <w:sz w:val="24"/>
              </w:rPr>
              <w:t>and</w:t>
            </w:r>
            <w:r>
              <w:rPr>
                <w:spacing w:val="-6"/>
                <w:sz w:val="24"/>
              </w:rPr>
              <w:t xml:space="preserve"> </w:t>
            </w:r>
            <w:r>
              <w:rPr>
                <w:sz w:val="24"/>
              </w:rPr>
              <w:t>expenses</w:t>
            </w:r>
            <w:r>
              <w:rPr>
                <w:spacing w:val="-6"/>
                <w:sz w:val="24"/>
              </w:rPr>
              <w:t xml:space="preserve"> </w:t>
            </w:r>
            <w:r>
              <w:rPr>
                <w:sz w:val="24"/>
              </w:rPr>
              <w:t>are</w:t>
            </w:r>
            <w:r>
              <w:rPr>
                <w:spacing w:val="-6"/>
                <w:sz w:val="24"/>
              </w:rPr>
              <w:t xml:space="preserve"> </w:t>
            </w:r>
            <w:r>
              <w:rPr>
                <w:sz w:val="24"/>
              </w:rPr>
              <w:t>reasonable</w:t>
            </w:r>
            <w:r>
              <w:rPr>
                <w:spacing w:val="-7"/>
                <w:sz w:val="24"/>
              </w:rPr>
              <w:t xml:space="preserve"> </w:t>
            </w:r>
            <w:r>
              <w:rPr>
                <w:sz w:val="24"/>
              </w:rPr>
              <w:t>and</w:t>
            </w:r>
            <w:r>
              <w:rPr>
                <w:spacing w:val="-6"/>
                <w:sz w:val="24"/>
              </w:rPr>
              <w:t xml:space="preserve"> </w:t>
            </w:r>
            <w:r>
              <w:rPr>
                <w:sz w:val="24"/>
              </w:rPr>
              <w:t xml:space="preserve">necessary to accomplish the goals and objectives of SNAP E&amp;T. (7 CFR </w:t>
            </w:r>
            <w:r>
              <w:rPr>
                <w:spacing w:val="-2"/>
                <w:sz w:val="24"/>
              </w:rPr>
              <w:t>277.4(d)(3))</w:t>
            </w:r>
          </w:p>
        </w:tc>
        <w:tc>
          <w:tcPr>
            <w:tcW w:w="1608" w:type="dxa"/>
          </w:tcPr>
          <w:p w14:paraId="4F696BC8" w14:textId="77777777" w:rsidR="001D7367" w:rsidRDefault="001D7367">
            <w:pPr>
              <w:pStyle w:val="TableParagraph"/>
              <w:spacing w:before="4"/>
              <w:ind w:left="0"/>
              <w:rPr>
                <w:b/>
                <w:sz w:val="24"/>
              </w:rPr>
            </w:pPr>
          </w:p>
          <w:p w14:paraId="4F696BC9" w14:textId="77777777" w:rsidR="001D7367" w:rsidRDefault="00741C5D">
            <w:pPr>
              <w:pStyle w:val="TableParagraph"/>
              <w:ind w:left="0" w:right="99"/>
              <w:jc w:val="center"/>
              <w:rPr>
                <w:rFonts w:ascii="MS Gothic" w:hAnsi="MS Gothic"/>
                <w:sz w:val="24"/>
              </w:rPr>
            </w:pPr>
            <w:r>
              <w:rPr>
                <w:rFonts w:ascii="MS Gothic" w:hAnsi="MS Gothic"/>
                <w:sz w:val="24"/>
              </w:rPr>
              <w:t>☒</w:t>
            </w:r>
          </w:p>
        </w:tc>
      </w:tr>
    </w:tbl>
    <w:p w14:paraId="4F696BCB" w14:textId="77777777" w:rsidR="001D7367" w:rsidRDefault="001D7367">
      <w:pPr>
        <w:jc w:val="center"/>
        <w:rPr>
          <w:rFonts w:ascii="MS Gothic" w:hAnsi="MS Gothic"/>
          <w:sz w:val="24"/>
        </w:rPr>
        <w:sectPr w:rsidR="001D7367">
          <w:pgSz w:w="12240" w:h="15840"/>
          <w:pgMar w:top="1340" w:right="940" w:bottom="1200" w:left="1300" w:header="727" w:footer="888" w:gutter="0"/>
          <w:cols w:space="720"/>
        </w:sectPr>
      </w:pPr>
    </w:p>
    <w:p w14:paraId="4F696BCC" w14:textId="77777777" w:rsidR="001D7367" w:rsidRDefault="00741C5D">
      <w:pPr>
        <w:pStyle w:val="Heading4"/>
        <w:spacing w:before="83"/>
      </w:pPr>
      <w:r>
        <w:lastRenderedPageBreak/>
        <w:t>Table</w:t>
      </w:r>
      <w:r>
        <w:rPr>
          <w:spacing w:val="-3"/>
        </w:rPr>
        <w:t xml:space="preserve"> </w:t>
      </w:r>
      <w:proofErr w:type="gramStart"/>
      <w:r>
        <w:t>D.II.</w:t>
      </w:r>
      <w:proofErr w:type="gramEnd"/>
      <w:r>
        <w:rPr>
          <w:spacing w:val="-2"/>
        </w:rPr>
        <w:t xml:space="preserve"> </w:t>
      </w:r>
      <w:r>
        <w:t>Additional</w:t>
      </w:r>
      <w:r>
        <w:rPr>
          <w:spacing w:val="-4"/>
        </w:rPr>
        <w:t xml:space="preserve"> </w:t>
      </w:r>
      <w:r>
        <w:rPr>
          <w:spacing w:val="-2"/>
        </w:rPr>
        <w:t>Assurances</w:t>
      </w:r>
    </w:p>
    <w:p w14:paraId="4F696BCD" w14:textId="77777777" w:rsidR="001D7367" w:rsidRDefault="001D7367">
      <w:pPr>
        <w:pStyle w:val="BodyText"/>
        <w:spacing w:before="9"/>
        <w:rPr>
          <w:b/>
          <w:sz w:val="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5"/>
        <w:gridCol w:w="1620"/>
      </w:tblGrid>
      <w:tr w:rsidR="001D7367" w14:paraId="4F696BD0" w14:textId="77777777">
        <w:trPr>
          <w:trHeight w:val="1103"/>
        </w:trPr>
        <w:tc>
          <w:tcPr>
            <w:tcW w:w="7735" w:type="dxa"/>
            <w:shd w:val="clear" w:color="auto" w:fill="E7E6E6"/>
          </w:tcPr>
          <w:p w14:paraId="4F696BCE" w14:textId="77777777" w:rsidR="001D7367" w:rsidRDefault="00741C5D">
            <w:pPr>
              <w:pStyle w:val="TableParagraph"/>
              <w:spacing w:line="270" w:lineRule="atLeast"/>
              <w:ind w:right="90"/>
              <w:rPr>
                <w:b/>
                <w:sz w:val="24"/>
              </w:rPr>
            </w:pPr>
            <w:r>
              <w:rPr>
                <w:b/>
                <w:sz w:val="24"/>
              </w:rPr>
              <w:t>The</w:t>
            </w:r>
            <w:r>
              <w:rPr>
                <w:b/>
                <w:spacing w:val="-4"/>
                <w:sz w:val="24"/>
              </w:rPr>
              <w:t xml:space="preserve"> </w:t>
            </w:r>
            <w:r>
              <w:rPr>
                <w:b/>
                <w:sz w:val="24"/>
              </w:rPr>
              <w:t>following</w:t>
            </w:r>
            <w:r>
              <w:rPr>
                <w:b/>
                <w:spacing w:val="-5"/>
                <w:sz w:val="24"/>
              </w:rPr>
              <w:t xml:space="preserve"> </w:t>
            </w:r>
            <w:r>
              <w:rPr>
                <w:b/>
                <w:sz w:val="24"/>
              </w:rPr>
              <w:t>assurances</w:t>
            </w:r>
            <w:r>
              <w:rPr>
                <w:b/>
                <w:spacing w:val="-6"/>
                <w:sz w:val="24"/>
              </w:rPr>
              <w:t xml:space="preserve"> </w:t>
            </w:r>
            <w:r>
              <w:rPr>
                <w:b/>
                <w:sz w:val="24"/>
              </w:rPr>
              <w:t>are</w:t>
            </w:r>
            <w:r>
              <w:rPr>
                <w:b/>
                <w:spacing w:val="-4"/>
                <w:sz w:val="24"/>
              </w:rPr>
              <w:t xml:space="preserve"> </w:t>
            </w:r>
            <w:r>
              <w:rPr>
                <w:b/>
                <w:sz w:val="24"/>
              </w:rPr>
              <w:t>only</w:t>
            </w:r>
            <w:r>
              <w:rPr>
                <w:b/>
                <w:spacing w:val="-4"/>
                <w:sz w:val="24"/>
              </w:rPr>
              <w:t xml:space="preserve"> </w:t>
            </w:r>
            <w:r>
              <w:rPr>
                <w:b/>
                <w:sz w:val="24"/>
              </w:rPr>
              <w:t>applicable</w:t>
            </w:r>
            <w:r>
              <w:rPr>
                <w:b/>
                <w:spacing w:val="-4"/>
                <w:sz w:val="24"/>
              </w:rPr>
              <w:t xml:space="preserve"> </w:t>
            </w:r>
            <w:r>
              <w:rPr>
                <w:b/>
                <w:sz w:val="24"/>
              </w:rPr>
              <w:t>to</w:t>
            </w:r>
            <w:r>
              <w:rPr>
                <w:b/>
                <w:spacing w:val="-5"/>
                <w:sz w:val="24"/>
              </w:rPr>
              <w:t xml:space="preserve"> </w:t>
            </w:r>
            <w:r>
              <w:rPr>
                <w:b/>
                <w:sz w:val="24"/>
              </w:rPr>
              <w:t>State</w:t>
            </w:r>
            <w:r>
              <w:rPr>
                <w:b/>
                <w:spacing w:val="-6"/>
                <w:sz w:val="24"/>
              </w:rPr>
              <w:t xml:space="preserve"> </w:t>
            </w:r>
            <w:r>
              <w:rPr>
                <w:b/>
                <w:sz w:val="24"/>
              </w:rPr>
              <w:t xml:space="preserve">agencies with the situations described below. If the condition applies, check the box to indicate you have read and understand each </w:t>
            </w:r>
            <w:r>
              <w:rPr>
                <w:b/>
                <w:spacing w:val="-2"/>
                <w:sz w:val="24"/>
              </w:rPr>
              <w:t>statement.</w:t>
            </w:r>
          </w:p>
        </w:tc>
        <w:tc>
          <w:tcPr>
            <w:tcW w:w="1620" w:type="dxa"/>
            <w:shd w:val="clear" w:color="auto" w:fill="E7E6E6"/>
          </w:tcPr>
          <w:p w14:paraId="4F696BCF" w14:textId="77777777" w:rsidR="001D7367" w:rsidRDefault="00741C5D">
            <w:pPr>
              <w:pStyle w:val="TableParagraph"/>
              <w:ind w:left="99" w:right="248"/>
              <w:jc w:val="center"/>
              <w:rPr>
                <w:b/>
                <w:sz w:val="24"/>
              </w:rPr>
            </w:pPr>
            <w:r>
              <w:rPr>
                <w:b/>
                <w:sz w:val="24"/>
              </w:rPr>
              <w:t>Check</w:t>
            </w:r>
            <w:r>
              <w:rPr>
                <w:b/>
                <w:spacing w:val="-3"/>
                <w:sz w:val="24"/>
              </w:rPr>
              <w:t xml:space="preserve"> </w:t>
            </w:r>
            <w:r>
              <w:rPr>
                <w:b/>
                <w:spacing w:val="-5"/>
                <w:sz w:val="24"/>
              </w:rPr>
              <w:t>Box</w:t>
            </w:r>
          </w:p>
        </w:tc>
      </w:tr>
      <w:tr w:rsidR="001D7367" w14:paraId="4F696BD4" w14:textId="77777777">
        <w:trPr>
          <w:trHeight w:val="827"/>
        </w:trPr>
        <w:tc>
          <w:tcPr>
            <w:tcW w:w="7735" w:type="dxa"/>
          </w:tcPr>
          <w:p w14:paraId="4F696BD1" w14:textId="77777777" w:rsidR="001D7367" w:rsidRDefault="00741C5D">
            <w:pPr>
              <w:pStyle w:val="TableParagraph"/>
              <w:tabs>
                <w:tab w:val="left" w:pos="777"/>
              </w:tabs>
              <w:spacing w:line="270" w:lineRule="atLeast"/>
              <w:ind w:left="808" w:right="278" w:hanging="701"/>
              <w:rPr>
                <w:sz w:val="24"/>
              </w:rPr>
            </w:pPr>
            <w:r>
              <w:rPr>
                <w:spacing w:val="-6"/>
                <w:sz w:val="24"/>
              </w:rPr>
              <w:t>I.</w:t>
            </w:r>
            <w:r>
              <w:rPr>
                <w:sz w:val="24"/>
              </w:rPr>
              <w:tab/>
              <w:t>If</w:t>
            </w:r>
            <w:r>
              <w:rPr>
                <w:spacing w:val="-3"/>
                <w:sz w:val="24"/>
              </w:rPr>
              <w:t xml:space="preserve"> </w:t>
            </w:r>
            <w:r>
              <w:rPr>
                <w:sz w:val="24"/>
              </w:rPr>
              <w:t>in-kind</w:t>
            </w:r>
            <w:r>
              <w:rPr>
                <w:spacing w:val="-5"/>
                <w:sz w:val="24"/>
              </w:rPr>
              <w:t xml:space="preserve"> </w:t>
            </w:r>
            <w:r>
              <w:rPr>
                <w:sz w:val="24"/>
              </w:rPr>
              <w:t>goods</w:t>
            </w:r>
            <w:r>
              <w:rPr>
                <w:spacing w:val="-6"/>
                <w:sz w:val="24"/>
              </w:rPr>
              <w:t xml:space="preserve"> </w:t>
            </w:r>
            <w:r>
              <w:rPr>
                <w:sz w:val="24"/>
              </w:rPr>
              <w:t>and</w:t>
            </w:r>
            <w:r>
              <w:rPr>
                <w:spacing w:val="-3"/>
                <w:sz w:val="24"/>
              </w:rPr>
              <w:t xml:space="preserve"> </w:t>
            </w:r>
            <w:r>
              <w:rPr>
                <w:sz w:val="24"/>
              </w:rPr>
              <w:t>services</w:t>
            </w:r>
            <w:r>
              <w:rPr>
                <w:spacing w:val="-4"/>
                <w:sz w:val="24"/>
              </w:rPr>
              <w:t xml:space="preserve"> </w:t>
            </w:r>
            <w:r>
              <w:rPr>
                <w:sz w:val="24"/>
              </w:rPr>
              <w:t>are</w:t>
            </w:r>
            <w:r>
              <w:rPr>
                <w:spacing w:val="-5"/>
                <w:sz w:val="24"/>
              </w:rPr>
              <w:t xml:space="preserve"> </w:t>
            </w:r>
            <w:r>
              <w:rPr>
                <w:sz w:val="24"/>
              </w:rPr>
              <w:t>part</w:t>
            </w:r>
            <w:r>
              <w:rPr>
                <w:spacing w:val="-6"/>
                <w:sz w:val="24"/>
              </w:rPr>
              <w:t xml:space="preserve"> </w:t>
            </w:r>
            <w:r>
              <w:rPr>
                <w:sz w:val="24"/>
              </w:rPr>
              <w:t>of</w:t>
            </w:r>
            <w:r>
              <w:rPr>
                <w:spacing w:val="-3"/>
                <w:sz w:val="24"/>
              </w:rPr>
              <w:t xml:space="preserve"> </w:t>
            </w:r>
            <w:r>
              <w:rPr>
                <w:sz w:val="24"/>
              </w:rPr>
              <w:t>the</w:t>
            </w:r>
            <w:r>
              <w:rPr>
                <w:spacing w:val="-5"/>
                <w:sz w:val="24"/>
              </w:rPr>
              <w:t xml:space="preserve"> </w:t>
            </w:r>
            <w:r>
              <w:rPr>
                <w:sz w:val="24"/>
              </w:rPr>
              <w:t>budget,</w:t>
            </w:r>
            <w:r>
              <w:rPr>
                <w:spacing w:val="-6"/>
                <w:sz w:val="24"/>
              </w:rPr>
              <w:t xml:space="preserve"> </w:t>
            </w:r>
            <w:r>
              <w:rPr>
                <w:sz w:val="24"/>
              </w:rPr>
              <w:t>only</w:t>
            </w:r>
            <w:r>
              <w:rPr>
                <w:spacing w:val="-4"/>
                <w:sz w:val="24"/>
              </w:rPr>
              <w:t xml:space="preserve"> </w:t>
            </w:r>
            <w:r>
              <w:rPr>
                <w:sz w:val="24"/>
              </w:rPr>
              <w:t>public in-kind services are included. No private in-kind goods or services are claimed. (7 CFR 277.4(d) and (e))</w:t>
            </w:r>
          </w:p>
        </w:tc>
        <w:tc>
          <w:tcPr>
            <w:tcW w:w="1620" w:type="dxa"/>
          </w:tcPr>
          <w:p w14:paraId="4F696BD2" w14:textId="77777777" w:rsidR="001D7367" w:rsidRDefault="001D7367">
            <w:pPr>
              <w:pStyle w:val="TableParagraph"/>
              <w:spacing w:before="1"/>
              <w:ind w:left="0"/>
              <w:rPr>
                <w:b/>
                <w:sz w:val="24"/>
              </w:rPr>
            </w:pPr>
          </w:p>
          <w:p w14:paraId="4F696BD3" w14:textId="77777777" w:rsidR="001D7367" w:rsidRDefault="00741C5D">
            <w:pPr>
              <w:pStyle w:val="TableParagraph"/>
              <w:spacing w:before="1"/>
              <w:ind w:left="0" w:right="81"/>
              <w:jc w:val="center"/>
              <w:rPr>
                <w:rFonts w:ascii="MS Gothic" w:hAnsi="MS Gothic"/>
                <w:sz w:val="24"/>
              </w:rPr>
            </w:pPr>
            <w:r>
              <w:rPr>
                <w:rFonts w:ascii="MS Gothic" w:hAnsi="MS Gothic"/>
                <w:sz w:val="24"/>
              </w:rPr>
              <w:t>☐</w:t>
            </w:r>
          </w:p>
        </w:tc>
      </w:tr>
      <w:tr w:rsidR="001D7367" w14:paraId="4F696BDB" w14:textId="77777777">
        <w:trPr>
          <w:trHeight w:val="2484"/>
        </w:trPr>
        <w:tc>
          <w:tcPr>
            <w:tcW w:w="7735" w:type="dxa"/>
          </w:tcPr>
          <w:p w14:paraId="4F696BD5" w14:textId="77777777" w:rsidR="001D7367" w:rsidRDefault="00741C5D">
            <w:pPr>
              <w:pStyle w:val="TableParagraph"/>
              <w:tabs>
                <w:tab w:val="left" w:pos="777"/>
              </w:tabs>
              <w:spacing w:before="2"/>
              <w:ind w:left="808" w:right="109" w:hanging="701"/>
              <w:rPr>
                <w:sz w:val="24"/>
              </w:rPr>
            </w:pPr>
            <w:r>
              <w:rPr>
                <w:spacing w:val="-4"/>
                <w:sz w:val="24"/>
              </w:rPr>
              <w:t>II.</w:t>
            </w:r>
            <w:r>
              <w:rPr>
                <w:sz w:val="24"/>
              </w:rPr>
              <w:tab/>
              <w:t>The E&amp;T Program is implemented in a manner that is responsive to the special needs of Indian Tribal members on Reservations. The State agency shall consult on an ongoing basis about portions of the E&amp;T State Plan which affect them; submit for comment all portions of the E&amp;T State Plan that</w:t>
            </w:r>
            <w:r>
              <w:rPr>
                <w:spacing w:val="40"/>
                <w:sz w:val="24"/>
              </w:rPr>
              <w:t xml:space="preserve"> </w:t>
            </w:r>
            <w:r>
              <w:rPr>
                <w:sz w:val="24"/>
              </w:rPr>
              <w:t>affect the Indian Tribal Organization (ITO); if appropriate and to the</w:t>
            </w:r>
            <w:r>
              <w:rPr>
                <w:spacing w:val="-5"/>
                <w:sz w:val="24"/>
              </w:rPr>
              <w:t xml:space="preserve"> </w:t>
            </w:r>
            <w:r>
              <w:rPr>
                <w:sz w:val="24"/>
              </w:rPr>
              <w:t>extent</w:t>
            </w:r>
            <w:r>
              <w:rPr>
                <w:spacing w:val="-4"/>
                <w:sz w:val="24"/>
              </w:rPr>
              <w:t xml:space="preserve"> </w:t>
            </w:r>
            <w:r>
              <w:rPr>
                <w:sz w:val="24"/>
              </w:rPr>
              <w:t>practicable,</w:t>
            </w:r>
            <w:r>
              <w:rPr>
                <w:spacing w:val="-6"/>
                <w:sz w:val="24"/>
              </w:rPr>
              <w:t xml:space="preserve"> </w:t>
            </w:r>
            <w:r>
              <w:rPr>
                <w:sz w:val="24"/>
              </w:rPr>
              <w:t>include</w:t>
            </w:r>
            <w:r>
              <w:rPr>
                <w:spacing w:val="-5"/>
                <w:sz w:val="24"/>
              </w:rPr>
              <w:t xml:space="preserve"> </w:t>
            </w:r>
            <w:r>
              <w:rPr>
                <w:sz w:val="24"/>
              </w:rPr>
              <w:t>ITO</w:t>
            </w:r>
            <w:r>
              <w:rPr>
                <w:spacing w:val="-3"/>
                <w:sz w:val="24"/>
              </w:rPr>
              <w:t xml:space="preserve"> </w:t>
            </w:r>
            <w:r>
              <w:rPr>
                <w:sz w:val="24"/>
              </w:rPr>
              <w:t>suggestions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E&amp;T</w:t>
            </w:r>
            <w:r>
              <w:rPr>
                <w:spacing w:val="-7"/>
                <w:sz w:val="24"/>
              </w:rPr>
              <w:t xml:space="preserve"> </w:t>
            </w:r>
            <w:r>
              <w:rPr>
                <w:sz w:val="24"/>
              </w:rPr>
              <w:t>State</w:t>
            </w:r>
          </w:p>
          <w:p w14:paraId="4F696BD6" w14:textId="77777777" w:rsidR="001D7367" w:rsidRDefault="00741C5D">
            <w:pPr>
              <w:pStyle w:val="TableParagraph"/>
              <w:spacing w:line="274" w:lineRule="exact"/>
              <w:ind w:left="808" w:right="90"/>
              <w:rPr>
                <w:sz w:val="24"/>
              </w:rPr>
            </w:pPr>
            <w:r>
              <w:rPr>
                <w:sz w:val="24"/>
              </w:rPr>
              <w:t>plan.</w:t>
            </w:r>
            <w:r>
              <w:rPr>
                <w:spacing w:val="-5"/>
                <w:sz w:val="24"/>
              </w:rPr>
              <w:t xml:space="preserve"> </w:t>
            </w:r>
            <w:r>
              <w:rPr>
                <w:sz w:val="24"/>
              </w:rPr>
              <w:t>(For</w:t>
            </w:r>
            <w:r>
              <w:rPr>
                <w:spacing w:val="-8"/>
                <w:sz w:val="24"/>
              </w:rPr>
              <w:t xml:space="preserve"> </w:t>
            </w:r>
            <w:r>
              <w:rPr>
                <w:sz w:val="24"/>
              </w:rPr>
              <w:t>States</w:t>
            </w:r>
            <w:r>
              <w:rPr>
                <w:spacing w:val="-5"/>
                <w:sz w:val="24"/>
              </w:rPr>
              <w:t xml:space="preserve"> </w:t>
            </w:r>
            <w:r>
              <w:rPr>
                <w:sz w:val="24"/>
              </w:rPr>
              <w:t>with</w:t>
            </w:r>
            <w:r>
              <w:rPr>
                <w:spacing w:val="-6"/>
                <w:sz w:val="24"/>
              </w:rPr>
              <w:t xml:space="preserve"> </w:t>
            </w:r>
            <w:r>
              <w:rPr>
                <w:sz w:val="24"/>
              </w:rPr>
              <w:t>Indian</w:t>
            </w:r>
            <w:r>
              <w:rPr>
                <w:spacing w:val="-6"/>
                <w:sz w:val="24"/>
              </w:rPr>
              <w:t xml:space="preserve"> </w:t>
            </w:r>
            <w:r>
              <w:rPr>
                <w:sz w:val="24"/>
              </w:rPr>
              <w:t>Reservations</w:t>
            </w:r>
            <w:r>
              <w:rPr>
                <w:spacing w:val="-5"/>
                <w:sz w:val="24"/>
              </w:rPr>
              <w:t xml:space="preserve"> </w:t>
            </w:r>
            <w:r>
              <w:rPr>
                <w:sz w:val="24"/>
              </w:rPr>
              <w:t>only.)</w:t>
            </w:r>
            <w:r>
              <w:rPr>
                <w:spacing w:val="-6"/>
                <w:sz w:val="24"/>
              </w:rPr>
              <w:t xml:space="preserve"> </w:t>
            </w:r>
            <w:r>
              <w:rPr>
                <w:sz w:val="24"/>
              </w:rPr>
              <w:t>(7</w:t>
            </w:r>
            <w:r>
              <w:rPr>
                <w:spacing w:val="-4"/>
                <w:sz w:val="24"/>
              </w:rPr>
              <w:t xml:space="preserve"> </w:t>
            </w:r>
            <w:r>
              <w:rPr>
                <w:sz w:val="24"/>
              </w:rPr>
              <w:t>CFR 272.2(b)(2) and 7 CFR 272.2(e)(7))</w:t>
            </w:r>
          </w:p>
        </w:tc>
        <w:tc>
          <w:tcPr>
            <w:tcW w:w="1620" w:type="dxa"/>
          </w:tcPr>
          <w:p w14:paraId="4F696BD7" w14:textId="77777777" w:rsidR="001D7367" w:rsidRDefault="001D7367">
            <w:pPr>
              <w:pStyle w:val="TableParagraph"/>
              <w:ind w:left="0"/>
              <w:rPr>
                <w:b/>
                <w:sz w:val="24"/>
              </w:rPr>
            </w:pPr>
          </w:p>
          <w:p w14:paraId="4F696BD8" w14:textId="77777777" w:rsidR="001D7367" w:rsidRDefault="001D7367">
            <w:pPr>
              <w:pStyle w:val="TableParagraph"/>
              <w:ind w:left="0"/>
              <w:rPr>
                <w:b/>
                <w:sz w:val="24"/>
              </w:rPr>
            </w:pPr>
          </w:p>
          <w:p w14:paraId="4F696BD9" w14:textId="77777777" w:rsidR="001D7367" w:rsidRDefault="001D7367">
            <w:pPr>
              <w:pStyle w:val="TableParagraph"/>
              <w:spacing w:before="1"/>
              <w:ind w:left="0"/>
              <w:rPr>
                <w:b/>
                <w:sz w:val="24"/>
              </w:rPr>
            </w:pPr>
          </w:p>
          <w:p w14:paraId="4F696BDA" w14:textId="77777777" w:rsidR="001D7367" w:rsidRDefault="00741C5D">
            <w:pPr>
              <w:pStyle w:val="TableParagraph"/>
              <w:ind w:left="0" w:right="81"/>
              <w:jc w:val="center"/>
              <w:rPr>
                <w:rFonts w:ascii="MS Gothic" w:hAnsi="MS Gothic"/>
                <w:sz w:val="24"/>
              </w:rPr>
            </w:pPr>
            <w:r>
              <w:rPr>
                <w:rFonts w:ascii="MS Gothic" w:hAnsi="MS Gothic"/>
                <w:sz w:val="24"/>
              </w:rPr>
              <w:t>☒</w:t>
            </w:r>
          </w:p>
        </w:tc>
      </w:tr>
    </w:tbl>
    <w:p w14:paraId="4F696BDC" w14:textId="77777777" w:rsidR="001D7367" w:rsidRDefault="001D7367">
      <w:pPr>
        <w:jc w:val="center"/>
        <w:rPr>
          <w:rFonts w:ascii="MS Gothic" w:hAnsi="MS Gothic"/>
          <w:sz w:val="24"/>
        </w:rPr>
        <w:sectPr w:rsidR="001D7367">
          <w:pgSz w:w="12240" w:h="15840"/>
          <w:pgMar w:top="1340" w:right="940" w:bottom="1200" w:left="1300" w:header="727" w:footer="888" w:gutter="0"/>
          <w:cols w:space="720"/>
        </w:sectPr>
      </w:pPr>
    </w:p>
    <w:p w14:paraId="4F696BDD" w14:textId="77777777" w:rsidR="001D7367" w:rsidRDefault="00741C5D">
      <w:pPr>
        <w:pStyle w:val="Heading1"/>
        <w:numPr>
          <w:ilvl w:val="0"/>
          <w:numId w:val="62"/>
        </w:numPr>
        <w:tabs>
          <w:tab w:val="left" w:pos="553"/>
        </w:tabs>
        <w:ind w:left="552" w:hanging="413"/>
      </w:pPr>
      <w:bookmarkStart w:id="8" w:name="E._State_E&amp;T_Program,_Operations,_and_Po"/>
      <w:bookmarkStart w:id="9" w:name="_bookmark4"/>
      <w:bookmarkEnd w:id="8"/>
      <w:bookmarkEnd w:id="9"/>
      <w:r>
        <w:rPr>
          <w:color w:val="385421"/>
          <w:spacing w:val="-10"/>
        </w:rPr>
        <w:lastRenderedPageBreak/>
        <w:t>State</w:t>
      </w:r>
      <w:r>
        <w:rPr>
          <w:color w:val="385421"/>
          <w:spacing w:val="-15"/>
        </w:rPr>
        <w:t xml:space="preserve"> </w:t>
      </w:r>
      <w:r>
        <w:rPr>
          <w:color w:val="385421"/>
          <w:spacing w:val="-10"/>
        </w:rPr>
        <w:t>E&amp;T</w:t>
      </w:r>
      <w:r>
        <w:rPr>
          <w:color w:val="385421"/>
          <w:spacing w:val="-13"/>
        </w:rPr>
        <w:t xml:space="preserve"> </w:t>
      </w:r>
      <w:r>
        <w:rPr>
          <w:color w:val="385421"/>
          <w:spacing w:val="-10"/>
        </w:rPr>
        <w:t>Program,</w:t>
      </w:r>
      <w:r>
        <w:rPr>
          <w:color w:val="385421"/>
          <w:spacing w:val="-14"/>
        </w:rPr>
        <w:t xml:space="preserve"> </w:t>
      </w:r>
      <w:r>
        <w:rPr>
          <w:color w:val="385421"/>
          <w:spacing w:val="-10"/>
        </w:rPr>
        <w:t>Operations, and</w:t>
      </w:r>
      <w:r>
        <w:rPr>
          <w:color w:val="385421"/>
          <w:spacing w:val="-12"/>
        </w:rPr>
        <w:t xml:space="preserve"> </w:t>
      </w:r>
      <w:r>
        <w:rPr>
          <w:color w:val="385421"/>
          <w:spacing w:val="-10"/>
        </w:rPr>
        <w:t>Policy</w:t>
      </w:r>
    </w:p>
    <w:p w14:paraId="4F696BDE" w14:textId="77777777" w:rsidR="001D7367" w:rsidRDefault="001D7367">
      <w:pPr>
        <w:pStyle w:val="BodyText"/>
        <w:rPr>
          <w:b/>
          <w:sz w:val="40"/>
        </w:rPr>
      </w:pPr>
    </w:p>
    <w:p w14:paraId="4F696BDF" w14:textId="77777777" w:rsidR="001D7367" w:rsidRDefault="00741C5D">
      <w:pPr>
        <w:pStyle w:val="Heading2"/>
        <w:numPr>
          <w:ilvl w:val="1"/>
          <w:numId w:val="62"/>
        </w:numPr>
        <w:tabs>
          <w:tab w:val="left" w:pos="859"/>
          <w:tab w:val="left" w:pos="860"/>
        </w:tabs>
        <w:spacing w:before="313"/>
      </w:pPr>
      <w:bookmarkStart w:id="10" w:name="I._Summary_of_E&amp;T_Program"/>
      <w:bookmarkStart w:id="11" w:name="_bookmark5"/>
      <w:bookmarkEnd w:id="10"/>
      <w:bookmarkEnd w:id="11"/>
      <w:r>
        <w:rPr>
          <w:color w:val="006FC0"/>
        </w:rPr>
        <w:t>Summary</w:t>
      </w:r>
      <w:r>
        <w:rPr>
          <w:color w:val="006FC0"/>
          <w:spacing w:val="-11"/>
        </w:rPr>
        <w:t xml:space="preserve"> </w:t>
      </w:r>
      <w:r>
        <w:rPr>
          <w:color w:val="006FC0"/>
        </w:rPr>
        <w:t>of</w:t>
      </w:r>
      <w:r>
        <w:rPr>
          <w:color w:val="006FC0"/>
          <w:spacing w:val="-8"/>
        </w:rPr>
        <w:t xml:space="preserve"> </w:t>
      </w:r>
      <w:r>
        <w:rPr>
          <w:color w:val="006FC0"/>
        </w:rPr>
        <w:t>E&amp;T</w:t>
      </w:r>
      <w:r>
        <w:rPr>
          <w:color w:val="006FC0"/>
          <w:spacing w:val="-6"/>
        </w:rPr>
        <w:t xml:space="preserve"> </w:t>
      </w:r>
      <w:r>
        <w:rPr>
          <w:color w:val="006FC0"/>
          <w:spacing w:val="-2"/>
        </w:rPr>
        <w:t>Program</w:t>
      </w:r>
    </w:p>
    <w:p w14:paraId="4F696BE0" w14:textId="77777777" w:rsidR="001D7367" w:rsidRDefault="00741C5D">
      <w:pPr>
        <w:pStyle w:val="ListParagraph"/>
        <w:numPr>
          <w:ilvl w:val="2"/>
          <w:numId w:val="62"/>
        </w:numPr>
        <w:tabs>
          <w:tab w:val="left" w:pos="772"/>
        </w:tabs>
        <w:spacing w:before="281"/>
        <w:ind w:right="1198" w:hanging="360"/>
        <w:rPr>
          <w:sz w:val="24"/>
        </w:rPr>
      </w:pPr>
      <w:r>
        <w:rPr>
          <w:sz w:val="24"/>
        </w:rPr>
        <w:t>Provide the vision and mission of the State E&amp;T program. In addition, describe</w:t>
      </w:r>
      <w:r>
        <w:rPr>
          <w:spacing w:val="-5"/>
          <w:sz w:val="24"/>
        </w:rPr>
        <w:t xml:space="preserve"> </w:t>
      </w:r>
      <w:r>
        <w:rPr>
          <w:sz w:val="24"/>
        </w:rPr>
        <w:t>how</w:t>
      </w:r>
      <w:r>
        <w:rPr>
          <w:spacing w:val="-4"/>
          <w:sz w:val="24"/>
        </w:rPr>
        <w:t xml:space="preserve"> </w:t>
      </w:r>
      <w:r>
        <w:rPr>
          <w:sz w:val="24"/>
        </w:rPr>
        <w:t>your</w:t>
      </w:r>
      <w:r>
        <w:rPr>
          <w:spacing w:val="-5"/>
          <w:sz w:val="24"/>
        </w:rPr>
        <w:t xml:space="preserve"> </w:t>
      </w:r>
      <w:r>
        <w:rPr>
          <w:sz w:val="24"/>
        </w:rPr>
        <w:t>State</w:t>
      </w:r>
      <w:r>
        <w:rPr>
          <w:spacing w:val="-3"/>
          <w:sz w:val="24"/>
        </w:rPr>
        <w:t xml:space="preserve"> </w:t>
      </w:r>
      <w:r>
        <w:rPr>
          <w:sz w:val="24"/>
        </w:rPr>
        <w:t>agency’s</w:t>
      </w:r>
      <w:r>
        <w:rPr>
          <w:spacing w:val="-4"/>
          <w:sz w:val="24"/>
        </w:rPr>
        <w:t xml:space="preserve"> </w:t>
      </w:r>
      <w:r>
        <w:rPr>
          <w:sz w:val="24"/>
        </w:rPr>
        <w:t>E&amp;T</w:t>
      </w:r>
      <w:r>
        <w:rPr>
          <w:spacing w:val="-4"/>
          <w:sz w:val="24"/>
        </w:rPr>
        <w:t xml:space="preserve"> </w:t>
      </w:r>
      <w:r>
        <w:rPr>
          <w:sz w:val="24"/>
        </w:rPr>
        <w:t>program</w:t>
      </w:r>
      <w:r>
        <w:rPr>
          <w:spacing w:val="-5"/>
          <w:sz w:val="24"/>
        </w:rPr>
        <w:t xml:space="preserve"> </w:t>
      </w:r>
      <w:r>
        <w:rPr>
          <w:sz w:val="24"/>
        </w:rPr>
        <w:t>meets</w:t>
      </w:r>
      <w:r>
        <w:rPr>
          <w:spacing w:val="-4"/>
          <w:sz w:val="24"/>
        </w:rPr>
        <w:t xml:space="preserve"> </w:t>
      </w:r>
      <w:r>
        <w:rPr>
          <w:sz w:val="24"/>
        </w:rPr>
        <w:t>the</w:t>
      </w:r>
      <w:r>
        <w:rPr>
          <w:spacing w:val="-3"/>
          <w:sz w:val="24"/>
        </w:rPr>
        <w:t xml:space="preserve"> </w:t>
      </w:r>
      <w:r>
        <w:rPr>
          <w:sz w:val="24"/>
        </w:rPr>
        <w:t>purpose</w:t>
      </w:r>
      <w:r>
        <w:rPr>
          <w:spacing w:val="-3"/>
          <w:sz w:val="24"/>
        </w:rPr>
        <w:t xml:space="preserve"> </w:t>
      </w:r>
      <w:r>
        <w:rPr>
          <w:sz w:val="24"/>
        </w:rPr>
        <w:t>of</w:t>
      </w:r>
      <w:r>
        <w:rPr>
          <w:spacing w:val="-3"/>
          <w:sz w:val="24"/>
        </w:rPr>
        <w:t xml:space="preserve"> </w:t>
      </w:r>
      <w:r>
        <w:rPr>
          <w:sz w:val="24"/>
        </w:rPr>
        <w:t>E&amp;T which is to: 1) increase the ability of SNAP participants to obtain regular employment; and 2) meet State or local workforce needs.</w:t>
      </w:r>
    </w:p>
    <w:p w14:paraId="4F696BE1" w14:textId="0583E6FA" w:rsidR="001D7367" w:rsidRDefault="001D7367">
      <w:pPr>
        <w:ind w:left="591"/>
        <w:rPr>
          <w:sz w:val="24"/>
        </w:rPr>
      </w:pPr>
    </w:p>
    <w:p w14:paraId="4F696BE2" w14:textId="34229EFC" w:rsidR="001D7367" w:rsidRDefault="007D16E3">
      <w:pPr>
        <w:pStyle w:val="BodyText"/>
        <w:ind w:left="139"/>
        <w:rPr>
          <w:sz w:val="20"/>
        </w:rPr>
      </w:pPr>
      <w:r>
        <w:rPr>
          <w:noProof/>
          <w:sz w:val="20"/>
        </w:rPr>
        <mc:AlternateContent>
          <mc:Choice Requires="wps">
            <w:drawing>
              <wp:inline distT="0" distB="0" distL="0" distR="0" wp14:anchorId="4F697372" wp14:editId="569BDAB8">
                <wp:extent cx="5943600" cy="2638425"/>
                <wp:effectExtent l="8890" t="12065" r="10160" b="6985"/>
                <wp:docPr id="95418697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384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3D7" w14:textId="77777777" w:rsidR="001D7367" w:rsidRDefault="00741C5D">
                            <w:pPr>
                              <w:pStyle w:val="BodyText"/>
                              <w:numPr>
                                <w:ilvl w:val="0"/>
                                <w:numId w:val="61"/>
                              </w:numPr>
                              <w:tabs>
                                <w:tab w:val="left" w:pos="742"/>
                              </w:tabs>
                              <w:ind w:right="825" w:hanging="360"/>
                            </w:pPr>
                            <w:r>
                              <w:t>The</w:t>
                            </w:r>
                            <w:r>
                              <w:rPr>
                                <w:spacing w:val="-4"/>
                              </w:rPr>
                              <w:t xml:space="preserve"> </w:t>
                            </w:r>
                            <w:r>
                              <w:t>mission</w:t>
                            </w:r>
                            <w:r>
                              <w:rPr>
                                <w:spacing w:val="-2"/>
                              </w:rPr>
                              <w:t xml:space="preserve"> </w:t>
                            </w:r>
                            <w:r>
                              <w:t>of</w:t>
                            </w:r>
                            <w:r>
                              <w:rPr>
                                <w:spacing w:val="-2"/>
                              </w:rPr>
                              <w:t xml:space="preserve"> </w:t>
                            </w:r>
                            <w:r>
                              <w:t>the</w:t>
                            </w:r>
                            <w:r>
                              <w:rPr>
                                <w:spacing w:val="-2"/>
                              </w:rPr>
                              <w:t xml:space="preserve"> </w:t>
                            </w:r>
                            <w:r>
                              <w:t>Kansas</w:t>
                            </w:r>
                            <w:r>
                              <w:rPr>
                                <w:spacing w:val="-3"/>
                              </w:rPr>
                              <w:t xml:space="preserve"> </w:t>
                            </w:r>
                            <w:r>
                              <w:t>SNAP</w:t>
                            </w:r>
                            <w:r>
                              <w:rPr>
                                <w:spacing w:val="-5"/>
                              </w:rPr>
                              <w:t xml:space="preserve"> </w:t>
                            </w:r>
                            <w:r>
                              <w:t>E&amp;T</w:t>
                            </w:r>
                            <w:r>
                              <w:rPr>
                                <w:spacing w:val="-6"/>
                              </w:rPr>
                              <w:t xml:space="preserve"> </w:t>
                            </w:r>
                            <w:r>
                              <w:t>program</w:t>
                            </w:r>
                            <w:r>
                              <w:rPr>
                                <w:spacing w:val="-2"/>
                              </w:rPr>
                              <w:t xml:space="preserve"> </w:t>
                            </w:r>
                            <w:r>
                              <w:t>(commonly</w:t>
                            </w:r>
                            <w:r>
                              <w:rPr>
                                <w:spacing w:val="-3"/>
                              </w:rPr>
                              <w:t xml:space="preserve"> </w:t>
                            </w:r>
                            <w:r>
                              <w:t>referred</w:t>
                            </w:r>
                            <w:r>
                              <w:rPr>
                                <w:spacing w:val="-4"/>
                              </w:rPr>
                              <w:t xml:space="preserve"> </w:t>
                            </w:r>
                            <w:r>
                              <w:t>to</w:t>
                            </w:r>
                            <w:r>
                              <w:rPr>
                                <w:spacing w:val="-2"/>
                              </w:rPr>
                              <w:t xml:space="preserve"> </w:t>
                            </w:r>
                            <w:r>
                              <w:t>as FAET)</w:t>
                            </w:r>
                            <w:r>
                              <w:rPr>
                                <w:spacing w:val="-2"/>
                              </w:rPr>
                              <w:t xml:space="preserve"> </w:t>
                            </w:r>
                            <w:r>
                              <w:t>is</w:t>
                            </w:r>
                            <w:r>
                              <w:rPr>
                                <w:spacing w:val="-1"/>
                              </w:rPr>
                              <w:t xml:space="preserve"> </w:t>
                            </w:r>
                            <w:r>
                              <w:t>to</w:t>
                            </w:r>
                            <w:r>
                              <w:rPr>
                                <w:spacing w:val="-2"/>
                              </w:rPr>
                              <w:t xml:space="preserve"> </w:t>
                            </w:r>
                            <w:r>
                              <w:t>provide</w:t>
                            </w:r>
                            <w:r>
                              <w:rPr>
                                <w:spacing w:val="-7"/>
                              </w:rPr>
                              <w:t xml:space="preserve"> </w:t>
                            </w:r>
                            <w:r>
                              <w:t>opportunities</w:t>
                            </w:r>
                            <w:r>
                              <w:rPr>
                                <w:spacing w:val="-6"/>
                              </w:rPr>
                              <w:t xml:space="preserve"> </w:t>
                            </w:r>
                            <w:r>
                              <w:t>for</w:t>
                            </w:r>
                            <w:r>
                              <w:rPr>
                                <w:spacing w:val="-7"/>
                              </w:rPr>
                              <w:t xml:space="preserve"> </w:t>
                            </w:r>
                            <w:r>
                              <w:t>FA</w:t>
                            </w:r>
                            <w:r>
                              <w:rPr>
                                <w:spacing w:val="-5"/>
                              </w:rPr>
                              <w:t xml:space="preserve"> </w:t>
                            </w:r>
                            <w:r>
                              <w:t>recipients</w:t>
                            </w:r>
                            <w:r>
                              <w:rPr>
                                <w:spacing w:val="-6"/>
                              </w:rPr>
                              <w:t xml:space="preserve"> </w:t>
                            </w:r>
                            <w:r>
                              <w:t>to</w:t>
                            </w:r>
                            <w:r>
                              <w:rPr>
                                <w:spacing w:val="-5"/>
                              </w:rPr>
                              <w:t xml:space="preserve"> </w:t>
                            </w:r>
                            <w:r>
                              <w:t>become</w:t>
                            </w:r>
                            <w:r>
                              <w:rPr>
                                <w:spacing w:val="-7"/>
                              </w:rPr>
                              <w:t xml:space="preserve"> </w:t>
                            </w:r>
                            <w:r>
                              <w:t>employed in career-oriented opportunities which provide a living wage, meet local labor demands, reduce dependence on public assistance and enable individuals to ultimately become self-sufficient.</w:t>
                            </w:r>
                          </w:p>
                          <w:p w14:paraId="4F6973D8" w14:textId="77777777" w:rsidR="001D7367" w:rsidRDefault="001D7367" w:rsidP="00E4508A">
                            <w:pPr>
                              <w:pStyle w:val="BodyText"/>
                              <w:tabs>
                                <w:tab w:val="left" w:pos="647"/>
                              </w:tabs>
                              <w:ind w:left="646"/>
                            </w:pPr>
                          </w:p>
                          <w:p w14:paraId="4F6973D9" w14:textId="77777777" w:rsidR="001D7367" w:rsidRDefault="00741C5D">
                            <w:pPr>
                              <w:pStyle w:val="BodyText"/>
                              <w:numPr>
                                <w:ilvl w:val="0"/>
                                <w:numId w:val="61"/>
                              </w:numPr>
                              <w:tabs>
                                <w:tab w:val="left" w:pos="742"/>
                              </w:tabs>
                              <w:ind w:right="763" w:hanging="360"/>
                            </w:pPr>
                            <w:r>
                              <w:t>FAET serves all work ready Kansans who are 18 to 59 years old without dependent</w:t>
                            </w:r>
                            <w:r>
                              <w:rPr>
                                <w:spacing w:val="-14"/>
                              </w:rPr>
                              <w:t xml:space="preserve"> </w:t>
                            </w:r>
                            <w:r>
                              <w:t>children</w:t>
                            </w:r>
                            <w:r>
                              <w:rPr>
                                <w:spacing w:val="-7"/>
                              </w:rPr>
                              <w:t xml:space="preserve"> </w:t>
                            </w:r>
                            <w:r>
                              <w:t>in</w:t>
                            </w:r>
                            <w:r>
                              <w:rPr>
                                <w:spacing w:val="-5"/>
                              </w:rPr>
                              <w:t xml:space="preserve"> </w:t>
                            </w:r>
                            <w:r>
                              <w:t>the</w:t>
                            </w:r>
                            <w:r>
                              <w:rPr>
                                <w:spacing w:val="-5"/>
                              </w:rPr>
                              <w:t xml:space="preserve"> </w:t>
                            </w:r>
                            <w:r>
                              <w:t>household</w:t>
                            </w:r>
                            <w:r>
                              <w:rPr>
                                <w:spacing w:val="-12"/>
                              </w:rPr>
                              <w:t xml:space="preserve"> </w:t>
                            </w:r>
                            <w:r>
                              <w:t>and</w:t>
                            </w:r>
                            <w:r>
                              <w:rPr>
                                <w:spacing w:val="-7"/>
                              </w:rPr>
                              <w:t xml:space="preserve"> </w:t>
                            </w:r>
                            <w:r>
                              <w:t>who</w:t>
                            </w:r>
                            <w:r>
                              <w:rPr>
                                <w:spacing w:val="-10"/>
                              </w:rPr>
                              <w:t xml:space="preserve"> </w:t>
                            </w:r>
                            <w:r>
                              <w:t>are</w:t>
                            </w:r>
                            <w:r>
                              <w:rPr>
                                <w:spacing w:val="-7"/>
                              </w:rPr>
                              <w:t xml:space="preserve"> </w:t>
                            </w:r>
                            <w:r>
                              <w:t>not</w:t>
                            </w:r>
                            <w:r>
                              <w:rPr>
                                <w:spacing w:val="-8"/>
                              </w:rPr>
                              <w:t xml:space="preserve"> </w:t>
                            </w:r>
                            <w:r>
                              <w:t>working</w:t>
                            </w:r>
                            <w:r>
                              <w:rPr>
                                <w:spacing w:val="-10"/>
                              </w:rPr>
                              <w:t xml:space="preserve"> </w:t>
                            </w:r>
                            <w:r>
                              <w:t>at</w:t>
                            </w:r>
                            <w:r>
                              <w:rPr>
                                <w:spacing w:val="-10"/>
                              </w:rPr>
                              <w:t xml:space="preserve"> </w:t>
                            </w:r>
                            <w:r>
                              <w:t>least</w:t>
                            </w:r>
                            <w:r>
                              <w:rPr>
                                <w:spacing w:val="-10"/>
                              </w:rPr>
                              <w:t xml:space="preserve"> </w:t>
                            </w:r>
                            <w:r>
                              <w:t>30 hours weekly.</w:t>
                            </w:r>
                            <w:r>
                              <w:rPr>
                                <w:spacing w:val="40"/>
                              </w:rPr>
                              <w:t xml:space="preserve"> </w:t>
                            </w:r>
                            <w:r>
                              <w:t>CNs, employed by DCF, provide assessment and case management services to E&amp;T participants.</w:t>
                            </w:r>
                          </w:p>
                          <w:p w14:paraId="4F6973DA" w14:textId="77777777" w:rsidR="001D7367" w:rsidRDefault="001D7367" w:rsidP="00E4508A">
                            <w:pPr>
                              <w:pStyle w:val="BodyText"/>
                              <w:tabs>
                                <w:tab w:val="left" w:pos="647"/>
                              </w:tabs>
                              <w:ind w:left="646"/>
                            </w:pPr>
                          </w:p>
                          <w:p w14:paraId="4F6973DB" w14:textId="77777777" w:rsidR="001D7367" w:rsidRDefault="00741C5D">
                            <w:pPr>
                              <w:pStyle w:val="BodyText"/>
                              <w:numPr>
                                <w:ilvl w:val="0"/>
                                <w:numId w:val="61"/>
                              </w:numPr>
                              <w:tabs>
                                <w:tab w:val="left" w:pos="742"/>
                              </w:tabs>
                              <w:ind w:right="824" w:hanging="360"/>
                            </w:pPr>
                            <w:r>
                              <w:t>FAET’s</w:t>
                            </w:r>
                            <w:r>
                              <w:rPr>
                                <w:spacing w:val="-5"/>
                              </w:rPr>
                              <w:t xml:space="preserve"> </w:t>
                            </w:r>
                            <w:r>
                              <w:t>ability</w:t>
                            </w:r>
                            <w:r>
                              <w:rPr>
                                <w:spacing w:val="-8"/>
                              </w:rPr>
                              <w:t xml:space="preserve"> </w:t>
                            </w:r>
                            <w:r>
                              <w:t>to</w:t>
                            </w:r>
                            <w:r>
                              <w:rPr>
                                <w:spacing w:val="-7"/>
                              </w:rPr>
                              <w:t xml:space="preserve"> </w:t>
                            </w:r>
                            <w:r>
                              <w:t>meet</w:t>
                            </w:r>
                            <w:r>
                              <w:rPr>
                                <w:spacing w:val="-10"/>
                              </w:rPr>
                              <w:t xml:space="preserve"> </w:t>
                            </w:r>
                            <w:r>
                              <w:t>the</w:t>
                            </w:r>
                            <w:r>
                              <w:rPr>
                                <w:spacing w:val="-5"/>
                              </w:rPr>
                              <w:t xml:space="preserve"> </w:t>
                            </w:r>
                            <w:r>
                              <w:t>State</w:t>
                            </w:r>
                            <w:r>
                              <w:rPr>
                                <w:spacing w:val="-7"/>
                              </w:rPr>
                              <w:t xml:space="preserve"> </w:t>
                            </w:r>
                            <w:r>
                              <w:t>or</w:t>
                            </w:r>
                            <w:r>
                              <w:rPr>
                                <w:spacing w:val="-8"/>
                              </w:rPr>
                              <w:t xml:space="preserve"> </w:t>
                            </w:r>
                            <w:r>
                              <w:t>local</w:t>
                            </w:r>
                            <w:r>
                              <w:rPr>
                                <w:spacing w:val="-6"/>
                              </w:rPr>
                              <w:t xml:space="preserve"> </w:t>
                            </w:r>
                            <w:r>
                              <w:t>workforce</w:t>
                            </w:r>
                            <w:r>
                              <w:rPr>
                                <w:spacing w:val="-4"/>
                              </w:rPr>
                              <w:t xml:space="preserve"> </w:t>
                            </w:r>
                            <w:r>
                              <w:t>needs</w:t>
                            </w:r>
                            <w:r>
                              <w:rPr>
                                <w:spacing w:val="-10"/>
                              </w:rPr>
                              <w:t xml:space="preserve"> </w:t>
                            </w:r>
                            <w:r>
                              <w:t>are</w:t>
                            </w:r>
                            <w:r>
                              <w:rPr>
                                <w:spacing w:val="-4"/>
                              </w:rPr>
                              <w:t xml:space="preserve"> </w:t>
                            </w:r>
                            <w:r>
                              <w:t>summarized in Section III: Consultation with WDS.</w:t>
                            </w:r>
                          </w:p>
                          <w:p w14:paraId="4F6973DC" w14:textId="77777777" w:rsidR="001D7367" w:rsidRDefault="001D7367" w:rsidP="00E4508A">
                            <w:pPr>
                              <w:pStyle w:val="BodyText"/>
                              <w:tabs>
                                <w:tab w:val="left" w:pos="647"/>
                              </w:tabs>
                              <w:ind w:left="646"/>
                            </w:pPr>
                          </w:p>
                        </w:txbxContent>
                      </wps:txbx>
                      <wps:bodyPr rot="0" vert="horz" wrap="square" lIns="0" tIns="0" rIns="0" bIns="0" anchor="t" anchorCtr="0" upright="1">
                        <a:noAutofit/>
                      </wps:bodyPr>
                    </wps:wsp>
                  </a:graphicData>
                </a:graphic>
              </wp:inline>
            </w:drawing>
          </mc:Choice>
          <mc:Fallback>
            <w:pict>
              <v:shapetype w14:anchorId="4F697372" id="_x0000_t202" coordsize="21600,21600" o:spt="202" path="m,l,21600r21600,l21600,xe">
                <v:stroke joinstyle="miter"/>
                <v:path gradientshapeok="t" o:connecttype="rect"/>
              </v:shapetype>
              <v:shape id="docshape6" o:spid="_x0000_s1026" type="#_x0000_t202" style="width:468pt;height:20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pvCgIAAPMDAAAOAAAAZHJzL2Uyb0RvYy54bWysU8Fu2zAMvQ/YPwi6L3bSNmiNOEWXrsOA&#10;rhvQ7QNkWbaFyaJGKbGzrx8lO2mx3YbpIFAi9Ug+Pm1ux96wg0KvwZZ8ucg5U1ZCrW1b8u/fHt5d&#10;c+aDsLUwYFXJj8rz2+3bN5vBFWoFHZhaISMQ64vBlbwLwRVZ5mWneuEX4JQlZwPYi0BHbLMaxUDo&#10;vclWeb7OBsDaIUjlPd3eT06+TfhNo2T40jReBWZKTrWFtGPaq7hn240oWhSu03IuQ/xDFb3QlpKe&#10;oe5FEGyP+i+oXksED01YSOgzaBotVeqBulnmf3Tz3AmnUi9Ejndnmvz/g5VPh2f3FVkY38NIA0xN&#10;ePcI8odnFnadsK26Q4ShU6KmxMtIWTY4X8xPI9W+8BGkGj5DTUMW+wAJaGywj6xQn4zQaQDHM+lq&#10;DEzS5dXN5cU6J5ck32p9cX25uko5RHF67tCHjwp6Fo2SI001wYvDow+xHFGcQmI2Cw/amDRZY9lQ&#10;8nV+s54aA6Pr6IxhHttqZ5AdRNRGWnNe/zqs14EUanRf8utzkCgiHR9snbIEoc1kUyXGzvxESiZy&#10;wliNFBh5qqA+ElMIkxLp55DRAf7ibCAVltz/3AtUnJlPltiOkj0ZeDKqkyGspKclD5xN5i5M0t47&#10;1G1HyNM8LdzRRBqduHqpYq6TlJUonH9BlO7rc4p6+avb3wAAAP//AwBQSwMEFAAGAAgAAAAhAHK9&#10;WqTaAAAABQEAAA8AAABkcnMvZG93bnJldi54bWxMj8FOwzAQRO9I/IO1SNyoU8BVCXEqhNoLB6SU&#10;foAbL0kg3o1itwl/z8IFLiONZjXzttjMoVdnHGPHZGG5yEAh1ew7aiwc3nY3a1AxOfKuZ0ILXxhh&#10;U15eFC73PFGF531qlJRQzJ2FNqUh1zrWLQYXFzwgSfbOY3BJ7NhoP7pJykOvb7NspYPrSBZaN+Bz&#10;i/Xn/hQsYPXRMe/WUzWk5vASt8ZsX42111fz0yOohHP6O4YffEGHUpiOfCIfVW9BHkm/KtnD3Urs&#10;0cL90hjQZaH/05ffAAAA//8DAFBLAQItABQABgAIAAAAIQC2gziS/gAAAOEBAAATAAAAAAAAAAAA&#10;AAAAAAAAAABbQ29udGVudF9UeXBlc10ueG1sUEsBAi0AFAAGAAgAAAAhADj9If/WAAAAlAEAAAsA&#10;AAAAAAAAAAAAAAAALwEAAF9yZWxzLy5yZWxzUEsBAi0AFAAGAAgAAAAhAN1oSm8KAgAA8wMAAA4A&#10;AAAAAAAAAAAAAAAALgIAAGRycy9lMm9Eb2MueG1sUEsBAi0AFAAGAAgAAAAhAHK9WqTaAAAABQEA&#10;AA8AAAAAAAAAAAAAAAAAZAQAAGRycy9kb3ducmV2LnhtbFBLBQYAAAAABAAEAPMAAABrBQAAAAA=&#10;" filled="f" strokeweight=".48pt">
                <v:textbox inset="0,0,0,0">
                  <w:txbxContent>
                    <w:p w14:paraId="4F6973D7" w14:textId="77777777" w:rsidR="001D7367" w:rsidRDefault="00741C5D">
                      <w:pPr>
                        <w:pStyle w:val="BodyText"/>
                        <w:numPr>
                          <w:ilvl w:val="0"/>
                          <w:numId w:val="61"/>
                        </w:numPr>
                        <w:tabs>
                          <w:tab w:val="left" w:pos="742"/>
                        </w:tabs>
                        <w:ind w:right="825" w:hanging="360"/>
                      </w:pPr>
                      <w:r>
                        <w:t>The</w:t>
                      </w:r>
                      <w:r>
                        <w:rPr>
                          <w:spacing w:val="-4"/>
                        </w:rPr>
                        <w:t xml:space="preserve"> </w:t>
                      </w:r>
                      <w:r>
                        <w:t>mission</w:t>
                      </w:r>
                      <w:r>
                        <w:rPr>
                          <w:spacing w:val="-2"/>
                        </w:rPr>
                        <w:t xml:space="preserve"> </w:t>
                      </w:r>
                      <w:r>
                        <w:t>of</w:t>
                      </w:r>
                      <w:r>
                        <w:rPr>
                          <w:spacing w:val="-2"/>
                        </w:rPr>
                        <w:t xml:space="preserve"> </w:t>
                      </w:r>
                      <w:r>
                        <w:t>the</w:t>
                      </w:r>
                      <w:r>
                        <w:rPr>
                          <w:spacing w:val="-2"/>
                        </w:rPr>
                        <w:t xml:space="preserve"> </w:t>
                      </w:r>
                      <w:r>
                        <w:t>Kansas</w:t>
                      </w:r>
                      <w:r>
                        <w:rPr>
                          <w:spacing w:val="-3"/>
                        </w:rPr>
                        <w:t xml:space="preserve"> </w:t>
                      </w:r>
                      <w:r>
                        <w:t>SNAP</w:t>
                      </w:r>
                      <w:r>
                        <w:rPr>
                          <w:spacing w:val="-5"/>
                        </w:rPr>
                        <w:t xml:space="preserve"> </w:t>
                      </w:r>
                      <w:r>
                        <w:t>E&amp;T</w:t>
                      </w:r>
                      <w:r>
                        <w:rPr>
                          <w:spacing w:val="-6"/>
                        </w:rPr>
                        <w:t xml:space="preserve"> </w:t>
                      </w:r>
                      <w:r>
                        <w:t>program</w:t>
                      </w:r>
                      <w:r>
                        <w:rPr>
                          <w:spacing w:val="-2"/>
                        </w:rPr>
                        <w:t xml:space="preserve"> </w:t>
                      </w:r>
                      <w:r>
                        <w:t>(commonly</w:t>
                      </w:r>
                      <w:r>
                        <w:rPr>
                          <w:spacing w:val="-3"/>
                        </w:rPr>
                        <w:t xml:space="preserve"> </w:t>
                      </w:r>
                      <w:r>
                        <w:t>referred</w:t>
                      </w:r>
                      <w:r>
                        <w:rPr>
                          <w:spacing w:val="-4"/>
                        </w:rPr>
                        <w:t xml:space="preserve"> </w:t>
                      </w:r>
                      <w:r>
                        <w:t>to</w:t>
                      </w:r>
                      <w:r>
                        <w:rPr>
                          <w:spacing w:val="-2"/>
                        </w:rPr>
                        <w:t xml:space="preserve"> </w:t>
                      </w:r>
                      <w:r>
                        <w:t>as FAET)</w:t>
                      </w:r>
                      <w:r>
                        <w:rPr>
                          <w:spacing w:val="-2"/>
                        </w:rPr>
                        <w:t xml:space="preserve"> </w:t>
                      </w:r>
                      <w:r>
                        <w:t>is</w:t>
                      </w:r>
                      <w:r>
                        <w:rPr>
                          <w:spacing w:val="-1"/>
                        </w:rPr>
                        <w:t xml:space="preserve"> </w:t>
                      </w:r>
                      <w:r>
                        <w:t>to</w:t>
                      </w:r>
                      <w:r>
                        <w:rPr>
                          <w:spacing w:val="-2"/>
                        </w:rPr>
                        <w:t xml:space="preserve"> </w:t>
                      </w:r>
                      <w:r>
                        <w:t>provide</w:t>
                      </w:r>
                      <w:r>
                        <w:rPr>
                          <w:spacing w:val="-7"/>
                        </w:rPr>
                        <w:t xml:space="preserve"> </w:t>
                      </w:r>
                      <w:r>
                        <w:t>opportunities</w:t>
                      </w:r>
                      <w:r>
                        <w:rPr>
                          <w:spacing w:val="-6"/>
                        </w:rPr>
                        <w:t xml:space="preserve"> </w:t>
                      </w:r>
                      <w:r>
                        <w:t>for</w:t>
                      </w:r>
                      <w:r>
                        <w:rPr>
                          <w:spacing w:val="-7"/>
                        </w:rPr>
                        <w:t xml:space="preserve"> </w:t>
                      </w:r>
                      <w:r>
                        <w:t>FA</w:t>
                      </w:r>
                      <w:r>
                        <w:rPr>
                          <w:spacing w:val="-5"/>
                        </w:rPr>
                        <w:t xml:space="preserve"> </w:t>
                      </w:r>
                      <w:r>
                        <w:t>recipients</w:t>
                      </w:r>
                      <w:r>
                        <w:rPr>
                          <w:spacing w:val="-6"/>
                        </w:rPr>
                        <w:t xml:space="preserve"> </w:t>
                      </w:r>
                      <w:r>
                        <w:t>to</w:t>
                      </w:r>
                      <w:r>
                        <w:rPr>
                          <w:spacing w:val="-5"/>
                        </w:rPr>
                        <w:t xml:space="preserve"> </w:t>
                      </w:r>
                      <w:r>
                        <w:t>become</w:t>
                      </w:r>
                      <w:r>
                        <w:rPr>
                          <w:spacing w:val="-7"/>
                        </w:rPr>
                        <w:t xml:space="preserve"> </w:t>
                      </w:r>
                      <w:r>
                        <w:t>employed in career-oriented opportunities which provide a living wage, meet local labor demands, reduce dependence on public assistance and enable individuals to ultimately become self-sufficient.</w:t>
                      </w:r>
                    </w:p>
                    <w:p w14:paraId="4F6973D8" w14:textId="77777777" w:rsidR="001D7367" w:rsidRDefault="001D7367" w:rsidP="00E4508A">
                      <w:pPr>
                        <w:pStyle w:val="BodyText"/>
                        <w:tabs>
                          <w:tab w:val="left" w:pos="647"/>
                        </w:tabs>
                        <w:ind w:left="646"/>
                      </w:pPr>
                    </w:p>
                    <w:p w14:paraId="4F6973D9" w14:textId="77777777" w:rsidR="001D7367" w:rsidRDefault="00741C5D">
                      <w:pPr>
                        <w:pStyle w:val="BodyText"/>
                        <w:numPr>
                          <w:ilvl w:val="0"/>
                          <w:numId w:val="61"/>
                        </w:numPr>
                        <w:tabs>
                          <w:tab w:val="left" w:pos="742"/>
                        </w:tabs>
                        <w:ind w:right="763" w:hanging="360"/>
                      </w:pPr>
                      <w:r>
                        <w:t>FAET serves all work ready Kansans who are 18 to 59 years old without dependent</w:t>
                      </w:r>
                      <w:r>
                        <w:rPr>
                          <w:spacing w:val="-14"/>
                        </w:rPr>
                        <w:t xml:space="preserve"> </w:t>
                      </w:r>
                      <w:r>
                        <w:t>children</w:t>
                      </w:r>
                      <w:r>
                        <w:rPr>
                          <w:spacing w:val="-7"/>
                        </w:rPr>
                        <w:t xml:space="preserve"> </w:t>
                      </w:r>
                      <w:r>
                        <w:t>in</w:t>
                      </w:r>
                      <w:r>
                        <w:rPr>
                          <w:spacing w:val="-5"/>
                        </w:rPr>
                        <w:t xml:space="preserve"> </w:t>
                      </w:r>
                      <w:r>
                        <w:t>the</w:t>
                      </w:r>
                      <w:r>
                        <w:rPr>
                          <w:spacing w:val="-5"/>
                        </w:rPr>
                        <w:t xml:space="preserve"> </w:t>
                      </w:r>
                      <w:r>
                        <w:t>household</w:t>
                      </w:r>
                      <w:r>
                        <w:rPr>
                          <w:spacing w:val="-12"/>
                        </w:rPr>
                        <w:t xml:space="preserve"> </w:t>
                      </w:r>
                      <w:r>
                        <w:t>and</w:t>
                      </w:r>
                      <w:r>
                        <w:rPr>
                          <w:spacing w:val="-7"/>
                        </w:rPr>
                        <w:t xml:space="preserve"> </w:t>
                      </w:r>
                      <w:r>
                        <w:t>who</w:t>
                      </w:r>
                      <w:r>
                        <w:rPr>
                          <w:spacing w:val="-10"/>
                        </w:rPr>
                        <w:t xml:space="preserve"> </w:t>
                      </w:r>
                      <w:r>
                        <w:t>are</w:t>
                      </w:r>
                      <w:r>
                        <w:rPr>
                          <w:spacing w:val="-7"/>
                        </w:rPr>
                        <w:t xml:space="preserve"> </w:t>
                      </w:r>
                      <w:r>
                        <w:t>not</w:t>
                      </w:r>
                      <w:r>
                        <w:rPr>
                          <w:spacing w:val="-8"/>
                        </w:rPr>
                        <w:t xml:space="preserve"> </w:t>
                      </w:r>
                      <w:r>
                        <w:t>working</w:t>
                      </w:r>
                      <w:r>
                        <w:rPr>
                          <w:spacing w:val="-10"/>
                        </w:rPr>
                        <w:t xml:space="preserve"> </w:t>
                      </w:r>
                      <w:r>
                        <w:t>at</w:t>
                      </w:r>
                      <w:r>
                        <w:rPr>
                          <w:spacing w:val="-10"/>
                        </w:rPr>
                        <w:t xml:space="preserve"> </w:t>
                      </w:r>
                      <w:r>
                        <w:t>least</w:t>
                      </w:r>
                      <w:r>
                        <w:rPr>
                          <w:spacing w:val="-10"/>
                        </w:rPr>
                        <w:t xml:space="preserve"> </w:t>
                      </w:r>
                      <w:r>
                        <w:t>30 hours weekly.</w:t>
                      </w:r>
                      <w:r>
                        <w:rPr>
                          <w:spacing w:val="40"/>
                        </w:rPr>
                        <w:t xml:space="preserve"> </w:t>
                      </w:r>
                      <w:r>
                        <w:t>CNs, employed by DCF, provide assessment and case management services to E&amp;T participants.</w:t>
                      </w:r>
                    </w:p>
                    <w:p w14:paraId="4F6973DA" w14:textId="77777777" w:rsidR="001D7367" w:rsidRDefault="001D7367" w:rsidP="00E4508A">
                      <w:pPr>
                        <w:pStyle w:val="BodyText"/>
                        <w:tabs>
                          <w:tab w:val="left" w:pos="647"/>
                        </w:tabs>
                        <w:ind w:left="646"/>
                      </w:pPr>
                    </w:p>
                    <w:p w14:paraId="4F6973DB" w14:textId="77777777" w:rsidR="001D7367" w:rsidRDefault="00741C5D">
                      <w:pPr>
                        <w:pStyle w:val="BodyText"/>
                        <w:numPr>
                          <w:ilvl w:val="0"/>
                          <w:numId w:val="61"/>
                        </w:numPr>
                        <w:tabs>
                          <w:tab w:val="left" w:pos="742"/>
                        </w:tabs>
                        <w:ind w:right="824" w:hanging="360"/>
                      </w:pPr>
                      <w:r>
                        <w:t>FAET’s</w:t>
                      </w:r>
                      <w:r>
                        <w:rPr>
                          <w:spacing w:val="-5"/>
                        </w:rPr>
                        <w:t xml:space="preserve"> </w:t>
                      </w:r>
                      <w:r>
                        <w:t>ability</w:t>
                      </w:r>
                      <w:r>
                        <w:rPr>
                          <w:spacing w:val="-8"/>
                        </w:rPr>
                        <w:t xml:space="preserve"> </w:t>
                      </w:r>
                      <w:r>
                        <w:t>to</w:t>
                      </w:r>
                      <w:r>
                        <w:rPr>
                          <w:spacing w:val="-7"/>
                        </w:rPr>
                        <w:t xml:space="preserve"> </w:t>
                      </w:r>
                      <w:r>
                        <w:t>meet</w:t>
                      </w:r>
                      <w:r>
                        <w:rPr>
                          <w:spacing w:val="-10"/>
                        </w:rPr>
                        <w:t xml:space="preserve"> </w:t>
                      </w:r>
                      <w:r>
                        <w:t>the</w:t>
                      </w:r>
                      <w:r>
                        <w:rPr>
                          <w:spacing w:val="-5"/>
                        </w:rPr>
                        <w:t xml:space="preserve"> </w:t>
                      </w:r>
                      <w:r>
                        <w:t>State</w:t>
                      </w:r>
                      <w:r>
                        <w:rPr>
                          <w:spacing w:val="-7"/>
                        </w:rPr>
                        <w:t xml:space="preserve"> </w:t>
                      </w:r>
                      <w:r>
                        <w:t>or</w:t>
                      </w:r>
                      <w:r>
                        <w:rPr>
                          <w:spacing w:val="-8"/>
                        </w:rPr>
                        <w:t xml:space="preserve"> </w:t>
                      </w:r>
                      <w:r>
                        <w:t>local</w:t>
                      </w:r>
                      <w:r>
                        <w:rPr>
                          <w:spacing w:val="-6"/>
                        </w:rPr>
                        <w:t xml:space="preserve"> </w:t>
                      </w:r>
                      <w:r>
                        <w:t>workforce</w:t>
                      </w:r>
                      <w:r>
                        <w:rPr>
                          <w:spacing w:val="-4"/>
                        </w:rPr>
                        <w:t xml:space="preserve"> </w:t>
                      </w:r>
                      <w:r>
                        <w:t>needs</w:t>
                      </w:r>
                      <w:r>
                        <w:rPr>
                          <w:spacing w:val="-10"/>
                        </w:rPr>
                        <w:t xml:space="preserve"> </w:t>
                      </w:r>
                      <w:r>
                        <w:t>are</w:t>
                      </w:r>
                      <w:r>
                        <w:rPr>
                          <w:spacing w:val="-4"/>
                        </w:rPr>
                        <w:t xml:space="preserve"> </w:t>
                      </w:r>
                      <w:r>
                        <w:t>summarized in Section III: Consultation with WDS.</w:t>
                      </w:r>
                    </w:p>
                    <w:p w14:paraId="4F6973DC" w14:textId="77777777" w:rsidR="001D7367" w:rsidRDefault="001D7367" w:rsidP="00E4508A">
                      <w:pPr>
                        <w:pStyle w:val="BodyText"/>
                        <w:tabs>
                          <w:tab w:val="left" w:pos="647"/>
                        </w:tabs>
                        <w:ind w:left="646"/>
                      </w:pPr>
                    </w:p>
                  </w:txbxContent>
                </v:textbox>
                <w10:anchorlock/>
              </v:shape>
            </w:pict>
          </mc:Fallback>
        </mc:AlternateContent>
      </w:r>
    </w:p>
    <w:p w14:paraId="4F696BE3" w14:textId="77777777" w:rsidR="001D7367" w:rsidRDefault="001D7367">
      <w:pPr>
        <w:pStyle w:val="BodyText"/>
        <w:spacing w:before="5"/>
        <w:rPr>
          <w:sz w:val="13"/>
        </w:rPr>
      </w:pPr>
    </w:p>
    <w:p w14:paraId="4F696BE4" w14:textId="77777777" w:rsidR="001D7367" w:rsidRDefault="00741C5D">
      <w:pPr>
        <w:pStyle w:val="ListParagraph"/>
        <w:numPr>
          <w:ilvl w:val="2"/>
          <w:numId w:val="62"/>
        </w:numPr>
        <w:tabs>
          <w:tab w:val="left" w:pos="772"/>
        </w:tabs>
        <w:spacing w:before="93"/>
        <w:ind w:left="771"/>
        <w:rPr>
          <w:sz w:val="24"/>
        </w:rPr>
      </w:pPr>
      <w:r>
        <w:rPr>
          <w:sz w:val="24"/>
        </w:rPr>
        <w:t>Is</w:t>
      </w:r>
      <w:r>
        <w:rPr>
          <w:spacing w:val="-5"/>
          <w:sz w:val="24"/>
        </w:rPr>
        <w:t xml:space="preserve"> </w:t>
      </w:r>
      <w:r>
        <w:rPr>
          <w:sz w:val="24"/>
        </w:rPr>
        <w:t>the</w:t>
      </w:r>
      <w:r>
        <w:rPr>
          <w:spacing w:val="-3"/>
          <w:sz w:val="24"/>
        </w:rPr>
        <w:t xml:space="preserve"> </w:t>
      </w:r>
      <w:r>
        <w:rPr>
          <w:sz w:val="24"/>
        </w:rPr>
        <w:t>State’s</w:t>
      </w:r>
      <w:r>
        <w:rPr>
          <w:spacing w:val="-2"/>
          <w:sz w:val="24"/>
        </w:rPr>
        <w:t xml:space="preserve"> </w:t>
      </w:r>
      <w:r>
        <w:rPr>
          <w:sz w:val="24"/>
        </w:rPr>
        <w:t>E&amp;T</w:t>
      </w:r>
      <w:r>
        <w:rPr>
          <w:spacing w:val="-2"/>
          <w:sz w:val="24"/>
        </w:rPr>
        <w:t xml:space="preserve"> </w:t>
      </w:r>
      <w:r>
        <w:rPr>
          <w:sz w:val="24"/>
        </w:rPr>
        <w:t>program</w:t>
      </w:r>
      <w:r>
        <w:rPr>
          <w:spacing w:val="-3"/>
          <w:sz w:val="24"/>
        </w:rPr>
        <w:t xml:space="preserve"> </w:t>
      </w:r>
      <w:r>
        <w:rPr>
          <w:sz w:val="24"/>
        </w:rPr>
        <w:t>administered</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State</w:t>
      </w:r>
      <w:r>
        <w:rPr>
          <w:spacing w:val="-3"/>
          <w:sz w:val="24"/>
        </w:rPr>
        <w:t xml:space="preserve"> </w:t>
      </w:r>
      <w:r>
        <w:rPr>
          <w:sz w:val="24"/>
        </w:rPr>
        <w:t>or</w:t>
      </w:r>
      <w:r>
        <w:rPr>
          <w:spacing w:val="-3"/>
          <w:sz w:val="24"/>
        </w:rPr>
        <w:t xml:space="preserve"> </w:t>
      </w:r>
      <w:r>
        <w:rPr>
          <w:sz w:val="24"/>
        </w:rPr>
        <w:t>county</w:t>
      </w:r>
      <w:r>
        <w:rPr>
          <w:spacing w:val="-4"/>
          <w:sz w:val="24"/>
        </w:rPr>
        <w:t xml:space="preserve"> </w:t>
      </w:r>
      <w:r>
        <w:rPr>
          <w:spacing w:val="-2"/>
          <w:sz w:val="24"/>
        </w:rPr>
        <w:t>level?</w:t>
      </w:r>
    </w:p>
    <w:p w14:paraId="4F696BE5" w14:textId="77777777" w:rsidR="001D7367" w:rsidRDefault="001D7367" w:rsidP="00E4508A">
      <w:pPr>
        <w:pStyle w:val="ListParagraph"/>
        <w:tabs>
          <w:tab w:val="left" w:pos="677"/>
        </w:tabs>
        <w:ind w:left="676" w:firstLine="0"/>
        <w:rPr>
          <w:sz w:val="24"/>
        </w:rPr>
      </w:pPr>
    </w:p>
    <w:p w14:paraId="4F696BE6" w14:textId="4AEE1B6D" w:rsidR="001D7367" w:rsidRDefault="007D16E3">
      <w:pPr>
        <w:pStyle w:val="BodyText"/>
        <w:ind w:left="135"/>
        <w:rPr>
          <w:sz w:val="20"/>
        </w:rPr>
      </w:pPr>
      <w:r>
        <w:rPr>
          <w:noProof/>
          <w:sz w:val="20"/>
        </w:rPr>
        <mc:AlternateContent>
          <mc:Choice Requires="wps">
            <w:drawing>
              <wp:inline distT="0" distB="0" distL="0" distR="0" wp14:anchorId="4F697374" wp14:editId="67588B8A">
                <wp:extent cx="5943600" cy="535305"/>
                <wp:effectExtent l="6350" t="5080" r="12700" b="12065"/>
                <wp:docPr id="211720213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30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3DD" w14:textId="77777777" w:rsidR="001D7367" w:rsidRDefault="00741C5D">
                            <w:pPr>
                              <w:pStyle w:val="BodyText"/>
                              <w:numPr>
                                <w:ilvl w:val="0"/>
                                <w:numId w:val="60"/>
                              </w:numPr>
                              <w:tabs>
                                <w:tab w:val="left" w:pos="742"/>
                              </w:tabs>
                              <w:spacing w:before="3"/>
                              <w:ind w:hanging="181"/>
                            </w:pPr>
                            <w:r>
                              <w:t>FAET</w:t>
                            </w:r>
                            <w:r>
                              <w:rPr>
                                <w:spacing w:val="-7"/>
                              </w:rPr>
                              <w:t xml:space="preserve"> </w:t>
                            </w:r>
                            <w:r>
                              <w:t>is</w:t>
                            </w:r>
                            <w:r>
                              <w:rPr>
                                <w:spacing w:val="-6"/>
                              </w:rPr>
                              <w:t xml:space="preserve"> </w:t>
                            </w:r>
                            <w:r>
                              <w:t>administered</w:t>
                            </w:r>
                            <w:r>
                              <w:rPr>
                                <w:spacing w:val="-10"/>
                              </w:rPr>
                              <w:t xml:space="preserve"> </w:t>
                            </w:r>
                            <w:r>
                              <w:t>at</w:t>
                            </w:r>
                            <w:r>
                              <w:rPr>
                                <w:spacing w:val="-6"/>
                              </w:rPr>
                              <w:t xml:space="preserve"> </w:t>
                            </w:r>
                            <w:r>
                              <w:t>the</w:t>
                            </w:r>
                            <w:r>
                              <w:rPr>
                                <w:spacing w:val="-5"/>
                              </w:rPr>
                              <w:t xml:space="preserve"> </w:t>
                            </w:r>
                            <w:r>
                              <w:t>state</w:t>
                            </w:r>
                            <w:r>
                              <w:rPr>
                                <w:spacing w:val="-5"/>
                              </w:rPr>
                              <w:t xml:space="preserve"> </w:t>
                            </w:r>
                            <w:r>
                              <w:rPr>
                                <w:spacing w:val="-2"/>
                              </w:rPr>
                              <w:t>level.</w:t>
                            </w:r>
                          </w:p>
                          <w:p w14:paraId="4F6973DE" w14:textId="77777777" w:rsidR="001D7367" w:rsidRDefault="001D7367" w:rsidP="00E4508A">
                            <w:pPr>
                              <w:pStyle w:val="BodyText"/>
                              <w:tabs>
                                <w:tab w:val="left" w:pos="647"/>
                              </w:tabs>
                              <w:ind w:left="646"/>
                            </w:pPr>
                          </w:p>
                        </w:txbxContent>
                      </wps:txbx>
                      <wps:bodyPr rot="0" vert="horz" wrap="square" lIns="0" tIns="0" rIns="0" bIns="0" anchor="t" anchorCtr="0" upright="1">
                        <a:noAutofit/>
                      </wps:bodyPr>
                    </wps:wsp>
                  </a:graphicData>
                </a:graphic>
              </wp:inline>
            </w:drawing>
          </mc:Choice>
          <mc:Fallback>
            <w:pict>
              <v:shape w14:anchorId="4F697374" id="docshape7" o:spid="_x0000_s1027" type="#_x0000_t202" style="width:468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I3CwIAAPkDAAAOAAAAZHJzL2Uyb0RvYy54bWysU9tu2zAMfR+wfxD0vthplqA14hRdug4D&#10;ugvQ7QNkWbaFyaJGKbGzrx8lO2mxvQ3Tg0CJ1CF5eLS9HXvDjgq9Blvy5SLnTFkJtbZtyb9/e3hz&#10;zZkPwtbCgFUlPynPb3evX20HV6gr6MDUChmBWF8MruRdCK7IMi871Qu/AKcsORvAXgQ6YpvVKAZC&#10;7012leebbACsHYJU3tPt/eTku4TfNEqGL03jVWCm5FRbSDumvYp7ttuKokXhOi3nMsQ/VNELbSnp&#10;BepeBMEOqP+C6rVE8NCEhYQ+g6bRUqUeqJtl/kc3T51wKvVC5Hh3ocn/P1j5+fjkviIL4zsYaYCp&#10;Ce8eQf7wzMK+E7ZVd4gwdErUlHgZKcsG54v5aaTaFz6CVMMnqGnI4hAgAY0N9pEV6pMROg3gdCFd&#10;jYFJulzfvF1tcnJJ8q1X61W+TilEcX7t0IcPCnoWjZIjDTWhi+OjD7EaUZxDYjILD9qYNFhj2VDy&#10;zTK/mfoCo+vojGEe22pvkB1FlEZac17/MqzXgQRqdF/y60uQKCIb722dsgShzWRTJcbO9ERGJm7C&#10;WI1M1zN3ka0K6hPxhTDpkf4PGR3gL84G0mLJ/c+DQMWZ+WiJ8yjcs4Fnozobwkp6WvLA2WTuwyTw&#10;g0PddoQ8TdXCHc2l0Ymy5yrmcklficn5L0QBvzynqOcfu/sNAAD//wMAUEsDBBQABgAIAAAAIQDF&#10;eYOH3AAAAAQBAAAPAAAAZHJzL2Rvd25yZXYueG1sTI/NTsMwEITvSH0Haytxo04pTZMQp6qQiuAU&#10;9efA0Y2XJCJeh9htw9uzcIHLSKNZzXybr0fbiQsOvnWkYD6LQCBVzrRUKzgetncJCB80Gd05QgVf&#10;6GFdTG5ynRl3pR1e9qEWXEI+0wqaEPpMSl81aLWfuR6Js3c3WB3YDrU0g75yue3kfRTF0uqWeKHR&#10;PT41WH3sz1bBMunj+fZ5WVbp6jUq0/Ttc1O+KHU7HTePIAKO4e8YfvAZHQpmOrkzGS86BfxI+FXO&#10;0kXM9qQgeViALHL5H774BgAA//8DAFBLAQItABQABgAIAAAAIQC2gziS/gAAAOEBAAATAAAAAAAA&#10;AAAAAAAAAAAAAABbQ29udGVudF9UeXBlc10ueG1sUEsBAi0AFAAGAAgAAAAhADj9If/WAAAAlAEA&#10;AAsAAAAAAAAAAAAAAAAALwEAAF9yZWxzLy5yZWxzUEsBAi0AFAAGAAgAAAAhAJI2QjcLAgAA+QMA&#10;AA4AAAAAAAAAAAAAAAAALgIAAGRycy9lMm9Eb2MueG1sUEsBAi0AFAAGAAgAAAAhAMV5g4fcAAAA&#10;BAEAAA8AAAAAAAAAAAAAAAAAZQQAAGRycy9kb3ducmV2LnhtbFBLBQYAAAAABAAEAPMAAABuBQAA&#10;AAA=&#10;" filled="f" strokeweight=".16969mm">
                <v:textbox inset="0,0,0,0">
                  <w:txbxContent>
                    <w:p w14:paraId="4F6973DD" w14:textId="77777777" w:rsidR="001D7367" w:rsidRDefault="00741C5D">
                      <w:pPr>
                        <w:pStyle w:val="BodyText"/>
                        <w:numPr>
                          <w:ilvl w:val="0"/>
                          <w:numId w:val="60"/>
                        </w:numPr>
                        <w:tabs>
                          <w:tab w:val="left" w:pos="742"/>
                        </w:tabs>
                        <w:spacing w:before="3"/>
                        <w:ind w:hanging="181"/>
                      </w:pPr>
                      <w:r>
                        <w:t>FAET</w:t>
                      </w:r>
                      <w:r>
                        <w:rPr>
                          <w:spacing w:val="-7"/>
                        </w:rPr>
                        <w:t xml:space="preserve"> </w:t>
                      </w:r>
                      <w:r>
                        <w:t>is</w:t>
                      </w:r>
                      <w:r>
                        <w:rPr>
                          <w:spacing w:val="-6"/>
                        </w:rPr>
                        <w:t xml:space="preserve"> </w:t>
                      </w:r>
                      <w:r>
                        <w:t>administered</w:t>
                      </w:r>
                      <w:r>
                        <w:rPr>
                          <w:spacing w:val="-10"/>
                        </w:rPr>
                        <w:t xml:space="preserve"> </w:t>
                      </w:r>
                      <w:r>
                        <w:t>at</w:t>
                      </w:r>
                      <w:r>
                        <w:rPr>
                          <w:spacing w:val="-6"/>
                        </w:rPr>
                        <w:t xml:space="preserve"> </w:t>
                      </w:r>
                      <w:r>
                        <w:t>the</w:t>
                      </w:r>
                      <w:r>
                        <w:rPr>
                          <w:spacing w:val="-5"/>
                        </w:rPr>
                        <w:t xml:space="preserve"> </w:t>
                      </w:r>
                      <w:r>
                        <w:t>state</w:t>
                      </w:r>
                      <w:r>
                        <w:rPr>
                          <w:spacing w:val="-5"/>
                        </w:rPr>
                        <w:t xml:space="preserve"> </w:t>
                      </w:r>
                      <w:r>
                        <w:rPr>
                          <w:spacing w:val="-2"/>
                        </w:rPr>
                        <w:t>level.</w:t>
                      </w:r>
                    </w:p>
                    <w:p w14:paraId="4F6973DE" w14:textId="77777777" w:rsidR="001D7367" w:rsidRDefault="001D7367" w:rsidP="00E4508A">
                      <w:pPr>
                        <w:pStyle w:val="BodyText"/>
                        <w:tabs>
                          <w:tab w:val="left" w:pos="647"/>
                        </w:tabs>
                        <w:ind w:left="646"/>
                      </w:pPr>
                    </w:p>
                  </w:txbxContent>
                </v:textbox>
                <w10:anchorlock/>
              </v:shape>
            </w:pict>
          </mc:Fallback>
        </mc:AlternateContent>
      </w:r>
    </w:p>
    <w:p w14:paraId="4F696BE7" w14:textId="77777777" w:rsidR="001D7367" w:rsidRDefault="001D7367">
      <w:pPr>
        <w:pStyle w:val="BodyText"/>
        <w:spacing w:before="10"/>
        <w:rPr>
          <w:sz w:val="13"/>
        </w:rPr>
      </w:pPr>
    </w:p>
    <w:p w14:paraId="4F696BE8" w14:textId="77777777" w:rsidR="001D7367" w:rsidRDefault="00741C5D">
      <w:pPr>
        <w:pStyle w:val="ListParagraph"/>
        <w:numPr>
          <w:ilvl w:val="2"/>
          <w:numId w:val="62"/>
        </w:numPr>
        <w:tabs>
          <w:tab w:val="left" w:pos="772"/>
        </w:tabs>
        <w:spacing w:before="92"/>
        <w:ind w:right="1570" w:hanging="360"/>
        <w:rPr>
          <w:sz w:val="24"/>
        </w:rPr>
      </w:pPr>
      <w:r>
        <w:rPr>
          <w:sz w:val="24"/>
        </w:rPr>
        <w:t>(For county-administered States only) Describe how counties share information</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State</w:t>
      </w:r>
      <w:r>
        <w:rPr>
          <w:spacing w:val="-4"/>
          <w:sz w:val="24"/>
        </w:rPr>
        <w:t xml:space="preserve"> </w:t>
      </w:r>
      <w:r>
        <w:rPr>
          <w:sz w:val="24"/>
        </w:rPr>
        <w:t>agency</w:t>
      </w:r>
      <w:r>
        <w:rPr>
          <w:spacing w:val="-4"/>
          <w:sz w:val="24"/>
        </w:rPr>
        <w:t xml:space="preserve"> </w:t>
      </w:r>
      <w:r>
        <w:rPr>
          <w:sz w:val="24"/>
        </w:rPr>
        <w:t>(e.g.</w:t>
      </w:r>
      <w:r>
        <w:rPr>
          <w:spacing w:val="-4"/>
          <w:sz w:val="24"/>
        </w:rPr>
        <w:t xml:space="preserve"> </w:t>
      </w:r>
      <w:r>
        <w:rPr>
          <w:sz w:val="24"/>
        </w:rPr>
        <w:t>county</w:t>
      </w:r>
      <w:r>
        <w:rPr>
          <w:spacing w:val="-4"/>
          <w:sz w:val="24"/>
        </w:rPr>
        <w:t xml:space="preserve"> </w:t>
      </w:r>
      <w:r>
        <w:rPr>
          <w:sz w:val="24"/>
        </w:rPr>
        <w:t>E&amp;T</w:t>
      </w:r>
      <w:r>
        <w:rPr>
          <w:spacing w:val="-4"/>
          <w:sz w:val="24"/>
        </w:rPr>
        <w:t xml:space="preserve"> </w:t>
      </w:r>
      <w:r>
        <w:rPr>
          <w:sz w:val="24"/>
        </w:rPr>
        <w:t>plans),</w:t>
      </w:r>
      <w:r>
        <w:rPr>
          <w:spacing w:val="-3"/>
          <w:sz w:val="24"/>
        </w:rPr>
        <w:t xml:space="preserve"> </w:t>
      </w:r>
      <w:r>
        <w:rPr>
          <w:sz w:val="24"/>
        </w:rPr>
        <w:t>and</w:t>
      </w:r>
      <w:r>
        <w:rPr>
          <w:spacing w:val="-4"/>
          <w:sz w:val="24"/>
        </w:rPr>
        <w:t xml:space="preserve"> </w:t>
      </w:r>
      <w:r>
        <w:rPr>
          <w:sz w:val="24"/>
        </w:rPr>
        <w:t>how</w:t>
      </w:r>
      <w:r>
        <w:rPr>
          <w:spacing w:val="-6"/>
          <w:sz w:val="24"/>
        </w:rPr>
        <w:t xml:space="preserve"> </w:t>
      </w:r>
      <w:r>
        <w:rPr>
          <w:sz w:val="24"/>
        </w:rPr>
        <w:t>the State agency monitors county operations.</w:t>
      </w:r>
    </w:p>
    <w:p w14:paraId="4F696BE9" w14:textId="77777777" w:rsidR="001D7367" w:rsidRDefault="001D7367" w:rsidP="00E4508A">
      <w:pPr>
        <w:pStyle w:val="ListParagraph"/>
        <w:tabs>
          <w:tab w:val="left" w:pos="677"/>
        </w:tabs>
        <w:spacing w:before="1"/>
        <w:ind w:left="676" w:firstLine="0"/>
        <w:rPr>
          <w:sz w:val="24"/>
        </w:rPr>
      </w:pPr>
    </w:p>
    <w:p w14:paraId="4F696BEA" w14:textId="7752B2D8" w:rsidR="001D7367" w:rsidRDefault="007D16E3">
      <w:pPr>
        <w:pStyle w:val="BodyText"/>
        <w:ind w:left="139"/>
        <w:rPr>
          <w:sz w:val="20"/>
        </w:rPr>
      </w:pPr>
      <w:r>
        <w:rPr>
          <w:noProof/>
          <w:sz w:val="20"/>
        </w:rPr>
        <mc:AlternateContent>
          <mc:Choice Requires="wps">
            <w:drawing>
              <wp:inline distT="0" distB="0" distL="0" distR="0" wp14:anchorId="4F697376" wp14:editId="2EA7D2E7">
                <wp:extent cx="5943600" cy="535305"/>
                <wp:effectExtent l="8890" t="9525" r="10160" b="7620"/>
                <wp:docPr id="91810969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3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3DF" w14:textId="77777777" w:rsidR="001D7367" w:rsidRDefault="00741C5D">
                            <w:pPr>
                              <w:pStyle w:val="BodyText"/>
                              <w:numPr>
                                <w:ilvl w:val="0"/>
                                <w:numId w:val="59"/>
                              </w:numPr>
                              <w:tabs>
                                <w:tab w:val="left" w:pos="742"/>
                              </w:tabs>
                              <w:ind w:hanging="181"/>
                            </w:pPr>
                            <w:r>
                              <w:rPr>
                                <w:spacing w:val="-5"/>
                              </w:rPr>
                              <w:t>N/A</w:t>
                            </w:r>
                          </w:p>
                          <w:p w14:paraId="4F6973E0" w14:textId="77777777" w:rsidR="001D7367" w:rsidRDefault="001D7367" w:rsidP="00E4508A">
                            <w:pPr>
                              <w:pStyle w:val="BodyText"/>
                              <w:tabs>
                                <w:tab w:val="left" w:pos="647"/>
                              </w:tabs>
                              <w:ind w:left="646"/>
                            </w:pPr>
                          </w:p>
                        </w:txbxContent>
                      </wps:txbx>
                      <wps:bodyPr rot="0" vert="horz" wrap="square" lIns="0" tIns="0" rIns="0" bIns="0" anchor="t" anchorCtr="0" upright="1">
                        <a:noAutofit/>
                      </wps:bodyPr>
                    </wps:wsp>
                  </a:graphicData>
                </a:graphic>
              </wp:inline>
            </w:drawing>
          </mc:Choice>
          <mc:Fallback>
            <w:pict>
              <v:shape w14:anchorId="4F697376" id="docshape8" o:spid="_x0000_s1028" type="#_x0000_t202" style="width:468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jpDQIAAPkDAAAOAAAAZHJzL2Uyb0RvYy54bWysU9tu2zAMfR+wfxD0vthJlqA14hRdug4D&#10;ugvQ7QNkWbaFyaJGKbG7rx8lO2mxvQ3Tg0CJ1CF5eLS7GXvDTgq9Blvy5SLnTFkJtbZtyb9/u39z&#10;xZkPwtbCgFUlf1Ke3+xfv9oNrlAr6MDUChmBWF8MruRdCK7IMi871Qu/AKcsORvAXgQ6YpvVKAZC&#10;7022yvNtNgDWDkEq7+n2bnLyfcJvGiXDl6bxKjBTcqotpB3TXsU92+9E0aJwnZZzGeIfquiFtpT0&#10;AnUngmBH1H9B9VoieGjCQkKfQdNoqVIP1M0y/6Obx044lXohcry70OT/H6z8fHp0X5GF8R2MNMDU&#10;hHcPIH94ZuHQCduqW0QYOiVqSryMlGWD88X8NFLtCx9BquET1DRkcQyQgMYG+8gK9ckInQbwdCFd&#10;jYFJutxcv11vc3JJ8m3Wm3W+SSlEcX7t0IcPCnoWjZIjDTWhi9ODD7EaUZxDYjIL99qYNFhj2VDy&#10;bX69nfoCo+vojGEe2+pgkJ1ElEZac17/MqzXgQRqdF/yq0uQKCIb722dsgShzWRTJcbO9ERGJm7C&#10;WI1M1yVfxQSRrQrqJ+ILYdIj/R8yOsBfnA2kxZL7n0eBijPz0RLnUbhnA89GdTaElfS05IGzyTyE&#10;SeBHh7rtCHmaqoVbmkujE2XPVczlkr4Sk/NfiAJ+eU5Rzz92/xsAAP//AwBQSwMEFAAGAAgAAAAh&#10;AJddawbZAAAABAEAAA8AAABkcnMvZG93bnJldi54bWxMj8FOwzAQRO9I/IO1SNyoAyVVSONUCLUX&#10;Dkgp/QA3XpKUeDeK3Sb8PQsXuIw0mtXM22Iz+15dcAwdk4H7RQIKqWbXUWPg8L67y0CFaMnZngkN&#10;fGGATXl9Vdjc8UQVXvaxUVJCIbcG2hiHXOtQt+htWPCAJNkHj95GsWOj3WgnKfe9fkiSlfa2I1lo&#10;7YAvLdaf+7M3gNWpY95lUzXE5vAatmm6fUuNub2Zn9egIs7x7xh+8AUdSmE68plcUL0BeST+qmRP&#10;y5XYo4HscQm6LPR/+PIbAAD//wMAUEsBAi0AFAAGAAgAAAAhALaDOJL+AAAA4QEAABMAAAAAAAAA&#10;AAAAAAAAAAAAAFtDb250ZW50X1R5cGVzXS54bWxQSwECLQAUAAYACAAAACEAOP0h/9YAAACUAQAA&#10;CwAAAAAAAAAAAAAAAAAvAQAAX3JlbHMvLnJlbHNQSwECLQAUAAYACAAAACEALQsI6Q0CAAD5AwAA&#10;DgAAAAAAAAAAAAAAAAAuAgAAZHJzL2Uyb0RvYy54bWxQSwECLQAUAAYACAAAACEAl11rBtkAAAAE&#10;AQAADwAAAAAAAAAAAAAAAABnBAAAZHJzL2Rvd25yZXYueG1sUEsFBgAAAAAEAAQA8wAAAG0FAAAA&#10;AA==&#10;" filled="f" strokeweight=".48pt">
                <v:textbox inset="0,0,0,0">
                  <w:txbxContent>
                    <w:p w14:paraId="4F6973DF" w14:textId="77777777" w:rsidR="001D7367" w:rsidRDefault="00741C5D">
                      <w:pPr>
                        <w:pStyle w:val="BodyText"/>
                        <w:numPr>
                          <w:ilvl w:val="0"/>
                          <w:numId w:val="59"/>
                        </w:numPr>
                        <w:tabs>
                          <w:tab w:val="left" w:pos="742"/>
                        </w:tabs>
                        <w:ind w:hanging="181"/>
                      </w:pPr>
                      <w:r>
                        <w:rPr>
                          <w:spacing w:val="-5"/>
                        </w:rPr>
                        <w:t>N/A</w:t>
                      </w:r>
                    </w:p>
                    <w:p w14:paraId="4F6973E0" w14:textId="77777777" w:rsidR="001D7367" w:rsidRDefault="001D7367" w:rsidP="00E4508A">
                      <w:pPr>
                        <w:pStyle w:val="BodyText"/>
                        <w:tabs>
                          <w:tab w:val="left" w:pos="647"/>
                        </w:tabs>
                        <w:ind w:left="646"/>
                      </w:pPr>
                    </w:p>
                  </w:txbxContent>
                </v:textbox>
                <w10:anchorlock/>
              </v:shape>
            </w:pict>
          </mc:Fallback>
        </mc:AlternateContent>
      </w:r>
    </w:p>
    <w:p w14:paraId="4F696BEB" w14:textId="77777777" w:rsidR="001D7367" w:rsidRDefault="001D7367">
      <w:pPr>
        <w:pStyle w:val="BodyText"/>
        <w:spacing w:before="10"/>
        <w:rPr>
          <w:sz w:val="13"/>
        </w:rPr>
      </w:pPr>
    </w:p>
    <w:p w14:paraId="4F696BEC" w14:textId="77777777" w:rsidR="001D7367" w:rsidRDefault="00741C5D">
      <w:pPr>
        <w:pStyle w:val="ListParagraph"/>
        <w:numPr>
          <w:ilvl w:val="2"/>
          <w:numId w:val="62"/>
        </w:numPr>
        <w:tabs>
          <w:tab w:val="left" w:pos="772"/>
        </w:tabs>
        <w:spacing w:before="93"/>
        <w:ind w:left="859" w:right="1614" w:hanging="360"/>
        <w:rPr>
          <w:sz w:val="24"/>
        </w:rPr>
      </w:pPr>
      <w:r>
        <w:rPr>
          <w:sz w:val="24"/>
        </w:rPr>
        <w:t xml:space="preserve">Provide the geographic areas of the State where the E&amp;T program </w:t>
      </w:r>
      <w:proofErr w:type="gramStart"/>
      <w:r>
        <w:rPr>
          <w:sz w:val="24"/>
        </w:rPr>
        <w:t>operates,</w:t>
      </w:r>
      <w:r>
        <w:rPr>
          <w:spacing w:val="-6"/>
          <w:sz w:val="24"/>
        </w:rPr>
        <w:t xml:space="preserve"> </w:t>
      </w:r>
      <w:r>
        <w:rPr>
          <w:sz w:val="24"/>
        </w:rPr>
        <w:t>and</w:t>
      </w:r>
      <w:proofErr w:type="gramEnd"/>
      <w:r>
        <w:rPr>
          <w:spacing w:val="-5"/>
          <w:sz w:val="24"/>
        </w:rPr>
        <w:t xml:space="preserve"> </w:t>
      </w:r>
      <w:r>
        <w:rPr>
          <w:sz w:val="24"/>
        </w:rPr>
        <w:t>describe</w:t>
      </w:r>
      <w:r>
        <w:rPr>
          <w:spacing w:val="-5"/>
          <w:sz w:val="24"/>
        </w:rPr>
        <w:t xml:space="preserve"> </w:t>
      </w:r>
      <w:r>
        <w:rPr>
          <w:sz w:val="24"/>
        </w:rPr>
        <w:t>the</w:t>
      </w:r>
      <w:r>
        <w:rPr>
          <w:spacing w:val="-3"/>
          <w:sz w:val="24"/>
        </w:rPr>
        <w:t xml:space="preserve"> </w:t>
      </w:r>
      <w:r>
        <w:rPr>
          <w:sz w:val="24"/>
        </w:rPr>
        <w:t>rationale</w:t>
      </w:r>
      <w:r>
        <w:rPr>
          <w:spacing w:val="-3"/>
          <w:sz w:val="24"/>
        </w:rPr>
        <w:t xml:space="preserve"> </w:t>
      </w:r>
      <w:r>
        <w:rPr>
          <w:sz w:val="24"/>
        </w:rPr>
        <w:t>for</w:t>
      </w:r>
      <w:r>
        <w:rPr>
          <w:spacing w:val="-5"/>
          <w:sz w:val="24"/>
        </w:rPr>
        <w:t xml:space="preserve"> </w:t>
      </w:r>
      <w:r>
        <w:rPr>
          <w:sz w:val="24"/>
        </w:rPr>
        <w:t>this</w:t>
      </w:r>
      <w:r>
        <w:rPr>
          <w:spacing w:val="-4"/>
          <w:sz w:val="24"/>
        </w:rPr>
        <w:t xml:space="preserve"> </w:t>
      </w:r>
      <w:r>
        <w:rPr>
          <w:sz w:val="24"/>
        </w:rPr>
        <w:t>selection.</w:t>
      </w:r>
      <w:r>
        <w:rPr>
          <w:spacing w:val="-3"/>
          <w:sz w:val="24"/>
        </w:rPr>
        <w:t xml:space="preserve"> </w:t>
      </w:r>
      <w:r>
        <w:rPr>
          <w:sz w:val="24"/>
        </w:rPr>
        <w:t>Designate</w:t>
      </w:r>
      <w:r>
        <w:rPr>
          <w:spacing w:val="-5"/>
          <w:sz w:val="24"/>
        </w:rPr>
        <w:t xml:space="preserve"> </w:t>
      </w:r>
      <w:r>
        <w:rPr>
          <w:sz w:val="24"/>
        </w:rPr>
        <w:t>which areas, if any, operate mandatory E&amp;T programs.</w:t>
      </w:r>
    </w:p>
    <w:p w14:paraId="4F696BEE" w14:textId="77777777" w:rsidR="001D7367" w:rsidRPr="00E4508A" w:rsidRDefault="001D7367" w:rsidP="00E4508A">
      <w:pPr>
        <w:pStyle w:val="ListParagraph"/>
        <w:numPr>
          <w:ilvl w:val="3"/>
          <w:numId w:val="62"/>
        </w:numPr>
        <w:tabs>
          <w:tab w:val="left" w:pos="677"/>
        </w:tabs>
        <w:rPr>
          <w:sz w:val="24"/>
        </w:rPr>
        <w:sectPr w:rsidR="001D7367" w:rsidRPr="00E4508A">
          <w:pgSz w:w="12240" w:h="15840"/>
          <w:pgMar w:top="1340" w:right="940" w:bottom="1200" w:left="1300" w:header="727" w:footer="888" w:gutter="0"/>
          <w:cols w:space="720"/>
        </w:sectPr>
      </w:pPr>
    </w:p>
    <w:p w14:paraId="4F696BEF" w14:textId="77777777" w:rsidR="001D7367" w:rsidRDefault="001D7367">
      <w:pPr>
        <w:pStyle w:val="BodyText"/>
        <w:spacing w:before="1"/>
        <w:rPr>
          <w:sz w:val="7"/>
        </w:rPr>
      </w:pPr>
    </w:p>
    <w:p w14:paraId="4F696BF0" w14:textId="7C65AABB" w:rsidR="001D7367" w:rsidRDefault="007D16E3">
      <w:pPr>
        <w:pStyle w:val="BodyText"/>
        <w:ind w:left="139"/>
        <w:rPr>
          <w:sz w:val="20"/>
        </w:rPr>
      </w:pPr>
      <w:r>
        <w:rPr>
          <w:noProof/>
          <w:sz w:val="20"/>
        </w:rPr>
        <mc:AlternateContent>
          <mc:Choice Requires="wps">
            <w:drawing>
              <wp:inline distT="0" distB="0" distL="0" distR="0" wp14:anchorId="4F697378" wp14:editId="4818D9BB">
                <wp:extent cx="5943600" cy="535305"/>
                <wp:effectExtent l="8890" t="6985" r="10160" b="10160"/>
                <wp:docPr id="171695440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3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3E1" w14:textId="77777777" w:rsidR="001D7367" w:rsidRDefault="00741C5D">
                            <w:pPr>
                              <w:pStyle w:val="BodyText"/>
                              <w:numPr>
                                <w:ilvl w:val="0"/>
                                <w:numId w:val="58"/>
                              </w:numPr>
                              <w:tabs>
                                <w:tab w:val="left" w:pos="742"/>
                              </w:tabs>
                              <w:ind w:hanging="181"/>
                            </w:pPr>
                            <w:r>
                              <w:rPr>
                                <w:spacing w:val="-2"/>
                              </w:rPr>
                              <w:t>Statewide</w:t>
                            </w:r>
                          </w:p>
                          <w:p w14:paraId="4F6973E2" w14:textId="77777777" w:rsidR="001D7367" w:rsidRDefault="001D7367" w:rsidP="00E4508A">
                            <w:pPr>
                              <w:pStyle w:val="BodyText"/>
                              <w:tabs>
                                <w:tab w:val="left" w:pos="647"/>
                              </w:tabs>
                              <w:ind w:left="646"/>
                            </w:pPr>
                          </w:p>
                        </w:txbxContent>
                      </wps:txbx>
                      <wps:bodyPr rot="0" vert="horz" wrap="square" lIns="0" tIns="0" rIns="0" bIns="0" anchor="t" anchorCtr="0" upright="1">
                        <a:noAutofit/>
                      </wps:bodyPr>
                    </wps:wsp>
                  </a:graphicData>
                </a:graphic>
              </wp:inline>
            </w:drawing>
          </mc:Choice>
          <mc:Fallback>
            <w:pict>
              <v:shape w14:anchorId="4F697378" id="docshape9" o:spid="_x0000_s1029" type="#_x0000_t202" style="width:468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8DQIAAPkDAAAOAAAAZHJzL2Uyb0RvYy54bWysU9tu2zAMfR+wfxD0vthplqA14hRdug4D&#10;ugvQ7QNkWbaFyaJGKbGzrx8lO2mxvQ3Tg0CJ1CF5eLS9HXvDjgq9Blvy5SLnTFkJtbZtyb9/e3hz&#10;zZkPwtbCgFUlPynPb3evX20HV6gr6MDUChmBWF8MruRdCK7IMi871Qu/AKcsORvAXgQ6YpvVKAZC&#10;7012leebbACsHYJU3tPt/eTku4TfNEqGL03jVWCm5FRbSDumvYp7ttuKokXhOi3nMsQ/VNELbSnp&#10;BepeBMEOqP+C6rVE8NCEhYQ+g6bRUqUeqJtl/kc3T51wKvVC5Hh3ocn/P1j5+fjkviIL4zsYaYCp&#10;Ce8eQf7wzMK+E7ZVd4gwdErUlHgZKcsG54v5aaTaFz6CVMMnqGnI4hAgAY0N9pEV6pMROg3gdCFd&#10;jYFJulzfvF1tcnJJ8q1X61W+TilEcX7t0IcPCnoWjZIjDTWhi+OjD7EaUZxDYjILD9qYNFhj2VDy&#10;TX6zmfoCo+vojGEe22pvkB1FlEZac17/MqzXgQRqdF/y60uQKCIb722dsgShzWRTJcbO9ERGJm7C&#10;WI1M1yVfxQSRrQrqE/GFMOmR/g8ZHeAvzgbSYsn9z4NAxZn5aInzKNyzgWejOhvCSnpa8sDZZO7D&#10;JPCDQ912hDxN1cIdzaXRibLnKuZySV+JyfkvRAG/PKeo5x+7+w0AAP//AwBQSwMEFAAGAAgAAAAh&#10;AJddawbZAAAABAEAAA8AAABkcnMvZG93bnJldi54bWxMj8FOwzAQRO9I/IO1SNyoAyVVSONUCLUX&#10;Dkgp/QA3XpKUeDeK3Sb8PQsXuIw0mtXM22Iz+15dcAwdk4H7RQIKqWbXUWPg8L67y0CFaMnZngkN&#10;fGGATXl9Vdjc8UQVXvaxUVJCIbcG2hiHXOtQt+htWPCAJNkHj95GsWOj3WgnKfe9fkiSlfa2I1lo&#10;7YAvLdaf+7M3gNWpY95lUzXE5vAatmm6fUuNub2Zn9egIs7x7xh+8AUdSmE68plcUL0BeST+qmRP&#10;y5XYo4HscQm6LPR/+PIbAAD//wMAUEsBAi0AFAAGAAgAAAAhALaDOJL+AAAA4QEAABMAAAAAAAAA&#10;AAAAAAAAAAAAAFtDb250ZW50X1R5cGVzXS54bWxQSwECLQAUAAYACAAAACEAOP0h/9YAAACUAQAA&#10;CwAAAAAAAAAAAAAAAAAvAQAAX3JlbHMvLnJlbHNQSwECLQAUAAYACAAAACEAnvmivA0CAAD5AwAA&#10;DgAAAAAAAAAAAAAAAAAuAgAAZHJzL2Uyb0RvYy54bWxQSwECLQAUAAYACAAAACEAl11rBtkAAAAE&#10;AQAADwAAAAAAAAAAAAAAAABnBAAAZHJzL2Rvd25yZXYueG1sUEsFBgAAAAAEAAQA8wAAAG0FAAAA&#10;AA==&#10;" filled="f" strokeweight=".48pt">
                <v:textbox inset="0,0,0,0">
                  <w:txbxContent>
                    <w:p w14:paraId="4F6973E1" w14:textId="77777777" w:rsidR="001D7367" w:rsidRDefault="00741C5D">
                      <w:pPr>
                        <w:pStyle w:val="BodyText"/>
                        <w:numPr>
                          <w:ilvl w:val="0"/>
                          <w:numId w:val="58"/>
                        </w:numPr>
                        <w:tabs>
                          <w:tab w:val="left" w:pos="742"/>
                        </w:tabs>
                        <w:ind w:hanging="181"/>
                      </w:pPr>
                      <w:r>
                        <w:rPr>
                          <w:spacing w:val="-2"/>
                        </w:rPr>
                        <w:t>Statewide</w:t>
                      </w:r>
                    </w:p>
                    <w:p w14:paraId="4F6973E2" w14:textId="77777777" w:rsidR="001D7367" w:rsidRDefault="001D7367" w:rsidP="00E4508A">
                      <w:pPr>
                        <w:pStyle w:val="BodyText"/>
                        <w:tabs>
                          <w:tab w:val="left" w:pos="647"/>
                        </w:tabs>
                        <w:ind w:left="646"/>
                      </w:pPr>
                    </w:p>
                  </w:txbxContent>
                </v:textbox>
                <w10:anchorlock/>
              </v:shape>
            </w:pict>
          </mc:Fallback>
        </mc:AlternateContent>
      </w:r>
    </w:p>
    <w:p w14:paraId="4F696BF1" w14:textId="77777777" w:rsidR="001D7367" w:rsidRDefault="001D7367">
      <w:pPr>
        <w:pStyle w:val="BodyText"/>
        <w:rPr>
          <w:sz w:val="14"/>
        </w:rPr>
      </w:pPr>
    </w:p>
    <w:p w14:paraId="4F696BF2" w14:textId="77777777" w:rsidR="001D7367" w:rsidRDefault="00741C5D">
      <w:pPr>
        <w:pStyle w:val="ListParagraph"/>
        <w:numPr>
          <w:ilvl w:val="2"/>
          <w:numId w:val="62"/>
        </w:numPr>
        <w:tabs>
          <w:tab w:val="left" w:pos="772"/>
        </w:tabs>
        <w:spacing w:before="93"/>
        <w:ind w:left="771"/>
        <w:rPr>
          <w:sz w:val="24"/>
        </w:rPr>
      </w:pPr>
      <w:r>
        <w:rPr>
          <w:sz w:val="24"/>
        </w:rPr>
        <w:t>Provide</w:t>
      </w:r>
      <w:r>
        <w:rPr>
          <w:spacing w:val="-3"/>
          <w:sz w:val="24"/>
        </w:rPr>
        <w:t xml:space="preserve"> </w:t>
      </w:r>
      <w:r>
        <w:rPr>
          <w:sz w:val="24"/>
        </w:rPr>
        <w:t>a</w:t>
      </w:r>
      <w:r>
        <w:rPr>
          <w:spacing w:val="-1"/>
          <w:sz w:val="24"/>
        </w:rPr>
        <w:t xml:space="preserve"> </w:t>
      </w:r>
      <w:r>
        <w:rPr>
          <w:sz w:val="24"/>
        </w:rPr>
        <w:t>list</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components</w:t>
      </w:r>
      <w:r>
        <w:rPr>
          <w:spacing w:val="-1"/>
          <w:sz w:val="24"/>
        </w:rPr>
        <w:t xml:space="preserve"> </w:t>
      </w:r>
      <w:r>
        <w:rPr>
          <w:spacing w:val="-2"/>
          <w:sz w:val="24"/>
        </w:rPr>
        <w:t>offered.</w:t>
      </w:r>
    </w:p>
    <w:p w14:paraId="4F696BF3" w14:textId="134DF91F" w:rsidR="001D7367" w:rsidRDefault="007D16E3">
      <w:pPr>
        <w:pStyle w:val="BodyText"/>
        <w:rPr>
          <w:sz w:val="22"/>
        </w:rPr>
      </w:pPr>
      <w:r>
        <w:rPr>
          <w:noProof/>
        </w:rPr>
        <mc:AlternateContent>
          <mc:Choice Requires="wps">
            <w:drawing>
              <wp:anchor distT="0" distB="0" distL="0" distR="0" simplePos="0" relativeHeight="487590400" behindDoc="1" locked="0" layoutInCell="1" allowOverlap="1" wp14:anchorId="4F697379" wp14:editId="7682CF0C">
                <wp:simplePos x="0" y="0"/>
                <wp:positionH relativeFrom="page">
                  <wp:posOffset>917575</wp:posOffset>
                </wp:positionH>
                <wp:positionV relativeFrom="paragraph">
                  <wp:posOffset>179705</wp:posOffset>
                </wp:positionV>
                <wp:extent cx="5943600" cy="1995170"/>
                <wp:effectExtent l="0" t="0" r="0" b="0"/>
                <wp:wrapTopAndBottom/>
                <wp:docPr id="123896446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951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3E3" w14:textId="77777777" w:rsidR="001D7367" w:rsidRDefault="00741C5D">
                            <w:pPr>
                              <w:pStyle w:val="BodyText"/>
                              <w:ind w:left="110"/>
                            </w:pPr>
                            <w:r>
                              <w:t>The</w:t>
                            </w:r>
                            <w:r>
                              <w:rPr>
                                <w:spacing w:val="-7"/>
                              </w:rPr>
                              <w:t xml:space="preserve"> </w:t>
                            </w:r>
                            <w:r>
                              <w:t>following</w:t>
                            </w:r>
                            <w:r>
                              <w:rPr>
                                <w:spacing w:val="-3"/>
                              </w:rPr>
                              <w:t xml:space="preserve"> </w:t>
                            </w:r>
                            <w:r>
                              <w:t>6</w:t>
                            </w:r>
                            <w:r>
                              <w:rPr>
                                <w:spacing w:val="-6"/>
                              </w:rPr>
                              <w:t xml:space="preserve"> </w:t>
                            </w:r>
                            <w:r>
                              <w:t>components</w:t>
                            </w:r>
                            <w:r>
                              <w:rPr>
                                <w:spacing w:val="-9"/>
                              </w:rPr>
                              <w:t xml:space="preserve"> </w:t>
                            </w:r>
                            <w:r>
                              <w:t>are</w:t>
                            </w:r>
                            <w:r>
                              <w:rPr>
                                <w:spacing w:val="-6"/>
                              </w:rPr>
                              <w:t xml:space="preserve"> </w:t>
                            </w:r>
                            <w:r>
                              <w:t>available</w:t>
                            </w:r>
                            <w:r>
                              <w:rPr>
                                <w:spacing w:val="-6"/>
                              </w:rPr>
                              <w:t xml:space="preserve"> </w:t>
                            </w:r>
                            <w:r>
                              <w:t>in</w:t>
                            </w:r>
                            <w:r>
                              <w:rPr>
                                <w:spacing w:val="-3"/>
                              </w:rPr>
                              <w:t xml:space="preserve"> </w:t>
                            </w:r>
                            <w:r>
                              <w:t>the</w:t>
                            </w:r>
                            <w:r>
                              <w:rPr>
                                <w:spacing w:val="-4"/>
                              </w:rPr>
                              <w:t xml:space="preserve"> </w:t>
                            </w:r>
                            <w:r>
                              <w:t>E&amp;T</w:t>
                            </w:r>
                            <w:r>
                              <w:rPr>
                                <w:spacing w:val="-5"/>
                              </w:rPr>
                              <w:t xml:space="preserve"> </w:t>
                            </w:r>
                            <w:r>
                              <w:t>program</w:t>
                            </w:r>
                            <w:r>
                              <w:rPr>
                                <w:spacing w:val="-3"/>
                              </w:rPr>
                              <w:t xml:space="preserve"> </w:t>
                            </w:r>
                            <w:r>
                              <w:t>for</w:t>
                            </w:r>
                            <w:r>
                              <w:rPr>
                                <w:spacing w:val="-5"/>
                              </w:rPr>
                              <w:t xml:space="preserve"> </w:t>
                            </w:r>
                            <w:r>
                              <w:rPr>
                                <w:spacing w:val="-2"/>
                              </w:rPr>
                              <w:t>FFY25:</w:t>
                            </w:r>
                          </w:p>
                          <w:p w14:paraId="4F6973E4" w14:textId="77777777" w:rsidR="001D7367" w:rsidRDefault="00741C5D">
                            <w:pPr>
                              <w:pStyle w:val="BodyText"/>
                              <w:numPr>
                                <w:ilvl w:val="0"/>
                                <w:numId w:val="57"/>
                              </w:numPr>
                              <w:tabs>
                                <w:tab w:val="left" w:pos="831"/>
                              </w:tabs>
                              <w:spacing w:before="123"/>
                              <w:ind w:hanging="364"/>
                            </w:pPr>
                            <w:r>
                              <w:t>Supervised</w:t>
                            </w:r>
                            <w:r>
                              <w:rPr>
                                <w:spacing w:val="-5"/>
                              </w:rPr>
                              <w:t xml:space="preserve"> </w:t>
                            </w:r>
                            <w:r>
                              <w:t>Job</w:t>
                            </w:r>
                            <w:r>
                              <w:rPr>
                                <w:spacing w:val="-8"/>
                              </w:rPr>
                              <w:t xml:space="preserve"> </w:t>
                            </w:r>
                            <w:r>
                              <w:t>Search</w:t>
                            </w:r>
                            <w:r>
                              <w:rPr>
                                <w:spacing w:val="-4"/>
                              </w:rPr>
                              <w:t xml:space="preserve"> (SJS)</w:t>
                            </w:r>
                          </w:p>
                          <w:p w14:paraId="4F6973E5" w14:textId="77777777" w:rsidR="001D7367" w:rsidRDefault="00741C5D">
                            <w:pPr>
                              <w:pStyle w:val="BodyText"/>
                              <w:numPr>
                                <w:ilvl w:val="0"/>
                                <w:numId w:val="57"/>
                              </w:numPr>
                              <w:tabs>
                                <w:tab w:val="left" w:pos="831"/>
                              </w:tabs>
                              <w:spacing w:before="21"/>
                              <w:ind w:hanging="364"/>
                            </w:pPr>
                            <w:r>
                              <w:t>Job</w:t>
                            </w:r>
                            <w:r>
                              <w:rPr>
                                <w:spacing w:val="-4"/>
                              </w:rPr>
                              <w:t xml:space="preserve"> </w:t>
                            </w:r>
                            <w:r>
                              <w:t>Search</w:t>
                            </w:r>
                            <w:r>
                              <w:rPr>
                                <w:spacing w:val="-4"/>
                              </w:rPr>
                              <w:t xml:space="preserve"> </w:t>
                            </w:r>
                            <w:r>
                              <w:t>Training</w:t>
                            </w:r>
                            <w:r>
                              <w:rPr>
                                <w:spacing w:val="-4"/>
                              </w:rPr>
                              <w:t xml:space="preserve"> (JST)</w:t>
                            </w:r>
                          </w:p>
                          <w:p w14:paraId="4F6973E6" w14:textId="77777777" w:rsidR="001D7367" w:rsidRDefault="00741C5D">
                            <w:pPr>
                              <w:pStyle w:val="BodyText"/>
                              <w:numPr>
                                <w:ilvl w:val="0"/>
                                <w:numId w:val="57"/>
                              </w:numPr>
                              <w:tabs>
                                <w:tab w:val="left" w:pos="831"/>
                              </w:tabs>
                              <w:spacing w:before="22"/>
                              <w:ind w:hanging="364"/>
                            </w:pPr>
                            <w:r>
                              <w:t>Job</w:t>
                            </w:r>
                            <w:r>
                              <w:rPr>
                                <w:spacing w:val="-9"/>
                              </w:rPr>
                              <w:t xml:space="preserve"> </w:t>
                            </w:r>
                            <w:r>
                              <w:t>Retention</w:t>
                            </w:r>
                            <w:r>
                              <w:rPr>
                                <w:spacing w:val="-4"/>
                              </w:rPr>
                              <w:t xml:space="preserve"> (JR)</w:t>
                            </w:r>
                          </w:p>
                          <w:p w14:paraId="4F6973E7" w14:textId="77777777" w:rsidR="001D7367" w:rsidRDefault="00741C5D">
                            <w:pPr>
                              <w:pStyle w:val="BodyText"/>
                              <w:numPr>
                                <w:ilvl w:val="0"/>
                                <w:numId w:val="57"/>
                              </w:numPr>
                              <w:tabs>
                                <w:tab w:val="left" w:pos="831"/>
                              </w:tabs>
                              <w:spacing w:before="21"/>
                              <w:ind w:hanging="364"/>
                            </w:pPr>
                            <w:r>
                              <w:t>Education</w:t>
                            </w:r>
                            <w:r>
                              <w:rPr>
                                <w:spacing w:val="-10"/>
                              </w:rPr>
                              <w:t xml:space="preserve"> </w:t>
                            </w:r>
                            <w:r>
                              <w:t>Program,</w:t>
                            </w:r>
                            <w:r>
                              <w:rPr>
                                <w:spacing w:val="-11"/>
                              </w:rPr>
                              <w:t xml:space="preserve"> </w:t>
                            </w:r>
                            <w:r>
                              <w:t>Basic</w:t>
                            </w:r>
                            <w:r>
                              <w:rPr>
                                <w:spacing w:val="-9"/>
                              </w:rPr>
                              <w:t xml:space="preserve"> </w:t>
                            </w:r>
                            <w:r>
                              <w:t>Education</w:t>
                            </w:r>
                            <w:r>
                              <w:rPr>
                                <w:spacing w:val="-8"/>
                              </w:rPr>
                              <w:t xml:space="preserve"> </w:t>
                            </w:r>
                            <w:r>
                              <w:rPr>
                                <w:spacing w:val="-2"/>
                              </w:rPr>
                              <w:t>(EPB)</w:t>
                            </w:r>
                          </w:p>
                          <w:p w14:paraId="4F6973E8" w14:textId="77777777" w:rsidR="001D7367" w:rsidRDefault="00741C5D">
                            <w:pPr>
                              <w:pStyle w:val="BodyText"/>
                              <w:numPr>
                                <w:ilvl w:val="0"/>
                                <w:numId w:val="57"/>
                              </w:numPr>
                              <w:tabs>
                                <w:tab w:val="left" w:pos="831"/>
                              </w:tabs>
                              <w:spacing w:before="22"/>
                              <w:ind w:hanging="364"/>
                            </w:pPr>
                            <w:r>
                              <w:t>Education</w:t>
                            </w:r>
                            <w:r>
                              <w:rPr>
                                <w:spacing w:val="-15"/>
                              </w:rPr>
                              <w:t xml:space="preserve"> </w:t>
                            </w:r>
                            <w:r>
                              <w:t>Program,</w:t>
                            </w:r>
                            <w:r>
                              <w:rPr>
                                <w:spacing w:val="-9"/>
                              </w:rPr>
                              <w:t xml:space="preserve"> </w:t>
                            </w:r>
                            <w:r>
                              <w:t>Career</w:t>
                            </w:r>
                            <w:r>
                              <w:rPr>
                                <w:spacing w:val="-9"/>
                              </w:rPr>
                              <w:t xml:space="preserve"> </w:t>
                            </w:r>
                            <w:r>
                              <w:t>and/or</w:t>
                            </w:r>
                            <w:r>
                              <w:rPr>
                                <w:spacing w:val="-9"/>
                              </w:rPr>
                              <w:t xml:space="preserve"> </w:t>
                            </w:r>
                            <w:r>
                              <w:t>Technical</w:t>
                            </w:r>
                            <w:r>
                              <w:rPr>
                                <w:spacing w:val="-9"/>
                              </w:rPr>
                              <w:t xml:space="preserve"> </w:t>
                            </w:r>
                            <w:r>
                              <w:rPr>
                                <w:spacing w:val="-2"/>
                              </w:rPr>
                              <w:t>(EPC)</w:t>
                            </w:r>
                          </w:p>
                          <w:p w14:paraId="4F6973E9" w14:textId="77777777" w:rsidR="001D7367" w:rsidRDefault="00741C5D">
                            <w:pPr>
                              <w:pStyle w:val="BodyText"/>
                              <w:numPr>
                                <w:ilvl w:val="0"/>
                                <w:numId w:val="57"/>
                              </w:numPr>
                              <w:tabs>
                                <w:tab w:val="left" w:pos="831"/>
                              </w:tabs>
                              <w:spacing w:before="22"/>
                              <w:ind w:hanging="364"/>
                            </w:pPr>
                            <w:r>
                              <w:t>Education</w:t>
                            </w:r>
                            <w:r>
                              <w:rPr>
                                <w:spacing w:val="-15"/>
                              </w:rPr>
                              <w:t xml:space="preserve"> </w:t>
                            </w:r>
                            <w:r>
                              <w:t>Program,</w:t>
                            </w:r>
                            <w:r>
                              <w:rPr>
                                <w:spacing w:val="-11"/>
                              </w:rPr>
                              <w:t xml:space="preserve"> </w:t>
                            </w:r>
                            <w:r>
                              <w:t>Work</w:t>
                            </w:r>
                            <w:r>
                              <w:rPr>
                                <w:spacing w:val="-9"/>
                              </w:rPr>
                              <w:t xml:space="preserve"> </w:t>
                            </w:r>
                            <w:r>
                              <w:t>Readiness</w:t>
                            </w:r>
                            <w:r>
                              <w:rPr>
                                <w:spacing w:val="-8"/>
                              </w:rPr>
                              <w:t xml:space="preserve"> </w:t>
                            </w:r>
                            <w:r>
                              <w:t>Training</w:t>
                            </w:r>
                            <w:r>
                              <w:rPr>
                                <w:spacing w:val="-5"/>
                              </w:rPr>
                              <w:t xml:space="preserve"> </w:t>
                            </w:r>
                            <w:r>
                              <w:rPr>
                                <w:spacing w:val="-2"/>
                              </w:rPr>
                              <w:t>(EPWRT)</w:t>
                            </w:r>
                          </w:p>
                          <w:p w14:paraId="4F6973EA" w14:textId="77777777" w:rsidR="001D7367" w:rsidRDefault="00741C5D">
                            <w:pPr>
                              <w:pStyle w:val="BodyText"/>
                              <w:spacing w:before="21"/>
                              <w:ind w:left="110" w:right="193"/>
                            </w:pPr>
                            <w:r>
                              <w:t>The</w:t>
                            </w:r>
                            <w:r>
                              <w:rPr>
                                <w:spacing w:val="-8"/>
                              </w:rPr>
                              <w:t xml:space="preserve"> </w:t>
                            </w:r>
                            <w:r>
                              <w:t>mandatory</w:t>
                            </w:r>
                            <w:r>
                              <w:rPr>
                                <w:spacing w:val="-9"/>
                              </w:rPr>
                              <w:t xml:space="preserve"> </w:t>
                            </w:r>
                            <w:r>
                              <w:t>program</w:t>
                            </w:r>
                            <w:r>
                              <w:rPr>
                                <w:spacing w:val="-7"/>
                              </w:rPr>
                              <w:t xml:space="preserve"> </w:t>
                            </w:r>
                            <w:r>
                              <w:t>requires</w:t>
                            </w:r>
                            <w:r>
                              <w:rPr>
                                <w:spacing w:val="-9"/>
                              </w:rPr>
                              <w:t xml:space="preserve"> </w:t>
                            </w:r>
                            <w:r>
                              <w:t>30</w:t>
                            </w:r>
                            <w:r>
                              <w:rPr>
                                <w:spacing w:val="-8"/>
                              </w:rPr>
                              <w:t xml:space="preserve"> </w:t>
                            </w:r>
                            <w:r>
                              <w:t>hours</w:t>
                            </w:r>
                            <w:r>
                              <w:rPr>
                                <w:spacing w:val="-9"/>
                              </w:rPr>
                              <w:t xml:space="preserve"> </w:t>
                            </w:r>
                            <w:r>
                              <w:t>per</w:t>
                            </w:r>
                            <w:r>
                              <w:rPr>
                                <w:spacing w:val="-9"/>
                              </w:rPr>
                              <w:t xml:space="preserve"> </w:t>
                            </w:r>
                            <w:r>
                              <w:t>week</w:t>
                            </w:r>
                            <w:r>
                              <w:rPr>
                                <w:spacing w:val="-9"/>
                              </w:rPr>
                              <w:t xml:space="preserve"> </w:t>
                            </w:r>
                            <w:r>
                              <w:t>of</w:t>
                            </w:r>
                            <w:r>
                              <w:rPr>
                                <w:spacing w:val="-8"/>
                              </w:rPr>
                              <w:t xml:space="preserve"> </w:t>
                            </w:r>
                            <w:r>
                              <w:t>participation.</w:t>
                            </w:r>
                            <w:r>
                              <w:rPr>
                                <w:spacing w:val="-8"/>
                              </w:rPr>
                              <w:t xml:space="preserve"> </w:t>
                            </w:r>
                            <w:r>
                              <w:t>No</w:t>
                            </w:r>
                            <w:r>
                              <w:rPr>
                                <w:spacing w:val="-8"/>
                              </w:rPr>
                              <w:t xml:space="preserve"> </w:t>
                            </w:r>
                            <w:r>
                              <w:t>more</w:t>
                            </w:r>
                            <w:r>
                              <w:rPr>
                                <w:spacing w:val="-8"/>
                              </w:rPr>
                              <w:t xml:space="preserve"> </w:t>
                            </w:r>
                            <w:r>
                              <w:t>than</w:t>
                            </w:r>
                            <w:r>
                              <w:rPr>
                                <w:spacing w:val="-8"/>
                              </w:rPr>
                              <w:t xml:space="preserve"> </w:t>
                            </w:r>
                            <w:r>
                              <w:t>19 of</w:t>
                            </w:r>
                            <w:r>
                              <w:rPr>
                                <w:spacing w:val="-13"/>
                              </w:rPr>
                              <w:t xml:space="preserve"> </w:t>
                            </w:r>
                            <w:r>
                              <w:t>those</w:t>
                            </w:r>
                            <w:r>
                              <w:rPr>
                                <w:spacing w:val="-13"/>
                              </w:rPr>
                              <w:t xml:space="preserve"> </w:t>
                            </w:r>
                            <w:r>
                              <w:t>hours</w:t>
                            </w:r>
                            <w:r>
                              <w:rPr>
                                <w:spacing w:val="-14"/>
                              </w:rPr>
                              <w:t xml:space="preserve"> </w:t>
                            </w:r>
                            <w:r>
                              <w:t>may</w:t>
                            </w:r>
                            <w:r>
                              <w:rPr>
                                <w:spacing w:val="-14"/>
                              </w:rPr>
                              <w:t xml:space="preserve"> </w:t>
                            </w:r>
                            <w:r>
                              <w:t>come</w:t>
                            </w:r>
                            <w:r>
                              <w:rPr>
                                <w:spacing w:val="-13"/>
                              </w:rPr>
                              <w:t xml:space="preserve"> </w:t>
                            </w:r>
                            <w:r>
                              <w:t>from</w:t>
                            </w:r>
                            <w:r>
                              <w:rPr>
                                <w:spacing w:val="-13"/>
                              </w:rPr>
                              <w:t xml:space="preserve"> </w:t>
                            </w:r>
                            <w:r>
                              <w:t>SJS</w:t>
                            </w:r>
                            <w:r>
                              <w:rPr>
                                <w:spacing w:val="-15"/>
                              </w:rPr>
                              <w:t xml:space="preserve"> </w:t>
                            </w:r>
                            <w:r>
                              <w:t>and/or</w:t>
                            </w:r>
                            <w:r>
                              <w:rPr>
                                <w:spacing w:val="-15"/>
                              </w:rPr>
                              <w:t xml:space="preserve"> </w:t>
                            </w:r>
                            <w:r>
                              <w:t>JST.</w:t>
                            </w:r>
                            <w:r>
                              <w:rPr>
                                <w:spacing w:val="-13"/>
                              </w:rPr>
                              <w:t xml:space="preserve"> </w:t>
                            </w:r>
                            <w:r>
                              <w:t>This</w:t>
                            </w:r>
                            <w:r>
                              <w:rPr>
                                <w:spacing w:val="-14"/>
                              </w:rPr>
                              <w:t xml:space="preserve"> </w:t>
                            </w:r>
                            <w:r>
                              <w:t>allows</w:t>
                            </w:r>
                            <w:r>
                              <w:rPr>
                                <w:spacing w:val="-14"/>
                              </w:rPr>
                              <w:t xml:space="preserve"> </w:t>
                            </w:r>
                            <w:r>
                              <w:t>ABAWDs</w:t>
                            </w:r>
                            <w:r>
                              <w:rPr>
                                <w:spacing w:val="-14"/>
                              </w:rPr>
                              <w:t xml:space="preserve"> </w:t>
                            </w:r>
                            <w:r>
                              <w:t>to</w:t>
                            </w:r>
                            <w:r>
                              <w:rPr>
                                <w:spacing w:val="-13"/>
                              </w:rPr>
                              <w:t xml:space="preserve"> </w:t>
                            </w:r>
                            <w:r>
                              <w:t>meet</w:t>
                            </w:r>
                            <w:r>
                              <w:rPr>
                                <w:spacing w:val="-13"/>
                              </w:rPr>
                              <w:t xml:space="preserve"> </w:t>
                            </w:r>
                            <w:r>
                              <w:t>ABAWD requirements while meeting Mandatory E&amp;T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79" id="docshape10" o:spid="_x0000_s1030" type="#_x0000_t202" style="position:absolute;margin-left:72.25pt;margin-top:14.15pt;width:468pt;height:157.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YZEAIAAPoDAAAOAAAAZHJzL2Uyb0RvYy54bWysU9tu2zAMfR+wfxD0vtjp2qwx4hRdug4D&#10;ugvQ7QNkWbaFyaJGKbGzry8lO2mxvQ3Tg0CJ1CF5eLS5GXvDDgq9Blvy5SLnTFkJtbZtyX98v39z&#10;zZkPwtbCgFUlPyrPb7avX20GV6gL6MDUChmBWF8MruRdCK7IMi871Qu/AKcsORvAXgQ6YpvVKAZC&#10;7012keerbACsHYJU3tPt3eTk24TfNEqGr03jVWCm5FRbSDumvYp7tt2IokXhOi3nMsQ/VNELbSnp&#10;GepOBMH2qP+C6rVE8NCEhYQ+g6bRUqUeqJtl/kc3j51wKvVC5Hh3psn/P1j55fDoviEL43sYaYCp&#10;Ce8eQP70zMKuE7ZVt4gwdErUlHgZKcsG54v5aaTaFz6CVMNnqGnIYh8gAY0N9pEV6pMROg3geCZd&#10;jYFJurxaX75d5eSS5Fuu11fLd2ksmShOzx368FFBz6JRcqSpJnhxePAhliOKU0jMZuFeG5Mmaywb&#10;Sr7K16upMTC6js4Y5rGtdgbZQURtpJV6I8/LsF4HUqjRfcmvz0GiiHR8sHXKEoQ2k02VGDvzEymZ&#10;yAljNTJdl/wyJoh0VVAfiTCESZD0gcjoAH9zNpAYS+5/7QUqzswnS6RH5Z4MPBnVyRBW0tOSB84m&#10;cxcmhe8d6rYj5GmsFm5pMI1OlD1XMZdLAktMzp8hKvjlOUU9f9ntEwAAAP//AwBQSwMEFAAGAAgA&#10;AAAhAEn31/veAAAACwEAAA8AAABkcnMvZG93bnJldi54bWxMj8FOwzAMhu9IvENkJG4soWtR1TWd&#10;ENouHJA69gBZ47WFxqmabC1vj3eC429/+v253C5uEFecQu9Jw/NKgUBqvO2p1XD83D/lIEI0ZM3g&#10;CTX8YIBtdX9XmsL6mWq8HmIruIRCYTR0MY6FlKHp0Jmw8iMS785+ciZynFppJzNzuRtkotSLdKYn&#10;vtCZEd86bL4PF6cB66/e+30+12Nsj+9hl2W7j0zrx4fldQMi4hL/YLjpszpU7HTyF7JBDJzTNGNU&#10;Q5KvQdwAlSuenDSs0yQDWZXy/w/VLwAAAP//AwBQSwECLQAUAAYACAAAACEAtoM4kv4AAADhAQAA&#10;EwAAAAAAAAAAAAAAAAAAAAAAW0NvbnRlbnRfVHlwZXNdLnhtbFBLAQItABQABgAIAAAAIQA4/SH/&#10;1gAAAJQBAAALAAAAAAAAAAAAAAAAAC8BAABfcmVscy8ucmVsc1BLAQItABQABgAIAAAAIQDKhRYZ&#10;EAIAAPoDAAAOAAAAAAAAAAAAAAAAAC4CAABkcnMvZTJvRG9jLnhtbFBLAQItABQABgAIAAAAIQBJ&#10;99f73gAAAAsBAAAPAAAAAAAAAAAAAAAAAGoEAABkcnMvZG93bnJldi54bWxQSwUGAAAAAAQABADz&#10;AAAAdQUAAAAA&#10;" filled="f" strokeweight=".48pt">
                <v:textbox inset="0,0,0,0">
                  <w:txbxContent>
                    <w:p w14:paraId="4F6973E3" w14:textId="77777777" w:rsidR="001D7367" w:rsidRDefault="00741C5D">
                      <w:pPr>
                        <w:pStyle w:val="BodyText"/>
                        <w:ind w:left="110"/>
                      </w:pPr>
                      <w:r>
                        <w:t>The</w:t>
                      </w:r>
                      <w:r>
                        <w:rPr>
                          <w:spacing w:val="-7"/>
                        </w:rPr>
                        <w:t xml:space="preserve"> </w:t>
                      </w:r>
                      <w:r>
                        <w:t>following</w:t>
                      </w:r>
                      <w:r>
                        <w:rPr>
                          <w:spacing w:val="-3"/>
                        </w:rPr>
                        <w:t xml:space="preserve"> </w:t>
                      </w:r>
                      <w:r>
                        <w:t>6</w:t>
                      </w:r>
                      <w:r>
                        <w:rPr>
                          <w:spacing w:val="-6"/>
                        </w:rPr>
                        <w:t xml:space="preserve"> </w:t>
                      </w:r>
                      <w:r>
                        <w:t>components</w:t>
                      </w:r>
                      <w:r>
                        <w:rPr>
                          <w:spacing w:val="-9"/>
                        </w:rPr>
                        <w:t xml:space="preserve"> </w:t>
                      </w:r>
                      <w:r>
                        <w:t>are</w:t>
                      </w:r>
                      <w:r>
                        <w:rPr>
                          <w:spacing w:val="-6"/>
                        </w:rPr>
                        <w:t xml:space="preserve"> </w:t>
                      </w:r>
                      <w:r>
                        <w:t>available</w:t>
                      </w:r>
                      <w:r>
                        <w:rPr>
                          <w:spacing w:val="-6"/>
                        </w:rPr>
                        <w:t xml:space="preserve"> </w:t>
                      </w:r>
                      <w:r>
                        <w:t>in</w:t>
                      </w:r>
                      <w:r>
                        <w:rPr>
                          <w:spacing w:val="-3"/>
                        </w:rPr>
                        <w:t xml:space="preserve"> </w:t>
                      </w:r>
                      <w:r>
                        <w:t>the</w:t>
                      </w:r>
                      <w:r>
                        <w:rPr>
                          <w:spacing w:val="-4"/>
                        </w:rPr>
                        <w:t xml:space="preserve"> </w:t>
                      </w:r>
                      <w:r>
                        <w:t>E&amp;T</w:t>
                      </w:r>
                      <w:r>
                        <w:rPr>
                          <w:spacing w:val="-5"/>
                        </w:rPr>
                        <w:t xml:space="preserve"> </w:t>
                      </w:r>
                      <w:r>
                        <w:t>program</w:t>
                      </w:r>
                      <w:r>
                        <w:rPr>
                          <w:spacing w:val="-3"/>
                        </w:rPr>
                        <w:t xml:space="preserve"> </w:t>
                      </w:r>
                      <w:r>
                        <w:t>for</w:t>
                      </w:r>
                      <w:r>
                        <w:rPr>
                          <w:spacing w:val="-5"/>
                        </w:rPr>
                        <w:t xml:space="preserve"> </w:t>
                      </w:r>
                      <w:r>
                        <w:rPr>
                          <w:spacing w:val="-2"/>
                        </w:rPr>
                        <w:t>FFY25:</w:t>
                      </w:r>
                    </w:p>
                    <w:p w14:paraId="4F6973E4" w14:textId="77777777" w:rsidR="001D7367" w:rsidRDefault="00741C5D">
                      <w:pPr>
                        <w:pStyle w:val="BodyText"/>
                        <w:numPr>
                          <w:ilvl w:val="0"/>
                          <w:numId w:val="57"/>
                        </w:numPr>
                        <w:tabs>
                          <w:tab w:val="left" w:pos="831"/>
                        </w:tabs>
                        <w:spacing w:before="123"/>
                        <w:ind w:hanging="364"/>
                      </w:pPr>
                      <w:r>
                        <w:t>Supervised</w:t>
                      </w:r>
                      <w:r>
                        <w:rPr>
                          <w:spacing w:val="-5"/>
                        </w:rPr>
                        <w:t xml:space="preserve"> </w:t>
                      </w:r>
                      <w:r>
                        <w:t>Job</w:t>
                      </w:r>
                      <w:r>
                        <w:rPr>
                          <w:spacing w:val="-8"/>
                        </w:rPr>
                        <w:t xml:space="preserve"> </w:t>
                      </w:r>
                      <w:r>
                        <w:t>Search</w:t>
                      </w:r>
                      <w:r>
                        <w:rPr>
                          <w:spacing w:val="-4"/>
                        </w:rPr>
                        <w:t xml:space="preserve"> (SJS)</w:t>
                      </w:r>
                    </w:p>
                    <w:p w14:paraId="4F6973E5" w14:textId="77777777" w:rsidR="001D7367" w:rsidRDefault="00741C5D">
                      <w:pPr>
                        <w:pStyle w:val="BodyText"/>
                        <w:numPr>
                          <w:ilvl w:val="0"/>
                          <w:numId w:val="57"/>
                        </w:numPr>
                        <w:tabs>
                          <w:tab w:val="left" w:pos="831"/>
                        </w:tabs>
                        <w:spacing w:before="21"/>
                        <w:ind w:hanging="364"/>
                      </w:pPr>
                      <w:r>
                        <w:t>Job</w:t>
                      </w:r>
                      <w:r>
                        <w:rPr>
                          <w:spacing w:val="-4"/>
                        </w:rPr>
                        <w:t xml:space="preserve"> </w:t>
                      </w:r>
                      <w:r>
                        <w:t>Search</w:t>
                      </w:r>
                      <w:r>
                        <w:rPr>
                          <w:spacing w:val="-4"/>
                        </w:rPr>
                        <w:t xml:space="preserve"> </w:t>
                      </w:r>
                      <w:r>
                        <w:t>Training</w:t>
                      </w:r>
                      <w:r>
                        <w:rPr>
                          <w:spacing w:val="-4"/>
                        </w:rPr>
                        <w:t xml:space="preserve"> (JST)</w:t>
                      </w:r>
                    </w:p>
                    <w:p w14:paraId="4F6973E6" w14:textId="77777777" w:rsidR="001D7367" w:rsidRDefault="00741C5D">
                      <w:pPr>
                        <w:pStyle w:val="BodyText"/>
                        <w:numPr>
                          <w:ilvl w:val="0"/>
                          <w:numId w:val="57"/>
                        </w:numPr>
                        <w:tabs>
                          <w:tab w:val="left" w:pos="831"/>
                        </w:tabs>
                        <w:spacing w:before="22"/>
                        <w:ind w:hanging="364"/>
                      </w:pPr>
                      <w:r>
                        <w:t>Job</w:t>
                      </w:r>
                      <w:r>
                        <w:rPr>
                          <w:spacing w:val="-9"/>
                        </w:rPr>
                        <w:t xml:space="preserve"> </w:t>
                      </w:r>
                      <w:r>
                        <w:t>Retention</w:t>
                      </w:r>
                      <w:r>
                        <w:rPr>
                          <w:spacing w:val="-4"/>
                        </w:rPr>
                        <w:t xml:space="preserve"> (JR)</w:t>
                      </w:r>
                    </w:p>
                    <w:p w14:paraId="4F6973E7" w14:textId="77777777" w:rsidR="001D7367" w:rsidRDefault="00741C5D">
                      <w:pPr>
                        <w:pStyle w:val="BodyText"/>
                        <w:numPr>
                          <w:ilvl w:val="0"/>
                          <w:numId w:val="57"/>
                        </w:numPr>
                        <w:tabs>
                          <w:tab w:val="left" w:pos="831"/>
                        </w:tabs>
                        <w:spacing w:before="21"/>
                        <w:ind w:hanging="364"/>
                      </w:pPr>
                      <w:r>
                        <w:t>Education</w:t>
                      </w:r>
                      <w:r>
                        <w:rPr>
                          <w:spacing w:val="-10"/>
                        </w:rPr>
                        <w:t xml:space="preserve"> </w:t>
                      </w:r>
                      <w:r>
                        <w:t>Program,</w:t>
                      </w:r>
                      <w:r>
                        <w:rPr>
                          <w:spacing w:val="-11"/>
                        </w:rPr>
                        <w:t xml:space="preserve"> </w:t>
                      </w:r>
                      <w:r>
                        <w:t>Basic</w:t>
                      </w:r>
                      <w:r>
                        <w:rPr>
                          <w:spacing w:val="-9"/>
                        </w:rPr>
                        <w:t xml:space="preserve"> </w:t>
                      </w:r>
                      <w:r>
                        <w:t>Education</w:t>
                      </w:r>
                      <w:r>
                        <w:rPr>
                          <w:spacing w:val="-8"/>
                        </w:rPr>
                        <w:t xml:space="preserve"> </w:t>
                      </w:r>
                      <w:r>
                        <w:rPr>
                          <w:spacing w:val="-2"/>
                        </w:rPr>
                        <w:t>(EPB)</w:t>
                      </w:r>
                    </w:p>
                    <w:p w14:paraId="4F6973E8" w14:textId="77777777" w:rsidR="001D7367" w:rsidRDefault="00741C5D">
                      <w:pPr>
                        <w:pStyle w:val="BodyText"/>
                        <w:numPr>
                          <w:ilvl w:val="0"/>
                          <w:numId w:val="57"/>
                        </w:numPr>
                        <w:tabs>
                          <w:tab w:val="left" w:pos="831"/>
                        </w:tabs>
                        <w:spacing w:before="22"/>
                        <w:ind w:hanging="364"/>
                      </w:pPr>
                      <w:r>
                        <w:t>Education</w:t>
                      </w:r>
                      <w:r>
                        <w:rPr>
                          <w:spacing w:val="-15"/>
                        </w:rPr>
                        <w:t xml:space="preserve"> </w:t>
                      </w:r>
                      <w:r>
                        <w:t>Program,</w:t>
                      </w:r>
                      <w:r>
                        <w:rPr>
                          <w:spacing w:val="-9"/>
                        </w:rPr>
                        <w:t xml:space="preserve"> </w:t>
                      </w:r>
                      <w:r>
                        <w:t>Career</w:t>
                      </w:r>
                      <w:r>
                        <w:rPr>
                          <w:spacing w:val="-9"/>
                        </w:rPr>
                        <w:t xml:space="preserve"> </w:t>
                      </w:r>
                      <w:r>
                        <w:t>and/or</w:t>
                      </w:r>
                      <w:r>
                        <w:rPr>
                          <w:spacing w:val="-9"/>
                        </w:rPr>
                        <w:t xml:space="preserve"> </w:t>
                      </w:r>
                      <w:r>
                        <w:t>Technical</w:t>
                      </w:r>
                      <w:r>
                        <w:rPr>
                          <w:spacing w:val="-9"/>
                        </w:rPr>
                        <w:t xml:space="preserve"> </w:t>
                      </w:r>
                      <w:r>
                        <w:rPr>
                          <w:spacing w:val="-2"/>
                        </w:rPr>
                        <w:t>(EPC)</w:t>
                      </w:r>
                    </w:p>
                    <w:p w14:paraId="4F6973E9" w14:textId="77777777" w:rsidR="001D7367" w:rsidRDefault="00741C5D">
                      <w:pPr>
                        <w:pStyle w:val="BodyText"/>
                        <w:numPr>
                          <w:ilvl w:val="0"/>
                          <w:numId w:val="57"/>
                        </w:numPr>
                        <w:tabs>
                          <w:tab w:val="left" w:pos="831"/>
                        </w:tabs>
                        <w:spacing w:before="22"/>
                        <w:ind w:hanging="364"/>
                      </w:pPr>
                      <w:r>
                        <w:t>Education</w:t>
                      </w:r>
                      <w:r>
                        <w:rPr>
                          <w:spacing w:val="-15"/>
                        </w:rPr>
                        <w:t xml:space="preserve"> </w:t>
                      </w:r>
                      <w:r>
                        <w:t>Program,</w:t>
                      </w:r>
                      <w:r>
                        <w:rPr>
                          <w:spacing w:val="-11"/>
                        </w:rPr>
                        <w:t xml:space="preserve"> </w:t>
                      </w:r>
                      <w:r>
                        <w:t>Work</w:t>
                      </w:r>
                      <w:r>
                        <w:rPr>
                          <w:spacing w:val="-9"/>
                        </w:rPr>
                        <w:t xml:space="preserve"> </w:t>
                      </w:r>
                      <w:r>
                        <w:t>Readiness</w:t>
                      </w:r>
                      <w:r>
                        <w:rPr>
                          <w:spacing w:val="-8"/>
                        </w:rPr>
                        <w:t xml:space="preserve"> </w:t>
                      </w:r>
                      <w:r>
                        <w:t>Training</w:t>
                      </w:r>
                      <w:r>
                        <w:rPr>
                          <w:spacing w:val="-5"/>
                        </w:rPr>
                        <w:t xml:space="preserve"> </w:t>
                      </w:r>
                      <w:r>
                        <w:rPr>
                          <w:spacing w:val="-2"/>
                        </w:rPr>
                        <w:t>(EPWRT)</w:t>
                      </w:r>
                    </w:p>
                    <w:p w14:paraId="4F6973EA" w14:textId="77777777" w:rsidR="001D7367" w:rsidRDefault="00741C5D">
                      <w:pPr>
                        <w:pStyle w:val="BodyText"/>
                        <w:spacing w:before="21"/>
                        <w:ind w:left="110" w:right="193"/>
                      </w:pPr>
                      <w:r>
                        <w:t>The</w:t>
                      </w:r>
                      <w:r>
                        <w:rPr>
                          <w:spacing w:val="-8"/>
                        </w:rPr>
                        <w:t xml:space="preserve"> </w:t>
                      </w:r>
                      <w:r>
                        <w:t>mandatory</w:t>
                      </w:r>
                      <w:r>
                        <w:rPr>
                          <w:spacing w:val="-9"/>
                        </w:rPr>
                        <w:t xml:space="preserve"> </w:t>
                      </w:r>
                      <w:r>
                        <w:t>program</w:t>
                      </w:r>
                      <w:r>
                        <w:rPr>
                          <w:spacing w:val="-7"/>
                        </w:rPr>
                        <w:t xml:space="preserve"> </w:t>
                      </w:r>
                      <w:r>
                        <w:t>requires</w:t>
                      </w:r>
                      <w:r>
                        <w:rPr>
                          <w:spacing w:val="-9"/>
                        </w:rPr>
                        <w:t xml:space="preserve"> </w:t>
                      </w:r>
                      <w:r>
                        <w:t>30</w:t>
                      </w:r>
                      <w:r>
                        <w:rPr>
                          <w:spacing w:val="-8"/>
                        </w:rPr>
                        <w:t xml:space="preserve"> </w:t>
                      </w:r>
                      <w:r>
                        <w:t>hours</w:t>
                      </w:r>
                      <w:r>
                        <w:rPr>
                          <w:spacing w:val="-9"/>
                        </w:rPr>
                        <w:t xml:space="preserve"> </w:t>
                      </w:r>
                      <w:r>
                        <w:t>per</w:t>
                      </w:r>
                      <w:r>
                        <w:rPr>
                          <w:spacing w:val="-9"/>
                        </w:rPr>
                        <w:t xml:space="preserve"> </w:t>
                      </w:r>
                      <w:r>
                        <w:t>week</w:t>
                      </w:r>
                      <w:r>
                        <w:rPr>
                          <w:spacing w:val="-9"/>
                        </w:rPr>
                        <w:t xml:space="preserve"> </w:t>
                      </w:r>
                      <w:r>
                        <w:t>of</w:t>
                      </w:r>
                      <w:r>
                        <w:rPr>
                          <w:spacing w:val="-8"/>
                        </w:rPr>
                        <w:t xml:space="preserve"> </w:t>
                      </w:r>
                      <w:r>
                        <w:t>participation.</w:t>
                      </w:r>
                      <w:r>
                        <w:rPr>
                          <w:spacing w:val="-8"/>
                        </w:rPr>
                        <w:t xml:space="preserve"> </w:t>
                      </w:r>
                      <w:r>
                        <w:t>No</w:t>
                      </w:r>
                      <w:r>
                        <w:rPr>
                          <w:spacing w:val="-8"/>
                        </w:rPr>
                        <w:t xml:space="preserve"> </w:t>
                      </w:r>
                      <w:r>
                        <w:t>more</w:t>
                      </w:r>
                      <w:r>
                        <w:rPr>
                          <w:spacing w:val="-8"/>
                        </w:rPr>
                        <w:t xml:space="preserve"> </w:t>
                      </w:r>
                      <w:r>
                        <w:t>than</w:t>
                      </w:r>
                      <w:r>
                        <w:rPr>
                          <w:spacing w:val="-8"/>
                        </w:rPr>
                        <w:t xml:space="preserve"> </w:t>
                      </w:r>
                      <w:r>
                        <w:t>19 of</w:t>
                      </w:r>
                      <w:r>
                        <w:rPr>
                          <w:spacing w:val="-13"/>
                        </w:rPr>
                        <w:t xml:space="preserve"> </w:t>
                      </w:r>
                      <w:r>
                        <w:t>those</w:t>
                      </w:r>
                      <w:r>
                        <w:rPr>
                          <w:spacing w:val="-13"/>
                        </w:rPr>
                        <w:t xml:space="preserve"> </w:t>
                      </w:r>
                      <w:r>
                        <w:t>hours</w:t>
                      </w:r>
                      <w:r>
                        <w:rPr>
                          <w:spacing w:val="-14"/>
                        </w:rPr>
                        <w:t xml:space="preserve"> </w:t>
                      </w:r>
                      <w:r>
                        <w:t>may</w:t>
                      </w:r>
                      <w:r>
                        <w:rPr>
                          <w:spacing w:val="-14"/>
                        </w:rPr>
                        <w:t xml:space="preserve"> </w:t>
                      </w:r>
                      <w:r>
                        <w:t>come</w:t>
                      </w:r>
                      <w:r>
                        <w:rPr>
                          <w:spacing w:val="-13"/>
                        </w:rPr>
                        <w:t xml:space="preserve"> </w:t>
                      </w:r>
                      <w:r>
                        <w:t>from</w:t>
                      </w:r>
                      <w:r>
                        <w:rPr>
                          <w:spacing w:val="-13"/>
                        </w:rPr>
                        <w:t xml:space="preserve"> </w:t>
                      </w:r>
                      <w:r>
                        <w:t>SJS</w:t>
                      </w:r>
                      <w:r>
                        <w:rPr>
                          <w:spacing w:val="-15"/>
                        </w:rPr>
                        <w:t xml:space="preserve"> </w:t>
                      </w:r>
                      <w:r>
                        <w:t>and/or</w:t>
                      </w:r>
                      <w:r>
                        <w:rPr>
                          <w:spacing w:val="-15"/>
                        </w:rPr>
                        <w:t xml:space="preserve"> </w:t>
                      </w:r>
                      <w:r>
                        <w:t>JST.</w:t>
                      </w:r>
                      <w:r>
                        <w:rPr>
                          <w:spacing w:val="-13"/>
                        </w:rPr>
                        <w:t xml:space="preserve"> </w:t>
                      </w:r>
                      <w:r>
                        <w:t>This</w:t>
                      </w:r>
                      <w:r>
                        <w:rPr>
                          <w:spacing w:val="-14"/>
                        </w:rPr>
                        <w:t xml:space="preserve"> </w:t>
                      </w:r>
                      <w:r>
                        <w:t>allows</w:t>
                      </w:r>
                      <w:r>
                        <w:rPr>
                          <w:spacing w:val="-14"/>
                        </w:rPr>
                        <w:t xml:space="preserve"> </w:t>
                      </w:r>
                      <w:r>
                        <w:t>ABAWDs</w:t>
                      </w:r>
                      <w:r>
                        <w:rPr>
                          <w:spacing w:val="-14"/>
                        </w:rPr>
                        <w:t xml:space="preserve"> </w:t>
                      </w:r>
                      <w:r>
                        <w:t>to</w:t>
                      </w:r>
                      <w:r>
                        <w:rPr>
                          <w:spacing w:val="-13"/>
                        </w:rPr>
                        <w:t xml:space="preserve"> </w:t>
                      </w:r>
                      <w:r>
                        <w:t>meet</w:t>
                      </w:r>
                      <w:r>
                        <w:rPr>
                          <w:spacing w:val="-13"/>
                        </w:rPr>
                        <w:t xml:space="preserve"> </w:t>
                      </w:r>
                      <w:r>
                        <w:t>ABAWD requirements while meeting Mandatory E&amp;T requirements.</w:t>
                      </w:r>
                    </w:p>
                  </w:txbxContent>
                </v:textbox>
                <w10:wrap type="topAndBottom" anchorx="page"/>
              </v:shape>
            </w:pict>
          </mc:Fallback>
        </mc:AlternateContent>
      </w:r>
    </w:p>
    <w:p w14:paraId="4F696BF4" w14:textId="77777777" w:rsidR="001D7367" w:rsidRDefault="001D7367">
      <w:pPr>
        <w:pStyle w:val="BodyText"/>
        <w:spacing w:before="9"/>
        <w:rPr>
          <w:sz w:val="16"/>
        </w:rPr>
      </w:pPr>
    </w:p>
    <w:p w14:paraId="4F696BF5" w14:textId="77777777" w:rsidR="001D7367" w:rsidRDefault="00741C5D">
      <w:pPr>
        <w:pStyle w:val="ListParagraph"/>
        <w:numPr>
          <w:ilvl w:val="2"/>
          <w:numId w:val="62"/>
        </w:numPr>
        <w:tabs>
          <w:tab w:val="left" w:pos="772"/>
        </w:tabs>
        <w:spacing w:before="93"/>
        <w:ind w:right="1378" w:hanging="360"/>
        <w:rPr>
          <w:sz w:val="24"/>
        </w:rPr>
      </w:pPr>
      <w:r>
        <w:rPr>
          <w:sz w:val="24"/>
        </w:rPr>
        <w:t>Provide</w:t>
      </w:r>
      <w:r>
        <w:rPr>
          <w:spacing w:val="-3"/>
          <w:sz w:val="24"/>
        </w:rPr>
        <w:t xml:space="preserve"> </w:t>
      </w:r>
      <w:r>
        <w:rPr>
          <w:sz w:val="24"/>
        </w:rPr>
        <w:t>the</w:t>
      </w:r>
      <w:r>
        <w:rPr>
          <w:spacing w:val="-3"/>
          <w:sz w:val="24"/>
        </w:rPr>
        <w:t xml:space="preserve"> </w:t>
      </w:r>
      <w:r>
        <w:rPr>
          <w:sz w:val="24"/>
        </w:rPr>
        <w:t>web</w:t>
      </w:r>
      <w:r>
        <w:rPr>
          <w:spacing w:val="-3"/>
          <w:sz w:val="24"/>
        </w:rPr>
        <w:t xml:space="preserve"> </w:t>
      </w:r>
      <w:r>
        <w:rPr>
          <w:sz w:val="24"/>
        </w:rPr>
        <w:t>addresses</w:t>
      </w:r>
      <w:r>
        <w:rPr>
          <w:spacing w:val="-4"/>
          <w:sz w:val="24"/>
        </w:rPr>
        <w:t xml:space="preserve"> </w:t>
      </w:r>
      <w:r>
        <w:rPr>
          <w:sz w:val="24"/>
        </w:rPr>
        <w:t>(URLs)</w:t>
      </w:r>
      <w:r>
        <w:rPr>
          <w:spacing w:val="-5"/>
          <w:sz w:val="24"/>
        </w:rPr>
        <w:t xml:space="preserve"> </w:t>
      </w:r>
      <w:r>
        <w:rPr>
          <w:sz w:val="24"/>
        </w:rPr>
        <w:t>of</w:t>
      </w:r>
      <w:r>
        <w:rPr>
          <w:spacing w:val="-4"/>
          <w:sz w:val="24"/>
        </w:rPr>
        <w:t xml:space="preserve"> </w:t>
      </w:r>
      <w:r>
        <w:rPr>
          <w:sz w:val="24"/>
        </w:rPr>
        <w:t>State</w:t>
      </w:r>
      <w:r>
        <w:rPr>
          <w:spacing w:val="-5"/>
          <w:sz w:val="24"/>
        </w:rPr>
        <w:t xml:space="preserve"> </w:t>
      </w:r>
      <w:r>
        <w:rPr>
          <w:sz w:val="24"/>
        </w:rPr>
        <w:t>E&amp;T</w:t>
      </w:r>
      <w:r>
        <w:rPr>
          <w:spacing w:val="-4"/>
          <w:sz w:val="24"/>
        </w:rPr>
        <w:t xml:space="preserve"> </w:t>
      </w:r>
      <w:r>
        <w:rPr>
          <w:sz w:val="24"/>
        </w:rPr>
        <w:t>policy</w:t>
      </w:r>
      <w:r>
        <w:rPr>
          <w:spacing w:val="-4"/>
          <w:sz w:val="24"/>
        </w:rPr>
        <w:t xml:space="preserve"> </w:t>
      </w:r>
      <w:r>
        <w:rPr>
          <w:sz w:val="24"/>
        </w:rPr>
        <w:t>resources</w:t>
      </w:r>
      <w:r>
        <w:rPr>
          <w:spacing w:val="-4"/>
          <w:sz w:val="24"/>
        </w:rPr>
        <w:t xml:space="preserve"> </w:t>
      </w:r>
      <w:r>
        <w:rPr>
          <w:sz w:val="24"/>
        </w:rPr>
        <w:t>such</w:t>
      </w:r>
      <w:r>
        <w:rPr>
          <w:spacing w:val="-3"/>
          <w:sz w:val="24"/>
        </w:rPr>
        <w:t xml:space="preserve"> </w:t>
      </w:r>
      <w:r>
        <w:rPr>
          <w:sz w:val="24"/>
        </w:rPr>
        <w:t>as handbooks and State administrative code, if available.</w:t>
      </w:r>
    </w:p>
    <w:p w14:paraId="4F696BF6" w14:textId="06432F6E" w:rsidR="001D7367" w:rsidRDefault="007D16E3">
      <w:pPr>
        <w:pStyle w:val="BodyText"/>
        <w:rPr>
          <w:sz w:val="22"/>
        </w:rPr>
      </w:pPr>
      <w:r>
        <w:rPr>
          <w:noProof/>
        </w:rPr>
        <mc:AlternateContent>
          <mc:Choice Requires="wps">
            <w:drawing>
              <wp:anchor distT="0" distB="0" distL="0" distR="0" simplePos="0" relativeHeight="487590912" behindDoc="1" locked="0" layoutInCell="1" allowOverlap="1" wp14:anchorId="4F69737A" wp14:editId="716D397C">
                <wp:simplePos x="0" y="0"/>
                <wp:positionH relativeFrom="page">
                  <wp:posOffset>917575</wp:posOffset>
                </wp:positionH>
                <wp:positionV relativeFrom="paragraph">
                  <wp:posOffset>179705</wp:posOffset>
                </wp:positionV>
                <wp:extent cx="5943600" cy="434340"/>
                <wp:effectExtent l="0" t="0" r="0" b="0"/>
                <wp:wrapTopAndBottom/>
                <wp:docPr id="42622254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4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3EB" w14:textId="77777777" w:rsidR="001D7367" w:rsidRDefault="00741C5D">
                            <w:pPr>
                              <w:pStyle w:val="BodyText"/>
                              <w:spacing w:before="3"/>
                              <w:ind w:left="201"/>
                            </w:pPr>
                            <w:r>
                              <w:t>The</w:t>
                            </w:r>
                            <w:r>
                              <w:rPr>
                                <w:spacing w:val="-15"/>
                              </w:rPr>
                              <w:t xml:space="preserve"> </w:t>
                            </w:r>
                            <w:r>
                              <w:t>SNAP</w:t>
                            </w:r>
                            <w:r>
                              <w:rPr>
                                <w:spacing w:val="-16"/>
                              </w:rPr>
                              <w:t xml:space="preserve"> </w:t>
                            </w:r>
                            <w:r>
                              <w:t>policy</w:t>
                            </w:r>
                            <w:r>
                              <w:rPr>
                                <w:spacing w:val="-17"/>
                              </w:rPr>
                              <w:t xml:space="preserve"> </w:t>
                            </w:r>
                            <w:r>
                              <w:t>manual</w:t>
                            </w:r>
                            <w:r>
                              <w:rPr>
                                <w:spacing w:val="-14"/>
                              </w:rPr>
                              <w:t xml:space="preserve"> </w:t>
                            </w:r>
                            <w:r>
                              <w:t>is</w:t>
                            </w:r>
                            <w:r>
                              <w:rPr>
                                <w:spacing w:val="-16"/>
                              </w:rPr>
                              <w:t xml:space="preserve"> </w:t>
                            </w:r>
                            <w:r>
                              <w:t>a</w:t>
                            </w:r>
                            <w:r>
                              <w:rPr>
                                <w:spacing w:val="-14"/>
                              </w:rPr>
                              <w:t xml:space="preserve"> </w:t>
                            </w:r>
                            <w:r>
                              <w:t>living</w:t>
                            </w:r>
                            <w:r>
                              <w:rPr>
                                <w:spacing w:val="-14"/>
                              </w:rPr>
                              <w:t xml:space="preserve"> </w:t>
                            </w:r>
                            <w:r>
                              <w:t>document</w:t>
                            </w:r>
                            <w:r>
                              <w:rPr>
                                <w:spacing w:val="-16"/>
                              </w:rPr>
                              <w:t xml:space="preserve"> </w:t>
                            </w:r>
                            <w:r>
                              <w:t>and</w:t>
                            </w:r>
                            <w:r>
                              <w:rPr>
                                <w:spacing w:val="-14"/>
                              </w:rPr>
                              <w:t xml:space="preserve"> </w:t>
                            </w:r>
                            <w:r>
                              <w:t>can</w:t>
                            </w:r>
                            <w:r>
                              <w:rPr>
                                <w:spacing w:val="-15"/>
                              </w:rPr>
                              <w:t xml:space="preserve"> </w:t>
                            </w:r>
                            <w:r>
                              <w:t>be</w:t>
                            </w:r>
                            <w:r>
                              <w:rPr>
                                <w:spacing w:val="-17"/>
                              </w:rPr>
                              <w:t xml:space="preserve"> </w:t>
                            </w:r>
                            <w:r>
                              <w:t>accessed</w:t>
                            </w:r>
                            <w:r>
                              <w:rPr>
                                <w:spacing w:val="-16"/>
                              </w:rPr>
                              <w:t xml:space="preserve"> </w:t>
                            </w:r>
                            <w:r>
                              <w:t>by</w:t>
                            </w:r>
                            <w:r>
                              <w:rPr>
                                <w:spacing w:val="-15"/>
                              </w:rPr>
                              <w:t xml:space="preserve"> </w:t>
                            </w:r>
                            <w:r>
                              <w:t>the</w:t>
                            </w:r>
                            <w:r>
                              <w:rPr>
                                <w:spacing w:val="-14"/>
                              </w:rPr>
                              <w:t xml:space="preserve"> </w:t>
                            </w:r>
                            <w:r>
                              <w:t>public</w:t>
                            </w:r>
                            <w:r>
                              <w:rPr>
                                <w:spacing w:val="-16"/>
                              </w:rPr>
                              <w:t xml:space="preserve"> </w:t>
                            </w:r>
                            <w:r>
                              <w:t xml:space="preserve">here: </w:t>
                            </w:r>
                            <w:hyperlink r:id="rId18">
                              <w:r>
                                <w:rPr>
                                  <w:color w:val="0000FF"/>
                                  <w:spacing w:val="-2"/>
                                  <w:u w:val="single" w:color="0000FF"/>
                                </w:rPr>
                                <w:t>http://content.dcf.ks.gov/EES/KEESM/Keesm.htm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7A" id="docshape11" o:spid="_x0000_s1031" type="#_x0000_t202" style="position:absolute;margin-left:72.25pt;margin-top:14.15pt;width:468pt;height:34.2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5DAIAAPkDAAAOAAAAZHJzL2Uyb0RvYy54bWysU9tu2zAMfR+wfxD0vthpu6A14hRdug4D&#10;ugvQ7QNkSbaFyaJGKbGzrx8lJ2mxvQ2zAYESqUOeQ2p9Ow2W7TUGA67my0XJmXYSlHFdzb9/e3hz&#10;zVmIwilhwemaH3Tgt5vXr9ajr/QF9GCVRkYgLlSjr3kfo6+KIsheDyIswGtHzhZwEJG22BUKxUjo&#10;gy0uynJVjIDKI0gdAp3ez06+yfhtq2X80rZBR2ZrTrXFvGJem7QWm7WoOhS+N/JYhviHKgZhHCU9&#10;Q92LKNgOzV9Qg5EIAdq4kDAU0LZG6syB2CzLP9g89cLrzIXECf4sU/h/sPLz/sl/RRandzBRAzOJ&#10;4B9B/gjMwbYXrtN3iDD2WihKvEySFaMP1fFqkjpUIYE04ydQ1GSxi5CBphaHpArxZIRODTicRddT&#10;ZJIO395cXa5KcknyXV3Sn7tSiOp022OIHzQMLBk1R2pqRhf7xxBTNaI6haRkDh6Mtbmx1rGx5qvy&#10;ZjXzAmtUcqawgF2ztcj2Io1G/jI18rwMG0ykAbVmqPn1OUhUSY33TuUsURg721SJdUd5kiKzNnFq&#10;JmYUUU0JkloNqAPphTDPI70fMnrAX5yNNIs1Dz93AjVn9qMjzdPgngw8Gc3JEE7S1ZpHzmZzG+cB&#10;33k0XU/Ic1cd3FFfWpMle67iWC7NV1by+BbSAL/c56jnF7v5DQAA//8DAFBLAwQUAAYACAAAACEA&#10;UkuGOt4AAAAKAQAADwAAAGRycy9kb3ducmV2LnhtbEyPwU7DMAyG70h7h8iTuLFkYx2lNJ0mtF04&#10;IHXsAbLGtIXGqZpsLW+Pd4Ljb3/6/TnfTq4TVxxC60nDcqFAIFXetlRrOH0cHlIQIRqypvOEGn4w&#10;wLaY3eUms36kEq/HWAsuoZAZDU2MfSZlqBp0Jix8j8S7Tz84EzkOtbSDGbncdXKl1EY60xJfaEyP&#10;rw1W38eL04DlV+v9IR3LPtant7BPkv17ovX9fNq9gIg4xT8YbvqsDgU7nf2FbBAd5/U6YVTDKn0E&#10;cQNUqnhy1vC8eQJZ5PL/C8UvAAAA//8DAFBLAQItABQABgAIAAAAIQC2gziS/gAAAOEBAAATAAAA&#10;AAAAAAAAAAAAAAAAAABbQ29udGVudF9UeXBlc10ueG1sUEsBAi0AFAAGAAgAAAAhADj9If/WAAAA&#10;lAEAAAsAAAAAAAAAAAAAAAAALwEAAF9yZWxzLy5yZWxzUEsBAi0AFAAGAAgAAAAhAH9vuXkMAgAA&#10;+QMAAA4AAAAAAAAAAAAAAAAALgIAAGRycy9lMm9Eb2MueG1sUEsBAi0AFAAGAAgAAAAhAFJLhjre&#10;AAAACgEAAA8AAAAAAAAAAAAAAAAAZgQAAGRycy9kb3ducmV2LnhtbFBLBQYAAAAABAAEAPMAAABx&#10;BQAAAAA=&#10;" filled="f" strokeweight=".48pt">
                <v:textbox inset="0,0,0,0">
                  <w:txbxContent>
                    <w:p w14:paraId="4F6973EB" w14:textId="77777777" w:rsidR="001D7367" w:rsidRDefault="00741C5D">
                      <w:pPr>
                        <w:pStyle w:val="BodyText"/>
                        <w:spacing w:before="3"/>
                        <w:ind w:left="201"/>
                      </w:pPr>
                      <w:r>
                        <w:t>The</w:t>
                      </w:r>
                      <w:r>
                        <w:rPr>
                          <w:spacing w:val="-15"/>
                        </w:rPr>
                        <w:t xml:space="preserve"> </w:t>
                      </w:r>
                      <w:r>
                        <w:t>SNAP</w:t>
                      </w:r>
                      <w:r>
                        <w:rPr>
                          <w:spacing w:val="-16"/>
                        </w:rPr>
                        <w:t xml:space="preserve"> </w:t>
                      </w:r>
                      <w:r>
                        <w:t>policy</w:t>
                      </w:r>
                      <w:r>
                        <w:rPr>
                          <w:spacing w:val="-17"/>
                        </w:rPr>
                        <w:t xml:space="preserve"> </w:t>
                      </w:r>
                      <w:r>
                        <w:t>manual</w:t>
                      </w:r>
                      <w:r>
                        <w:rPr>
                          <w:spacing w:val="-14"/>
                        </w:rPr>
                        <w:t xml:space="preserve"> </w:t>
                      </w:r>
                      <w:r>
                        <w:t>is</w:t>
                      </w:r>
                      <w:r>
                        <w:rPr>
                          <w:spacing w:val="-16"/>
                        </w:rPr>
                        <w:t xml:space="preserve"> </w:t>
                      </w:r>
                      <w:r>
                        <w:t>a</w:t>
                      </w:r>
                      <w:r>
                        <w:rPr>
                          <w:spacing w:val="-14"/>
                        </w:rPr>
                        <w:t xml:space="preserve"> </w:t>
                      </w:r>
                      <w:r>
                        <w:t>living</w:t>
                      </w:r>
                      <w:r>
                        <w:rPr>
                          <w:spacing w:val="-14"/>
                        </w:rPr>
                        <w:t xml:space="preserve"> </w:t>
                      </w:r>
                      <w:r>
                        <w:t>document</w:t>
                      </w:r>
                      <w:r>
                        <w:rPr>
                          <w:spacing w:val="-16"/>
                        </w:rPr>
                        <w:t xml:space="preserve"> </w:t>
                      </w:r>
                      <w:r>
                        <w:t>and</w:t>
                      </w:r>
                      <w:r>
                        <w:rPr>
                          <w:spacing w:val="-14"/>
                        </w:rPr>
                        <w:t xml:space="preserve"> </w:t>
                      </w:r>
                      <w:r>
                        <w:t>can</w:t>
                      </w:r>
                      <w:r>
                        <w:rPr>
                          <w:spacing w:val="-15"/>
                        </w:rPr>
                        <w:t xml:space="preserve"> </w:t>
                      </w:r>
                      <w:r>
                        <w:t>be</w:t>
                      </w:r>
                      <w:r>
                        <w:rPr>
                          <w:spacing w:val="-17"/>
                        </w:rPr>
                        <w:t xml:space="preserve"> </w:t>
                      </w:r>
                      <w:r>
                        <w:t>accessed</w:t>
                      </w:r>
                      <w:r>
                        <w:rPr>
                          <w:spacing w:val="-16"/>
                        </w:rPr>
                        <w:t xml:space="preserve"> </w:t>
                      </w:r>
                      <w:r>
                        <w:t>by</w:t>
                      </w:r>
                      <w:r>
                        <w:rPr>
                          <w:spacing w:val="-15"/>
                        </w:rPr>
                        <w:t xml:space="preserve"> </w:t>
                      </w:r>
                      <w:r>
                        <w:t>the</w:t>
                      </w:r>
                      <w:r>
                        <w:rPr>
                          <w:spacing w:val="-14"/>
                        </w:rPr>
                        <w:t xml:space="preserve"> </w:t>
                      </w:r>
                      <w:r>
                        <w:t>public</w:t>
                      </w:r>
                      <w:r>
                        <w:rPr>
                          <w:spacing w:val="-16"/>
                        </w:rPr>
                        <w:t xml:space="preserve"> </w:t>
                      </w:r>
                      <w:r>
                        <w:t xml:space="preserve">here: </w:t>
                      </w:r>
                      <w:hyperlink r:id="rId19">
                        <w:r>
                          <w:rPr>
                            <w:color w:val="0000FF"/>
                            <w:spacing w:val="-2"/>
                            <w:u w:val="single" w:color="0000FF"/>
                          </w:rPr>
                          <w:t>http://content.dcf.ks.gov/EES/KEESM/Keesm.htm</w:t>
                        </w:r>
                      </w:hyperlink>
                    </w:p>
                  </w:txbxContent>
                </v:textbox>
                <w10:wrap type="topAndBottom" anchorx="page"/>
              </v:shape>
            </w:pict>
          </mc:Fallback>
        </mc:AlternateContent>
      </w:r>
    </w:p>
    <w:p w14:paraId="4F696BF7" w14:textId="77777777" w:rsidR="001D7367" w:rsidRDefault="001D7367">
      <w:pPr>
        <w:pStyle w:val="BodyText"/>
        <w:spacing w:before="11"/>
        <w:rPr>
          <w:sz w:val="23"/>
        </w:rPr>
      </w:pPr>
    </w:p>
    <w:p w14:paraId="4F696BF8" w14:textId="77777777" w:rsidR="001D7367" w:rsidRDefault="00741C5D">
      <w:pPr>
        <w:pStyle w:val="Heading2"/>
        <w:numPr>
          <w:ilvl w:val="1"/>
          <w:numId w:val="62"/>
        </w:numPr>
        <w:tabs>
          <w:tab w:val="left" w:pos="859"/>
          <w:tab w:val="left" w:pos="860"/>
        </w:tabs>
      </w:pPr>
      <w:bookmarkStart w:id="12" w:name="II._Program_Changes"/>
      <w:bookmarkStart w:id="13" w:name="_bookmark6"/>
      <w:bookmarkEnd w:id="12"/>
      <w:bookmarkEnd w:id="13"/>
      <w:r>
        <w:rPr>
          <w:color w:val="006FC0"/>
        </w:rPr>
        <w:t>Program</w:t>
      </w:r>
      <w:r>
        <w:rPr>
          <w:color w:val="006FC0"/>
          <w:spacing w:val="-15"/>
        </w:rPr>
        <w:t xml:space="preserve"> </w:t>
      </w:r>
      <w:r>
        <w:rPr>
          <w:color w:val="006FC0"/>
          <w:spacing w:val="-2"/>
        </w:rPr>
        <w:t>Changes</w:t>
      </w:r>
    </w:p>
    <w:p w14:paraId="4F696BF9" w14:textId="77777777" w:rsidR="001D7367" w:rsidRDefault="00741C5D">
      <w:pPr>
        <w:spacing w:before="240" w:line="259" w:lineRule="auto"/>
        <w:ind w:left="140" w:right="500"/>
        <w:rPr>
          <w:i/>
          <w:sz w:val="24"/>
        </w:rPr>
      </w:pPr>
      <w:r>
        <w:rPr>
          <w:i/>
          <w:sz w:val="24"/>
        </w:rPr>
        <w:t>Please</w:t>
      </w:r>
      <w:r>
        <w:rPr>
          <w:i/>
          <w:spacing w:val="-2"/>
          <w:sz w:val="24"/>
        </w:rPr>
        <w:t xml:space="preserve"> </w:t>
      </w:r>
      <w:r>
        <w:rPr>
          <w:i/>
          <w:sz w:val="24"/>
        </w:rPr>
        <w:t>complete</w:t>
      </w:r>
      <w:r>
        <w:rPr>
          <w:i/>
          <w:spacing w:val="-2"/>
          <w:sz w:val="24"/>
        </w:rPr>
        <w:t xml:space="preserve"> </w:t>
      </w:r>
      <w:r>
        <w:rPr>
          <w:i/>
          <w:sz w:val="24"/>
        </w:rPr>
        <w:t>this</w:t>
      </w:r>
      <w:r>
        <w:rPr>
          <w:i/>
          <w:spacing w:val="-3"/>
          <w:sz w:val="24"/>
        </w:rPr>
        <w:t xml:space="preserve"> </w:t>
      </w:r>
      <w:r>
        <w:rPr>
          <w:i/>
          <w:sz w:val="24"/>
        </w:rPr>
        <w:t>section</w:t>
      </w:r>
      <w:r>
        <w:rPr>
          <w:i/>
          <w:spacing w:val="-2"/>
          <w:sz w:val="24"/>
        </w:rPr>
        <w:t xml:space="preserve"> </w:t>
      </w:r>
      <w:r>
        <w:rPr>
          <w:i/>
          <w:sz w:val="24"/>
        </w:rPr>
        <w:t>if</w:t>
      </w:r>
      <w:r>
        <w:rPr>
          <w:i/>
          <w:spacing w:val="-5"/>
          <w:sz w:val="24"/>
        </w:rPr>
        <w:t xml:space="preserve"> </w:t>
      </w:r>
      <w:r>
        <w:rPr>
          <w:i/>
          <w:sz w:val="24"/>
        </w:rPr>
        <w:t>applicable,</w:t>
      </w:r>
      <w:r>
        <w:rPr>
          <w:i/>
          <w:spacing w:val="-5"/>
          <w:sz w:val="24"/>
        </w:rPr>
        <w:t xml:space="preserve"> </w:t>
      </w:r>
      <w:r>
        <w:rPr>
          <w:i/>
          <w:sz w:val="24"/>
        </w:rPr>
        <w:t>and</w:t>
      </w:r>
      <w:r>
        <w:rPr>
          <w:i/>
          <w:spacing w:val="-2"/>
          <w:sz w:val="24"/>
        </w:rPr>
        <w:t xml:space="preserve"> </w:t>
      </w:r>
      <w:r>
        <w:rPr>
          <w:i/>
          <w:sz w:val="24"/>
        </w:rPr>
        <w:t>only</w:t>
      </w:r>
      <w:r>
        <w:rPr>
          <w:i/>
          <w:spacing w:val="-3"/>
          <w:sz w:val="24"/>
        </w:rPr>
        <w:t xml:space="preserve"> </w:t>
      </w:r>
      <w:r>
        <w:rPr>
          <w:i/>
          <w:sz w:val="24"/>
        </w:rPr>
        <w:t>include</w:t>
      </w:r>
      <w:r>
        <w:rPr>
          <w:i/>
          <w:spacing w:val="-4"/>
          <w:sz w:val="24"/>
        </w:rPr>
        <w:t xml:space="preserve"> </w:t>
      </w:r>
      <w:r>
        <w:rPr>
          <w:i/>
          <w:sz w:val="24"/>
        </w:rPr>
        <w:t>changes</w:t>
      </w:r>
      <w:r>
        <w:rPr>
          <w:i/>
          <w:spacing w:val="-5"/>
          <w:sz w:val="24"/>
        </w:rPr>
        <w:t xml:space="preserve"> </w:t>
      </w:r>
      <w:r>
        <w:rPr>
          <w:i/>
          <w:sz w:val="24"/>
        </w:rPr>
        <w:t>to</w:t>
      </w:r>
      <w:r>
        <w:rPr>
          <w:i/>
          <w:spacing w:val="-2"/>
          <w:sz w:val="24"/>
        </w:rPr>
        <w:t xml:space="preserve"> </w:t>
      </w:r>
      <w:r>
        <w:rPr>
          <w:i/>
          <w:sz w:val="24"/>
        </w:rPr>
        <w:t>the</w:t>
      </w:r>
      <w:r>
        <w:rPr>
          <w:i/>
          <w:spacing w:val="-4"/>
          <w:sz w:val="24"/>
        </w:rPr>
        <w:t xml:space="preserve"> </w:t>
      </w:r>
      <w:r>
        <w:rPr>
          <w:i/>
          <w:sz w:val="24"/>
        </w:rPr>
        <w:t>program</w:t>
      </w:r>
      <w:r>
        <w:rPr>
          <w:i/>
          <w:spacing w:val="-4"/>
          <w:sz w:val="24"/>
        </w:rPr>
        <w:t xml:space="preserve"> </w:t>
      </w:r>
      <w:r>
        <w:rPr>
          <w:i/>
          <w:sz w:val="24"/>
        </w:rPr>
        <w:t>for the upcoming Federal fiscal year (FY).</w:t>
      </w:r>
    </w:p>
    <w:p w14:paraId="4F696BFA" w14:textId="77777777" w:rsidR="001D7367" w:rsidRDefault="001D7367">
      <w:pPr>
        <w:pStyle w:val="BodyText"/>
        <w:spacing w:before="3"/>
        <w:rPr>
          <w:i/>
        </w:rPr>
      </w:pPr>
    </w:p>
    <w:p w14:paraId="4F696BFB" w14:textId="77777777" w:rsidR="001D7367" w:rsidRDefault="00741C5D">
      <w:pPr>
        <w:pStyle w:val="ListParagraph"/>
        <w:numPr>
          <w:ilvl w:val="2"/>
          <w:numId w:val="62"/>
        </w:numPr>
        <w:tabs>
          <w:tab w:val="left" w:pos="772"/>
        </w:tabs>
        <w:spacing w:before="1"/>
        <w:ind w:right="1125" w:hanging="360"/>
        <w:rPr>
          <w:sz w:val="24"/>
        </w:rPr>
      </w:pPr>
      <w:r>
        <w:rPr>
          <w:sz w:val="24"/>
        </w:rPr>
        <w:t>Summarize</w:t>
      </w:r>
      <w:r>
        <w:rPr>
          <w:spacing w:val="-4"/>
          <w:sz w:val="24"/>
        </w:rPr>
        <w:t xml:space="preserve"> </w:t>
      </w:r>
      <w:r>
        <w:rPr>
          <w:sz w:val="24"/>
        </w:rPr>
        <w:t>changes</w:t>
      </w:r>
      <w:r>
        <w:rPr>
          <w:spacing w:val="-5"/>
          <w:sz w:val="24"/>
        </w:rPr>
        <w:t xml:space="preserve"> </w:t>
      </w:r>
      <w:r>
        <w:rPr>
          <w:sz w:val="24"/>
        </w:rPr>
        <w:t>for</w:t>
      </w:r>
      <w:r>
        <w:rPr>
          <w:spacing w:val="-4"/>
          <w:sz w:val="24"/>
        </w:rPr>
        <w:t xml:space="preserve"> </w:t>
      </w:r>
      <w:r>
        <w:rPr>
          <w:sz w:val="24"/>
        </w:rPr>
        <w:t>the</w:t>
      </w:r>
      <w:r>
        <w:rPr>
          <w:spacing w:val="-2"/>
          <w:sz w:val="24"/>
        </w:rPr>
        <w:t xml:space="preserve"> </w:t>
      </w:r>
      <w:r>
        <w:rPr>
          <w:sz w:val="24"/>
        </w:rPr>
        <w:t>upcoming</w:t>
      </w:r>
      <w:r>
        <w:rPr>
          <w:spacing w:val="-4"/>
          <w:sz w:val="24"/>
        </w:rPr>
        <w:t xml:space="preserve"> </w:t>
      </w:r>
      <w:r>
        <w:rPr>
          <w:sz w:val="24"/>
        </w:rPr>
        <w:t>Federal</w:t>
      </w:r>
      <w:r>
        <w:rPr>
          <w:spacing w:val="-3"/>
          <w:sz w:val="24"/>
        </w:rPr>
        <w:t xml:space="preserve"> </w:t>
      </w:r>
      <w:r>
        <w:rPr>
          <w:sz w:val="24"/>
        </w:rPr>
        <w:t>fiscal</w:t>
      </w:r>
      <w:r>
        <w:rPr>
          <w:spacing w:val="-3"/>
          <w:sz w:val="24"/>
        </w:rPr>
        <w:t xml:space="preserve"> </w:t>
      </w:r>
      <w:r>
        <w:rPr>
          <w:sz w:val="24"/>
        </w:rPr>
        <w:t>year</w:t>
      </w:r>
      <w:r>
        <w:rPr>
          <w:spacing w:val="-4"/>
          <w:sz w:val="24"/>
        </w:rPr>
        <w:t xml:space="preserve"> </w:t>
      </w:r>
      <w:r>
        <w:rPr>
          <w:sz w:val="24"/>
        </w:rPr>
        <w:t>(FY)</w:t>
      </w:r>
      <w:r>
        <w:rPr>
          <w:spacing w:val="-4"/>
          <w:sz w:val="24"/>
        </w:rPr>
        <w:t xml:space="preserve"> </w:t>
      </w:r>
      <w:r>
        <w:rPr>
          <w:sz w:val="24"/>
        </w:rPr>
        <w:t>from</w:t>
      </w:r>
      <w:r>
        <w:rPr>
          <w:spacing w:val="-1"/>
          <w:sz w:val="24"/>
        </w:rPr>
        <w:t xml:space="preserve"> </w:t>
      </w:r>
      <w:r>
        <w:rPr>
          <w:sz w:val="24"/>
        </w:rPr>
        <w:t>the</w:t>
      </w:r>
      <w:r>
        <w:rPr>
          <w:spacing w:val="-2"/>
          <w:sz w:val="24"/>
        </w:rPr>
        <w:t xml:space="preserve"> </w:t>
      </w:r>
      <w:r>
        <w:rPr>
          <w:sz w:val="24"/>
        </w:rPr>
        <w:t>prior FY. Significant changes may include new initiatives, changes in funding or funding sources, policy changes, or significant changes to the number of partners</w:t>
      </w:r>
      <w:r>
        <w:rPr>
          <w:spacing w:val="-2"/>
          <w:sz w:val="24"/>
        </w:rPr>
        <w:t xml:space="preserve"> </w:t>
      </w:r>
      <w:r>
        <w:rPr>
          <w:sz w:val="24"/>
        </w:rPr>
        <w:t>or</w:t>
      </w:r>
      <w:r>
        <w:rPr>
          <w:spacing w:val="-1"/>
          <w:sz w:val="24"/>
        </w:rPr>
        <w:t xml:space="preserve"> </w:t>
      </w:r>
      <w:r>
        <w:rPr>
          <w:sz w:val="24"/>
        </w:rPr>
        <w:t>participants. Significant changes could include</w:t>
      </w:r>
      <w:r>
        <w:rPr>
          <w:spacing w:val="-1"/>
          <w:sz w:val="24"/>
        </w:rPr>
        <w:t xml:space="preserve"> </w:t>
      </w:r>
      <w:r>
        <w:rPr>
          <w:sz w:val="24"/>
        </w:rPr>
        <w:t>those</w:t>
      </w:r>
      <w:r>
        <w:rPr>
          <w:spacing w:val="-1"/>
          <w:sz w:val="24"/>
        </w:rPr>
        <w:t xml:space="preserve"> </w:t>
      </w:r>
      <w:r>
        <w:rPr>
          <w:sz w:val="24"/>
        </w:rPr>
        <w:t>made as</w:t>
      </w:r>
      <w:r>
        <w:rPr>
          <w:spacing w:val="-2"/>
          <w:sz w:val="24"/>
        </w:rPr>
        <w:t xml:space="preserve"> </w:t>
      </w:r>
      <w:r>
        <w:rPr>
          <w:sz w:val="24"/>
        </w:rPr>
        <w:t>a result of management evaluation findings or participation in program improvement initiatives, such as SNAP to Skills. It is not necessary to include changes made as a result of new Federal rulemaking.</w:t>
      </w:r>
    </w:p>
    <w:p w14:paraId="4F696BFC" w14:textId="77777777" w:rsidR="001D7367" w:rsidRDefault="001D7367" w:rsidP="00A2794D">
      <w:pPr>
        <w:pStyle w:val="ListParagraph"/>
        <w:tabs>
          <w:tab w:val="left" w:pos="677"/>
        </w:tabs>
        <w:ind w:left="676" w:firstLine="0"/>
        <w:rPr>
          <w:sz w:val="24"/>
        </w:rPr>
      </w:pPr>
    </w:p>
    <w:p w14:paraId="4F696BFD" w14:textId="1F953BBB" w:rsidR="001D7367" w:rsidRDefault="007D16E3">
      <w:pPr>
        <w:pStyle w:val="BodyText"/>
        <w:ind w:left="139"/>
        <w:rPr>
          <w:sz w:val="20"/>
        </w:rPr>
      </w:pPr>
      <w:r>
        <w:rPr>
          <w:noProof/>
          <w:sz w:val="20"/>
        </w:rPr>
        <mc:AlternateContent>
          <mc:Choice Requires="wps">
            <w:drawing>
              <wp:inline distT="0" distB="0" distL="0" distR="0" wp14:anchorId="4F69737C" wp14:editId="0CAB3823">
                <wp:extent cx="5943600" cy="1233170"/>
                <wp:effectExtent l="8890" t="10795" r="10160" b="13335"/>
                <wp:docPr id="182926141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31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3EC" w14:textId="77777777" w:rsidR="001D7367" w:rsidRDefault="00741C5D">
                            <w:pPr>
                              <w:pStyle w:val="BodyText"/>
                              <w:numPr>
                                <w:ilvl w:val="0"/>
                                <w:numId w:val="56"/>
                              </w:numPr>
                              <w:tabs>
                                <w:tab w:val="left" w:pos="742"/>
                              </w:tabs>
                              <w:ind w:right="1284" w:hanging="360"/>
                            </w:pPr>
                            <w:r>
                              <w:t>GOALS,</w:t>
                            </w:r>
                            <w:r>
                              <w:rPr>
                                <w:spacing w:val="-4"/>
                              </w:rPr>
                              <w:t xml:space="preserve"> </w:t>
                            </w:r>
                            <w:r>
                              <w:t>the</w:t>
                            </w:r>
                            <w:r>
                              <w:rPr>
                                <w:spacing w:val="-4"/>
                              </w:rPr>
                              <w:t xml:space="preserve"> </w:t>
                            </w:r>
                            <w:r>
                              <w:t>TANF</w:t>
                            </w:r>
                            <w:r>
                              <w:rPr>
                                <w:spacing w:val="-5"/>
                              </w:rPr>
                              <w:t xml:space="preserve"> </w:t>
                            </w:r>
                            <w:r>
                              <w:t>funded,</w:t>
                            </w:r>
                            <w:r>
                              <w:rPr>
                                <w:spacing w:val="-7"/>
                              </w:rPr>
                              <w:t xml:space="preserve"> </w:t>
                            </w:r>
                            <w:r>
                              <w:t>voluntary</w:t>
                            </w:r>
                            <w:r>
                              <w:rPr>
                                <w:spacing w:val="-5"/>
                              </w:rPr>
                              <w:t xml:space="preserve"> </w:t>
                            </w:r>
                            <w:r>
                              <w:t>employment</w:t>
                            </w:r>
                            <w:r>
                              <w:rPr>
                                <w:spacing w:val="-4"/>
                              </w:rPr>
                              <w:t xml:space="preserve"> </w:t>
                            </w:r>
                            <w:r>
                              <w:t>program</w:t>
                            </w:r>
                            <w:r>
                              <w:rPr>
                                <w:spacing w:val="-6"/>
                              </w:rPr>
                              <w:t xml:space="preserve"> </w:t>
                            </w:r>
                            <w:r>
                              <w:t>for</w:t>
                            </w:r>
                            <w:r>
                              <w:rPr>
                                <w:spacing w:val="-6"/>
                              </w:rPr>
                              <w:t xml:space="preserve"> </w:t>
                            </w:r>
                            <w:r>
                              <w:t xml:space="preserve">clients receiving food assistance with children in the household, ended </w:t>
                            </w:r>
                            <w:r>
                              <w:rPr>
                                <w:spacing w:val="-2"/>
                              </w:rPr>
                              <w:t>6/30/2024.</w:t>
                            </w:r>
                          </w:p>
                          <w:p w14:paraId="4F6973ED" w14:textId="77777777" w:rsidR="001D7367" w:rsidRDefault="00741C5D">
                            <w:pPr>
                              <w:pStyle w:val="BodyText"/>
                              <w:numPr>
                                <w:ilvl w:val="0"/>
                                <w:numId w:val="56"/>
                              </w:numPr>
                              <w:tabs>
                                <w:tab w:val="left" w:pos="742"/>
                              </w:tabs>
                              <w:ind w:right="767" w:hanging="360"/>
                            </w:pPr>
                            <w:r>
                              <w:t>The Fiscal Services team is being reorganized. Current Program Consultants will become Grant Specialists. Non-competitive contracts with</w:t>
                            </w:r>
                            <w:r>
                              <w:rPr>
                                <w:spacing w:val="-2"/>
                              </w:rPr>
                              <w:t xml:space="preserve"> </w:t>
                            </w:r>
                            <w:r>
                              <w:t>providers</w:t>
                            </w:r>
                            <w:r>
                              <w:rPr>
                                <w:spacing w:val="-3"/>
                              </w:rPr>
                              <w:t xml:space="preserve"> </w:t>
                            </w:r>
                            <w:r>
                              <w:t>will</w:t>
                            </w:r>
                            <w:r>
                              <w:rPr>
                                <w:spacing w:val="-3"/>
                              </w:rPr>
                              <w:t xml:space="preserve"> </w:t>
                            </w:r>
                            <w:r>
                              <w:t>end</w:t>
                            </w:r>
                            <w:r>
                              <w:rPr>
                                <w:spacing w:val="-4"/>
                              </w:rPr>
                              <w:t xml:space="preserve"> </w:t>
                            </w:r>
                            <w:r>
                              <w:t>and</w:t>
                            </w:r>
                            <w:r>
                              <w:rPr>
                                <w:spacing w:val="-4"/>
                              </w:rPr>
                              <w:t xml:space="preserve"> </w:t>
                            </w:r>
                            <w:r>
                              <w:t>a</w:t>
                            </w:r>
                            <w:r>
                              <w:rPr>
                                <w:spacing w:val="-2"/>
                              </w:rPr>
                              <w:t xml:space="preserve"> </w:t>
                            </w:r>
                            <w:r>
                              <w:t>competitive</w:t>
                            </w:r>
                            <w:r>
                              <w:rPr>
                                <w:spacing w:val="-3"/>
                              </w:rPr>
                              <w:t xml:space="preserve"> </w:t>
                            </w:r>
                            <w:r>
                              <w:t>RFP</w:t>
                            </w:r>
                            <w:r>
                              <w:rPr>
                                <w:spacing w:val="-4"/>
                              </w:rPr>
                              <w:t xml:space="preserve"> </w:t>
                            </w:r>
                            <w:r>
                              <w:t>process</w:t>
                            </w:r>
                            <w:r>
                              <w:rPr>
                                <w:spacing w:val="-3"/>
                              </w:rPr>
                              <w:t xml:space="preserve"> </w:t>
                            </w:r>
                            <w:r>
                              <w:t>will</w:t>
                            </w:r>
                            <w:r>
                              <w:rPr>
                                <w:spacing w:val="-4"/>
                              </w:rPr>
                              <w:t xml:space="preserve"> </w:t>
                            </w:r>
                            <w:r>
                              <w:t>be</w:t>
                            </w:r>
                            <w:r>
                              <w:rPr>
                                <w:spacing w:val="-4"/>
                              </w:rPr>
                              <w:t xml:space="preserve"> </w:t>
                            </w:r>
                            <w:r>
                              <w:t>completed in FY2025.</w:t>
                            </w:r>
                          </w:p>
                        </w:txbxContent>
                      </wps:txbx>
                      <wps:bodyPr rot="0" vert="horz" wrap="square" lIns="0" tIns="0" rIns="0" bIns="0" anchor="t" anchorCtr="0" upright="1">
                        <a:noAutofit/>
                      </wps:bodyPr>
                    </wps:wsp>
                  </a:graphicData>
                </a:graphic>
              </wp:inline>
            </w:drawing>
          </mc:Choice>
          <mc:Fallback>
            <w:pict>
              <v:shape w14:anchorId="4F69737C" id="docshape12" o:spid="_x0000_s1032" type="#_x0000_t202" style="width:468pt;height:9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88DwIAAPoDAAAOAAAAZHJzL2Uyb0RvYy54bWysU9uO0zAQfUfiHyy/06QtlN2o6Wrpsghp&#10;uUgLH+A4TmLheMzYbVK+nrGTdlfwhvCDNfaMz8ycOd7ejL1hR4Vegy35cpFzpqyEWtu25N+/3b+6&#10;4swHYWthwKqSn5TnN7uXL7aDK9QKOjC1QkYg1heDK3kXgiuyzMtO9cIvwClLzgawF4GO2GY1ioHQ&#10;e5Ot8nyTDYC1Q5DKe7q9m5x8l/CbRsnwpWm8CsyUnGoLace0V3HPdltRtChcp+VchviHKnqhLSW9&#10;QN2JINgB9V9QvZYIHpqwkNBn0DRaqtQDdbPM/+jmsRNOpV6IHO8uNPn/Bys/Hx/dV2RhfAcjDTA1&#10;4d0DyB+eWdh3wrbqFhGGTomaEi8jZdngfDE/jVT7wkeQavgENQ1ZHAIkoLHBPrJCfTJCpwGcLqSr&#10;MTBJl2+uX683Obkk+Zar9Xr5No0lE8X5uUMfPijoWTRKjjTVBC+ODz7EckRxDonZLNxrY9JkjWVD&#10;yTf59WZqDIyuozOGeWyrvUF2FFEbaaXeyPM8rNeBFGp0X/KrS5AoIh3vbZ2yBKHNZFMlxs78REom&#10;csJYjUzXVEhMEOmqoD4RYQiTIOkDkdEB/uJsIDGW3P88CFScmY+WSI/KPRt4NqqzIaykpyUPnE3m&#10;PkwKPzjUbUfI01gt3NJgGp0oe6piLpcElpicP0NU8PNzinr6srvfAAAA//8DAFBLAwQUAAYACAAA&#10;ACEAyfN45doAAAAFAQAADwAAAGRycy9kb3ducmV2LnhtbEyPwU7DMBBE70j8g7VI3KhDIVWbxqkQ&#10;ai8ckFL6AW68JCnxbhS7Tfh7Fi70stJoRrNv8s3kO3XBIbRMBh5nCSikil1LtYHDx+5hCSpES852&#10;TGjgGwNsitub3GaORyrxso+1khIKmTXQxNhnWoeqQW/DjHsk8T558DaKHGrtBjtKue/0PEkW2tuW&#10;5ENje3xtsPran70BLE8t8245ln2sD29hm6bb99SY+7vpZQ0q4hT/w/CLL+hQCNORz+SC6gzIkPh3&#10;xVs9LUQeJbR6noMucn1NX/wAAAD//wMAUEsBAi0AFAAGAAgAAAAhALaDOJL+AAAA4QEAABMAAAAA&#10;AAAAAAAAAAAAAAAAAFtDb250ZW50X1R5cGVzXS54bWxQSwECLQAUAAYACAAAACEAOP0h/9YAAACU&#10;AQAACwAAAAAAAAAAAAAAAAAvAQAAX3JlbHMvLnJlbHNQSwECLQAUAAYACAAAACEAh0i/PA8CAAD6&#10;AwAADgAAAAAAAAAAAAAAAAAuAgAAZHJzL2Uyb0RvYy54bWxQSwECLQAUAAYACAAAACEAyfN45doA&#10;AAAFAQAADwAAAAAAAAAAAAAAAABpBAAAZHJzL2Rvd25yZXYueG1sUEsFBgAAAAAEAAQA8wAAAHAF&#10;AAAAAA==&#10;" filled="f" strokeweight=".48pt">
                <v:textbox inset="0,0,0,0">
                  <w:txbxContent>
                    <w:p w14:paraId="4F6973EC" w14:textId="77777777" w:rsidR="001D7367" w:rsidRDefault="00741C5D">
                      <w:pPr>
                        <w:pStyle w:val="BodyText"/>
                        <w:numPr>
                          <w:ilvl w:val="0"/>
                          <w:numId w:val="56"/>
                        </w:numPr>
                        <w:tabs>
                          <w:tab w:val="left" w:pos="742"/>
                        </w:tabs>
                        <w:ind w:right="1284" w:hanging="360"/>
                      </w:pPr>
                      <w:r>
                        <w:t>GOALS,</w:t>
                      </w:r>
                      <w:r>
                        <w:rPr>
                          <w:spacing w:val="-4"/>
                        </w:rPr>
                        <w:t xml:space="preserve"> </w:t>
                      </w:r>
                      <w:r>
                        <w:t>the</w:t>
                      </w:r>
                      <w:r>
                        <w:rPr>
                          <w:spacing w:val="-4"/>
                        </w:rPr>
                        <w:t xml:space="preserve"> </w:t>
                      </w:r>
                      <w:r>
                        <w:t>TANF</w:t>
                      </w:r>
                      <w:r>
                        <w:rPr>
                          <w:spacing w:val="-5"/>
                        </w:rPr>
                        <w:t xml:space="preserve"> </w:t>
                      </w:r>
                      <w:r>
                        <w:t>funded,</w:t>
                      </w:r>
                      <w:r>
                        <w:rPr>
                          <w:spacing w:val="-7"/>
                        </w:rPr>
                        <w:t xml:space="preserve"> </w:t>
                      </w:r>
                      <w:r>
                        <w:t>voluntary</w:t>
                      </w:r>
                      <w:r>
                        <w:rPr>
                          <w:spacing w:val="-5"/>
                        </w:rPr>
                        <w:t xml:space="preserve"> </w:t>
                      </w:r>
                      <w:r>
                        <w:t>employment</w:t>
                      </w:r>
                      <w:r>
                        <w:rPr>
                          <w:spacing w:val="-4"/>
                        </w:rPr>
                        <w:t xml:space="preserve"> </w:t>
                      </w:r>
                      <w:r>
                        <w:t>program</w:t>
                      </w:r>
                      <w:r>
                        <w:rPr>
                          <w:spacing w:val="-6"/>
                        </w:rPr>
                        <w:t xml:space="preserve"> </w:t>
                      </w:r>
                      <w:r>
                        <w:t>for</w:t>
                      </w:r>
                      <w:r>
                        <w:rPr>
                          <w:spacing w:val="-6"/>
                        </w:rPr>
                        <w:t xml:space="preserve"> </w:t>
                      </w:r>
                      <w:r>
                        <w:t xml:space="preserve">clients receiving food assistance with children in the household, ended </w:t>
                      </w:r>
                      <w:r>
                        <w:rPr>
                          <w:spacing w:val="-2"/>
                        </w:rPr>
                        <w:t>6/30/2024.</w:t>
                      </w:r>
                    </w:p>
                    <w:p w14:paraId="4F6973ED" w14:textId="77777777" w:rsidR="001D7367" w:rsidRDefault="00741C5D">
                      <w:pPr>
                        <w:pStyle w:val="BodyText"/>
                        <w:numPr>
                          <w:ilvl w:val="0"/>
                          <w:numId w:val="56"/>
                        </w:numPr>
                        <w:tabs>
                          <w:tab w:val="left" w:pos="742"/>
                        </w:tabs>
                        <w:ind w:right="767" w:hanging="360"/>
                      </w:pPr>
                      <w:r>
                        <w:t>The Fiscal Services team is being reorganized. Current Program Consultants will become Grant Specialists. Non-competitive contracts with</w:t>
                      </w:r>
                      <w:r>
                        <w:rPr>
                          <w:spacing w:val="-2"/>
                        </w:rPr>
                        <w:t xml:space="preserve"> </w:t>
                      </w:r>
                      <w:r>
                        <w:t>providers</w:t>
                      </w:r>
                      <w:r>
                        <w:rPr>
                          <w:spacing w:val="-3"/>
                        </w:rPr>
                        <w:t xml:space="preserve"> </w:t>
                      </w:r>
                      <w:r>
                        <w:t>will</w:t>
                      </w:r>
                      <w:r>
                        <w:rPr>
                          <w:spacing w:val="-3"/>
                        </w:rPr>
                        <w:t xml:space="preserve"> </w:t>
                      </w:r>
                      <w:r>
                        <w:t>end</w:t>
                      </w:r>
                      <w:r>
                        <w:rPr>
                          <w:spacing w:val="-4"/>
                        </w:rPr>
                        <w:t xml:space="preserve"> </w:t>
                      </w:r>
                      <w:r>
                        <w:t>and</w:t>
                      </w:r>
                      <w:r>
                        <w:rPr>
                          <w:spacing w:val="-4"/>
                        </w:rPr>
                        <w:t xml:space="preserve"> </w:t>
                      </w:r>
                      <w:r>
                        <w:t>a</w:t>
                      </w:r>
                      <w:r>
                        <w:rPr>
                          <w:spacing w:val="-2"/>
                        </w:rPr>
                        <w:t xml:space="preserve"> </w:t>
                      </w:r>
                      <w:r>
                        <w:t>competitive</w:t>
                      </w:r>
                      <w:r>
                        <w:rPr>
                          <w:spacing w:val="-3"/>
                        </w:rPr>
                        <w:t xml:space="preserve"> </w:t>
                      </w:r>
                      <w:r>
                        <w:t>RFP</w:t>
                      </w:r>
                      <w:r>
                        <w:rPr>
                          <w:spacing w:val="-4"/>
                        </w:rPr>
                        <w:t xml:space="preserve"> </w:t>
                      </w:r>
                      <w:r>
                        <w:t>process</w:t>
                      </w:r>
                      <w:r>
                        <w:rPr>
                          <w:spacing w:val="-3"/>
                        </w:rPr>
                        <w:t xml:space="preserve"> </w:t>
                      </w:r>
                      <w:r>
                        <w:t>will</w:t>
                      </w:r>
                      <w:r>
                        <w:rPr>
                          <w:spacing w:val="-4"/>
                        </w:rPr>
                        <w:t xml:space="preserve"> </w:t>
                      </w:r>
                      <w:r>
                        <w:t>be</w:t>
                      </w:r>
                      <w:r>
                        <w:rPr>
                          <w:spacing w:val="-4"/>
                        </w:rPr>
                        <w:t xml:space="preserve"> </w:t>
                      </w:r>
                      <w:r>
                        <w:t>completed in FY2025.</w:t>
                      </w:r>
                    </w:p>
                  </w:txbxContent>
                </v:textbox>
                <w10:anchorlock/>
              </v:shape>
            </w:pict>
          </mc:Fallback>
        </mc:AlternateContent>
      </w:r>
    </w:p>
    <w:p w14:paraId="4F696BFE" w14:textId="77777777" w:rsidR="001D7367" w:rsidRDefault="001D7367">
      <w:pPr>
        <w:rPr>
          <w:sz w:val="20"/>
        </w:rPr>
        <w:sectPr w:rsidR="001D7367">
          <w:pgSz w:w="12240" w:h="15840"/>
          <w:pgMar w:top="1340" w:right="940" w:bottom="1200" w:left="1300" w:header="727" w:footer="888" w:gutter="0"/>
          <w:cols w:space="720"/>
        </w:sectPr>
      </w:pPr>
    </w:p>
    <w:p w14:paraId="4F696BFF" w14:textId="77777777" w:rsidR="001D7367" w:rsidRDefault="001D7367">
      <w:pPr>
        <w:pStyle w:val="BodyText"/>
        <w:spacing w:before="1"/>
        <w:rPr>
          <w:sz w:val="7"/>
        </w:rPr>
      </w:pPr>
    </w:p>
    <w:p w14:paraId="4F696C00" w14:textId="3D96DB69" w:rsidR="001D7367" w:rsidRDefault="001D7367">
      <w:pPr>
        <w:pStyle w:val="BodyText"/>
        <w:ind w:left="139"/>
        <w:rPr>
          <w:sz w:val="20"/>
        </w:rPr>
      </w:pPr>
    </w:p>
    <w:p w14:paraId="4F696C01" w14:textId="77777777" w:rsidR="001D7367" w:rsidRDefault="001D7367">
      <w:pPr>
        <w:pStyle w:val="BodyText"/>
        <w:spacing w:before="10"/>
        <w:rPr>
          <w:sz w:val="13"/>
        </w:rPr>
      </w:pPr>
    </w:p>
    <w:p w14:paraId="4F696C02" w14:textId="77777777" w:rsidR="001D7367" w:rsidRDefault="00741C5D">
      <w:pPr>
        <w:pStyle w:val="ListParagraph"/>
        <w:numPr>
          <w:ilvl w:val="3"/>
          <w:numId w:val="62"/>
        </w:numPr>
        <w:tabs>
          <w:tab w:val="left" w:pos="772"/>
        </w:tabs>
        <w:spacing w:before="92"/>
        <w:ind w:left="951" w:right="1145" w:hanging="360"/>
        <w:rPr>
          <w:sz w:val="24"/>
        </w:rPr>
      </w:pPr>
      <w:r>
        <w:rPr>
          <w:sz w:val="24"/>
        </w:rPr>
        <w:t>b) Highlight any changes from above that the State agency is making to the E&amp;T</w:t>
      </w:r>
      <w:r>
        <w:rPr>
          <w:spacing w:val="-4"/>
          <w:sz w:val="24"/>
        </w:rPr>
        <w:t xml:space="preserve"> </w:t>
      </w:r>
      <w:r>
        <w:rPr>
          <w:sz w:val="24"/>
        </w:rPr>
        <w:t>program</w:t>
      </w:r>
      <w:r>
        <w:rPr>
          <w:spacing w:val="-5"/>
          <w:sz w:val="24"/>
        </w:rPr>
        <w:t xml:space="preserve"> </w:t>
      </w:r>
      <w:r>
        <w:rPr>
          <w:sz w:val="24"/>
        </w:rPr>
        <w:t>based</w:t>
      </w:r>
      <w:r>
        <w:rPr>
          <w:spacing w:val="-5"/>
          <w:sz w:val="24"/>
        </w:rPr>
        <w:t xml:space="preserve"> </w:t>
      </w:r>
      <w:r>
        <w:rPr>
          <w:sz w:val="24"/>
        </w:rPr>
        <w:t>on</w:t>
      </w:r>
      <w:r>
        <w:rPr>
          <w:spacing w:val="-3"/>
          <w:sz w:val="24"/>
        </w:rPr>
        <w:t xml:space="preserve"> </w:t>
      </w:r>
      <w:r>
        <w:rPr>
          <w:sz w:val="24"/>
        </w:rPr>
        <w:t>the</w:t>
      </w:r>
      <w:r>
        <w:rPr>
          <w:spacing w:val="-3"/>
          <w:sz w:val="24"/>
        </w:rPr>
        <w:t xml:space="preserve"> </w:t>
      </w:r>
      <w:r>
        <w:rPr>
          <w:sz w:val="24"/>
        </w:rPr>
        <w:t>prior</w:t>
      </w:r>
      <w:r>
        <w:rPr>
          <w:spacing w:val="-5"/>
          <w:sz w:val="24"/>
        </w:rPr>
        <w:t xml:space="preserve"> </w:t>
      </w:r>
      <w:r>
        <w:rPr>
          <w:sz w:val="24"/>
        </w:rPr>
        <w:t>year’s</w:t>
      </w:r>
      <w:r>
        <w:rPr>
          <w:spacing w:val="-4"/>
          <w:sz w:val="24"/>
        </w:rPr>
        <w:t xml:space="preserve"> </w:t>
      </w:r>
      <w:r>
        <w:rPr>
          <w:sz w:val="24"/>
        </w:rPr>
        <w:t>performance,</w:t>
      </w:r>
      <w:r>
        <w:rPr>
          <w:spacing w:val="-4"/>
          <w:sz w:val="24"/>
        </w:rPr>
        <w:t xml:space="preserve"> </w:t>
      </w:r>
      <w:r>
        <w:rPr>
          <w:sz w:val="24"/>
        </w:rPr>
        <w:t>for</w:t>
      </w:r>
      <w:r>
        <w:rPr>
          <w:spacing w:val="-5"/>
          <w:sz w:val="24"/>
        </w:rPr>
        <w:t xml:space="preserve"> </w:t>
      </w:r>
      <w:r>
        <w:rPr>
          <w:sz w:val="24"/>
        </w:rPr>
        <w:t>instance</w:t>
      </w:r>
      <w:r>
        <w:rPr>
          <w:spacing w:val="-3"/>
          <w:sz w:val="24"/>
        </w:rPr>
        <w:t xml:space="preserve"> </w:t>
      </w:r>
      <w:r>
        <w:rPr>
          <w:sz w:val="24"/>
        </w:rPr>
        <w:t>changes made as a result of E&amp;T outcome and participation data.</w:t>
      </w:r>
    </w:p>
    <w:p w14:paraId="4F696C03" w14:textId="55CD476F" w:rsidR="001D7367" w:rsidRDefault="007D16E3">
      <w:pPr>
        <w:pStyle w:val="BodyText"/>
        <w:spacing w:before="3"/>
        <w:rPr>
          <w:sz w:val="22"/>
        </w:rPr>
      </w:pPr>
      <w:r>
        <w:rPr>
          <w:noProof/>
        </w:rPr>
        <mc:AlternateContent>
          <mc:Choice Requires="wps">
            <w:drawing>
              <wp:anchor distT="0" distB="0" distL="0" distR="0" simplePos="0" relativeHeight="487592448" behindDoc="1" locked="0" layoutInCell="1" allowOverlap="1" wp14:anchorId="4F69737F" wp14:editId="0E990E60">
                <wp:simplePos x="0" y="0"/>
                <wp:positionH relativeFrom="page">
                  <wp:posOffset>920750</wp:posOffset>
                </wp:positionH>
                <wp:positionV relativeFrom="paragraph">
                  <wp:posOffset>177165</wp:posOffset>
                </wp:positionV>
                <wp:extent cx="5943600" cy="1619250"/>
                <wp:effectExtent l="0" t="0" r="19050" b="19050"/>
                <wp:wrapTopAndBottom/>
                <wp:docPr id="42969090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192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4D2FE6" w14:textId="0233CFDB" w:rsidR="00C27750" w:rsidRPr="003F7D8C" w:rsidRDefault="00C27750" w:rsidP="00C27750">
                            <w:pPr>
                              <w:pStyle w:val="NormalWeb"/>
                              <w:rPr>
                                <w:rFonts w:ascii="Arial" w:eastAsia="Arial" w:hAnsi="Arial" w:cs="Arial"/>
                              </w:rPr>
                            </w:pPr>
                            <w:r w:rsidRPr="000F43D6">
                              <w:rPr>
                                <w:rFonts w:ascii="Arial" w:eastAsia="Arial" w:hAnsi="Arial" w:cs="Arial"/>
                              </w:rPr>
                              <w:t>Kansas Department for Children and Families purchased Essential Education with E&amp;T training funds to assist clients with meeting participation requirements, and to help increase participation levels. This program provides online courses which is especially helpful for those in rural areas, those who lack transportation and for those who are struggl</w:t>
                            </w:r>
                            <w:r w:rsidR="000E0215" w:rsidRPr="000F43D6">
                              <w:rPr>
                                <w:rFonts w:ascii="Arial" w:eastAsia="Arial" w:hAnsi="Arial" w:cs="Arial"/>
                              </w:rPr>
                              <w:t>ing</w:t>
                            </w:r>
                            <w:r w:rsidRPr="000F43D6">
                              <w:rPr>
                                <w:rFonts w:ascii="Arial" w:eastAsia="Arial" w:hAnsi="Arial" w:cs="Arial"/>
                              </w:rPr>
                              <w:t xml:space="preserve"> with meeting participation requirements. The participants have opportunity to learn skills they can use to improve job searches and skills they are able to add to their resume. The program is available for use statewide, accessible remotely enabling participation for those who might not be able to meet participation requirements otherwise.</w:t>
                            </w:r>
                            <w:r w:rsidRPr="003F7D8C">
                              <w:rPr>
                                <w:rFonts w:ascii="Arial" w:eastAsia="Arial" w:hAnsi="Arial" w:cs="Arial"/>
                              </w:rPr>
                              <w:t xml:space="preserve"> </w:t>
                            </w:r>
                          </w:p>
                          <w:p w14:paraId="4F6973EF" w14:textId="2165B7E9" w:rsidR="001D7367" w:rsidRDefault="001D7367">
                            <w:pPr>
                              <w:pStyle w:val="BodyText"/>
                              <w:ind w:left="2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7F" id="docshape14" o:spid="_x0000_s1033" type="#_x0000_t202" style="position:absolute;margin-left:72.5pt;margin-top:13.95pt;width:468pt;height:12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ADDwIAAPoDAAAOAAAAZHJzL2Uyb0RvYy54bWysU9uO0zAQfUfiHyy/06SFLd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1ebN6/XObkk+Zbr5WZ1lcaSieL83KEPHxT0LBolR5pqghfHBx9iOaI4h8RsFu61MWmyxrKh&#10;5Ot8s54aA6Pr6IxhHttqb5AdRdRGWqk38jwP63UghRrdl/z6EiSKSMd7W6csQWgz2VSJsTM/kZKJ&#10;nDBWI9N1yd/GBJGuCuoTEYYwCZI+EBkd4C/OBhJjyf3Pg0DFmfloifSo3LOBZ6M6G8JKelrywNlk&#10;7sOk8IND3XaEPI3Vwi0NptGJsqcq5nJJYInJ+TNEBT8/p6inL7v7DQAA//8DAFBLAwQUAAYACAAA&#10;ACEAE8KrMd4AAAALAQAADwAAAGRycy9kb3ducmV2LnhtbEyPwW7CMBBE75X4B2uReisOUdOGEAeh&#10;Ci49VArwASbeJoF4HcWGpH/f5dQeZ3Y0+ybfTLYTdxx860jBchGBQKqcaalWcDruX1IQPmgyunOE&#10;Cn7Qw6aYPeU6M26kEu+HUAsuIZ9pBU0IfSalrxq02i9cj8S3bzdYHVgOtTSDHrncdjKOojdpdUv8&#10;odE9fjRYXQ83qwDLS+vcPh3LPtSnT79Lkt1XotTzfNquQQScwl8YHviMDgUznd2NjBcd69eEtwQF&#10;8fsKxCMQpUt2zuyk8Qpkkcv/G4pfAAAA//8DAFBLAQItABQABgAIAAAAIQC2gziS/gAAAOEBAAAT&#10;AAAAAAAAAAAAAAAAAAAAAABbQ29udGVudF9UeXBlc10ueG1sUEsBAi0AFAAGAAgAAAAhADj9If/W&#10;AAAAlAEAAAsAAAAAAAAAAAAAAAAALwEAAF9yZWxzLy5yZWxzUEsBAi0AFAAGAAgAAAAhAOgl0AMP&#10;AgAA+gMAAA4AAAAAAAAAAAAAAAAALgIAAGRycy9lMm9Eb2MueG1sUEsBAi0AFAAGAAgAAAAhABPC&#10;qzHeAAAACwEAAA8AAAAAAAAAAAAAAAAAaQQAAGRycy9kb3ducmV2LnhtbFBLBQYAAAAABAAEAPMA&#10;AAB0BQAAAAA=&#10;" filled="f" strokeweight=".48pt">
                <v:textbox inset="0,0,0,0">
                  <w:txbxContent>
                    <w:p w14:paraId="564D2FE6" w14:textId="0233CFDB" w:rsidR="00C27750" w:rsidRPr="003F7D8C" w:rsidRDefault="00C27750" w:rsidP="00C27750">
                      <w:pPr>
                        <w:pStyle w:val="NormalWeb"/>
                        <w:rPr>
                          <w:rFonts w:ascii="Arial" w:eastAsia="Arial" w:hAnsi="Arial" w:cs="Arial"/>
                        </w:rPr>
                      </w:pPr>
                      <w:r w:rsidRPr="000F43D6">
                        <w:rPr>
                          <w:rFonts w:ascii="Arial" w:eastAsia="Arial" w:hAnsi="Arial" w:cs="Arial"/>
                        </w:rPr>
                        <w:t>Kansas Department for Children and Families purchased Essential Education with E&amp;T training funds to assist clients with meeting participation requirements, and to help increase participation levels. This program provides online courses which is especially helpful for those in rural areas, those who lack transportation and for those who are struggl</w:t>
                      </w:r>
                      <w:r w:rsidR="000E0215" w:rsidRPr="000F43D6">
                        <w:rPr>
                          <w:rFonts w:ascii="Arial" w:eastAsia="Arial" w:hAnsi="Arial" w:cs="Arial"/>
                        </w:rPr>
                        <w:t>ing</w:t>
                      </w:r>
                      <w:r w:rsidRPr="000F43D6">
                        <w:rPr>
                          <w:rFonts w:ascii="Arial" w:eastAsia="Arial" w:hAnsi="Arial" w:cs="Arial"/>
                        </w:rPr>
                        <w:t xml:space="preserve"> with meeting participation requirements. The participants have opportunity to learn skills they can use to improve job searches and skills they are able to add to their resume. The program is available for use statewide, accessible remotely enabling participation for those who might not be able to meet participation requirements otherwise.</w:t>
                      </w:r>
                      <w:r w:rsidRPr="003F7D8C">
                        <w:rPr>
                          <w:rFonts w:ascii="Arial" w:eastAsia="Arial" w:hAnsi="Arial" w:cs="Arial"/>
                        </w:rPr>
                        <w:t xml:space="preserve"> </w:t>
                      </w:r>
                    </w:p>
                    <w:p w14:paraId="4F6973EF" w14:textId="2165B7E9" w:rsidR="001D7367" w:rsidRDefault="001D7367">
                      <w:pPr>
                        <w:pStyle w:val="BodyText"/>
                        <w:ind w:left="220"/>
                      </w:pPr>
                    </w:p>
                  </w:txbxContent>
                </v:textbox>
                <w10:wrap type="topAndBottom" anchorx="page"/>
              </v:shape>
            </w:pict>
          </mc:Fallback>
        </mc:AlternateContent>
      </w:r>
    </w:p>
    <w:p w14:paraId="4F696C04" w14:textId="77777777" w:rsidR="001D7367" w:rsidRDefault="001D7367">
      <w:pPr>
        <w:pStyle w:val="BodyText"/>
        <w:spacing w:before="11"/>
        <w:rPr>
          <w:sz w:val="23"/>
        </w:rPr>
      </w:pPr>
    </w:p>
    <w:p w14:paraId="4F696C05" w14:textId="77777777" w:rsidR="001D7367" w:rsidRDefault="00741C5D">
      <w:pPr>
        <w:pStyle w:val="Heading2"/>
        <w:numPr>
          <w:ilvl w:val="1"/>
          <w:numId w:val="62"/>
        </w:numPr>
        <w:tabs>
          <w:tab w:val="left" w:pos="860"/>
          <w:tab w:val="left" w:pos="861"/>
        </w:tabs>
        <w:ind w:left="860" w:right="1477" w:hanging="716"/>
      </w:pPr>
      <w:bookmarkStart w:id="14" w:name="III._Consultation_and_Coordination_with_"/>
      <w:bookmarkStart w:id="15" w:name="_bookmark7"/>
      <w:bookmarkEnd w:id="14"/>
      <w:bookmarkEnd w:id="15"/>
      <w:r>
        <w:rPr>
          <w:color w:val="006FC0"/>
        </w:rPr>
        <w:t>Consultation</w:t>
      </w:r>
      <w:r>
        <w:rPr>
          <w:color w:val="006FC0"/>
          <w:spacing w:val="-9"/>
        </w:rPr>
        <w:t xml:space="preserve"> </w:t>
      </w:r>
      <w:r>
        <w:rPr>
          <w:color w:val="006FC0"/>
        </w:rPr>
        <w:t>and</w:t>
      </w:r>
      <w:r>
        <w:rPr>
          <w:color w:val="006FC0"/>
          <w:spacing w:val="-9"/>
        </w:rPr>
        <w:t xml:space="preserve"> </w:t>
      </w:r>
      <w:r>
        <w:rPr>
          <w:color w:val="006FC0"/>
        </w:rPr>
        <w:t>Coordination</w:t>
      </w:r>
      <w:r>
        <w:rPr>
          <w:color w:val="006FC0"/>
          <w:spacing w:val="-7"/>
        </w:rPr>
        <w:t xml:space="preserve"> </w:t>
      </w:r>
      <w:r>
        <w:rPr>
          <w:color w:val="006FC0"/>
        </w:rPr>
        <w:t>with</w:t>
      </w:r>
      <w:r>
        <w:rPr>
          <w:color w:val="006FC0"/>
          <w:spacing w:val="-9"/>
        </w:rPr>
        <w:t xml:space="preserve"> </w:t>
      </w:r>
      <w:r>
        <w:rPr>
          <w:color w:val="006FC0"/>
        </w:rPr>
        <w:t>the</w:t>
      </w:r>
      <w:r>
        <w:rPr>
          <w:color w:val="006FC0"/>
          <w:spacing w:val="-6"/>
        </w:rPr>
        <w:t xml:space="preserve"> </w:t>
      </w:r>
      <w:r>
        <w:rPr>
          <w:color w:val="006FC0"/>
        </w:rPr>
        <w:t>Workforce Development System</w:t>
      </w:r>
    </w:p>
    <w:p w14:paraId="4F696C06" w14:textId="77777777" w:rsidR="001D7367" w:rsidRDefault="00741C5D">
      <w:pPr>
        <w:spacing w:before="241"/>
        <w:ind w:left="140" w:right="571"/>
        <w:rPr>
          <w:i/>
          <w:sz w:val="24"/>
        </w:rPr>
      </w:pPr>
      <w:r>
        <w:rPr>
          <w:i/>
          <w:sz w:val="24"/>
        </w:rPr>
        <w:t>State agencies must design the E&amp;T program in consultation with the State workforce development board and operate the E&amp;T program through the Statewide workforce development system (7 CFR 273.7(c)(5)). The goal of this section is to explain the relationship between the State agency and other organizations it plans to consult and coordinate with for the provision of services, including organizations in the statewide workforce</w:t>
      </w:r>
      <w:r>
        <w:rPr>
          <w:i/>
          <w:spacing w:val="-1"/>
          <w:sz w:val="24"/>
        </w:rPr>
        <w:t xml:space="preserve"> </w:t>
      </w:r>
      <w:r>
        <w:rPr>
          <w:i/>
          <w:sz w:val="24"/>
        </w:rPr>
        <w:t>development</w:t>
      </w:r>
      <w:r>
        <w:rPr>
          <w:i/>
          <w:spacing w:val="-1"/>
          <w:sz w:val="24"/>
        </w:rPr>
        <w:t xml:space="preserve"> </w:t>
      </w:r>
      <w:r>
        <w:rPr>
          <w:i/>
          <w:sz w:val="24"/>
        </w:rPr>
        <w:t>system.</w:t>
      </w:r>
      <w:r>
        <w:rPr>
          <w:i/>
          <w:spacing w:val="-1"/>
          <w:sz w:val="24"/>
        </w:rPr>
        <w:t xml:space="preserve"> </w:t>
      </w:r>
      <w:r>
        <w:rPr>
          <w:i/>
          <w:sz w:val="24"/>
        </w:rPr>
        <w:t>The</w:t>
      </w:r>
      <w:r>
        <w:rPr>
          <w:i/>
          <w:spacing w:val="-1"/>
          <w:sz w:val="24"/>
        </w:rPr>
        <w:t xml:space="preserve"> </w:t>
      </w:r>
      <w:r>
        <w:rPr>
          <w:i/>
          <w:sz w:val="24"/>
        </w:rPr>
        <w:t>statewide</w:t>
      </w:r>
      <w:r>
        <w:rPr>
          <w:i/>
          <w:spacing w:val="-1"/>
          <w:sz w:val="24"/>
        </w:rPr>
        <w:t xml:space="preserve"> </w:t>
      </w:r>
      <w:r>
        <w:rPr>
          <w:i/>
          <w:sz w:val="24"/>
        </w:rPr>
        <w:t>workforce</w:t>
      </w:r>
      <w:r>
        <w:rPr>
          <w:i/>
          <w:spacing w:val="-3"/>
          <w:sz w:val="24"/>
        </w:rPr>
        <w:t xml:space="preserve"> </w:t>
      </w:r>
      <w:r>
        <w:rPr>
          <w:i/>
          <w:sz w:val="24"/>
        </w:rPr>
        <w:t>development</w:t>
      </w:r>
      <w:r>
        <w:rPr>
          <w:i/>
          <w:spacing w:val="-2"/>
          <w:sz w:val="24"/>
        </w:rPr>
        <w:t xml:space="preserve"> </w:t>
      </w:r>
      <w:r>
        <w:rPr>
          <w:i/>
          <w:sz w:val="24"/>
        </w:rPr>
        <w:t>system</w:t>
      </w:r>
      <w:r>
        <w:rPr>
          <w:i/>
          <w:spacing w:val="-3"/>
          <w:sz w:val="24"/>
        </w:rPr>
        <w:t xml:space="preserve"> </w:t>
      </w:r>
      <w:r>
        <w:rPr>
          <w:i/>
          <w:sz w:val="24"/>
        </w:rPr>
        <w:t>refers</w:t>
      </w:r>
      <w:r>
        <w:rPr>
          <w:i/>
          <w:spacing w:val="-2"/>
          <w:sz w:val="24"/>
        </w:rPr>
        <w:t xml:space="preserve"> </w:t>
      </w:r>
      <w:r>
        <w:rPr>
          <w:i/>
          <w:sz w:val="24"/>
        </w:rPr>
        <w:t>to a network of providers, which may include government and the public sector; community-based organizations and non-profits; employers and industry; occupational training</w:t>
      </w:r>
      <w:r>
        <w:rPr>
          <w:i/>
          <w:spacing w:val="-5"/>
          <w:sz w:val="24"/>
        </w:rPr>
        <w:t xml:space="preserve"> </w:t>
      </w:r>
      <w:r>
        <w:rPr>
          <w:i/>
          <w:sz w:val="24"/>
        </w:rPr>
        <w:t>providers;</w:t>
      </w:r>
      <w:r>
        <w:rPr>
          <w:i/>
          <w:spacing w:val="-6"/>
          <w:sz w:val="24"/>
        </w:rPr>
        <w:t xml:space="preserve"> </w:t>
      </w:r>
      <w:r>
        <w:rPr>
          <w:i/>
          <w:sz w:val="24"/>
        </w:rPr>
        <w:t>and</w:t>
      </w:r>
      <w:r>
        <w:rPr>
          <w:i/>
          <w:spacing w:val="-8"/>
          <w:sz w:val="24"/>
        </w:rPr>
        <w:t xml:space="preserve"> </w:t>
      </w:r>
      <w:r>
        <w:rPr>
          <w:i/>
          <w:sz w:val="24"/>
        </w:rPr>
        <w:t>post-secondary</w:t>
      </w:r>
      <w:r>
        <w:rPr>
          <w:i/>
          <w:spacing w:val="-4"/>
          <w:sz w:val="24"/>
        </w:rPr>
        <w:t xml:space="preserve"> </w:t>
      </w:r>
      <w:r>
        <w:rPr>
          <w:i/>
          <w:sz w:val="24"/>
        </w:rPr>
        <w:t>institutions,</w:t>
      </w:r>
      <w:r>
        <w:rPr>
          <w:i/>
          <w:spacing w:val="-3"/>
          <w:sz w:val="24"/>
        </w:rPr>
        <w:t xml:space="preserve"> </w:t>
      </w:r>
      <w:r>
        <w:rPr>
          <w:i/>
          <w:sz w:val="24"/>
        </w:rPr>
        <w:t>such</w:t>
      </w:r>
      <w:r>
        <w:rPr>
          <w:i/>
          <w:spacing w:val="-5"/>
          <w:sz w:val="24"/>
        </w:rPr>
        <w:t xml:space="preserve"> </w:t>
      </w:r>
      <w:r>
        <w:rPr>
          <w:i/>
          <w:sz w:val="24"/>
        </w:rPr>
        <w:t>as</w:t>
      </w:r>
      <w:r>
        <w:rPr>
          <w:i/>
          <w:spacing w:val="-4"/>
          <w:sz w:val="24"/>
        </w:rPr>
        <w:t xml:space="preserve"> </w:t>
      </w:r>
      <w:r>
        <w:rPr>
          <w:i/>
          <w:sz w:val="24"/>
        </w:rPr>
        <w:t>community</w:t>
      </w:r>
      <w:r>
        <w:rPr>
          <w:i/>
          <w:spacing w:val="-4"/>
          <w:sz w:val="24"/>
        </w:rPr>
        <w:t xml:space="preserve"> </w:t>
      </w:r>
      <w:r>
        <w:rPr>
          <w:i/>
          <w:sz w:val="24"/>
        </w:rPr>
        <w:t>colleges.</w:t>
      </w:r>
      <w:r>
        <w:rPr>
          <w:i/>
          <w:spacing w:val="-3"/>
          <w:sz w:val="24"/>
        </w:rPr>
        <w:t xml:space="preserve"> </w:t>
      </w:r>
      <w:r>
        <w:rPr>
          <w:i/>
          <w:sz w:val="24"/>
        </w:rPr>
        <w:t xml:space="preserve">Please note the State workforce development board is an entity that establishes regional strategic plans and sets funding priorities for their area. They are distinct from State </w:t>
      </w:r>
      <w:bookmarkStart w:id="16" w:name="Consultation"/>
      <w:bookmarkEnd w:id="16"/>
      <w:r>
        <w:rPr>
          <w:i/>
          <w:sz w:val="24"/>
        </w:rPr>
        <w:t>workforce agencies.</w:t>
      </w:r>
    </w:p>
    <w:p w14:paraId="4F696C07" w14:textId="77777777" w:rsidR="001D7367" w:rsidRDefault="001D7367">
      <w:pPr>
        <w:pStyle w:val="BodyText"/>
        <w:spacing w:before="9"/>
        <w:rPr>
          <w:i/>
          <w:sz w:val="20"/>
        </w:rPr>
      </w:pPr>
    </w:p>
    <w:p w14:paraId="4F696C08" w14:textId="77777777" w:rsidR="001D7367" w:rsidRDefault="00741C5D">
      <w:pPr>
        <w:pStyle w:val="Heading3"/>
        <w:spacing w:before="0"/>
      </w:pPr>
      <w:r>
        <w:rPr>
          <w:spacing w:val="-2"/>
        </w:rPr>
        <w:t>Consultation</w:t>
      </w:r>
    </w:p>
    <w:p w14:paraId="4F696C09" w14:textId="77777777" w:rsidR="001D7367" w:rsidRDefault="00741C5D">
      <w:pPr>
        <w:spacing w:before="268"/>
        <w:ind w:left="140" w:right="571"/>
        <w:rPr>
          <w:i/>
          <w:sz w:val="24"/>
        </w:rPr>
      </w:pPr>
      <w:r>
        <w:rPr>
          <w:i/>
          <w:sz w:val="24"/>
        </w:rPr>
        <w:t xml:space="preserve">Consultation with the workforce development system generally includes discussions to learn about services provided in the community and how each organization functions and coordinates with others in the community. State agencies can demonstrate they consulted with their </w:t>
      </w:r>
      <w:proofErr w:type="gramStart"/>
      <w:r>
        <w:rPr>
          <w:i/>
          <w:sz w:val="24"/>
        </w:rPr>
        <w:t>State</w:t>
      </w:r>
      <w:proofErr w:type="gramEnd"/>
      <w:r>
        <w:rPr>
          <w:i/>
          <w:sz w:val="24"/>
        </w:rPr>
        <w:t xml:space="preserve"> workforce development board by noting the dates of conversations,</w:t>
      </w:r>
      <w:r>
        <w:rPr>
          <w:i/>
          <w:spacing w:val="-3"/>
          <w:sz w:val="24"/>
        </w:rPr>
        <w:t xml:space="preserve"> </w:t>
      </w:r>
      <w:r>
        <w:rPr>
          <w:i/>
          <w:sz w:val="24"/>
        </w:rPr>
        <w:t>who</w:t>
      </w:r>
      <w:r>
        <w:rPr>
          <w:i/>
          <w:spacing w:val="-3"/>
          <w:sz w:val="24"/>
        </w:rPr>
        <w:t xml:space="preserve"> </w:t>
      </w:r>
      <w:r>
        <w:rPr>
          <w:i/>
          <w:sz w:val="24"/>
        </w:rPr>
        <w:t>they</w:t>
      </w:r>
      <w:r>
        <w:rPr>
          <w:i/>
          <w:spacing w:val="-4"/>
          <w:sz w:val="24"/>
        </w:rPr>
        <w:t xml:space="preserve"> </w:t>
      </w:r>
      <w:r>
        <w:rPr>
          <w:i/>
          <w:sz w:val="24"/>
        </w:rPr>
        <w:t>spoke</w:t>
      </w:r>
      <w:r>
        <w:rPr>
          <w:i/>
          <w:spacing w:val="-4"/>
          <w:sz w:val="24"/>
        </w:rPr>
        <w:t xml:space="preserve"> </w:t>
      </w:r>
      <w:r>
        <w:rPr>
          <w:i/>
          <w:sz w:val="24"/>
        </w:rPr>
        <w:t>with,</w:t>
      </w:r>
      <w:r>
        <w:rPr>
          <w:i/>
          <w:spacing w:val="-4"/>
          <w:sz w:val="24"/>
        </w:rPr>
        <w:t xml:space="preserve"> </w:t>
      </w:r>
      <w:r>
        <w:rPr>
          <w:i/>
          <w:sz w:val="24"/>
        </w:rPr>
        <w:t>what</w:t>
      </w:r>
      <w:r>
        <w:rPr>
          <w:i/>
          <w:spacing w:val="-4"/>
          <w:sz w:val="24"/>
        </w:rPr>
        <w:t xml:space="preserve"> </w:t>
      </w:r>
      <w:r>
        <w:rPr>
          <w:i/>
          <w:sz w:val="24"/>
        </w:rPr>
        <w:t>they</w:t>
      </w:r>
      <w:r>
        <w:rPr>
          <w:i/>
          <w:spacing w:val="-4"/>
          <w:sz w:val="24"/>
        </w:rPr>
        <w:t xml:space="preserve"> </w:t>
      </w:r>
      <w:r>
        <w:rPr>
          <w:i/>
          <w:sz w:val="24"/>
        </w:rPr>
        <w:t>spoke</w:t>
      </w:r>
      <w:r>
        <w:rPr>
          <w:i/>
          <w:spacing w:val="-4"/>
          <w:sz w:val="24"/>
        </w:rPr>
        <w:t xml:space="preserve"> </w:t>
      </w:r>
      <w:r>
        <w:rPr>
          <w:i/>
          <w:sz w:val="24"/>
        </w:rPr>
        <w:t>about,</w:t>
      </w:r>
      <w:r>
        <w:rPr>
          <w:i/>
          <w:spacing w:val="-3"/>
          <w:sz w:val="24"/>
        </w:rPr>
        <w:t xml:space="preserve"> </w:t>
      </w:r>
      <w:r>
        <w:rPr>
          <w:i/>
          <w:sz w:val="24"/>
        </w:rPr>
        <w:t>and</w:t>
      </w:r>
      <w:r>
        <w:rPr>
          <w:i/>
          <w:spacing w:val="-3"/>
          <w:sz w:val="24"/>
        </w:rPr>
        <w:t xml:space="preserve"> </w:t>
      </w:r>
      <w:r>
        <w:rPr>
          <w:i/>
          <w:sz w:val="24"/>
        </w:rPr>
        <w:t>how</w:t>
      </w:r>
      <w:r>
        <w:rPr>
          <w:i/>
          <w:spacing w:val="-4"/>
          <w:sz w:val="24"/>
        </w:rPr>
        <w:t xml:space="preserve"> </w:t>
      </w:r>
      <w:r>
        <w:rPr>
          <w:i/>
          <w:sz w:val="24"/>
        </w:rPr>
        <w:t>they</w:t>
      </w:r>
      <w:r>
        <w:rPr>
          <w:i/>
          <w:spacing w:val="-4"/>
          <w:sz w:val="24"/>
        </w:rPr>
        <w:t xml:space="preserve"> </w:t>
      </w:r>
      <w:r>
        <w:rPr>
          <w:i/>
          <w:sz w:val="24"/>
        </w:rPr>
        <w:t>incorporated this information into the design of their E&amp;T program.</w:t>
      </w:r>
    </w:p>
    <w:p w14:paraId="4F696C0A" w14:textId="77777777" w:rsidR="001D7367" w:rsidRDefault="001D7367">
      <w:pPr>
        <w:pStyle w:val="BodyText"/>
        <w:spacing w:before="2"/>
        <w:rPr>
          <w:i/>
        </w:rPr>
      </w:pPr>
    </w:p>
    <w:p w14:paraId="4F696C0B" w14:textId="1D7E2E76" w:rsidR="001D7367" w:rsidRDefault="00741C5D" w:rsidP="00A073AB">
      <w:pPr>
        <w:pStyle w:val="ListParagraph"/>
        <w:numPr>
          <w:ilvl w:val="0"/>
          <w:numId w:val="64"/>
        </w:numPr>
        <w:tabs>
          <w:tab w:val="left" w:pos="772"/>
          <w:tab w:val="left" w:pos="1579"/>
        </w:tabs>
        <w:ind w:right="1146"/>
        <w:rPr>
          <w:sz w:val="24"/>
        </w:rPr>
      </w:pPr>
      <w:r>
        <w:rPr>
          <w:b/>
          <w:sz w:val="24"/>
        </w:rPr>
        <w:t>Consultation</w:t>
      </w:r>
      <w:r>
        <w:rPr>
          <w:b/>
          <w:spacing w:val="-3"/>
          <w:sz w:val="24"/>
        </w:rPr>
        <w:t xml:space="preserve"> </w:t>
      </w:r>
      <w:r>
        <w:rPr>
          <w:b/>
          <w:sz w:val="24"/>
        </w:rPr>
        <w:t>with</w:t>
      </w:r>
      <w:r>
        <w:rPr>
          <w:b/>
          <w:spacing w:val="-3"/>
          <w:sz w:val="24"/>
        </w:rPr>
        <w:t xml:space="preserve"> </w:t>
      </w:r>
      <w:r>
        <w:rPr>
          <w:b/>
          <w:sz w:val="24"/>
        </w:rPr>
        <w:t>State</w:t>
      </w:r>
      <w:r>
        <w:rPr>
          <w:b/>
          <w:spacing w:val="-2"/>
          <w:sz w:val="24"/>
        </w:rPr>
        <w:t xml:space="preserve"> </w:t>
      </w:r>
      <w:r>
        <w:rPr>
          <w:b/>
          <w:sz w:val="24"/>
        </w:rPr>
        <w:t>workforce</w:t>
      </w:r>
      <w:r>
        <w:rPr>
          <w:b/>
          <w:spacing w:val="-4"/>
          <w:sz w:val="24"/>
        </w:rPr>
        <w:t xml:space="preserve"> </w:t>
      </w:r>
      <w:r>
        <w:rPr>
          <w:b/>
          <w:sz w:val="24"/>
        </w:rPr>
        <w:t>development</w:t>
      </w:r>
      <w:r>
        <w:rPr>
          <w:b/>
          <w:spacing w:val="-4"/>
          <w:sz w:val="24"/>
        </w:rPr>
        <w:t xml:space="preserve"> </w:t>
      </w:r>
      <w:r>
        <w:rPr>
          <w:b/>
          <w:sz w:val="24"/>
        </w:rPr>
        <w:t>board:</w:t>
      </w:r>
      <w:r>
        <w:rPr>
          <w:b/>
          <w:spacing w:val="-4"/>
          <w:sz w:val="24"/>
        </w:rPr>
        <w:t xml:space="preserve"> </w:t>
      </w:r>
      <w:r>
        <w:rPr>
          <w:sz w:val="24"/>
        </w:rPr>
        <w:t>Describe how the State agency consulted with the State workforce development board</w:t>
      </w:r>
      <w:r>
        <w:rPr>
          <w:spacing w:val="-3"/>
          <w:sz w:val="24"/>
        </w:rPr>
        <w:t xml:space="preserve"> </w:t>
      </w:r>
      <w:r>
        <w:rPr>
          <w:sz w:val="24"/>
        </w:rPr>
        <w:t>in</w:t>
      </w:r>
      <w:r>
        <w:rPr>
          <w:spacing w:val="-3"/>
          <w:sz w:val="24"/>
        </w:rPr>
        <w:t xml:space="preserve"> </w:t>
      </w:r>
      <w:r>
        <w:rPr>
          <w:sz w:val="24"/>
        </w:rPr>
        <w:t>designing</w:t>
      </w:r>
      <w:r>
        <w:rPr>
          <w:spacing w:val="-3"/>
          <w:sz w:val="24"/>
        </w:rPr>
        <w:t xml:space="preserve"> </w:t>
      </w:r>
      <w:r>
        <w:rPr>
          <w:sz w:val="24"/>
        </w:rPr>
        <w:t>its</w:t>
      </w:r>
      <w:r>
        <w:rPr>
          <w:spacing w:val="-6"/>
          <w:sz w:val="24"/>
        </w:rPr>
        <w:t xml:space="preserve"> </w:t>
      </w:r>
      <w:r>
        <w:rPr>
          <w:sz w:val="24"/>
        </w:rPr>
        <w:t>SNAP</w:t>
      </w:r>
      <w:r>
        <w:rPr>
          <w:spacing w:val="-3"/>
          <w:sz w:val="24"/>
        </w:rPr>
        <w:t xml:space="preserve"> </w:t>
      </w:r>
      <w:r>
        <w:rPr>
          <w:sz w:val="24"/>
        </w:rPr>
        <w:t>E&amp;T</w:t>
      </w:r>
      <w:r>
        <w:rPr>
          <w:spacing w:val="-7"/>
          <w:sz w:val="24"/>
        </w:rPr>
        <w:t xml:space="preserve"> </w:t>
      </w:r>
      <w:r>
        <w:rPr>
          <w:sz w:val="24"/>
        </w:rPr>
        <w:t>program.</w:t>
      </w:r>
      <w:r>
        <w:rPr>
          <w:spacing w:val="-6"/>
          <w:sz w:val="24"/>
        </w:rPr>
        <w:t xml:space="preserve"> </w:t>
      </w:r>
      <w:r>
        <w:rPr>
          <w:sz w:val="24"/>
        </w:rPr>
        <w:t>This</w:t>
      </w:r>
      <w:r>
        <w:rPr>
          <w:spacing w:val="-4"/>
          <w:sz w:val="24"/>
        </w:rPr>
        <w:t xml:space="preserve"> </w:t>
      </w:r>
      <w:r>
        <w:rPr>
          <w:sz w:val="24"/>
        </w:rPr>
        <w:t>description</w:t>
      </w:r>
      <w:r>
        <w:rPr>
          <w:spacing w:val="-3"/>
          <w:sz w:val="24"/>
        </w:rPr>
        <w:t xml:space="preserve"> </w:t>
      </w:r>
      <w:r>
        <w:rPr>
          <w:sz w:val="24"/>
        </w:rPr>
        <w:t>should</w:t>
      </w:r>
      <w:r>
        <w:rPr>
          <w:spacing w:val="-3"/>
          <w:sz w:val="24"/>
        </w:rPr>
        <w:t xml:space="preserve"> </w:t>
      </w:r>
      <w:r>
        <w:rPr>
          <w:sz w:val="24"/>
        </w:rPr>
        <w:t xml:space="preserve">include with whom the State agency consulted and the outcomes of the consultation. If the State agency consulted with private employers </w:t>
      </w:r>
      <w:r>
        <w:rPr>
          <w:sz w:val="24"/>
        </w:rPr>
        <w:lastRenderedPageBreak/>
        <w:t>or employer organizations in lieu of the State workforce development board, skip to question (b).</w:t>
      </w:r>
    </w:p>
    <w:p w14:paraId="4F696C0C" w14:textId="77777777" w:rsidR="001D7367" w:rsidRDefault="001D7367">
      <w:pPr>
        <w:rPr>
          <w:sz w:val="24"/>
        </w:rPr>
        <w:sectPr w:rsidR="001D7367">
          <w:pgSz w:w="12240" w:h="15840"/>
          <w:pgMar w:top="1340" w:right="940" w:bottom="1200" w:left="1300" w:header="727" w:footer="888" w:gutter="0"/>
          <w:cols w:space="720"/>
        </w:sectPr>
      </w:pPr>
    </w:p>
    <w:p w14:paraId="4F696C0D" w14:textId="77777777" w:rsidR="001D7367" w:rsidRDefault="001D7367">
      <w:pPr>
        <w:pStyle w:val="BodyText"/>
        <w:spacing w:before="1"/>
        <w:rPr>
          <w:sz w:val="7"/>
        </w:rPr>
      </w:pPr>
    </w:p>
    <w:p w14:paraId="4F696C0E" w14:textId="6D7A184A" w:rsidR="001D7367" w:rsidRDefault="007D16E3">
      <w:pPr>
        <w:pStyle w:val="BodyText"/>
        <w:ind w:left="139"/>
        <w:rPr>
          <w:sz w:val="20"/>
        </w:rPr>
      </w:pPr>
      <w:r>
        <w:rPr>
          <w:noProof/>
          <w:sz w:val="20"/>
        </w:rPr>
        <mc:AlternateContent>
          <mc:Choice Requires="wps">
            <w:drawing>
              <wp:inline distT="0" distB="0" distL="0" distR="0" wp14:anchorId="4F697381" wp14:editId="14EAC76A">
                <wp:extent cx="5943600" cy="1790700"/>
                <wp:effectExtent l="0" t="0" r="19050" b="19050"/>
                <wp:docPr id="1276540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90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58866E" w14:textId="44536CD3" w:rsidR="00957A8F" w:rsidRDefault="00741C5D" w:rsidP="00957A8F">
                            <w:pPr>
                              <w:pStyle w:val="BodyText"/>
                              <w:ind w:left="470" w:right="301"/>
                            </w:pPr>
                            <w:r>
                              <w:t xml:space="preserve">DCF’s FAET team completed presenting the current E&amp;T SP and requested feedback at the November 8, </w:t>
                            </w:r>
                            <w:r>
                              <w:t>2023 WDB Board Meeting.</w:t>
                            </w:r>
                            <w:r>
                              <w:rPr>
                                <w:spacing w:val="40"/>
                              </w:rPr>
                              <w:t xml:space="preserve"> </w:t>
                            </w:r>
                            <w:r>
                              <w:t>FAET did not receive any</w:t>
                            </w:r>
                            <w:r>
                              <w:rPr>
                                <w:spacing w:val="-3"/>
                              </w:rPr>
                              <w:t xml:space="preserve"> </w:t>
                            </w:r>
                            <w:r>
                              <w:t>suggestions</w:t>
                            </w:r>
                            <w:r>
                              <w:rPr>
                                <w:spacing w:val="-5"/>
                              </w:rPr>
                              <w:t xml:space="preserve"> </w:t>
                            </w:r>
                            <w:r>
                              <w:t>at</w:t>
                            </w:r>
                            <w:r>
                              <w:rPr>
                                <w:spacing w:val="-3"/>
                              </w:rPr>
                              <w:t xml:space="preserve"> </w:t>
                            </w:r>
                            <w:r>
                              <w:t>the</w:t>
                            </w:r>
                            <w:r>
                              <w:rPr>
                                <w:spacing w:val="-4"/>
                              </w:rPr>
                              <w:t xml:space="preserve"> </w:t>
                            </w:r>
                            <w:r>
                              <w:t>Workforce</w:t>
                            </w:r>
                            <w:r>
                              <w:rPr>
                                <w:spacing w:val="-2"/>
                              </w:rPr>
                              <w:t xml:space="preserve"> </w:t>
                            </w:r>
                            <w:r>
                              <w:t>Board</w:t>
                            </w:r>
                            <w:r>
                              <w:rPr>
                                <w:spacing w:val="-4"/>
                              </w:rPr>
                              <w:t xml:space="preserve"> </w:t>
                            </w:r>
                            <w:r>
                              <w:t>meeting.</w:t>
                            </w:r>
                            <w:r>
                              <w:rPr>
                                <w:spacing w:val="-3"/>
                              </w:rPr>
                              <w:t xml:space="preserve"> </w:t>
                            </w:r>
                            <w:r>
                              <w:t>The</w:t>
                            </w:r>
                            <w:r>
                              <w:rPr>
                                <w:spacing w:val="-2"/>
                              </w:rPr>
                              <w:t xml:space="preserve"> </w:t>
                            </w:r>
                            <w:r>
                              <w:t>board</w:t>
                            </w:r>
                            <w:r>
                              <w:rPr>
                                <w:spacing w:val="-4"/>
                              </w:rPr>
                              <w:t xml:space="preserve"> </w:t>
                            </w:r>
                            <w:r>
                              <w:t>did</w:t>
                            </w:r>
                            <w:r>
                              <w:rPr>
                                <w:spacing w:val="-4"/>
                              </w:rPr>
                              <w:t xml:space="preserve"> </w:t>
                            </w:r>
                            <w:r>
                              <w:t>express</w:t>
                            </w:r>
                            <w:r>
                              <w:rPr>
                                <w:spacing w:val="-3"/>
                              </w:rPr>
                              <w:t xml:space="preserve"> </w:t>
                            </w:r>
                            <w:r>
                              <w:t>interest in creating a closer working relationship with DCF and E&amp;T. We are in the process of setting up regular meetings between DCF Employment Services and the Workforce Center</w:t>
                            </w:r>
                            <w:r w:rsidRPr="000F43D6">
                              <w:t>s.</w:t>
                            </w:r>
                            <w:r w:rsidR="003C1885" w:rsidRPr="000F43D6">
                              <w:t xml:space="preserve"> </w:t>
                            </w:r>
                            <w:r w:rsidR="00957A8F">
                              <w:t>We are scheduled to present during the November 2024 WDB meeting. The WDB has not yet set a date for this meeting. We will communicate with the board by June 30 each year to determine a date for the DCF FAET team to present during the first quarter of the federal fiscal year and discuss opportunities for continued collaboration.</w:t>
                            </w:r>
                          </w:p>
                          <w:p w14:paraId="78DEB355" w14:textId="7B29FF9A" w:rsidR="00866DA1" w:rsidRDefault="00866DA1">
                            <w:pPr>
                              <w:pStyle w:val="BodyText"/>
                              <w:ind w:left="470" w:right="301"/>
                            </w:pPr>
                          </w:p>
                        </w:txbxContent>
                      </wps:txbx>
                      <wps:bodyPr rot="0" vert="horz" wrap="square" lIns="0" tIns="0" rIns="0" bIns="0" anchor="t" anchorCtr="0" upright="1">
                        <a:noAutofit/>
                      </wps:bodyPr>
                    </wps:wsp>
                  </a:graphicData>
                </a:graphic>
              </wp:inline>
            </w:drawing>
          </mc:Choice>
          <mc:Fallback>
            <w:pict>
              <v:shapetype w14:anchorId="4F697381" id="_x0000_t202" coordsize="21600,21600" o:spt="202" path="m,l,21600r21600,l21600,xe">
                <v:stroke joinstyle="miter"/>
                <v:path gradientshapeok="t" o:connecttype="rect"/>
              </v:shapetype>
              <v:shape id="docshape15" o:spid="_x0000_s1034" type="#_x0000_t202" style="width:468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1P2DAIAAPoDAAAOAAAAZHJzL2Uyb0RvYy54bWysU9tu2zAMfR+wfxD0vtjptrQx4hRdug4D&#10;ugvQ7gNkWbaFyaJGKbGzrx8lO2mxvRXTg0CJ1CF5eLS5HnvDDgq9Blvy5SLnTFkJtbZtyX883r25&#10;4swHYWthwKqSH5Xn19vXrzaDK9QFdGBqhYxArC8GV/IuBFdkmZed6oVfgFOWnA1gLwIdsc1qFAOh&#10;9ya7yPNVNgDWDkEq7+n2dnLybcJvGiXDt6bxKjBTcqotpB3TXsU9225E0aJwnZZzGeIFVfRCW0p6&#10;hroVQbA96n+gei0RPDRhIaHPoGm0VKkH6maZ/9XNQyecSr0QOd6dafL/D1Z+PTy478jC+AFGGmBq&#10;wrt7kD89s7DrhG3VDSIMnRI1JV5GyrLB+WJ+Gqn2hY8g1fAFahqy2AdIQGODfWSF+mSETgM4nklX&#10;Y2CSLt+v371d5eSS5FtervNLOsQcojg9d+jDJwU9i0bJkaaa4MXh3ocp9BQSs1m408akyRrLhpKv&#10;8vVqagyMrqMzhnlsq51BdhBRG2nNef3zsF4HUqjRfcmvzkGiiHR8tHXKEoQ2k01FGzvzEymZyAlj&#10;NTJdE0BMEOmqoD4SYQiTIOkDkdEB/uZsIDGW3P/aC1Scmc+WSI/KPRl4MqqTIaykpyUPnE3mLkwK&#10;3zvUbUfI01gt3NBgGp0oe6piLpcElkifP0NU8PNzinr6sts/AAAA//8DAFBLAwQUAAYACAAAACEA&#10;M0ZNs9oAAAAFAQAADwAAAGRycy9kb3ducmV2LnhtbEyPwU7DMBBE70j8g7VI3KhDUKoQsqkQai8c&#10;kNL2A9x4SQLxOordJvw9Cxe4jDSa1czbcrO4QV1oCr1nhPtVAoq48bbnFuF42N3loEI0bM3gmRC+&#10;KMCmur4qTWH9zDVd9rFVUsKhMAhdjGOhdWg6cias/Egs2bufnIlip1bbycxS7gadJslaO9OzLHRm&#10;pJeOms/92SFQ/dF7v8vneozt8TVss2z7liHe3izPT6AiLfHvGH7wBR0qYTr5M9ugBgR5JP6qZI8P&#10;a7EnhDRPE9BVqf/TV98AAAD//wMAUEsBAi0AFAAGAAgAAAAhALaDOJL+AAAA4QEAABMAAAAAAAAA&#10;AAAAAAAAAAAAAFtDb250ZW50X1R5cGVzXS54bWxQSwECLQAUAAYACAAAACEAOP0h/9YAAACUAQAA&#10;CwAAAAAAAAAAAAAAAAAvAQAAX3JlbHMvLnJlbHNQSwECLQAUAAYACAAAACEAoVNT9gwCAAD6AwAA&#10;DgAAAAAAAAAAAAAAAAAuAgAAZHJzL2Uyb0RvYy54bWxQSwECLQAUAAYACAAAACEAM0ZNs9oAAAAF&#10;AQAADwAAAAAAAAAAAAAAAABmBAAAZHJzL2Rvd25yZXYueG1sUEsFBgAAAAAEAAQA8wAAAG0FAAAA&#10;AA==&#10;" filled="f" strokeweight=".48pt">
                <v:textbox inset="0,0,0,0">
                  <w:txbxContent>
                    <w:p w14:paraId="4C58866E" w14:textId="44536CD3" w:rsidR="00957A8F" w:rsidRDefault="00741C5D" w:rsidP="00957A8F">
                      <w:pPr>
                        <w:pStyle w:val="BodyText"/>
                        <w:ind w:left="470" w:right="301"/>
                      </w:pPr>
                      <w:r>
                        <w:t xml:space="preserve">DCF’s FAET team completed presenting the current E&amp;T SP and requested feedback at the November 8, </w:t>
                      </w:r>
                      <w:proofErr w:type="gramStart"/>
                      <w:r>
                        <w:t>2023</w:t>
                      </w:r>
                      <w:proofErr w:type="gramEnd"/>
                      <w:r>
                        <w:t xml:space="preserve"> WDB Board Meeting.</w:t>
                      </w:r>
                      <w:r>
                        <w:rPr>
                          <w:spacing w:val="40"/>
                        </w:rPr>
                        <w:t xml:space="preserve"> </w:t>
                      </w:r>
                      <w:r>
                        <w:t>FAET did not receive any</w:t>
                      </w:r>
                      <w:r>
                        <w:rPr>
                          <w:spacing w:val="-3"/>
                        </w:rPr>
                        <w:t xml:space="preserve"> </w:t>
                      </w:r>
                      <w:r>
                        <w:t>suggestions</w:t>
                      </w:r>
                      <w:r>
                        <w:rPr>
                          <w:spacing w:val="-5"/>
                        </w:rPr>
                        <w:t xml:space="preserve"> </w:t>
                      </w:r>
                      <w:r>
                        <w:t>at</w:t>
                      </w:r>
                      <w:r>
                        <w:rPr>
                          <w:spacing w:val="-3"/>
                        </w:rPr>
                        <w:t xml:space="preserve"> </w:t>
                      </w:r>
                      <w:r>
                        <w:t>the</w:t>
                      </w:r>
                      <w:r>
                        <w:rPr>
                          <w:spacing w:val="-4"/>
                        </w:rPr>
                        <w:t xml:space="preserve"> </w:t>
                      </w:r>
                      <w:r>
                        <w:t>Workforce</w:t>
                      </w:r>
                      <w:r>
                        <w:rPr>
                          <w:spacing w:val="-2"/>
                        </w:rPr>
                        <w:t xml:space="preserve"> </w:t>
                      </w:r>
                      <w:r>
                        <w:t>Board</w:t>
                      </w:r>
                      <w:r>
                        <w:rPr>
                          <w:spacing w:val="-4"/>
                        </w:rPr>
                        <w:t xml:space="preserve"> </w:t>
                      </w:r>
                      <w:r>
                        <w:t>meeting.</w:t>
                      </w:r>
                      <w:r>
                        <w:rPr>
                          <w:spacing w:val="-3"/>
                        </w:rPr>
                        <w:t xml:space="preserve"> </w:t>
                      </w:r>
                      <w:r>
                        <w:t>The</w:t>
                      </w:r>
                      <w:r>
                        <w:rPr>
                          <w:spacing w:val="-2"/>
                        </w:rPr>
                        <w:t xml:space="preserve"> </w:t>
                      </w:r>
                      <w:r>
                        <w:t>board</w:t>
                      </w:r>
                      <w:r>
                        <w:rPr>
                          <w:spacing w:val="-4"/>
                        </w:rPr>
                        <w:t xml:space="preserve"> </w:t>
                      </w:r>
                      <w:r>
                        <w:t>did</w:t>
                      </w:r>
                      <w:r>
                        <w:rPr>
                          <w:spacing w:val="-4"/>
                        </w:rPr>
                        <w:t xml:space="preserve"> </w:t>
                      </w:r>
                      <w:r>
                        <w:t>express</w:t>
                      </w:r>
                      <w:r>
                        <w:rPr>
                          <w:spacing w:val="-3"/>
                        </w:rPr>
                        <w:t xml:space="preserve"> </w:t>
                      </w:r>
                      <w:r>
                        <w:t>interest in creating a closer working relationship with DCF and E&amp;T. We are in the process of setting up regular meetings between DCF Employment Services and the Workforce Center</w:t>
                      </w:r>
                      <w:r w:rsidRPr="000F43D6">
                        <w:t>s.</w:t>
                      </w:r>
                      <w:r w:rsidR="003C1885" w:rsidRPr="000F43D6">
                        <w:t xml:space="preserve"> </w:t>
                      </w:r>
                      <w:r w:rsidR="00957A8F">
                        <w:t>We are scheduled to present during the November 2024 WDB meeting. The WDB has not yet set a date for this meeting. We will communicate with the board by June 30 each year to determine a date for the DCF FAET team to present during the first quarter of the federal fiscal year and discuss opportunities for continued collaboration.</w:t>
                      </w:r>
                    </w:p>
                    <w:p w14:paraId="78DEB355" w14:textId="7B29FF9A" w:rsidR="00866DA1" w:rsidRDefault="00866DA1">
                      <w:pPr>
                        <w:pStyle w:val="BodyText"/>
                        <w:ind w:left="470" w:right="301"/>
                      </w:pPr>
                    </w:p>
                  </w:txbxContent>
                </v:textbox>
                <w10:anchorlock/>
              </v:shape>
            </w:pict>
          </mc:Fallback>
        </mc:AlternateContent>
      </w:r>
    </w:p>
    <w:p w14:paraId="4F696C0F" w14:textId="77777777" w:rsidR="001D7367" w:rsidRDefault="001D7367">
      <w:pPr>
        <w:pStyle w:val="BodyText"/>
        <w:spacing w:before="10"/>
        <w:rPr>
          <w:sz w:val="13"/>
        </w:rPr>
      </w:pPr>
    </w:p>
    <w:p w14:paraId="4F696C10" w14:textId="77777777" w:rsidR="001D7367" w:rsidRDefault="00741C5D">
      <w:pPr>
        <w:pStyle w:val="ListParagraph"/>
        <w:numPr>
          <w:ilvl w:val="0"/>
          <w:numId w:val="54"/>
        </w:numPr>
        <w:tabs>
          <w:tab w:val="left" w:pos="772"/>
        </w:tabs>
        <w:spacing w:before="92"/>
        <w:ind w:right="1437" w:hanging="360"/>
        <w:rPr>
          <w:sz w:val="24"/>
        </w:rPr>
      </w:pPr>
      <w:r>
        <w:rPr>
          <w:b/>
          <w:sz w:val="24"/>
        </w:rPr>
        <w:t>Consultation</w:t>
      </w:r>
      <w:r>
        <w:rPr>
          <w:b/>
          <w:spacing w:val="-4"/>
          <w:sz w:val="24"/>
        </w:rPr>
        <w:t xml:space="preserve"> </w:t>
      </w:r>
      <w:r>
        <w:rPr>
          <w:b/>
          <w:sz w:val="24"/>
        </w:rPr>
        <w:t>with</w:t>
      </w:r>
      <w:r>
        <w:rPr>
          <w:b/>
          <w:spacing w:val="-4"/>
          <w:sz w:val="24"/>
        </w:rPr>
        <w:t xml:space="preserve"> </w:t>
      </w:r>
      <w:r>
        <w:rPr>
          <w:b/>
          <w:sz w:val="24"/>
        </w:rPr>
        <w:t>employers</w:t>
      </w:r>
      <w:r>
        <w:rPr>
          <w:sz w:val="24"/>
        </w:rPr>
        <w:t>:</w:t>
      </w:r>
      <w:r>
        <w:rPr>
          <w:spacing w:val="-6"/>
          <w:sz w:val="24"/>
        </w:rPr>
        <w:t xml:space="preserve"> </w:t>
      </w:r>
      <w:r>
        <w:rPr>
          <w:sz w:val="24"/>
        </w:rPr>
        <w:t>If</w:t>
      </w:r>
      <w:r>
        <w:rPr>
          <w:spacing w:val="-6"/>
          <w:sz w:val="24"/>
        </w:rPr>
        <w:t xml:space="preserve"> </w:t>
      </w:r>
      <w:r>
        <w:rPr>
          <w:sz w:val="24"/>
        </w:rPr>
        <w:t>the</w:t>
      </w:r>
      <w:r>
        <w:rPr>
          <w:spacing w:val="-5"/>
          <w:sz w:val="24"/>
        </w:rPr>
        <w:t xml:space="preserve"> </w:t>
      </w:r>
      <w:r>
        <w:rPr>
          <w:sz w:val="24"/>
        </w:rPr>
        <w:t>State</w:t>
      </w:r>
      <w:r>
        <w:rPr>
          <w:spacing w:val="-5"/>
          <w:sz w:val="24"/>
        </w:rPr>
        <w:t xml:space="preserve"> </w:t>
      </w:r>
      <w:r>
        <w:rPr>
          <w:sz w:val="24"/>
        </w:rPr>
        <w:t>agency</w:t>
      </w:r>
      <w:r>
        <w:rPr>
          <w:spacing w:val="-4"/>
          <w:sz w:val="24"/>
        </w:rPr>
        <w:t xml:space="preserve"> </w:t>
      </w:r>
      <w:r>
        <w:rPr>
          <w:sz w:val="24"/>
        </w:rPr>
        <w:t>consulted</w:t>
      </w:r>
      <w:r>
        <w:rPr>
          <w:spacing w:val="-3"/>
          <w:sz w:val="24"/>
        </w:rPr>
        <w:t xml:space="preserve"> </w:t>
      </w:r>
      <w:r>
        <w:rPr>
          <w:sz w:val="24"/>
        </w:rPr>
        <w:t>with</w:t>
      </w:r>
      <w:r>
        <w:rPr>
          <w:spacing w:val="-3"/>
          <w:sz w:val="24"/>
        </w:rPr>
        <w:t xml:space="preserve"> </w:t>
      </w:r>
      <w:r>
        <w:rPr>
          <w:sz w:val="24"/>
        </w:rPr>
        <w:t>private employers or employer organizations in lieu of the State workforce development board, document this consultation and explain the determination that doing so was more effective or efficient. Include with whom the State agency consulted and the results of the consultation.</w:t>
      </w:r>
    </w:p>
    <w:p w14:paraId="4F696C11" w14:textId="7562446C" w:rsidR="001D7367" w:rsidRDefault="007D16E3">
      <w:pPr>
        <w:pStyle w:val="BodyText"/>
        <w:spacing w:before="3"/>
        <w:rPr>
          <w:sz w:val="22"/>
        </w:rPr>
      </w:pPr>
      <w:r>
        <w:rPr>
          <w:noProof/>
        </w:rPr>
        <mc:AlternateContent>
          <mc:Choice Requires="wps">
            <w:drawing>
              <wp:anchor distT="0" distB="0" distL="0" distR="0" simplePos="0" relativeHeight="487593472" behindDoc="1" locked="0" layoutInCell="1" allowOverlap="1" wp14:anchorId="4F697382" wp14:editId="12C39CC7">
                <wp:simplePos x="0" y="0"/>
                <wp:positionH relativeFrom="page">
                  <wp:posOffset>917575</wp:posOffset>
                </wp:positionH>
                <wp:positionV relativeFrom="paragraph">
                  <wp:posOffset>181610</wp:posOffset>
                </wp:positionV>
                <wp:extent cx="5943600" cy="535305"/>
                <wp:effectExtent l="0" t="0" r="0" b="0"/>
                <wp:wrapTopAndBottom/>
                <wp:docPr id="33149062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3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3F1" w14:textId="77777777" w:rsidR="001D7367" w:rsidRDefault="00741C5D">
                            <w:pPr>
                              <w:pStyle w:val="BodyText"/>
                              <w:ind w:left="110"/>
                            </w:pPr>
                            <w:r>
                              <w:rPr>
                                <w:spacing w:val="-5"/>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82" id="docshape16" o:spid="_x0000_s1035" type="#_x0000_t202" style="position:absolute;margin-left:72.25pt;margin-top:14.3pt;width:468pt;height:42.1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PXDQIAAPkDAAAOAAAAZHJzL2Uyb0RvYy54bWysU9tu2zAMfR+wfxD0vthplqAx4hRdug4D&#10;ugvQ7QNkWbaFyaJGKbG7rx8lO2mxvQ3Tg0CJ1CF5eLS7GXvDTgq9Blvy5SLnTFkJtbZtyb9/u39z&#10;zZkPwtbCgFUlf1Ke3+xfv9oNrlBX0IGpFTICsb4YXMm7EFyRZV52qhd+AU5ZcjaAvQh0xDarUQyE&#10;3pvsKs832QBYOwSpvKfbu8nJ9wm/aZQMX5rGq8BMyam2kHZMexX3bL8TRYvCdVrOZYh/qKIX2lLS&#10;C9SdCIIdUf8F1WuJ4KEJCwl9Bk2jpUo9UDfL/I9uHjvhVOqFyPHuQpP/f7Dy8+nRfUUWxncw0gBT&#10;E949gPzhmYVDJ2yrbhFh6JSoKfEyUpYNzhfz00i1L3wEqYZPUNOQxTFAAhob7CMr1CcjdBrA04V0&#10;NQYm6XK9fbva5OSS5Fuv1qt8nVKI4vzaoQ8fFPQsGiVHGmpCF6cHH2I1ojiHxGQW7rUxabDGsqHk&#10;m3y7mfoCo+vojGEe2+pgkJ1ElEZac17/MqzXgQRqdF/y60uQKCIb722dsgShzWRTJcbO9ERGJm7C&#10;WI1M1yXfxgSRrQrqJ+ILYdIj/R8yOsBfnA2kxZL7n0eBijPz0RLnUbhnA89GdTaElfS05IGzyTyE&#10;SeBHh7rtCHmaqoVbmkujE2XPVczlkr4Sk/NfiAJ+eU5Rzz92/xsAAP//AwBQSwMEFAAGAAgAAAAh&#10;ACKpVW7eAAAACwEAAA8AAABkcnMvZG93bnJldi54bWxMj8FOwzAQRO9I/IO1SNyo3aipQhqnQqi9&#10;cEBK2w9w4yVJiddR7Dbh79me4LazO5p9U2xn14sbjqHzpGG5UCCQam87ajScjvuXDESIhqzpPaGG&#10;HwywLR8fCpNbP1GFt0NsBIdQyI2GNsYhlzLULToTFn5A4tuXH52JLMdG2tFMHO56mSi1ls50xB9a&#10;M+B7i/X34eo0YHXpvN9nUzXE5vQRdmm6+0y1fn6a3zYgIs7xzwx3fEaHkpnO/ko2iJ71apWyVUOS&#10;rUHcDSpTvDnztExeQZaF/N+h/AUAAP//AwBQSwECLQAUAAYACAAAACEAtoM4kv4AAADhAQAAEwAA&#10;AAAAAAAAAAAAAAAAAAAAW0NvbnRlbnRfVHlwZXNdLnhtbFBLAQItABQABgAIAAAAIQA4/SH/1gAA&#10;AJQBAAALAAAAAAAAAAAAAAAAAC8BAABfcmVscy8ucmVsc1BLAQItABQABgAIAAAAIQCjgzPXDQIA&#10;APkDAAAOAAAAAAAAAAAAAAAAAC4CAABkcnMvZTJvRG9jLnhtbFBLAQItABQABgAIAAAAIQAiqVVu&#10;3gAAAAsBAAAPAAAAAAAAAAAAAAAAAGcEAABkcnMvZG93bnJldi54bWxQSwUGAAAAAAQABADzAAAA&#10;cgUAAAAA&#10;" filled="f" strokeweight=".48pt">
                <v:textbox inset="0,0,0,0">
                  <w:txbxContent>
                    <w:p w14:paraId="4F6973F1" w14:textId="77777777" w:rsidR="001D7367" w:rsidRDefault="00741C5D">
                      <w:pPr>
                        <w:pStyle w:val="BodyText"/>
                        <w:ind w:left="110"/>
                      </w:pPr>
                      <w:r>
                        <w:rPr>
                          <w:spacing w:val="-5"/>
                        </w:rPr>
                        <w:t>N/A</w:t>
                      </w:r>
                    </w:p>
                  </w:txbxContent>
                </v:textbox>
                <w10:wrap type="topAndBottom" anchorx="page"/>
              </v:shape>
            </w:pict>
          </mc:Fallback>
        </mc:AlternateContent>
      </w:r>
    </w:p>
    <w:p w14:paraId="4F696C12" w14:textId="77777777" w:rsidR="001D7367" w:rsidRDefault="001D7367">
      <w:pPr>
        <w:pStyle w:val="BodyText"/>
        <w:spacing w:before="2"/>
        <w:rPr>
          <w:sz w:val="13"/>
        </w:rPr>
      </w:pPr>
    </w:p>
    <w:p w14:paraId="4F696C13" w14:textId="77777777" w:rsidR="001D7367" w:rsidRDefault="00741C5D">
      <w:pPr>
        <w:pStyle w:val="Heading3"/>
      </w:pPr>
      <w:bookmarkStart w:id="17" w:name="Coordination"/>
      <w:bookmarkEnd w:id="17"/>
      <w:r>
        <w:rPr>
          <w:spacing w:val="-2"/>
        </w:rPr>
        <w:t>Coordination</w:t>
      </w:r>
    </w:p>
    <w:p w14:paraId="4F696C14" w14:textId="77777777" w:rsidR="001D7367" w:rsidRDefault="00741C5D">
      <w:pPr>
        <w:spacing w:before="268"/>
        <w:ind w:left="140" w:right="500"/>
        <w:rPr>
          <w:i/>
          <w:sz w:val="24"/>
        </w:rPr>
      </w:pPr>
      <w:r>
        <w:rPr>
          <w:i/>
          <w:sz w:val="24"/>
        </w:rPr>
        <w:t>Coordination with the workforce development system consists of efforts to partner with workforce</w:t>
      </w:r>
      <w:r>
        <w:rPr>
          <w:i/>
          <w:spacing w:val="-2"/>
          <w:sz w:val="24"/>
        </w:rPr>
        <w:t xml:space="preserve"> </w:t>
      </w:r>
      <w:r>
        <w:rPr>
          <w:i/>
          <w:sz w:val="24"/>
        </w:rPr>
        <w:t>providers</w:t>
      </w:r>
      <w:r>
        <w:rPr>
          <w:i/>
          <w:spacing w:val="-3"/>
          <w:sz w:val="24"/>
        </w:rPr>
        <w:t xml:space="preserve"> </w:t>
      </w:r>
      <w:r>
        <w:rPr>
          <w:i/>
          <w:sz w:val="24"/>
        </w:rPr>
        <w:t>to</w:t>
      </w:r>
      <w:r>
        <w:rPr>
          <w:i/>
          <w:spacing w:val="-4"/>
          <w:sz w:val="24"/>
        </w:rPr>
        <w:t xml:space="preserve"> </w:t>
      </w:r>
      <w:r>
        <w:rPr>
          <w:i/>
          <w:sz w:val="24"/>
        </w:rPr>
        <w:t>directly</w:t>
      </w:r>
      <w:r>
        <w:rPr>
          <w:i/>
          <w:spacing w:val="-3"/>
          <w:sz w:val="24"/>
        </w:rPr>
        <w:t xml:space="preserve"> </w:t>
      </w:r>
      <w:r>
        <w:rPr>
          <w:i/>
          <w:sz w:val="24"/>
        </w:rPr>
        <w:t>serve</w:t>
      </w:r>
      <w:r>
        <w:rPr>
          <w:i/>
          <w:spacing w:val="-2"/>
          <w:sz w:val="24"/>
        </w:rPr>
        <w:t xml:space="preserve"> </w:t>
      </w:r>
      <w:r>
        <w:rPr>
          <w:i/>
          <w:sz w:val="24"/>
        </w:rPr>
        <w:t>SNAP</w:t>
      </w:r>
      <w:r>
        <w:rPr>
          <w:i/>
          <w:spacing w:val="-2"/>
          <w:sz w:val="24"/>
        </w:rPr>
        <w:t xml:space="preserve"> </w:t>
      </w:r>
      <w:r>
        <w:rPr>
          <w:i/>
          <w:sz w:val="24"/>
        </w:rPr>
        <w:t>E&amp;T</w:t>
      </w:r>
      <w:r>
        <w:rPr>
          <w:i/>
          <w:spacing w:val="-3"/>
          <w:sz w:val="24"/>
        </w:rPr>
        <w:t xml:space="preserve"> </w:t>
      </w:r>
      <w:r>
        <w:rPr>
          <w:i/>
          <w:sz w:val="24"/>
        </w:rPr>
        <w:t>participants</w:t>
      </w:r>
      <w:r>
        <w:rPr>
          <w:i/>
          <w:spacing w:val="-5"/>
          <w:sz w:val="24"/>
        </w:rPr>
        <w:t xml:space="preserve"> </w:t>
      </w:r>
      <w:r>
        <w:rPr>
          <w:i/>
          <w:sz w:val="24"/>
        </w:rPr>
        <w:t>or</w:t>
      </w:r>
      <w:r>
        <w:rPr>
          <w:i/>
          <w:spacing w:val="-4"/>
          <w:sz w:val="24"/>
        </w:rPr>
        <w:t xml:space="preserve"> </w:t>
      </w:r>
      <w:r>
        <w:rPr>
          <w:i/>
          <w:sz w:val="24"/>
        </w:rPr>
        <w:t>to</w:t>
      </w:r>
      <w:r>
        <w:rPr>
          <w:i/>
          <w:spacing w:val="-4"/>
          <w:sz w:val="24"/>
        </w:rPr>
        <w:t xml:space="preserve"> </w:t>
      </w:r>
      <w:r>
        <w:rPr>
          <w:i/>
          <w:sz w:val="24"/>
        </w:rPr>
        <w:t>align</w:t>
      </w:r>
      <w:r>
        <w:rPr>
          <w:i/>
          <w:spacing w:val="-2"/>
          <w:sz w:val="24"/>
        </w:rPr>
        <w:t xml:space="preserve"> </w:t>
      </w:r>
      <w:r>
        <w:rPr>
          <w:i/>
          <w:sz w:val="24"/>
        </w:rPr>
        <w:t>the</w:t>
      </w:r>
      <w:r>
        <w:rPr>
          <w:i/>
          <w:spacing w:val="-2"/>
          <w:sz w:val="24"/>
        </w:rPr>
        <w:t xml:space="preserve"> </w:t>
      </w:r>
      <w:r>
        <w:rPr>
          <w:i/>
          <w:sz w:val="24"/>
        </w:rPr>
        <w:t>flow</w:t>
      </w:r>
      <w:r>
        <w:rPr>
          <w:i/>
          <w:spacing w:val="-3"/>
          <w:sz w:val="24"/>
        </w:rPr>
        <w:t xml:space="preserve"> </w:t>
      </w:r>
      <w:r>
        <w:rPr>
          <w:i/>
          <w:sz w:val="24"/>
        </w:rPr>
        <w:t>or</w:t>
      </w:r>
      <w:r>
        <w:rPr>
          <w:i/>
          <w:spacing w:val="-4"/>
          <w:sz w:val="24"/>
        </w:rPr>
        <w:t xml:space="preserve"> </w:t>
      </w:r>
      <w:r>
        <w:rPr>
          <w:i/>
          <w:sz w:val="24"/>
        </w:rPr>
        <w:t>types of services offered across programs.</w:t>
      </w:r>
    </w:p>
    <w:p w14:paraId="4F696C15" w14:textId="77777777" w:rsidR="001D7367" w:rsidRDefault="001D7367">
      <w:pPr>
        <w:pStyle w:val="BodyText"/>
        <w:spacing w:before="2"/>
        <w:rPr>
          <w:i/>
        </w:rPr>
      </w:pPr>
    </w:p>
    <w:p w14:paraId="4F696C16" w14:textId="77777777" w:rsidR="001D7367" w:rsidRDefault="00741C5D">
      <w:pPr>
        <w:pStyle w:val="ListParagraph"/>
        <w:numPr>
          <w:ilvl w:val="0"/>
          <w:numId w:val="54"/>
        </w:numPr>
        <w:tabs>
          <w:tab w:val="left" w:pos="772"/>
        </w:tabs>
        <w:ind w:right="1612" w:hanging="360"/>
        <w:rPr>
          <w:sz w:val="24"/>
        </w:rPr>
      </w:pPr>
      <w:r>
        <w:rPr>
          <w:b/>
          <w:sz w:val="24"/>
        </w:rPr>
        <w:t xml:space="preserve">Special State Initiatives: </w:t>
      </w:r>
      <w:r>
        <w:rPr>
          <w:sz w:val="24"/>
        </w:rPr>
        <w:t>Describe any special State initiatives (i.e. Governor-initiated</w:t>
      </w:r>
      <w:r>
        <w:rPr>
          <w:spacing w:val="-5"/>
          <w:sz w:val="24"/>
        </w:rPr>
        <w:t xml:space="preserve"> </w:t>
      </w:r>
      <w:r>
        <w:rPr>
          <w:sz w:val="24"/>
        </w:rPr>
        <w:t>or</w:t>
      </w:r>
      <w:r>
        <w:rPr>
          <w:spacing w:val="-5"/>
          <w:sz w:val="24"/>
        </w:rPr>
        <w:t xml:space="preserve"> </w:t>
      </w:r>
      <w:r>
        <w:rPr>
          <w:sz w:val="24"/>
        </w:rPr>
        <w:t>through</w:t>
      </w:r>
      <w:r>
        <w:rPr>
          <w:spacing w:val="-5"/>
          <w:sz w:val="24"/>
        </w:rPr>
        <w:t xml:space="preserve"> </w:t>
      </w:r>
      <w:r>
        <w:rPr>
          <w:sz w:val="24"/>
        </w:rPr>
        <w:t>State</w:t>
      </w:r>
      <w:r>
        <w:rPr>
          <w:spacing w:val="-3"/>
          <w:sz w:val="24"/>
        </w:rPr>
        <w:t xml:space="preserve"> </w:t>
      </w:r>
      <w:r>
        <w:rPr>
          <w:sz w:val="24"/>
        </w:rPr>
        <w:t>legislation)</w:t>
      </w:r>
      <w:r>
        <w:rPr>
          <w:spacing w:val="-7"/>
          <w:sz w:val="24"/>
        </w:rPr>
        <w:t xml:space="preserve"> </w:t>
      </w:r>
      <w:r>
        <w:rPr>
          <w:sz w:val="24"/>
        </w:rPr>
        <w:t>that</w:t>
      </w:r>
      <w:r>
        <w:rPr>
          <w:spacing w:val="-6"/>
          <w:sz w:val="24"/>
        </w:rPr>
        <w:t xml:space="preserve"> </w:t>
      </w:r>
      <w:r>
        <w:rPr>
          <w:sz w:val="24"/>
        </w:rPr>
        <w:t>include</w:t>
      </w:r>
      <w:r>
        <w:rPr>
          <w:spacing w:val="-3"/>
          <w:sz w:val="24"/>
        </w:rPr>
        <w:t xml:space="preserve"> </w:t>
      </w:r>
      <w:r>
        <w:rPr>
          <w:sz w:val="24"/>
        </w:rPr>
        <w:t>SNAP</w:t>
      </w:r>
      <w:r>
        <w:rPr>
          <w:spacing w:val="-3"/>
          <w:sz w:val="24"/>
        </w:rPr>
        <w:t xml:space="preserve"> </w:t>
      </w:r>
      <w:r>
        <w:rPr>
          <w:sz w:val="24"/>
        </w:rPr>
        <w:t xml:space="preserve">E&amp;T. Describe any efforts taken by the State agency to coordinate these programs, services, partners, and/or activities with the State’s E&amp;T </w:t>
      </w:r>
      <w:r>
        <w:rPr>
          <w:spacing w:val="-2"/>
          <w:sz w:val="24"/>
        </w:rPr>
        <w:t>program.</w:t>
      </w:r>
    </w:p>
    <w:p w14:paraId="4F696C17" w14:textId="0E16C476" w:rsidR="001D7367" w:rsidRDefault="007D16E3">
      <w:pPr>
        <w:pStyle w:val="BodyText"/>
        <w:spacing w:before="3"/>
        <w:rPr>
          <w:sz w:val="22"/>
        </w:rPr>
      </w:pPr>
      <w:r>
        <w:rPr>
          <w:noProof/>
        </w:rPr>
        <mc:AlternateContent>
          <mc:Choice Requires="wps">
            <w:drawing>
              <wp:anchor distT="0" distB="0" distL="0" distR="0" simplePos="0" relativeHeight="487593984" behindDoc="1" locked="0" layoutInCell="1" allowOverlap="1" wp14:anchorId="4F697383" wp14:editId="39C9CEFE">
                <wp:simplePos x="0" y="0"/>
                <wp:positionH relativeFrom="page">
                  <wp:posOffset>917575</wp:posOffset>
                </wp:positionH>
                <wp:positionV relativeFrom="paragraph">
                  <wp:posOffset>181610</wp:posOffset>
                </wp:positionV>
                <wp:extent cx="5943600" cy="445135"/>
                <wp:effectExtent l="0" t="0" r="0" b="0"/>
                <wp:wrapTopAndBottom/>
                <wp:docPr id="197642677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1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3F2" w14:textId="77777777" w:rsidR="001D7367" w:rsidRDefault="00741C5D">
                            <w:pPr>
                              <w:pStyle w:val="BodyText"/>
                              <w:spacing w:before="19"/>
                              <w:ind w:left="110"/>
                            </w:pPr>
                            <w:r>
                              <w:rPr>
                                <w:spacing w:val="-5"/>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83" id="docshape17" o:spid="_x0000_s1036" type="#_x0000_t202" style="position:absolute;margin-left:72.25pt;margin-top:14.3pt;width:468pt;height:35.0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OFDQIAAPoDAAAOAAAAZHJzL2Uyb0RvYy54bWysU8Fu2zAMvQ/YPwi6L3baJGiNOEWXrsOA&#10;rhvQ7QNkWbaFyaJGKbG7rx8lO2mx3YbpIFAi9Ug+Pm1vxt6wo0KvwZZ8ucg5U1ZCrW1b8u/f7t9d&#10;ceaDsLUwYFXJn5XnN7u3b7aDK9QFdGBqhYxArC8GV/IuBFdkmZed6oVfgFOWnA1gLwIdsc1qFAOh&#10;9ya7yPNNNgDWDkEq7+n2bnLyXcJvGiXDl6bxKjBTcqotpB3TXsU9221F0aJwnZZzGeIfquiFtpT0&#10;DHUngmAH1H9B9VoieGjCQkKfQdNoqVIP1M0y/6Obp044lXohcrw70+T/H6x8PD65r8jC+B5GGmBq&#10;wrsHkD88s7DvhG3VLSIMnRI1JV5GyrLB+WJ+Gqn2hY8g1fAZahqyOARIQGODfWSF+mSETgN4PpOu&#10;xsAkXa6vV5ebnFySfKvVenm5TilEcXrt0IePCnoWjZIjDTWhi+ODD7EaUZxCYjIL99qYNFhj2VDy&#10;TX69mfoCo+vojGEe22pvkB1FlEZac17/OqzXgQRqdF/yq3OQKCIbH2ydsgShzWRTJcbO9ERGJm7C&#10;WI1M18Rd0lukq4L6mQhDmARJH4iMDvAXZwOJseT+50Gg4sx8skR6VO7JwJNRnQxhJT0teeBsMvdh&#10;UvjBoW47Qp7GauGWBtPoxNlLFXO9JLBE5fwZooJfn1PUy5fd/QYAAP//AwBQSwMEFAAGAAgAAAAh&#10;AJVB3c3dAAAACgEAAA8AAABkcnMvZG93bnJldi54bWxMj8FOwzAMhu9IvENkJG4sYVpHKE0nhLYL&#10;B6Rue4CsMW2hcaomW8vb453g+Nuffn8uNrPvxQXH2AUy8LhQIJDq4DpqDBwPuwcNIiZLzvaB0MAP&#10;RtiUtzeFzV2YqMLLPjWCSyjm1kCb0pBLGesWvY2LMCDx7jOM3iaOYyPdaCcu971cKrWW3nbEF1o7&#10;4FuL9ff+7A1g9dWFsNNTNaTm+B63Wbb9yIy5v5tfX0AknNMfDFd9VoeSnU7hTC6KnvNqlTFqYKnX&#10;IK6A0oonJwPP+glkWcj/L5S/AAAA//8DAFBLAQItABQABgAIAAAAIQC2gziS/gAAAOEBAAATAAAA&#10;AAAAAAAAAAAAAAAAAABbQ29udGVudF9UeXBlc10ueG1sUEsBAi0AFAAGAAgAAAAhADj9If/WAAAA&#10;lAEAAAsAAAAAAAAAAAAAAAAALwEAAF9yZWxzLy5yZWxzUEsBAi0AFAAGAAgAAAAhAPUl44UNAgAA&#10;+gMAAA4AAAAAAAAAAAAAAAAALgIAAGRycy9lMm9Eb2MueG1sUEsBAi0AFAAGAAgAAAAhAJVB3c3d&#10;AAAACgEAAA8AAAAAAAAAAAAAAAAAZwQAAGRycy9kb3ducmV2LnhtbFBLBQYAAAAABAAEAPMAAABx&#10;BQAAAAA=&#10;" filled="f" strokeweight=".48pt">
                <v:textbox inset="0,0,0,0">
                  <w:txbxContent>
                    <w:p w14:paraId="4F6973F2" w14:textId="77777777" w:rsidR="001D7367" w:rsidRDefault="00741C5D">
                      <w:pPr>
                        <w:pStyle w:val="BodyText"/>
                        <w:spacing w:before="19"/>
                        <w:ind w:left="110"/>
                      </w:pPr>
                      <w:r>
                        <w:rPr>
                          <w:spacing w:val="-5"/>
                        </w:rPr>
                        <w:t>N/A</w:t>
                      </w:r>
                    </w:p>
                  </w:txbxContent>
                </v:textbox>
                <w10:wrap type="topAndBottom" anchorx="page"/>
              </v:shape>
            </w:pict>
          </mc:Fallback>
        </mc:AlternateContent>
      </w:r>
    </w:p>
    <w:p w14:paraId="4F696C18" w14:textId="77777777" w:rsidR="001D7367" w:rsidRDefault="001D7367">
      <w:pPr>
        <w:pStyle w:val="BodyText"/>
        <w:spacing w:before="9"/>
        <w:rPr>
          <w:sz w:val="16"/>
        </w:rPr>
      </w:pPr>
    </w:p>
    <w:p w14:paraId="4F696C19" w14:textId="77777777" w:rsidR="001D7367" w:rsidRDefault="00741C5D">
      <w:pPr>
        <w:pStyle w:val="ListParagraph"/>
        <w:numPr>
          <w:ilvl w:val="0"/>
          <w:numId w:val="54"/>
        </w:numPr>
        <w:tabs>
          <w:tab w:val="left" w:pos="772"/>
        </w:tabs>
        <w:spacing w:before="93"/>
        <w:ind w:right="1370" w:hanging="360"/>
        <w:rPr>
          <w:sz w:val="24"/>
        </w:rPr>
      </w:pPr>
      <w:r>
        <w:rPr>
          <w:b/>
          <w:sz w:val="24"/>
        </w:rPr>
        <w:t>Coordination</w:t>
      </w:r>
      <w:r>
        <w:rPr>
          <w:b/>
          <w:spacing w:val="-3"/>
          <w:sz w:val="24"/>
        </w:rPr>
        <w:t xml:space="preserve"> </w:t>
      </w:r>
      <w:r>
        <w:rPr>
          <w:b/>
          <w:sz w:val="24"/>
        </w:rPr>
        <w:t>with</w:t>
      </w:r>
      <w:r>
        <w:rPr>
          <w:b/>
          <w:spacing w:val="-3"/>
          <w:sz w:val="24"/>
        </w:rPr>
        <w:t xml:space="preserve"> </w:t>
      </w:r>
      <w:r>
        <w:rPr>
          <w:b/>
          <w:sz w:val="24"/>
        </w:rPr>
        <w:t>title</w:t>
      </w:r>
      <w:r>
        <w:rPr>
          <w:b/>
          <w:spacing w:val="-2"/>
          <w:sz w:val="24"/>
        </w:rPr>
        <w:t xml:space="preserve"> </w:t>
      </w:r>
      <w:r>
        <w:rPr>
          <w:b/>
          <w:sz w:val="24"/>
        </w:rPr>
        <w:t>I</w:t>
      </w:r>
      <w:r>
        <w:rPr>
          <w:b/>
          <w:spacing w:val="-3"/>
          <w:sz w:val="24"/>
        </w:rPr>
        <w:t xml:space="preserve"> </w:t>
      </w:r>
      <w:r>
        <w:rPr>
          <w:b/>
          <w:sz w:val="24"/>
        </w:rPr>
        <w:t>of</w:t>
      </w:r>
      <w:r>
        <w:rPr>
          <w:b/>
          <w:spacing w:val="-4"/>
          <w:sz w:val="24"/>
        </w:rPr>
        <w:t xml:space="preserve"> </w:t>
      </w:r>
      <w:r>
        <w:rPr>
          <w:b/>
          <w:sz w:val="24"/>
        </w:rPr>
        <w:t>WIOA</w:t>
      </w:r>
      <w:r>
        <w:rPr>
          <w:sz w:val="24"/>
        </w:rPr>
        <w:t>:</w:t>
      </w:r>
      <w:r>
        <w:rPr>
          <w:spacing w:val="-2"/>
          <w:sz w:val="24"/>
        </w:rPr>
        <w:t xml:space="preserve"> </w:t>
      </w:r>
      <w:r>
        <w:rPr>
          <w:sz w:val="24"/>
        </w:rPr>
        <w:t>Describe</w:t>
      </w:r>
      <w:r>
        <w:rPr>
          <w:spacing w:val="-7"/>
          <w:sz w:val="24"/>
        </w:rPr>
        <w:t xml:space="preserve"> </w:t>
      </w:r>
      <w:r>
        <w:rPr>
          <w:sz w:val="24"/>
        </w:rPr>
        <w:t>the</w:t>
      </w:r>
      <w:r>
        <w:rPr>
          <w:spacing w:val="-4"/>
          <w:sz w:val="24"/>
        </w:rPr>
        <w:t xml:space="preserve"> </w:t>
      </w:r>
      <w:r>
        <w:rPr>
          <w:sz w:val="24"/>
        </w:rPr>
        <w:t>extent</w:t>
      </w:r>
      <w:r>
        <w:rPr>
          <w:spacing w:val="-3"/>
          <w:sz w:val="24"/>
        </w:rPr>
        <w:t xml:space="preserve"> </w:t>
      </w:r>
      <w:r>
        <w:rPr>
          <w:sz w:val="24"/>
        </w:rPr>
        <w:t>to</w:t>
      </w:r>
      <w:r>
        <w:rPr>
          <w:spacing w:val="-2"/>
          <w:sz w:val="24"/>
        </w:rPr>
        <w:t xml:space="preserve"> </w:t>
      </w:r>
      <w:r>
        <w:rPr>
          <w:sz w:val="24"/>
        </w:rPr>
        <w:t>which</w:t>
      </w:r>
      <w:r>
        <w:rPr>
          <w:spacing w:val="-4"/>
          <w:sz w:val="24"/>
        </w:rPr>
        <w:t xml:space="preserve"> </w:t>
      </w:r>
      <w:r>
        <w:rPr>
          <w:sz w:val="24"/>
        </w:rPr>
        <w:t>the</w:t>
      </w:r>
      <w:r>
        <w:rPr>
          <w:spacing w:val="-4"/>
          <w:sz w:val="24"/>
        </w:rPr>
        <w:t xml:space="preserve"> </w:t>
      </w:r>
      <w:r>
        <w:rPr>
          <w:sz w:val="24"/>
        </w:rPr>
        <w:t>State agency is carrying out SNAP E&amp;T programs in coordination with title I programs under the Workforce Innovation and Opportunity Act (WIOA).</w:t>
      </w:r>
    </w:p>
    <w:p w14:paraId="4F696C1A" w14:textId="56F15C63" w:rsidR="001D7367" w:rsidRDefault="007D16E3">
      <w:pPr>
        <w:pStyle w:val="BodyText"/>
        <w:spacing w:before="3"/>
        <w:rPr>
          <w:sz w:val="22"/>
        </w:rPr>
      </w:pPr>
      <w:r>
        <w:rPr>
          <w:noProof/>
        </w:rPr>
        <w:lastRenderedPageBreak/>
        <mc:AlternateContent>
          <mc:Choice Requires="wps">
            <w:drawing>
              <wp:anchor distT="0" distB="0" distL="0" distR="0" simplePos="0" relativeHeight="487594496" behindDoc="1" locked="0" layoutInCell="1" allowOverlap="1" wp14:anchorId="4F697384" wp14:editId="5FD70540">
                <wp:simplePos x="0" y="0"/>
                <wp:positionH relativeFrom="page">
                  <wp:posOffset>917575</wp:posOffset>
                </wp:positionH>
                <wp:positionV relativeFrom="paragraph">
                  <wp:posOffset>180975</wp:posOffset>
                </wp:positionV>
                <wp:extent cx="5943600" cy="1484630"/>
                <wp:effectExtent l="0" t="0" r="0" b="0"/>
                <wp:wrapTopAndBottom/>
                <wp:docPr id="132905308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46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3F3" w14:textId="77777777" w:rsidR="001D7367" w:rsidRDefault="00741C5D">
                            <w:pPr>
                              <w:pStyle w:val="BodyText"/>
                              <w:ind w:left="110" w:right="776"/>
                            </w:pPr>
                            <w:r>
                              <w:t>We refer clients to</w:t>
                            </w:r>
                            <w:r>
                              <w:rPr>
                                <w:spacing w:val="-1"/>
                              </w:rPr>
                              <w:t xml:space="preserve"> </w:t>
                            </w:r>
                            <w:r>
                              <w:t>WIOA programs. As</w:t>
                            </w:r>
                            <w:r>
                              <w:rPr>
                                <w:spacing w:val="-4"/>
                              </w:rPr>
                              <w:t xml:space="preserve"> </w:t>
                            </w:r>
                            <w:r>
                              <w:t>part of our agreement with WASCK we encourage</w:t>
                            </w:r>
                            <w:r>
                              <w:rPr>
                                <w:spacing w:val="-5"/>
                              </w:rPr>
                              <w:t xml:space="preserve"> </w:t>
                            </w:r>
                            <w:r>
                              <w:t>dual</w:t>
                            </w:r>
                            <w:r>
                              <w:rPr>
                                <w:spacing w:val="-4"/>
                              </w:rPr>
                              <w:t xml:space="preserve"> </w:t>
                            </w:r>
                            <w:r>
                              <w:t>enrollment</w:t>
                            </w:r>
                            <w:r>
                              <w:rPr>
                                <w:spacing w:val="-3"/>
                              </w:rPr>
                              <w:t xml:space="preserve"> </w:t>
                            </w:r>
                            <w:r>
                              <w:t>in</w:t>
                            </w:r>
                            <w:r>
                              <w:rPr>
                                <w:spacing w:val="-5"/>
                              </w:rPr>
                              <w:t xml:space="preserve"> </w:t>
                            </w:r>
                            <w:r>
                              <w:t>E&amp;T</w:t>
                            </w:r>
                            <w:r>
                              <w:rPr>
                                <w:spacing w:val="-4"/>
                              </w:rPr>
                              <w:t xml:space="preserve"> </w:t>
                            </w:r>
                            <w:r>
                              <w:t>and</w:t>
                            </w:r>
                            <w:r>
                              <w:rPr>
                                <w:spacing w:val="-5"/>
                              </w:rPr>
                              <w:t xml:space="preserve"> </w:t>
                            </w:r>
                            <w:r>
                              <w:t>WIOA.</w:t>
                            </w:r>
                            <w:r>
                              <w:rPr>
                                <w:spacing w:val="-3"/>
                              </w:rPr>
                              <w:t xml:space="preserve"> </w:t>
                            </w:r>
                            <w:r>
                              <w:t>We</w:t>
                            </w:r>
                            <w:r>
                              <w:rPr>
                                <w:spacing w:val="-3"/>
                              </w:rPr>
                              <w:t xml:space="preserve"> </w:t>
                            </w:r>
                            <w:r>
                              <w:t>are</w:t>
                            </w:r>
                            <w:r>
                              <w:rPr>
                                <w:spacing w:val="-5"/>
                              </w:rPr>
                              <w:t xml:space="preserve"> </w:t>
                            </w:r>
                            <w:r>
                              <w:t>working</w:t>
                            </w:r>
                            <w:r>
                              <w:rPr>
                                <w:spacing w:val="-3"/>
                              </w:rPr>
                              <w:t xml:space="preserve"> </w:t>
                            </w:r>
                            <w:r>
                              <w:t>towards</w:t>
                            </w:r>
                            <w:r>
                              <w:rPr>
                                <w:spacing w:val="-4"/>
                              </w:rPr>
                              <w:t xml:space="preserve"> </w:t>
                            </w:r>
                            <w:r>
                              <w:t>creating a partnership with Kansas Department of Commerce and will begin meeting regularly with them to discuss ways we can better serve our clients, including dual enrollment in WIOA and E&amp;T. Our plan is to begin meeting at least quarterly. The first meeting has not been set. WASCK is a working to develop an intermediary model. They are currently a 50/50 provider but would like to become an intermediary within this fiscal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84" id="docshape18" o:spid="_x0000_s1037" type="#_x0000_t202" style="position:absolute;margin-left:72.25pt;margin-top:14.25pt;width:468pt;height:116.9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eFDwIAAPsDAAAOAAAAZHJzL2Uyb0RvYy54bWysU8tu2zAQvBfoPxC815IT13AEy0HqNEWB&#10;9AGk/QCKoiSiFJdd0pbcr++Skp2gvRXVgVhql8Od2eH2duwNOyr0GmzJl4ucM2Ul1Nq2Jf/+7eHN&#10;hjMfhK2FAatKflKe3+5ev9oOrlBX0IGpFTICsb4YXMm7EFyRZV52qhd+AU5ZSjaAvQi0xTarUQyE&#10;3pvsKs/X2QBYOwSpvKe/91OS7xJ+0ygZvjSNV4GZklNvIa2Y1iqu2W4rihaF67Sc2xD/0EUvtKVL&#10;L1D3Igh2QP0XVK8lgocmLCT0GTSNlipxIDbL/A82T51wKnEhcby7yOT/H6z8fHxyX5GF8R2MNMBE&#10;wrtHkD88s7DvhG3VHSIMnRI1XbyMkmWD88V8NErtCx9BquET1DRkcQiQgMYG+6gK8WSETgM4XURX&#10;Y2CSfr69WV2vc0pJyi1Xm9X6Oo0lE8X5uEMfPijoWQxKjjTVBC+Ojz7EdkRxLom3WXjQxqTJGsuG&#10;kq/zm/VEDIyuYzKWeWyrvUF2FNEb6UvcKPOyrNeBHGp0X/LNpUgUUY73tk63BKHNFFMnxs76REkm&#10;ccJYjUzXRC+pF/WqoD6RYgiTI+kFUdAB/uJsIDeW3P88CFScmY+WVI/WPQd4DqpzIKykoyUPnE3h&#10;PkwWPzjUbUfI01wt3NFkGp00e+5i7pcclqScX0O08Mt9qnp+s7vfAAAA//8DAFBLAwQUAAYACAAA&#10;ACEAKZk3Dt4AAAALAQAADwAAAGRycy9kb3ducmV2LnhtbEyPwW7CMAyG75N4h8hIu41kHUVV1xQh&#10;BJcdJpXxAKHx2m6NUzWBdm8/c9pO9m//+v252M6uFzccQ+dJw/NKgUCqve2o0XD+OD5lIEI0ZE3v&#10;CTX8YIBtuXgoTG79RBXeTrERHEIhNxraGIdcylC36ExY+QGJd59+dCayHBtpRzNxuOtlotRGOtMR&#10;X2jNgPsW6+/T1WnA6qvz/phN1RCb81s4pOnhPdX6cTnvXkFEnOOfGe74jA4lM138lWwQPev1OmWr&#10;hiTjejeoTHF34ckmeQFZFvL/D+UvAAAA//8DAFBLAQItABQABgAIAAAAIQC2gziS/gAAAOEBAAAT&#10;AAAAAAAAAAAAAAAAAAAAAABbQ29udGVudF9UeXBlc10ueG1sUEsBAi0AFAAGAAgAAAAhADj9If/W&#10;AAAAlAEAAAsAAAAAAAAAAAAAAAAALwEAAF9yZWxzLy5yZWxzUEsBAi0AFAAGAAgAAAAhACCZt4UP&#10;AgAA+wMAAA4AAAAAAAAAAAAAAAAALgIAAGRycy9lMm9Eb2MueG1sUEsBAi0AFAAGAAgAAAAhACmZ&#10;Nw7eAAAACwEAAA8AAAAAAAAAAAAAAAAAaQQAAGRycy9kb3ducmV2LnhtbFBLBQYAAAAABAAEAPMA&#10;AAB0BQAAAAA=&#10;" filled="f" strokeweight=".48pt">
                <v:textbox inset="0,0,0,0">
                  <w:txbxContent>
                    <w:p w14:paraId="4F6973F3" w14:textId="77777777" w:rsidR="001D7367" w:rsidRDefault="00741C5D">
                      <w:pPr>
                        <w:pStyle w:val="BodyText"/>
                        <w:ind w:left="110" w:right="776"/>
                      </w:pPr>
                      <w:r>
                        <w:t>We refer clients to</w:t>
                      </w:r>
                      <w:r>
                        <w:rPr>
                          <w:spacing w:val="-1"/>
                        </w:rPr>
                        <w:t xml:space="preserve"> </w:t>
                      </w:r>
                      <w:r>
                        <w:t>WIOA programs. As</w:t>
                      </w:r>
                      <w:r>
                        <w:rPr>
                          <w:spacing w:val="-4"/>
                        </w:rPr>
                        <w:t xml:space="preserve"> </w:t>
                      </w:r>
                      <w:r>
                        <w:t>part of our agreement with WASCK we encourage</w:t>
                      </w:r>
                      <w:r>
                        <w:rPr>
                          <w:spacing w:val="-5"/>
                        </w:rPr>
                        <w:t xml:space="preserve"> </w:t>
                      </w:r>
                      <w:r>
                        <w:t>dual</w:t>
                      </w:r>
                      <w:r>
                        <w:rPr>
                          <w:spacing w:val="-4"/>
                        </w:rPr>
                        <w:t xml:space="preserve"> </w:t>
                      </w:r>
                      <w:r>
                        <w:t>enrollment</w:t>
                      </w:r>
                      <w:r>
                        <w:rPr>
                          <w:spacing w:val="-3"/>
                        </w:rPr>
                        <w:t xml:space="preserve"> </w:t>
                      </w:r>
                      <w:r>
                        <w:t>in</w:t>
                      </w:r>
                      <w:r>
                        <w:rPr>
                          <w:spacing w:val="-5"/>
                        </w:rPr>
                        <w:t xml:space="preserve"> </w:t>
                      </w:r>
                      <w:r>
                        <w:t>E&amp;T</w:t>
                      </w:r>
                      <w:r>
                        <w:rPr>
                          <w:spacing w:val="-4"/>
                        </w:rPr>
                        <w:t xml:space="preserve"> </w:t>
                      </w:r>
                      <w:r>
                        <w:t>and</w:t>
                      </w:r>
                      <w:r>
                        <w:rPr>
                          <w:spacing w:val="-5"/>
                        </w:rPr>
                        <w:t xml:space="preserve"> </w:t>
                      </w:r>
                      <w:r>
                        <w:t>WIOA.</w:t>
                      </w:r>
                      <w:r>
                        <w:rPr>
                          <w:spacing w:val="-3"/>
                        </w:rPr>
                        <w:t xml:space="preserve"> </w:t>
                      </w:r>
                      <w:r>
                        <w:t>We</w:t>
                      </w:r>
                      <w:r>
                        <w:rPr>
                          <w:spacing w:val="-3"/>
                        </w:rPr>
                        <w:t xml:space="preserve"> </w:t>
                      </w:r>
                      <w:r>
                        <w:t>are</w:t>
                      </w:r>
                      <w:r>
                        <w:rPr>
                          <w:spacing w:val="-5"/>
                        </w:rPr>
                        <w:t xml:space="preserve"> </w:t>
                      </w:r>
                      <w:r>
                        <w:t>working</w:t>
                      </w:r>
                      <w:r>
                        <w:rPr>
                          <w:spacing w:val="-3"/>
                        </w:rPr>
                        <w:t xml:space="preserve"> </w:t>
                      </w:r>
                      <w:r>
                        <w:t>towards</w:t>
                      </w:r>
                      <w:r>
                        <w:rPr>
                          <w:spacing w:val="-4"/>
                        </w:rPr>
                        <w:t xml:space="preserve"> </w:t>
                      </w:r>
                      <w:r>
                        <w:t>creating a partnership with Kansas Department of Commerce and will begin meeting regularly with them to discuss ways we can better serve our clients, including dual enrollment in WIOA and E&amp;T. Our plan is to begin meeting at least quarterly. The first meeting has not been set. WASCK is a working to develop an intermediary model. They are currently a 50/50 provider but would like to become an intermediary within this fiscal year.</w:t>
                      </w:r>
                    </w:p>
                  </w:txbxContent>
                </v:textbox>
                <w10:wrap type="topAndBottom" anchorx="page"/>
              </v:shape>
            </w:pict>
          </mc:Fallback>
        </mc:AlternateContent>
      </w:r>
    </w:p>
    <w:p w14:paraId="4F696C1B" w14:textId="77777777" w:rsidR="001D7367" w:rsidRDefault="001D7367">
      <w:pPr>
        <w:sectPr w:rsidR="001D7367">
          <w:pgSz w:w="12240" w:h="15840"/>
          <w:pgMar w:top="1340" w:right="940" w:bottom="1200" w:left="1300" w:header="727" w:footer="888" w:gutter="0"/>
          <w:cols w:space="720"/>
        </w:sectPr>
      </w:pPr>
    </w:p>
    <w:p w14:paraId="4F696C1C" w14:textId="77777777" w:rsidR="001D7367" w:rsidRDefault="00741C5D">
      <w:pPr>
        <w:pStyle w:val="ListParagraph"/>
        <w:numPr>
          <w:ilvl w:val="0"/>
          <w:numId w:val="54"/>
        </w:numPr>
        <w:tabs>
          <w:tab w:val="left" w:pos="772"/>
        </w:tabs>
        <w:spacing w:before="83"/>
        <w:ind w:right="1407" w:hanging="360"/>
        <w:rPr>
          <w:sz w:val="24"/>
        </w:rPr>
      </w:pPr>
      <w:r>
        <w:rPr>
          <w:b/>
          <w:sz w:val="24"/>
        </w:rPr>
        <w:lastRenderedPageBreak/>
        <w:t>WIOA</w:t>
      </w:r>
      <w:r>
        <w:rPr>
          <w:b/>
          <w:spacing w:val="-3"/>
          <w:sz w:val="24"/>
        </w:rPr>
        <w:t xml:space="preserve"> </w:t>
      </w:r>
      <w:r>
        <w:rPr>
          <w:b/>
          <w:sz w:val="24"/>
        </w:rPr>
        <w:t>Combined</w:t>
      </w:r>
      <w:r>
        <w:rPr>
          <w:b/>
          <w:spacing w:val="-3"/>
          <w:sz w:val="24"/>
        </w:rPr>
        <w:t xml:space="preserve"> </w:t>
      </w:r>
      <w:r>
        <w:rPr>
          <w:b/>
          <w:sz w:val="24"/>
        </w:rPr>
        <w:t>Plan:</w:t>
      </w:r>
      <w:r>
        <w:rPr>
          <w:b/>
          <w:spacing w:val="-4"/>
          <w:sz w:val="24"/>
        </w:rPr>
        <w:t xml:space="preserve"> </w:t>
      </w:r>
      <w:r>
        <w:rPr>
          <w:sz w:val="24"/>
        </w:rPr>
        <w:t>Is</w:t>
      </w:r>
      <w:r>
        <w:rPr>
          <w:spacing w:val="-3"/>
          <w:sz w:val="24"/>
        </w:rPr>
        <w:t xml:space="preserve"> </w:t>
      </w:r>
      <w:r>
        <w:rPr>
          <w:sz w:val="24"/>
        </w:rPr>
        <w:t>SNAP</w:t>
      </w:r>
      <w:r>
        <w:rPr>
          <w:spacing w:val="-2"/>
          <w:sz w:val="24"/>
        </w:rPr>
        <w:t xml:space="preserve"> </w:t>
      </w:r>
      <w:r>
        <w:rPr>
          <w:sz w:val="24"/>
        </w:rPr>
        <w:t>E&amp;T</w:t>
      </w:r>
      <w:r>
        <w:rPr>
          <w:spacing w:val="-3"/>
          <w:sz w:val="24"/>
        </w:rPr>
        <w:t xml:space="preserve"> </w:t>
      </w:r>
      <w:r>
        <w:rPr>
          <w:sz w:val="24"/>
        </w:rPr>
        <w:t>included</w:t>
      </w:r>
      <w:r>
        <w:rPr>
          <w:spacing w:val="-2"/>
          <w:sz w:val="24"/>
        </w:rPr>
        <w:t xml:space="preserve"> </w:t>
      </w:r>
      <w:r>
        <w:rPr>
          <w:sz w:val="24"/>
        </w:rPr>
        <w:t>as</w:t>
      </w:r>
      <w:r>
        <w:rPr>
          <w:spacing w:val="-5"/>
          <w:sz w:val="24"/>
        </w:rPr>
        <w:t xml:space="preserve"> </w:t>
      </w:r>
      <w:r>
        <w:rPr>
          <w:sz w:val="24"/>
        </w:rPr>
        <w:t>a</w:t>
      </w:r>
      <w:r>
        <w:rPr>
          <w:spacing w:val="-4"/>
          <w:sz w:val="24"/>
        </w:rPr>
        <w:t xml:space="preserve"> </w:t>
      </w:r>
      <w:r>
        <w:rPr>
          <w:sz w:val="24"/>
        </w:rPr>
        <w:t>partner</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State’s WIOA Combined Plan?</w:t>
      </w:r>
    </w:p>
    <w:p w14:paraId="4F696C1D" w14:textId="77777777" w:rsidR="001D7367" w:rsidRDefault="001D7367">
      <w:pPr>
        <w:pStyle w:val="BodyText"/>
        <w:spacing w:before="6"/>
      </w:pPr>
    </w:p>
    <w:p w14:paraId="4F696C1E" w14:textId="77777777" w:rsidR="001D7367" w:rsidRDefault="00741C5D">
      <w:pPr>
        <w:pStyle w:val="ListParagraph"/>
        <w:numPr>
          <w:ilvl w:val="1"/>
          <w:numId w:val="54"/>
        </w:numPr>
        <w:tabs>
          <w:tab w:val="left" w:pos="988"/>
        </w:tabs>
        <w:spacing w:before="1"/>
        <w:rPr>
          <w:sz w:val="24"/>
        </w:rPr>
      </w:pPr>
      <w:r>
        <w:rPr>
          <w:spacing w:val="-5"/>
          <w:sz w:val="24"/>
        </w:rPr>
        <w:t>Yes</w:t>
      </w:r>
    </w:p>
    <w:p w14:paraId="4F696C1F" w14:textId="77777777" w:rsidR="001D7367" w:rsidRDefault="00741C5D">
      <w:pPr>
        <w:pStyle w:val="BodyText"/>
        <w:spacing w:before="148"/>
        <w:ind w:left="680"/>
      </w:pPr>
      <w:r>
        <w:rPr>
          <w:rFonts w:ascii="MS Gothic" w:hAnsi="MS Gothic"/>
        </w:rPr>
        <w:t>☒</w:t>
      </w:r>
      <w:r>
        <w:rPr>
          <w:rFonts w:ascii="MS Gothic" w:hAnsi="MS Gothic"/>
          <w:spacing w:val="-53"/>
        </w:rPr>
        <w:t xml:space="preserve"> </w:t>
      </w:r>
      <w:r>
        <w:rPr>
          <w:spacing w:val="-5"/>
        </w:rPr>
        <w:t>No</w:t>
      </w:r>
    </w:p>
    <w:p w14:paraId="4F696C20" w14:textId="77777777" w:rsidR="001D7367" w:rsidRDefault="001D7367">
      <w:pPr>
        <w:pStyle w:val="BodyText"/>
        <w:spacing w:before="6"/>
        <w:rPr>
          <w:sz w:val="26"/>
        </w:rPr>
      </w:pPr>
    </w:p>
    <w:p w14:paraId="4F696C21" w14:textId="77777777" w:rsidR="001D7367" w:rsidRDefault="00741C5D">
      <w:pPr>
        <w:pStyle w:val="ListParagraph"/>
        <w:numPr>
          <w:ilvl w:val="0"/>
          <w:numId w:val="54"/>
        </w:numPr>
        <w:tabs>
          <w:tab w:val="left" w:pos="772"/>
        </w:tabs>
        <w:ind w:right="1157" w:hanging="360"/>
        <w:rPr>
          <w:sz w:val="24"/>
        </w:rPr>
      </w:pPr>
      <w:r>
        <w:rPr>
          <w:b/>
          <w:sz w:val="24"/>
        </w:rPr>
        <w:t xml:space="preserve">TANF/GA Coordination: </w:t>
      </w:r>
      <w:r>
        <w:rPr>
          <w:sz w:val="24"/>
        </w:rPr>
        <w:t>Describe how the State agency is coordinating with</w:t>
      </w:r>
      <w:r>
        <w:rPr>
          <w:spacing w:val="-4"/>
          <w:sz w:val="24"/>
        </w:rPr>
        <w:t xml:space="preserve"> </w:t>
      </w:r>
      <w:r>
        <w:rPr>
          <w:sz w:val="24"/>
        </w:rPr>
        <w:t>TANF/GA</w:t>
      </w:r>
      <w:r>
        <w:rPr>
          <w:spacing w:val="-7"/>
          <w:sz w:val="24"/>
        </w:rPr>
        <w:t xml:space="preserve"> </w:t>
      </w:r>
      <w:r>
        <w:rPr>
          <w:sz w:val="24"/>
        </w:rPr>
        <w:t>programs,</w:t>
      </w:r>
      <w:r>
        <w:rPr>
          <w:spacing w:val="-4"/>
          <w:sz w:val="24"/>
        </w:rPr>
        <w:t xml:space="preserve"> </w:t>
      </w:r>
      <w:r>
        <w:rPr>
          <w:sz w:val="24"/>
        </w:rPr>
        <w:t>services,</w:t>
      </w:r>
      <w:r>
        <w:rPr>
          <w:spacing w:val="-4"/>
          <w:sz w:val="24"/>
        </w:rPr>
        <w:t xml:space="preserve"> </w:t>
      </w:r>
      <w:r>
        <w:rPr>
          <w:sz w:val="24"/>
        </w:rPr>
        <w:t>partners,</w:t>
      </w:r>
      <w:r>
        <w:rPr>
          <w:spacing w:val="-7"/>
          <w:sz w:val="24"/>
        </w:rPr>
        <w:t xml:space="preserve"> </w:t>
      </w:r>
      <w:r>
        <w:rPr>
          <w:sz w:val="24"/>
        </w:rPr>
        <w:t>and/or</w:t>
      </w:r>
      <w:r>
        <w:rPr>
          <w:spacing w:val="-6"/>
          <w:sz w:val="24"/>
        </w:rPr>
        <w:t xml:space="preserve"> </w:t>
      </w:r>
      <w:r>
        <w:rPr>
          <w:sz w:val="24"/>
        </w:rPr>
        <w:t>activities.</w:t>
      </w:r>
      <w:r>
        <w:rPr>
          <w:spacing w:val="-4"/>
          <w:sz w:val="24"/>
        </w:rPr>
        <w:t xml:space="preserve"> </w:t>
      </w:r>
      <w:r>
        <w:rPr>
          <w:sz w:val="24"/>
        </w:rPr>
        <w:t>Describe</w:t>
      </w:r>
      <w:r>
        <w:rPr>
          <w:spacing w:val="-4"/>
          <w:sz w:val="24"/>
        </w:rPr>
        <w:t xml:space="preserve"> </w:t>
      </w:r>
      <w:r>
        <w:rPr>
          <w:sz w:val="24"/>
        </w:rPr>
        <w:t>any TANF/GA special initiatives targeting specific populations and any actions taken to coordinate with these efforts.</w:t>
      </w:r>
    </w:p>
    <w:p w14:paraId="4F696C22" w14:textId="1FE06A0E" w:rsidR="001D7367" w:rsidRDefault="007D16E3">
      <w:pPr>
        <w:pStyle w:val="BodyText"/>
        <w:spacing w:before="3"/>
        <w:rPr>
          <w:sz w:val="22"/>
        </w:rPr>
      </w:pPr>
      <w:r>
        <w:rPr>
          <w:noProof/>
        </w:rPr>
        <mc:AlternateContent>
          <mc:Choice Requires="wps">
            <w:drawing>
              <wp:anchor distT="0" distB="0" distL="0" distR="0" simplePos="0" relativeHeight="487595008" behindDoc="1" locked="0" layoutInCell="1" allowOverlap="1" wp14:anchorId="4F697385" wp14:editId="01E3EBF9">
                <wp:simplePos x="0" y="0"/>
                <wp:positionH relativeFrom="page">
                  <wp:posOffset>917575</wp:posOffset>
                </wp:positionH>
                <wp:positionV relativeFrom="paragraph">
                  <wp:posOffset>181610</wp:posOffset>
                </wp:positionV>
                <wp:extent cx="5943600" cy="1496695"/>
                <wp:effectExtent l="0" t="0" r="0" b="0"/>
                <wp:wrapTopAndBottom/>
                <wp:docPr id="208870080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966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3F4" w14:textId="77777777" w:rsidR="001D7367" w:rsidRDefault="00741C5D">
                            <w:pPr>
                              <w:pStyle w:val="BodyText"/>
                              <w:spacing w:before="19"/>
                              <w:ind w:left="110" w:right="301"/>
                            </w:pPr>
                            <w:r>
                              <w:t>FAET works in close partnership with TANF. We frequently have combined leadership</w:t>
                            </w:r>
                            <w:r>
                              <w:rPr>
                                <w:spacing w:val="-1"/>
                              </w:rPr>
                              <w:t xml:space="preserve"> </w:t>
                            </w:r>
                            <w:r>
                              <w:t>meetings</w:t>
                            </w:r>
                            <w:r>
                              <w:rPr>
                                <w:spacing w:val="-4"/>
                              </w:rPr>
                              <w:t xml:space="preserve"> </w:t>
                            </w:r>
                            <w:r>
                              <w:t>so</w:t>
                            </w:r>
                            <w:r>
                              <w:rPr>
                                <w:spacing w:val="-3"/>
                              </w:rPr>
                              <w:t xml:space="preserve"> </w:t>
                            </w:r>
                            <w:r>
                              <w:t>that</w:t>
                            </w:r>
                            <w:r>
                              <w:rPr>
                                <w:spacing w:val="-1"/>
                              </w:rPr>
                              <w:t xml:space="preserve"> </w:t>
                            </w:r>
                            <w:r>
                              <w:t>we</w:t>
                            </w:r>
                            <w:r>
                              <w:rPr>
                                <w:spacing w:val="-4"/>
                              </w:rPr>
                              <w:t xml:space="preserve"> </w:t>
                            </w:r>
                            <w:r>
                              <w:t>are</w:t>
                            </w:r>
                            <w:r>
                              <w:rPr>
                                <w:spacing w:val="-3"/>
                              </w:rPr>
                              <w:t xml:space="preserve"> </w:t>
                            </w:r>
                            <w:r>
                              <w:t>able</w:t>
                            </w:r>
                            <w:r>
                              <w:rPr>
                                <w:spacing w:val="-1"/>
                              </w:rPr>
                              <w:t xml:space="preserve"> </w:t>
                            </w:r>
                            <w:r>
                              <w:t>to</w:t>
                            </w:r>
                            <w:r>
                              <w:rPr>
                                <w:spacing w:val="-3"/>
                              </w:rPr>
                              <w:t xml:space="preserve"> </w:t>
                            </w:r>
                            <w:r>
                              <w:t>keep</w:t>
                            </w:r>
                            <w:r>
                              <w:rPr>
                                <w:spacing w:val="-3"/>
                              </w:rPr>
                              <w:t xml:space="preserve"> </w:t>
                            </w:r>
                            <w:r>
                              <w:t>track</w:t>
                            </w:r>
                            <w:r>
                              <w:rPr>
                                <w:spacing w:val="-2"/>
                              </w:rPr>
                              <w:t xml:space="preserve"> </w:t>
                            </w:r>
                            <w:r>
                              <w:t>of</w:t>
                            </w:r>
                            <w:r>
                              <w:rPr>
                                <w:spacing w:val="-4"/>
                              </w:rPr>
                              <w:t xml:space="preserve"> </w:t>
                            </w:r>
                            <w:r>
                              <w:t>changes</w:t>
                            </w:r>
                            <w:r>
                              <w:rPr>
                                <w:spacing w:val="-2"/>
                              </w:rPr>
                              <w:t xml:space="preserve"> </w:t>
                            </w:r>
                            <w:r>
                              <w:t>in</w:t>
                            </w:r>
                            <w:r>
                              <w:rPr>
                                <w:spacing w:val="-1"/>
                              </w:rPr>
                              <w:t xml:space="preserve"> </w:t>
                            </w:r>
                            <w:r>
                              <w:t>each</w:t>
                            </w:r>
                            <w:r>
                              <w:rPr>
                                <w:spacing w:val="-1"/>
                              </w:rPr>
                              <w:t xml:space="preserve"> </w:t>
                            </w:r>
                            <w:r>
                              <w:t>program. FAET</w:t>
                            </w:r>
                            <w:r>
                              <w:rPr>
                                <w:spacing w:val="-3"/>
                              </w:rPr>
                              <w:t xml:space="preserve"> </w:t>
                            </w:r>
                            <w:r>
                              <w:t>and</w:t>
                            </w:r>
                            <w:r>
                              <w:rPr>
                                <w:spacing w:val="-2"/>
                              </w:rPr>
                              <w:t xml:space="preserve"> </w:t>
                            </w:r>
                            <w:r>
                              <w:t>TANF</w:t>
                            </w:r>
                            <w:r>
                              <w:rPr>
                                <w:spacing w:val="-3"/>
                              </w:rPr>
                              <w:t xml:space="preserve"> </w:t>
                            </w:r>
                            <w:r>
                              <w:t>both</w:t>
                            </w:r>
                            <w:r>
                              <w:rPr>
                                <w:spacing w:val="-7"/>
                              </w:rPr>
                              <w:t xml:space="preserve"> </w:t>
                            </w:r>
                            <w:r>
                              <w:t>have</w:t>
                            </w:r>
                            <w:r>
                              <w:rPr>
                                <w:spacing w:val="-7"/>
                              </w:rPr>
                              <w:t xml:space="preserve"> </w:t>
                            </w:r>
                            <w:r>
                              <w:t>their</w:t>
                            </w:r>
                            <w:r>
                              <w:rPr>
                                <w:spacing w:val="-8"/>
                              </w:rPr>
                              <w:t xml:space="preserve"> </w:t>
                            </w:r>
                            <w:r>
                              <w:t>own</w:t>
                            </w:r>
                            <w:r>
                              <w:rPr>
                                <w:spacing w:val="-4"/>
                              </w:rPr>
                              <w:t xml:space="preserve"> </w:t>
                            </w:r>
                            <w:r>
                              <w:t>CNs</w:t>
                            </w:r>
                            <w:r>
                              <w:rPr>
                                <w:spacing w:val="-13"/>
                              </w:rPr>
                              <w:t xml:space="preserve"> </w:t>
                            </w:r>
                            <w:r>
                              <w:t>and</w:t>
                            </w:r>
                            <w:r>
                              <w:rPr>
                                <w:spacing w:val="-9"/>
                              </w:rPr>
                              <w:t xml:space="preserve"> </w:t>
                            </w:r>
                            <w:r>
                              <w:t>supervisors;</w:t>
                            </w:r>
                            <w:r>
                              <w:rPr>
                                <w:spacing w:val="-10"/>
                              </w:rPr>
                              <w:t xml:space="preserve"> </w:t>
                            </w:r>
                            <w:r>
                              <w:t>however,</w:t>
                            </w:r>
                            <w:r>
                              <w:rPr>
                                <w:spacing w:val="-10"/>
                              </w:rPr>
                              <w:t xml:space="preserve"> </w:t>
                            </w:r>
                            <w:r>
                              <w:t>they</w:t>
                            </w:r>
                            <w:r>
                              <w:rPr>
                                <w:spacing w:val="-10"/>
                              </w:rPr>
                              <w:t xml:space="preserve"> </w:t>
                            </w:r>
                            <w:r>
                              <w:t>all</w:t>
                            </w:r>
                            <w:r>
                              <w:rPr>
                                <w:spacing w:val="-13"/>
                              </w:rPr>
                              <w:t xml:space="preserve"> </w:t>
                            </w:r>
                            <w:r>
                              <w:t>report to Employment Services Assistant Directors or the Employment Services Deputy Director. All team members are DCF employees. We utilize the same training programs, vendors and community resources. We also share CECs between E&amp;T and TANF work programs. When able, we have a conference that includes all Employment Services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85" id="docshape19" o:spid="_x0000_s1038" type="#_x0000_t202" style="position:absolute;margin-left:72.25pt;margin-top:14.3pt;width:468pt;height:117.8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ODwIAAPsDAAAOAAAAZHJzL2Uyb0RvYy54bWysU9tu2zAMfR+wfxD0vtjJ2qAx4hRdug4D&#10;ugvQ7QNkWbaFyaJGKbGzrx8lO2mxvQ3Tg0CJ1CF5eLS9HXvDjgq9Blvy5SLnTFkJtbZtyb9/e3hz&#10;w5kPwtbCgFUlPynPb3evX20HV6gVdGBqhYxArC8GV/IuBFdkmZed6oVfgFOWnA1gLwIdsc1qFAOh&#10;9yZb5fk6GwBrhyCV93R7Pzn5LuE3jZLhS9N4FZgpOdUW0o5pr+Ke7baiaFG4Tsu5DPEPVfRCW0p6&#10;gboXQbAD6r+gei0RPDRhIaHPoGm0VKkH6maZ/9HNUyecSr0QOd5daPL/D1Z+Pj65r8jC+A5GGmBq&#10;wrtHkD88s7DvhG3VHSIMnRI1JV5GyrLB+WJ+Gqn2hY8g1fAJahqyOARIQGODfWSF+mSETgM4XUhX&#10;Y2CSLq83V2/XObkk+ZZXm/V6c51yiOL83KEPHxT0LBolR5pqghfHRx9iOaI4h8RsFh60MWmyxrKh&#10;5Ot8s54aA6Pr6IxhHttqb5AdRdRGWnNe/zKs14EUanRf8ptLkCgiHe9tnbIEoc1kUyXGzvxESiZy&#10;wliNTNfU3ipmiHxVUJ+IMYRJkfSDyOgAf3E2kBpL7n8eBCrOzEdLrEfpng08G9XZEFbS05IHziZz&#10;HyaJHxzqtiPkaa4W7mgyjU6cPVcx10sKS1TOvyFK+OU5RT3/2d1vAAAA//8DAFBLAwQUAAYACAAA&#10;ACEAmwT8x90AAAALAQAADwAAAGRycy9kb3ducmV2LnhtbEyPwU7DMBBE70j8g7VI3KhNSaIojVMh&#10;1F44IKX0A9x4SVLidRS7Tfh7tic4zuzT7Ey5XdwgrjiF3pOG55UCgdR421Or4fi5f8pBhGjImsET&#10;avjBANvq/q40hfUz1Xg9xFZwCIXCaOhiHAspQ9OhM2HlRyS+ffnJmchyaqWdzMzhbpBrpTLpTE/8&#10;oTMjvnXYfB8uTgPW5977fT7XY2yP72GXpruPVOvHh+V1AyLiEv9guNXn6lBxp5O/kA1iYJ0kKaMa&#10;1nkG4gaoXLFzYidLXkBWpfy/ofoFAAD//wMAUEsBAi0AFAAGAAgAAAAhALaDOJL+AAAA4QEAABMA&#10;AAAAAAAAAAAAAAAAAAAAAFtDb250ZW50X1R5cGVzXS54bWxQSwECLQAUAAYACAAAACEAOP0h/9YA&#10;AACUAQAACwAAAAAAAAAAAAAAAAAvAQAAX3JlbHMvLnJlbHNQSwECLQAUAAYACAAAACEAyD0/zg8C&#10;AAD7AwAADgAAAAAAAAAAAAAAAAAuAgAAZHJzL2Uyb0RvYy54bWxQSwECLQAUAAYACAAAACEAmwT8&#10;x90AAAALAQAADwAAAAAAAAAAAAAAAABpBAAAZHJzL2Rvd25yZXYueG1sUEsFBgAAAAAEAAQA8wAA&#10;AHMFAAAAAA==&#10;" filled="f" strokeweight=".48pt">
                <v:textbox inset="0,0,0,0">
                  <w:txbxContent>
                    <w:p w14:paraId="4F6973F4" w14:textId="77777777" w:rsidR="001D7367" w:rsidRDefault="00741C5D">
                      <w:pPr>
                        <w:pStyle w:val="BodyText"/>
                        <w:spacing w:before="19"/>
                        <w:ind w:left="110" w:right="301"/>
                      </w:pPr>
                      <w:r>
                        <w:t>FAET works in close partnership with TANF. We frequently have combined leadership</w:t>
                      </w:r>
                      <w:r>
                        <w:rPr>
                          <w:spacing w:val="-1"/>
                        </w:rPr>
                        <w:t xml:space="preserve"> </w:t>
                      </w:r>
                      <w:r>
                        <w:t>meetings</w:t>
                      </w:r>
                      <w:r>
                        <w:rPr>
                          <w:spacing w:val="-4"/>
                        </w:rPr>
                        <w:t xml:space="preserve"> </w:t>
                      </w:r>
                      <w:r>
                        <w:t>so</w:t>
                      </w:r>
                      <w:r>
                        <w:rPr>
                          <w:spacing w:val="-3"/>
                        </w:rPr>
                        <w:t xml:space="preserve"> </w:t>
                      </w:r>
                      <w:r>
                        <w:t>that</w:t>
                      </w:r>
                      <w:r>
                        <w:rPr>
                          <w:spacing w:val="-1"/>
                        </w:rPr>
                        <w:t xml:space="preserve"> </w:t>
                      </w:r>
                      <w:r>
                        <w:t>we</w:t>
                      </w:r>
                      <w:r>
                        <w:rPr>
                          <w:spacing w:val="-4"/>
                        </w:rPr>
                        <w:t xml:space="preserve"> </w:t>
                      </w:r>
                      <w:r>
                        <w:t>are</w:t>
                      </w:r>
                      <w:r>
                        <w:rPr>
                          <w:spacing w:val="-3"/>
                        </w:rPr>
                        <w:t xml:space="preserve"> </w:t>
                      </w:r>
                      <w:r>
                        <w:t>able</w:t>
                      </w:r>
                      <w:r>
                        <w:rPr>
                          <w:spacing w:val="-1"/>
                        </w:rPr>
                        <w:t xml:space="preserve"> </w:t>
                      </w:r>
                      <w:r>
                        <w:t>to</w:t>
                      </w:r>
                      <w:r>
                        <w:rPr>
                          <w:spacing w:val="-3"/>
                        </w:rPr>
                        <w:t xml:space="preserve"> </w:t>
                      </w:r>
                      <w:r>
                        <w:t>keep</w:t>
                      </w:r>
                      <w:r>
                        <w:rPr>
                          <w:spacing w:val="-3"/>
                        </w:rPr>
                        <w:t xml:space="preserve"> </w:t>
                      </w:r>
                      <w:r>
                        <w:t>track</w:t>
                      </w:r>
                      <w:r>
                        <w:rPr>
                          <w:spacing w:val="-2"/>
                        </w:rPr>
                        <w:t xml:space="preserve"> </w:t>
                      </w:r>
                      <w:r>
                        <w:t>of</w:t>
                      </w:r>
                      <w:r>
                        <w:rPr>
                          <w:spacing w:val="-4"/>
                        </w:rPr>
                        <w:t xml:space="preserve"> </w:t>
                      </w:r>
                      <w:r>
                        <w:t>changes</w:t>
                      </w:r>
                      <w:r>
                        <w:rPr>
                          <w:spacing w:val="-2"/>
                        </w:rPr>
                        <w:t xml:space="preserve"> </w:t>
                      </w:r>
                      <w:r>
                        <w:t>in</w:t>
                      </w:r>
                      <w:r>
                        <w:rPr>
                          <w:spacing w:val="-1"/>
                        </w:rPr>
                        <w:t xml:space="preserve"> </w:t>
                      </w:r>
                      <w:r>
                        <w:t>each</w:t>
                      </w:r>
                      <w:r>
                        <w:rPr>
                          <w:spacing w:val="-1"/>
                        </w:rPr>
                        <w:t xml:space="preserve"> </w:t>
                      </w:r>
                      <w:r>
                        <w:t>program. FAET</w:t>
                      </w:r>
                      <w:r>
                        <w:rPr>
                          <w:spacing w:val="-3"/>
                        </w:rPr>
                        <w:t xml:space="preserve"> </w:t>
                      </w:r>
                      <w:r>
                        <w:t>and</w:t>
                      </w:r>
                      <w:r>
                        <w:rPr>
                          <w:spacing w:val="-2"/>
                        </w:rPr>
                        <w:t xml:space="preserve"> </w:t>
                      </w:r>
                      <w:r>
                        <w:t>TANF</w:t>
                      </w:r>
                      <w:r>
                        <w:rPr>
                          <w:spacing w:val="-3"/>
                        </w:rPr>
                        <w:t xml:space="preserve"> </w:t>
                      </w:r>
                      <w:r>
                        <w:t>both</w:t>
                      </w:r>
                      <w:r>
                        <w:rPr>
                          <w:spacing w:val="-7"/>
                        </w:rPr>
                        <w:t xml:space="preserve"> </w:t>
                      </w:r>
                      <w:r>
                        <w:t>have</w:t>
                      </w:r>
                      <w:r>
                        <w:rPr>
                          <w:spacing w:val="-7"/>
                        </w:rPr>
                        <w:t xml:space="preserve"> </w:t>
                      </w:r>
                      <w:r>
                        <w:t>their</w:t>
                      </w:r>
                      <w:r>
                        <w:rPr>
                          <w:spacing w:val="-8"/>
                        </w:rPr>
                        <w:t xml:space="preserve"> </w:t>
                      </w:r>
                      <w:r>
                        <w:t>own</w:t>
                      </w:r>
                      <w:r>
                        <w:rPr>
                          <w:spacing w:val="-4"/>
                        </w:rPr>
                        <w:t xml:space="preserve"> </w:t>
                      </w:r>
                      <w:r>
                        <w:t>CNs</w:t>
                      </w:r>
                      <w:r>
                        <w:rPr>
                          <w:spacing w:val="-13"/>
                        </w:rPr>
                        <w:t xml:space="preserve"> </w:t>
                      </w:r>
                      <w:r>
                        <w:t>and</w:t>
                      </w:r>
                      <w:r>
                        <w:rPr>
                          <w:spacing w:val="-9"/>
                        </w:rPr>
                        <w:t xml:space="preserve"> </w:t>
                      </w:r>
                      <w:r>
                        <w:t>supervisors;</w:t>
                      </w:r>
                      <w:r>
                        <w:rPr>
                          <w:spacing w:val="-10"/>
                        </w:rPr>
                        <w:t xml:space="preserve"> </w:t>
                      </w:r>
                      <w:r>
                        <w:t>however,</w:t>
                      </w:r>
                      <w:r>
                        <w:rPr>
                          <w:spacing w:val="-10"/>
                        </w:rPr>
                        <w:t xml:space="preserve"> </w:t>
                      </w:r>
                      <w:r>
                        <w:t>they</w:t>
                      </w:r>
                      <w:r>
                        <w:rPr>
                          <w:spacing w:val="-10"/>
                        </w:rPr>
                        <w:t xml:space="preserve"> </w:t>
                      </w:r>
                      <w:r>
                        <w:t>all</w:t>
                      </w:r>
                      <w:r>
                        <w:rPr>
                          <w:spacing w:val="-13"/>
                        </w:rPr>
                        <w:t xml:space="preserve"> </w:t>
                      </w:r>
                      <w:r>
                        <w:t>report to Employment Services Assistant Directors or the Employment Services Deputy Director. All team members are DCF employees. We utilize the same training programs, vendors and community resources. We also share CECs between E&amp;T and TANF work programs. When able, we have a conference that includes all Employment Services staff.</w:t>
                      </w:r>
                    </w:p>
                  </w:txbxContent>
                </v:textbox>
                <w10:wrap type="topAndBottom" anchorx="page"/>
              </v:shape>
            </w:pict>
          </mc:Fallback>
        </mc:AlternateContent>
      </w:r>
    </w:p>
    <w:p w14:paraId="4F696C23" w14:textId="77777777" w:rsidR="001D7367" w:rsidRDefault="001D7367">
      <w:pPr>
        <w:pStyle w:val="BodyText"/>
        <w:spacing w:before="9"/>
        <w:rPr>
          <w:sz w:val="16"/>
        </w:rPr>
      </w:pPr>
    </w:p>
    <w:p w14:paraId="4F696C24" w14:textId="1A8CFA0A" w:rsidR="001D7367" w:rsidRDefault="00741C5D">
      <w:pPr>
        <w:pStyle w:val="ListParagraph"/>
        <w:numPr>
          <w:ilvl w:val="0"/>
          <w:numId w:val="54"/>
        </w:numPr>
        <w:tabs>
          <w:tab w:val="left" w:pos="772"/>
        </w:tabs>
        <w:spacing w:before="93"/>
        <w:ind w:right="1242" w:hanging="360"/>
        <w:rPr>
          <w:sz w:val="24"/>
        </w:rPr>
      </w:pPr>
      <w:r>
        <w:rPr>
          <w:b/>
          <w:sz w:val="24"/>
        </w:rPr>
        <w:t xml:space="preserve">Other Employment Programs: </w:t>
      </w:r>
      <w:r>
        <w:rPr>
          <w:sz w:val="24"/>
        </w:rPr>
        <w:t>Describe how the State agency is coordinating its SNAP E&amp;T program with any other Federal or State employment</w:t>
      </w:r>
      <w:r>
        <w:rPr>
          <w:spacing w:val="-7"/>
          <w:sz w:val="24"/>
        </w:rPr>
        <w:t xml:space="preserve"> </w:t>
      </w:r>
      <w:r>
        <w:rPr>
          <w:sz w:val="24"/>
        </w:rPr>
        <w:t>program</w:t>
      </w:r>
      <w:r>
        <w:rPr>
          <w:spacing w:val="-3"/>
          <w:sz w:val="24"/>
        </w:rPr>
        <w:t xml:space="preserve"> </w:t>
      </w:r>
      <w:r>
        <w:rPr>
          <w:sz w:val="24"/>
        </w:rPr>
        <w:t>(e.g.</w:t>
      </w:r>
      <w:r>
        <w:rPr>
          <w:spacing w:val="-5"/>
          <w:sz w:val="24"/>
        </w:rPr>
        <w:t xml:space="preserve"> </w:t>
      </w:r>
      <w:r>
        <w:rPr>
          <w:sz w:val="24"/>
        </w:rPr>
        <w:t>HUD,</w:t>
      </w:r>
      <w:r>
        <w:rPr>
          <w:spacing w:val="-5"/>
          <w:sz w:val="24"/>
        </w:rPr>
        <w:t xml:space="preserve"> </w:t>
      </w:r>
      <w:r>
        <w:rPr>
          <w:sz w:val="24"/>
        </w:rPr>
        <w:t>child</w:t>
      </w:r>
      <w:r>
        <w:rPr>
          <w:spacing w:val="-4"/>
          <w:sz w:val="24"/>
        </w:rPr>
        <w:t xml:space="preserve"> </w:t>
      </w:r>
      <w:r>
        <w:rPr>
          <w:sz w:val="24"/>
        </w:rPr>
        <w:t>support,</w:t>
      </w:r>
      <w:r>
        <w:rPr>
          <w:spacing w:val="-4"/>
          <w:sz w:val="24"/>
        </w:rPr>
        <w:t xml:space="preserve"> </w:t>
      </w:r>
      <w:r>
        <w:rPr>
          <w:sz w:val="24"/>
        </w:rPr>
        <w:t>re-entry,</w:t>
      </w:r>
      <w:r>
        <w:rPr>
          <w:spacing w:val="-7"/>
          <w:sz w:val="24"/>
        </w:rPr>
        <w:t xml:space="preserve"> </w:t>
      </w:r>
      <w:r>
        <w:rPr>
          <w:sz w:val="24"/>
        </w:rPr>
        <w:t>refugee</w:t>
      </w:r>
      <w:r>
        <w:rPr>
          <w:spacing w:val="-6"/>
          <w:sz w:val="24"/>
        </w:rPr>
        <w:t xml:space="preserve"> </w:t>
      </w:r>
      <w:r>
        <w:rPr>
          <w:sz w:val="24"/>
        </w:rPr>
        <w:t>services).</w:t>
      </w:r>
    </w:p>
    <w:p w14:paraId="4F696C25" w14:textId="2D611CA3" w:rsidR="001D7367" w:rsidRDefault="008C1A15">
      <w:pPr>
        <w:pStyle w:val="BodyText"/>
        <w:rPr>
          <w:sz w:val="22"/>
        </w:rPr>
      </w:pPr>
      <w:r>
        <w:rPr>
          <w:noProof/>
        </w:rPr>
        <mc:AlternateContent>
          <mc:Choice Requires="wps">
            <w:drawing>
              <wp:anchor distT="0" distB="0" distL="0" distR="0" simplePos="0" relativeHeight="487595520" behindDoc="1" locked="0" layoutInCell="1" allowOverlap="1" wp14:anchorId="4F697386" wp14:editId="5FE7EBC3">
                <wp:simplePos x="0" y="0"/>
                <wp:positionH relativeFrom="page">
                  <wp:posOffset>923925</wp:posOffset>
                </wp:positionH>
                <wp:positionV relativeFrom="paragraph">
                  <wp:posOffset>304165</wp:posOffset>
                </wp:positionV>
                <wp:extent cx="5943600" cy="981075"/>
                <wp:effectExtent l="0" t="0" r="19050" b="28575"/>
                <wp:wrapTopAndBottom/>
                <wp:docPr id="48876356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10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64CEBF" w14:textId="77777777" w:rsidR="00C27750" w:rsidRPr="003F7D8C" w:rsidRDefault="00C27750" w:rsidP="00C27750">
                            <w:pPr>
                              <w:pStyle w:val="NormalWeb"/>
                              <w:rPr>
                                <w:rFonts w:ascii="Arial" w:eastAsia="Arial" w:hAnsi="Arial" w:cs="Arial"/>
                              </w:rPr>
                            </w:pPr>
                            <w:r w:rsidRPr="000F43D6">
                              <w:rPr>
                                <w:rFonts w:ascii="Arial" w:eastAsia="Arial" w:hAnsi="Arial" w:cs="Arial"/>
                              </w:rPr>
                              <w:t>Kansas Department for Children and Families coordinates with the Kansas Office for Refugees (KSOR), meeting quarterly to discuss services offered by both agencies, ways to best serve refugee clients, and work to ensure we are not duplicating services to refugee clients. If a client is a refugee and receiving employment services through a refugee organization, they will be exempted from Mandatory E&amp;T.</w:t>
                            </w:r>
                            <w:r w:rsidRPr="003F7D8C">
                              <w:rPr>
                                <w:rFonts w:ascii="Arial" w:eastAsia="Arial" w:hAnsi="Arial" w:cs="Arial"/>
                              </w:rPr>
                              <w:t xml:space="preserve"> </w:t>
                            </w:r>
                          </w:p>
                          <w:p w14:paraId="053EF332" w14:textId="3017AD6C" w:rsidR="00452F47" w:rsidRDefault="00452F47">
                            <w:pPr>
                              <w:pStyle w:val="BodyText"/>
                              <w:ind w:left="110" w:right="19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86" id="docshape20" o:spid="_x0000_s1039" type="#_x0000_t202" style="position:absolute;margin-left:72.75pt;margin-top:23.95pt;width:468pt;height:77.2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3rDgIAAPoDAAAOAAAAZHJzL2Uyb0RvYy54bWysU9tu2zAMfR+wfxD0vthp1ywx4hRdug4D&#10;ugvQ7QNkWbaFyaJGKbG7ry8lO2mxvQ3Tg0CJ1CF5eLS9HnvDjgq9Blvy5SLnTFkJtbZtyX98v3uz&#10;5swHYWthwKqSPyrPr3evX20HV6gL6MDUChmBWF8MruRdCK7IMi871Qu/AKcsORvAXgQ6YpvVKAZC&#10;7012keerbACsHYJU3tPt7eTku4TfNEqGr03jVWCm5FRbSDumvYp7ttuKokXhOi3nMsQ/VNELbSnp&#10;GepWBMEOqP+C6rVE8NCEhYQ+g6bRUqUeqJtl/kc3D51wKvVC5Hh3psn/P1j55fjgviEL43sYaYCp&#10;Ce/uQf70zMK+E7ZVN4gwdErUlHgZKcsG54v5aaTaFz6CVMNnqGnI4hAgAY0N9pEV6pMROg3g8Uy6&#10;GgOTdHm1eXu5ysklybdZL/N3VymFKE6vHfrwUUHPolFypKEmdHG89yFWI4pTSExm4U4bkwZrLBtK&#10;vso3q6kvMLqOzhjmsa32BtlRRGmkNef1L8N6HUigRvclX5+DRBHZ+GDrlCUIbSabKjF2picyMnET&#10;xmpkuibuLmOGSFcF9SMRhjAJkj4QGR3gb84GEmPJ/a+DQMWZ+WSJ9Kjck4EnozoZwkp6WvLA2WTu&#10;w6Twg0PddoQ8jdXCDQ2m0Ymz5yrmeklgicr5M0QFvzynqOcvu3sCAAD//wMAUEsDBBQABgAIAAAA&#10;IQC9wPcq3gAAAAsBAAAPAAAAZHJzL2Rvd25yZXYueG1sTI/BTsMwDIbvSLxDZCRuLFnVQClNJ4S2&#10;CwekbnuArDVtoXGqJlvL2+Od4Pjbn35/LjaLG8QFp9B7MrBeKRBItW96ag0cD7uHDESIlho7eEID&#10;PxhgU97eFDZv/EwVXvaxFVxCIbcGuhjHXMpQd+hsWPkRiXeffnI2cpxa2Ux25nI3yESpR+lsT3yh&#10;syO+dVh/78/OAFZfvfe7bK7G2B7fw1br7Yc25v5ueX0BEXGJfzBc9VkdSnY6+TM1QQycU60ZNZA+&#10;PYO4Aipb8+RkIFFJCrIs5P8fyl8AAAD//wMAUEsBAi0AFAAGAAgAAAAhALaDOJL+AAAA4QEAABMA&#10;AAAAAAAAAAAAAAAAAAAAAFtDb250ZW50X1R5cGVzXS54bWxQSwECLQAUAAYACAAAACEAOP0h/9YA&#10;AACUAQAACwAAAAAAAAAAAAAAAAAvAQAAX3JlbHMvLnJlbHNQSwECLQAUAAYACAAAACEAFEsN6w4C&#10;AAD6AwAADgAAAAAAAAAAAAAAAAAuAgAAZHJzL2Uyb0RvYy54bWxQSwECLQAUAAYACAAAACEAvcD3&#10;Kt4AAAALAQAADwAAAAAAAAAAAAAAAABoBAAAZHJzL2Rvd25yZXYueG1sUEsFBgAAAAAEAAQA8wAA&#10;AHMFAAAAAA==&#10;" filled="f" strokeweight=".48pt">
                <v:textbox inset="0,0,0,0">
                  <w:txbxContent>
                    <w:p w14:paraId="1764CEBF" w14:textId="77777777" w:rsidR="00C27750" w:rsidRPr="003F7D8C" w:rsidRDefault="00C27750" w:rsidP="00C27750">
                      <w:pPr>
                        <w:pStyle w:val="NormalWeb"/>
                        <w:rPr>
                          <w:rFonts w:ascii="Arial" w:eastAsia="Arial" w:hAnsi="Arial" w:cs="Arial"/>
                        </w:rPr>
                      </w:pPr>
                      <w:r w:rsidRPr="000F43D6">
                        <w:rPr>
                          <w:rFonts w:ascii="Arial" w:eastAsia="Arial" w:hAnsi="Arial" w:cs="Arial"/>
                        </w:rPr>
                        <w:t>Kansas Department for Children and Families coordinates with the Kansas Office for Refugees (KSOR), meeting quarterly to discuss services offered by both agencies, ways to best serve refugee clients, and work to ensure we are not duplicating services to refugee clients. If a client is a refugee and receiving employment services through a refugee organization, they will be exempted from Mandatory E&amp;T.</w:t>
                      </w:r>
                      <w:r w:rsidRPr="003F7D8C">
                        <w:rPr>
                          <w:rFonts w:ascii="Arial" w:eastAsia="Arial" w:hAnsi="Arial" w:cs="Arial"/>
                        </w:rPr>
                        <w:t xml:space="preserve"> </w:t>
                      </w:r>
                    </w:p>
                    <w:p w14:paraId="053EF332" w14:textId="3017AD6C" w:rsidR="00452F47" w:rsidRDefault="00452F47">
                      <w:pPr>
                        <w:pStyle w:val="BodyText"/>
                        <w:ind w:left="110" w:right="193"/>
                      </w:pPr>
                    </w:p>
                  </w:txbxContent>
                </v:textbox>
                <w10:wrap type="topAndBottom" anchorx="page"/>
              </v:shape>
            </w:pict>
          </mc:Fallback>
        </mc:AlternateContent>
      </w:r>
    </w:p>
    <w:p w14:paraId="4F696C26" w14:textId="77777777" w:rsidR="001D7367" w:rsidRDefault="001D7367">
      <w:pPr>
        <w:pStyle w:val="BodyText"/>
        <w:spacing w:before="11"/>
        <w:rPr>
          <w:sz w:val="23"/>
        </w:rPr>
      </w:pPr>
    </w:p>
    <w:p w14:paraId="4F696C27" w14:textId="77777777" w:rsidR="001D7367" w:rsidRDefault="00741C5D">
      <w:pPr>
        <w:pStyle w:val="Heading2"/>
        <w:numPr>
          <w:ilvl w:val="1"/>
          <w:numId w:val="62"/>
        </w:numPr>
        <w:tabs>
          <w:tab w:val="left" w:pos="859"/>
          <w:tab w:val="left" w:pos="860"/>
        </w:tabs>
        <w:ind w:hanging="752"/>
      </w:pPr>
      <w:bookmarkStart w:id="18" w:name="IV._Consultation_with_Indian_Tribal_Orga"/>
      <w:bookmarkStart w:id="19" w:name="_bookmark8"/>
      <w:bookmarkEnd w:id="18"/>
      <w:bookmarkEnd w:id="19"/>
      <w:r>
        <w:rPr>
          <w:color w:val="006FC0"/>
        </w:rPr>
        <w:t>Consultation</w:t>
      </w:r>
      <w:r>
        <w:rPr>
          <w:color w:val="006FC0"/>
          <w:spacing w:val="-13"/>
        </w:rPr>
        <w:t xml:space="preserve"> </w:t>
      </w:r>
      <w:r>
        <w:rPr>
          <w:color w:val="006FC0"/>
        </w:rPr>
        <w:t>with</w:t>
      </w:r>
      <w:r>
        <w:rPr>
          <w:color w:val="006FC0"/>
          <w:spacing w:val="-14"/>
        </w:rPr>
        <w:t xml:space="preserve"> </w:t>
      </w:r>
      <w:r>
        <w:rPr>
          <w:color w:val="006FC0"/>
        </w:rPr>
        <w:t>Indian</w:t>
      </w:r>
      <w:r>
        <w:rPr>
          <w:color w:val="006FC0"/>
          <w:spacing w:val="-15"/>
        </w:rPr>
        <w:t xml:space="preserve"> </w:t>
      </w:r>
      <w:r>
        <w:rPr>
          <w:color w:val="006FC0"/>
        </w:rPr>
        <w:t>Tribal</w:t>
      </w:r>
      <w:r>
        <w:rPr>
          <w:color w:val="006FC0"/>
          <w:spacing w:val="-11"/>
        </w:rPr>
        <w:t xml:space="preserve"> </w:t>
      </w:r>
      <w:r>
        <w:rPr>
          <w:color w:val="006FC0"/>
        </w:rPr>
        <w:t>Organizations</w:t>
      </w:r>
      <w:r>
        <w:rPr>
          <w:color w:val="006FC0"/>
          <w:spacing w:val="-12"/>
        </w:rPr>
        <w:t xml:space="preserve"> </w:t>
      </w:r>
      <w:r>
        <w:rPr>
          <w:color w:val="006FC0"/>
          <w:spacing w:val="-2"/>
        </w:rPr>
        <w:t>(ITOs)</w:t>
      </w:r>
    </w:p>
    <w:p w14:paraId="4F696C28" w14:textId="77777777" w:rsidR="001D7367" w:rsidRDefault="00741C5D">
      <w:pPr>
        <w:spacing w:before="240"/>
        <w:ind w:left="139" w:right="571"/>
        <w:rPr>
          <w:i/>
          <w:sz w:val="24"/>
        </w:rPr>
      </w:pPr>
      <w:r>
        <w:rPr>
          <w:i/>
          <w:sz w:val="24"/>
        </w:rPr>
        <w:t>State agencies are required to consult with Tribes about the SNAP State Plan of Operations, which includes the E&amp;T State Plan, per 7 CFR 272.2(b) and 272.2(e)(7). The consultations must pertain to</w:t>
      </w:r>
      <w:r>
        <w:rPr>
          <w:i/>
          <w:spacing w:val="-1"/>
          <w:sz w:val="24"/>
        </w:rPr>
        <w:t xml:space="preserve"> </w:t>
      </w:r>
      <w:r>
        <w:rPr>
          <w:i/>
          <w:sz w:val="24"/>
        </w:rPr>
        <w:t>the unique</w:t>
      </w:r>
      <w:r>
        <w:rPr>
          <w:i/>
          <w:spacing w:val="-1"/>
          <w:sz w:val="24"/>
        </w:rPr>
        <w:t xml:space="preserve"> </w:t>
      </w:r>
      <w:r>
        <w:rPr>
          <w:i/>
          <w:sz w:val="24"/>
        </w:rPr>
        <w:t>needs of</w:t>
      </w:r>
      <w:r>
        <w:rPr>
          <w:i/>
          <w:spacing w:val="-2"/>
          <w:sz w:val="24"/>
        </w:rPr>
        <w:t xml:space="preserve"> </w:t>
      </w:r>
      <w:r>
        <w:rPr>
          <w:i/>
          <w:sz w:val="24"/>
        </w:rPr>
        <w:t>Tribal members. State agencies are required to document the</w:t>
      </w:r>
      <w:r>
        <w:rPr>
          <w:i/>
          <w:spacing w:val="-1"/>
          <w:sz w:val="24"/>
        </w:rPr>
        <w:t xml:space="preserve"> </w:t>
      </w:r>
      <w:r>
        <w:rPr>
          <w:i/>
          <w:sz w:val="24"/>
        </w:rPr>
        <w:t>availability</w:t>
      </w:r>
      <w:r>
        <w:rPr>
          <w:i/>
          <w:spacing w:val="-2"/>
          <w:sz w:val="24"/>
        </w:rPr>
        <w:t xml:space="preserve"> </w:t>
      </w:r>
      <w:r>
        <w:rPr>
          <w:i/>
          <w:sz w:val="24"/>
        </w:rPr>
        <w:t>of E&amp;T programs for</w:t>
      </w:r>
      <w:r>
        <w:rPr>
          <w:i/>
          <w:spacing w:val="-1"/>
          <w:sz w:val="24"/>
        </w:rPr>
        <w:t xml:space="preserve"> </w:t>
      </w:r>
      <w:r>
        <w:rPr>
          <w:i/>
          <w:sz w:val="24"/>
        </w:rPr>
        <w:t>Tribal</w:t>
      </w:r>
      <w:r>
        <w:rPr>
          <w:i/>
          <w:spacing w:val="-3"/>
          <w:sz w:val="24"/>
        </w:rPr>
        <w:t xml:space="preserve"> </w:t>
      </w:r>
      <w:r>
        <w:rPr>
          <w:i/>
          <w:sz w:val="24"/>
        </w:rPr>
        <w:t>members living on reservations in accordance with 7 CFR 273.7(c)(6)(xiii). The goal of this section is to describe how the State agency consulted with Indian Tribal Organizations (ITOs), describe</w:t>
      </w:r>
      <w:r>
        <w:rPr>
          <w:i/>
          <w:spacing w:val="-3"/>
          <w:sz w:val="24"/>
        </w:rPr>
        <w:t xml:space="preserve"> </w:t>
      </w:r>
      <w:r>
        <w:rPr>
          <w:i/>
          <w:sz w:val="24"/>
        </w:rPr>
        <w:t>the</w:t>
      </w:r>
      <w:r>
        <w:rPr>
          <w:i/>
          <w:spacing w:val="-3"/>
          <w:sz w:val="24"/>
        </w:rPr>
        <w:t xml:space="preserve"> </w:t>
      </w:r>
      <w:r>
        <w:rPr>
          <w:i/>
          <w:sz w:val="24"/>
        </w:rPr>
        <w:t>results</w:t>
      </w:r>
      <w:r>
        <w:rPr>
          <w:i/>
          <w:spacing w:val="-4"/>
          <w:sz w:val="24"/>
        </w:rPr>
        <w:t xml:space="preserve"> </w:t>
      </w:r>
      <w:r>
        <w:rPr>
          <w:i/>
          <w:sz w:val="24"/>
        </w:rPr>
        <w:t>of</w:t>
      </w:r>
      <w:r>
        <w:rPr>
          <w:i/>
          <w:spacing w:val="-5"/>
          <w:sz w:val="24"/>
        </w:rPr>
        <w:t xml:space="preserve"> </w:t>
      </w:r>
      <w:r>
        <w:rPr>
          <w:i/>
          <w:sz w:val="24"/>
        </w:rPr>
        <w:t>the</w:t>
      </w:r>
      <w:r>
        <w:rPr>
          <w:i/>
          <w:spacing w:val="-3"/>
          <w:sz w:val="24"/>
        </w:rPr>
        <w:t xml:space="preserve"> </w:t>
      </w:r>
      <w:r>
        <w:rPr>
          <w:i/>
          <w:sz w:val="24"/>
        </w:rPr>
        <w:t>consultation,</w:t>
      </w:r>
      <w:r>
        <w:rPr>
          <w:i/>
          <w:spacing w:val="-3"/>
          <w:sz w:val="24"/>
        </w:rPr>
        <w:t xml:space="preserve"> </w:t>
      </w:r>
      <w:r>
        <w:rPr>
          <w:i/>
          <w:sz w:val="24"/>
        </w:rPr>
        <w:t>and</w:t>
      </w:r>
      <w:r>
        <w:rPr>
          <w:i/>
          <w:spacing w:val="-5"/>
          <w:sz w:val="24"/>
        </w:rPr>
        <w:t xml:space="preserve"> </w:t>
      </w:r>
      <w:r>
        <w:rPr>
          <w:i/>
          <w:sz w:val="24"/>
        </w:rPr>
        <w:t>document</w:t>
      </w:r>
      <w:r>
        <w:rPr>
          <w:i/>
          <w:spacing w:val="-5"/>
          <w:sz w:val="24"/>
        </w:rPr>
        <w:t xml:space="preserve"> </w:t>
      </w:r>
      <w:r>
        <w:rPr>
          <w:i/>
          <w:sz w:val="24"/>
        </w:rPr>
        <w:t>the</w:t>
      </w:r>
      <w:r>
        <w:rPr>
          <w:i/>
          <w:spacing w:val="-3"/>
          <w:sz w:val="24"/>
        </w:rPr>
        <w:t xml:space="preserve"> </w:t>
      </w:r>
      <w:r>
        <w:rPr>
          <w:i/>
          <w:sz w:val="24"/>
        </w:rPr>
        <w:t>availability</w:t>
      </w:r>
      <w:r>
        <w:rPr>
          <w:i/>
          <w:spacing w:val="-4"/>
          <w:sz w:val="24"/>
        </w:rPr>
        <w:t xml:space="preserve"> </w:t>
      </w:r>
      <w:r>
        <w:rPr>
          <w:i/>
          <w:sz w:val="24"/>
        </w:rPr>
        <w:t>of</w:t>
      </w:r>
      <w:r>
        <w:rPr>
          <w:i/>
          <w:spacing w:val="-4"/>
          <w:sz w:val="24"/>
        </w:rPr>
        <w:t xml:space="preserve"> </w:t>
      </w:r>
      <w:r>
        <w:rPr>
          <w:i/>
          <w:sz w:val="24"/>
        </w:rPr>
        <w:t>E&amp;T</w:t>
      </w:r>
      <w:r>
        <w:rPr>
          <w:i/>
          <w:spacing w:val="-4"/>
          <w:sz w:val="24"/>
        </w:rPr>
        <w:t xml:space="preserve"> </w:t>
      </w:r>
      <w:r>
        <w:rPr>
          <w:i/>
          <w:sz w:val="24"/>
        </w:rPr>
        <w:t>programs for Tribal members living on reservations.</w:t>
      </w:r>
    </w:p>
    <w:p w14:paraId="4F696C29" w14:textId="77777777" w:rsidR="001D7367" w:rsidRDefault="001D7367">
      <w:pPr>
        <w:pStyle w:val="BodyText"/>
        <w:spacing w:before="5"/>
        <w:rPr>
          <w:i/>
        </w:rPr>
      </w:pPr>
    </w:p>
    <w:p w14:paraId="70E80794" w14:textId="77777777" w:rsidR="001D7367" w:rsidRDefault="00741C5D" w:rsidP="00C40B72">
      <w:pPr>
        <w:pStyle w:val="ListParagraph"/>
        <w:tabs>
          <w:tab w:val="left" w:pos="772"/>
          <w:tab w:val="left" w:pos="1579"/>
        </w:tabs>
        <w:ind w:left="771" w:firstLine="0"/>
        <w:rPr>
          <w:spacing w:val="-2"/>
          <w:sz w:val="24"/>
        </w:rPr>
      </w:pPr>
      <w:r>
        <w:rPr>
          <w:spacing w:val="-5"/>
          <w:sz w:val="24"/>
        </w:rPr>
        <w:t>a)</w:t>
      </w:r>
      <w:r>
        <w:rPr>
          <w:sz w:val="24"/>
        </w:rPr>
        <w:tab/>
        <w:t>Did</w:t>
      </w:r>
      <w:r>
        <w:rPr>
          <w:spacing w:val="-4"/>
          <w:sz w:val="24"/>
        </w:rPr>
        <w:t xml:space="preserve"> </w:t>
      </w:r>
      <w:r>
        <w:rPr>
          <w:sz w:val="24"/>
        </w:rPr>
        <w:t>the</w:t>
      </w:r>
      <w:r>
        <w:rPr>
          <w:spacing w:val="-3"/>
          <w:sz w:val="24"/>
        </w:rPr>
        <w:t xml:space="preserve"> </w:t>
      </w:r>
      <w:r>
        <w:rPr>
          <w:sz w:val="24"/>
        </w:rPr>
        <w:t>State</w:t>
      </w:r>
      <w:r>
        <w:rPr>
          <w:spacing w:val="-2"/>
          <w:sz w:val="24"/>
        </w:rPr>
        <w:t xml:space="preserve"> </w:t>
      </w:r>
      <w:r>
        <w:rPr>
          <w:sz w:val="24"/>
        </w:rPr>
        <w:t>agency</w:t>
      </w:r>
      <w:r>
        <w:rPr>
          <w:spacing w:val="-2"/>
          <w:sz w:val="24"/>
        </w:rPr>
        <w:t xml:space="preserve"> </w:t>
      </w:r>
      <w:r>
        <w:rPr>
          <w:sz w:val="24"/>
        </w:rPr>
        <w:t>consult</w:t>
      </w:r>
      <w:r>
        <w:rPr>
          <w:spacing w:val="-2"/>
          <w:sz w:val="24"/>
        </w:rPr>
        <w:t xml:space="preserve"> </w:t>
      </w:r>
      <w:r>
        <w:rPr>
          <w:sz w:val="24"/>
        </w:rPr>
        <w:t>with</w:t>
      </w:r>
      <w:r>
        <w:rPr>
          <w:spacing w:val="-1"/>
          <w:sz w:val="24"/>
        </w:rPr>
        <w:t xml:space="preserve"> </w:t>
      </w:r>
      <w:r>
        <w:rPr>
          <w:sz w:val="24"/>
        </w:rPr>
        <w:t>ITOs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pacing w:val="-2"/>
          <w:sz w:val="24"/>
        </w:rPr>
        <w:t>State</w:t>
      </w:r>
      <w:r w:rsidR="00C40B72">
        <w:rPr>
          <w:spacing w:val="-2"/>
          <w:sz w:val="24"/>
        </w:rPr>
        <w:t xml:space="preserve">? </w:t>
      </w:r>
    </w:p>
    <w:p w14:paraId="1E1C2D20" w14:textId="77777777" w:rsidR="00C40B72" w:rsidRDefault="00C40B72" w:rsidP="00C40B72">
      <w:pPr>
        <w:tabs>
          <w:tab w:val="left" w:pos="772"/>
          <w:tab w:val="left" w:pos="1579"/>
        </w:tabs>
        <w:rPr>
          <w:sz w:val="24"/>
        </w:rPr>
      </w:pPr>
    </w:p>
    <w:p w14:paraId="10EB4919" w14:textId="77777777" w:rsidR="00C40B72" w:rsidRDefault="00C40B72" w:rsidP="00C40B72">
      <w:pPr>
        <w:tabs>
          <w:tab w:val="left" w:pos="772"/>
          <w:tab w:val="left" w:pos="1579"/>
        </w:tabs>
        <w:rPr>
          <w:sz w:val="24"/>
        </w:rPr>
      </w:pPr>
    </w:p>
    <w:p w14:paraId="57FEDFB8" w14:textId="77777777" w:rsidR="00C40B72" w:rsidRDefault="00C40B72" w:rsidP="00C40B72">
      <w:pPr>
        <w:tabs>
          <w:tab w:val="left" w:pos="772"/>
          <w:tab w:val="left" w:pos="1579"/>
        </w:tabs>
        <w:rPr>
          <w:sz w:val="24"/>
        </w:rPr>
      </w:pPr>
    </w:p>
    <w:p w14:paraId="4F696C2C" w14:textId="77777777" w:rsidR="001D7367" w:rsidRDefault="00741C5D" w:rsidP="00C40B72">
      <w:pPr>
        <w:spacing w:before="85"/>
        <w:rPr>
          <w:i/>
          <w:sz w:val="24"/>
        </w:rPr>
      </w:pPr>
      <w:r>
        <w:rPr>
          <w:rFonts w:ascii="MS Gothic" w:hAnsi="MS Gothic"/>
          <w:sz w:val="24"/>
        </w:rPr>
        <w:t>☒</w:t>
      </w:r>
      <w:r>
        <w:rPr>
          <w:rFonts w:ascii="MS Gothic" w:hAnsi="MS Gothic"/>
          <w:spacing w:val="-53"/>
          <w:sz w:val="24"/>
        </w:rPr>
        <w:t xml:space="preserve"> </w:t>
      </w:r>
      <w:r>
        <w:rPr>
          <w:sz w:val="24"/>
        </w:rPr>
        <w:t>Yes,</w:t>
      </w:r>
      <w:r>
        <w:rPr>
          <w:spacing w:val="-7"/>
          <w:sz w:val="24"/>
        </w:rPr>
        <w:t xml:space="preserve"> </w:t>
      </w:r>
      <w:r>
        <w:rPr>
          <w:sz w:val="24"/>
        </w:rPr>
        <w:t>ITOs</w:t>
      </w:r>
      <w:r>
        <w:rPr>
          <w:spacing w:val="-2"/>
          <w:sz w:val="24"/>
        </w:rPr>
        <w:t xml:space="preserve"> </w:t>
      </w:r>
      <w:r>
        <w:rPr>
          <w:sz w:val="24"/>
        </w:rPr>
        <w:t>in</w:t>
      </w:r>
      <w:r>
        <w:rPr>
          <w:spacing w:val="-1"/>
          <w:sz w:val="24"/>
        </w:rPr>
        <w:t xml:space="preserve"> </w:t>
      </w:r>
      <w:r>
        <w:rPr>
          <w:sz w:val="24"/>
        </w:rPr>
        <w:t>the</w:t>
      </w:r>
      <w:r>
        <w:rPr>
          <w:spacing w:val="-3"/>
          <w:sz w:val="24"/>
        </w:rPr>
        <w:t xml:space="preserve"> </w:t>
      </w:r>
      <w:r>
        <w:rPr>
          <w:sz w:val="24"/>
        </w:rPr>
        <w:t>State</w:t>
      </w:r>
      <w:r>
        <w:rPr>
          <w:spacing w:val="-1"/>
          <w:sz w:val="24"/>
        </w:rPr>
        <w:t xml:space="preserve"> </w:t>
      </w:r>
      <w:r>
        <w:rPr>
          <w:sz w:val="24"/>
        </w:rPr>
        <w:t>were</w:t>
      </w:r>
      <w:r>
        <w:rPr>
          <w:spacing w:val="-1"/>
          <w:sz w:val="24"/>
        </w:rPr>
        <w:t xml:space="preserve"> </w:t>
      </w:r>
      <w:r>
        <w:rPr>
          <w:sz w:val="24"/>
        </w:rPr>
        <w:t>consulted.</w:t>
      </w:r>
      <w:r>
        <w:rPr>
          <w:spacing w:val="-4"/>
          <w:sz w:val="24"/>
        </w:rPr>
        <w:t xml:space="preserve"> </w:t>
      </w:r>
      <w:r>
        <w:rPr>
          <w:i/>
          <w:color w:val="404040"/>
          <w:sz w:val="24"/>
        </w:rPr>
        <w:t>(Complete</w:t>
      </w:r>
      <w:r>
        <w:rPr>
          <w:i/>
          <w:color w:val="404040"/>
          <w:spacing w:val="-1"/>
          <w:sz w:val="24"/>
        </w:rPr>
        <w:t xml:space="preserve"> </w:t>
      </w:r>
      <w:r>
        <w:rPr>
          <w:i/>
          <w:color w:val="404040"/>
          <w:sz w:val="24"/>
        </w:rPr>
        <w:t>the</w:t>
      </w:r>
      <w:r>
        <w:rPr>
          <w:i/>
          <w:color w:val="404040"/>
          <w:spacing w:val="-1"/>
          <w:sz w:val="24"/>
        </w:rPr>
        <w:t xml:space="preserve"> </w:t>
      </w:r>
      <w:r>
        <w:rPr>
          <w:i/>
          <w:color w:val="404040"/>
          <w:sz w:val="24"/>
        </w:rPr>
        <w:t>rest</w:t>
      </w:r>
      <w:r>
        <w:rPr>
          <w:i/>
          <w:color w:val="404040"/>
          <w:spacing w:val="-1"/>
          <w:sz w:val="24"/>
        </w:rPr>
        <w:t xml:space="preserve"> </w:t>
      </w:r>
      <w:r>
        <w:rPr>
          <w:i/>
          <w:color w:val="404040"/>
          <w:sz w:val="24"/>
        </w:rPr>
        <w:t>of</w:t>
      </w:r>
      <w:r>
        <w:rPr>
          <w:i/>
          <w:color w:val="404040"/>
          <w:spacing w:val="-4"/>
          <w:sz w:val="24"/>
        </w:rPr>
        <w:t xml:space="preserve"> </w:t>
      </w:r>
      <w:r>
        <w:rPr>
          <w:i/>
          <w:color w:val="404040"/>
          <w:sz w:val="24"/>
        </w:rPr>
        <w:t>this</w:t>
      </w:r>
      <w:r>
        <w:rPr>
          <w:i/>
          <w:color w:val="404040"/>
          <w:spacing w:val="-4"/>
          <w:sz w:val="24"/>
        </w:rPr>
        <w:t xml:space="preserve"> </w:t>
      </w:r>
      <w:r>
        <w:rPr>
          <w:i/>
          <w:color w:val="404040"/>
          <w:spacing w:val="-2"/>
          <w:sz w:val="24"/>
        </w:rPr>
        <w:t>section.)</w:t>
      </w:r>
    </w:p>
    <w:p w14:paraId="4F696C2D" w14:textId="77777777" w:rsidR="001D7367" w:rsidRDefault="00741C5D">
      <w:pPr>
        <w:pStyle w:val="ListParagraph"/>
        <w:numPr>
          <w:ilvl w:val="1"/>
          <w:numId w:val="53"/>
        </w:numPr>
        <w:tabs>
          <w:tab w:val="left" w:pos="988"/>
        </w:tabs>
        <w:spacing w:before="122" w:line="242" w:lineRule="auto"/>
        <w:ind w:right="778" w:hanging="180"/>
        <w:rPr>
          <w:rFonts w:ascii="MS Gothic" w:hAnsi="MS Gothic"/>
          <w:sz w:val="24"/>
        </w:rPr>
      </w:pPr>
      <w:r>
        <w:rPr>
          <w:sz w:val="24"/>
        </w:rPr>
        <w:t>No,</w:t>
      </w:r>
      <w:r>
        <w:rPr>
          <w:spacing w:val="-3"/>
          <w:sz w:val="24"/>
        </w:rPr>
        <w:t xml:space="preserve"> </w:t>
      </w:r>
      <w:r>
        <w:rPr>
          <w:sz w:val="24"/>
        </w:rPr>
        <w:t>ITOs</w:t>
      </w:r>
      <w:r>
        <w:rPr>
          <w:spacing w:val="-6"/>
          <w:sz w:val="24"/>
        </w:rPr>
        <w:t xml:space="preserve"> </w:t>
      </w:r>
      <w:r>
        <w:rPr>
          <w:sz w:val="24"/>
        </w:rPr>
        <w:t>are</w:t>
      </w:r>
      <w:r>
        <w:rPr>
          <w:spacing w:val="-3"/>
          <w:sz w:val="24"/>
        </w:rPr>
        <w:t xml:space="preserve"> </w:t>
      </w:r>
      <w:r>
        <w:rPr>
          <w:sz w:val="24"/>
        </w:rPr>
        <w:t>located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but</w:t>
      </w:r>
      <w:r>
        <w:rPr>
          <w:spacing w:val="-3"/>
          <w:sz w:val="24"/>
        </w:rPr>
        <w:t xml:space="preserve"> </w:t>
      </w:r>
      <w:r>
        <w:rPr>
          <w:sz w:val="24"/>
        </w:rPr>
        <w:t>were</w:t>
      </w:r>
      <w:r>
        <w:rPr>
          <w:spacing w:val="-5"/>
          <w:sz w:val="24"/>
        </w:rPr>
        <w:t xml:space="preserve"> </w:t>
      </w:r>
      <w:r>
        <w:rPr>
          <w:sz w:val="24"/>
        </w:rPr>
        <w:t>not</w:t>
      </w:r>
      <w:r>
        <w:rPr>
          <w:spacing w:val="-3"/>
          <w:sz w:val="24"/>
        </w:rPr>
        <w:t xml:space="preserve"> </w:t>
      </w:r>
      <w:r>
        <w:rPr>
          <w:sz w:val="24"/>
        </w:rPr>
        <w:t>consulted.</w:t>
      </w:r>
      <w:r>
        <w:rPr>
          <w:spacing w:val="-3"/>
          <w:sz w:val="24"/>
        </w:rPr>
        <w:t xml:space="preserve"> </w:t>
      </w:r>
      <w:r>
        <w:rPr>
          <w:i/>
          <w:color w:val="404040"/>
          <w:sz w:val="24"/>
        </w:rPr>
        <w:t>(Skip</w:t>
      </w:r>
      <w:r>
        <w:rPr>
          <w:i/>
          <w:color w:val="404040"/>
          <w:spacing w:val="-3"/>
          <w:sz w:val="24"/>
        </w:rPr>
        <w:t xml:space="preserve"> </w:t>
      </w:r>
      <w:r>
        <w:rPr>
          <w:i/>
          <w:color w:val="404040"/>
          <w:sz w:val="24"/>
        </w:rPr>
        <w:t>the</w:t>
      </w:r>
      <w:r>
        <w:rPr>
          <w:i/>
          <w:color w:val="404040"/>
          <w:spacing w:val="-3"/>
          <w:sz w:val="24"/>
        </w:rPr>
        <w:t xml:space="preserve"> </w:t>
      </w:r>
      <w:r>
        <w:rPr>
          <w:i/>
          <w:color w:val="404040"/>
          <w:sz w:val="24"/>
        </w:rPr>
        <w:t>rest</w:t>
      </w:r>
      <w:r>
        <w:rPr>
          <w:i/>
          <w:color w:val="404040"/>
          <w:spacing w:val="-3"/>
          <w:sz w:val="24"/>
        </w:rPr>
        <w:t xml:space="preserve"> </w:t>
      </w:r>
      <w:r>
        <w:rPr>
          <w:i/>
          <w:color w:val="404040"/>
          <w:sz w:val="24"/>
        </w:rPr>
        <w:t>of</w:t>
      </w:r>
      <w:r>
        <w:rPr>
          <w:i/>
          <w:color w:val="404040"/>
          <w:spacing w:val="-3"/>
          <w:sz w:val="24"/>
        </w:rPr>
        <w:t xml:space="preserve"> </w:t>
      </w:r>
      <w:r>
        <w:rPr>
          <w:i/>
          <w:color w:val="404040"/>
          <w:sz w:val="24"/>
        </w:rPr>
        <w:t xml:space="preserve">this </w:t>
      </w:r>
      <w:r>
        <w:rPr>
          <w:i/>
          <w:color w:val="404040"/>
          <w:spacing w:val="-2"/>
          <w:sz w:val="24"/>
        </w:rPr>
        <w:t>section.)</w:t>
      </w:r>
    </w:p>
    <w:p w14:paraId="4F696C2E" w14:textId="77777777" w:rsidR="001D7367" w:rsidRDefault="00741C5D">
      <w:pPr>
        <w:pStyle w:val="ListParagraph"/>
        <w:numPr>
          <w:ilvl w:val="1"/>
          <w:numId w:val="53"/>
        </w:numPr>
        <w:tabs>
          <w:tab w:val="left" w:pos="988"/>
        </w:tabs>
        <w:spacing w:before="118" w:line="242" w:lineRule="auto"/>
        <w:ind w:right="630" w:hanging="180"/>
        <w:rPr>
          <w:rFonts w:ascii="MS Gothic" w:hAnsi="MS Gothic"/>
          <w:color w:val="404040"/>
          <w:sz w:val="24"/>
        </w:rPr>
      </w:pPr>
      <w:r>
        <w:rPr>
          <w:sz w:val="24"/>
        </w:rPr>
        <w:t>Not</w:t>
      </w:r>
      <w:r>
        <w:rPr>
          <w:spacing w:val="-3"/>
          <w:sz w:val="24"/>
        </w:rPr>
        <w:t xml:space="preserve"> </w:t>
      </w:r>
      <w:r>
        <w:rPr>
          <w:sz w:val="24"/>
        </w:rPr>
        <w:t>applicable</w:t>
      </w:r>
      <w:r>
        <w:rPr>
          <w:spacing w:val="-4"/>
          <w:sz w:val="24"/>
        </w:rPr>
        <w:t xml:space="preserve"> </w:t>
      </w:r>
      <w:r>
        <w:rPr>
          <w:sz w:val="24"/>
        </w:rPr>
        <w:t>because</w:t>
      </w:r>
      <w:r>
        <w:rPr>
          <w:spacing w:val="-2"/>
          <w:sz w:val="24"/>
        </w:rPr>
        <w:t xml:space="preserve"> </w:t>
      </w:r>
      <w:r>
        <w:rPr>
          <w:sz w:val="24"/>
        </w:rPr>
        <w:t>there</w:t>
      </w:r>
      <w:r>
        <w:rPr>
          <w:spacing w:val="-4"/>
          <w:sz w:val="24"/>
        </w:rPr>
        <w:t xml:space="preserve"> </w:t>
      </w:r>
      <w:r>
        <w:rPr>
          <w:sz w:val="24"/>
        </w:rPr>
        <w:t>are</w:t>
      </w:r>
      <w:r>
        <w:rPr>
          <w:spacing w:val="-2"/>
          <w:sz w:val="24"/>
        </w:rPr>
        <w:t xml:space="preserve"> </w:t>
      </w:r>
      <w:r>
        <w:rPr>
          <w:sz w:val="24"/>
        </w:rPr>
        <w:t>no</w:t>
      </w:r>
      <w:r>
        <w:rPr>
          <w:spacing w:val="-2"/>
          <w:sz w:val="24"/>
        </w:rPr>
        <w:t xml:space="preserve"> </w:t>
      </w:r>
      <w:r>
        <w:rPr>
          <w:sz w:val="24"/>
        </w:rPr>
        <w:t>ITOs</w:t>
      </w:r>
      <w:r>
        <w:rPr>
          <w:spacing w:val="-3"/>
          <w:sz w:val="24"/>
        </w:rPr>
        <w:t xml:space="preserve"> </w:t>
      </w:r>
      <w:r>
        <w:rPr>
          <w:sz w:val="24"/>
        </w:rPr>
        <w:t>located</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State.</w:t>
      </w:r>
      <w:r>
        <w:rPr>
          <w:spacing w:val="-2"/>
          <w:sz w:val="24"/>
        </w:rPr>
        <w:t xml:space="preserve"> </w:t>
      </w:r>
      <w:r>
        <w:rPr>
          <w:i/>
          <w:sz w:val="24"/>
        </w:rPr>
        <w:t>(Skip</w:t>
      </w:r>
      <w:r>
        <w:rPr>
          <w:i/>
          <w:spacing w:val="-2"/>
          <w:sz w:val="24"/>
        </w:rPr>
        <w:t xml:space="preserve"> </w:t>
      </w:r>
      <w:r>
        <w:rPr>
          <w:i/>
          <w:sz w:val="24"/>
        </w:rPr>
        <w:t>the</w:t>
      </w:r>
      <w:r>
        <w:rPr>
          <w:i/>
          <w:spacing w:val="-4"/>
          <w:sz w:val="24"/>
        </w:rPr>
        <w:t xml:space="preserve"> </w:t>
      </w:r>
      <w:r>
        <w:rPr>
          <w:i/>
          <w:sz w:val="24"/>
        </w:rPr>
        <w:t>rest</w:t>
      </w:r>
      <w:r>
        <w:rPr>
          <w:i/>
          <w:spacing w:val="-2"/>
          <w:sz w:val="24"/>
        </w:rPr>
        <w:t xml:space="preserve"> </w:t>
      </w:r>
      <w:r>
        <w:rPr>
          <w:i/>
          <w:sz w:val="24"/>
        </w:rPr>
        <w:t>of this section.)</w:t>
      </w:r>
    </w:p>
    <w:p w14:paraId="4F696C2F" w14:textId="77777777" w:rsidR="001D7367" w:rsidRDefault="001D7367">
      <w:pPr>
        <w:pStyle w:val="BodyText"/>
        <w:rPr>
          <w:i/>
          <w:sz w:val="26"/>
        </w:rPr>
      </w:pPr>
    </w:p>
    <w:p w14:paraId="4F696C30" w14:textId="77777777" w:rsidR="001D7367" w:rsidRDefault="001D7367">
      <w:pPr>
        <w:pStyle w:val="BodyText"/>
        <w:rPr>
          <w:i/>
          <w:sz w:val="26"/>
        </w:rPr>
      </w:pPr>
    </w:p>
    <w:p w14:paraId="4F696C31" w14:textId="77777777" w:rsidR="001D7367" w:rsidRDefault="001D7367">
      <w:pPr>
        <w:pStyle w:val="BodyText"/>
        <w:rPr>
          <w:i/>
          <w:sz w:val="26"/>
        </w:rPr>
      </w:pPr>
    </w:p>
    <w:p w14:paraId="4F696C32" w14:textId="77777777" w:rsidR="001D7367" w:rsidRDefault="00741C5D" w:rsidP="00C40B72">
      <w:pPr>
        <w:pStyle w:val="ListParagraph"/>
        <w:tabs>
          <w:tab w:val="left" w:pos="772"/>
          <w:tab w:val="left" w:pos="1579"/>
        </w:tabs>
        <w:spacing w:before="173"/>
        <w:ind w:left="771" w:firstLine="0"/>
        <w:rPr>
          <w:sz w:val="24"/>
        </w:rPr>
      </w:pPr>
      <w:r>
        <w:rPr>
          <w:spacing w:val="-5"/>
          <w:sz w:val="24"/>
        </w:rPr>
        <w:t>b)</w:t>
      </w:r>
      <w:r>
        <w:rPr>
          <w:sz w:val="24"/>
        </w:rPr>
        <w:tab/>
        <w:t>Name</w:t>
      </w:r>
      <w:r>
        <w:rPr>
          <w:spacing w:val="-2"/>
          <w:sz w:val="24"/>
        </w:rPr>
        <w:t xml:space="preserve"> </w:t>
      </w:r>
      <w:r>
        <w:rPr>
          <w:sz w:val="24"/>
        </w:rPr>
        <w:t>the</w:t>
      </w:r>
      <w:r>
        <w:rPr>
          <w:spacing w:val="-1"/>
          <w:sz w:val="24"/>
        </w:rPr>
        <w:t xml:space="preserve"> </w:t>
      </w:r>
      <w:r>
        <w:rPr>
          <w:sz w:val="24"/>
        </w:rPr>
        <w:t xml:space="preserve">ITOs </w:t>
      </w:r>
      <w:r>
        <w:rPr>
          <w:spacing w:val="-2"/>
          <w:sz w:val="24"/>
        </w:rPr>
        <w:t>consulted.</w:t>
      </w:r>
    </w:p>
    <w:p w14:paraId="4F696C33" w14:textId="281CA2DE" w:rsidR="001D7367" w:rsidRDefault="007D16E3">
      <w:pPr>
        <w:pStyle w:val="BodyText"/>
        <w:spacing w:before="1"/>
        <w:rPr>
          <w:sz w:val="22"/>
        </w:rPr>
      </w:pPr>
      <w:r>
        <w:rPr>
          <w:noProof/>
        </w:rPr>
        <mc:AlternateContent>
          <mc:Choice Requires="wps">
            <w:drawing>
              <wp:anchor distT="0" distB="0" distL="0" distR="0" simplePos="0" relativeHeight="487596032" behindDoc="1" locked="0" layoutInCell="1" allowOverlap="1" wp14:anchorId="4F697387" wp14:editId="14FC24CE">
                <wp:simplePos x="0" y="0"/>
                <wp:positionH relativeFrom="page">
                  <wp:posOffset>917575</wp:posOffset>
                </wp:positionH>
                <wp:positionV relativeFrom="paragraph">
                  <wp:posOffset>179705</wp:posOffset>
                </wp:positionV>
                <wp:extent cx="5943600" cy="1144905"/>
                <wp:effectExtent l="0" t="0" r="0" b="0"/>
                <wp:wrapTopAndBottom/>
                <wp:docPr id="64749965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49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3F7" w14:textId="77777777" w:rsidR="001D7367" w:rsidRDefault="00741C5D">
                            <w:pPr>
                              <w:pStyle w:val="BodyText"/>
                              <w:spacing w:before="5"/>
                              <w:ind w:left="220" w:right="301"/>
                            </w:pPr>
                            <w:r>
                              <w:t>FAET</w:t>
                            </w:r>
                            <w:r>
                              <w:rPr>
                                <w:spacing w:val="-9"/>
                              </w:rPr>
                              <w:t xml:space="preserve"> </w:t>
                            </w:r>
                            <w:r>
                              <w:t>collaborated</w:t>
                            </w:r>
                            <w:r>
                              <w:rPr>
                                <w:spacing w:val="-8"/>
                              </w:rPr>
                              <w:t xml:space="preserve"> </w:t>
                            </w:r>
                            <w:r>
                              <w:t>with</w:t>
                            </w:r>
                            <w:r>
                              <w:rPr>
                                <w:spacing w:val="-5"/>
                              </w:rPr>
                              <w:t xml:space="preserve"> </w:t>
                            </w:r>
                            <w:r>
                              <w:t>Jancita</w:t>
                            </w:r>
                            <w:r>
                              <w:rPr>
                                <w:spacing w:val="-10"/>
                              </w:rPr>
                              <w:t xml:space="preserve"> </w:t>
                            </w:r>
                            <w:r>
                              <w:t>Warrington,</w:t>
                            </w:r>
                            <w:r>
                              <w:rPr>
                                <w:spacing w:val="-13"/>
                              </w:rPr>
                              <w:t xml:space="preserve"> </w:t>
                            </w:r>
                            <w:r>
                              <w:t>Tribal</w:t>
                            </w:r>
                            <w:r>
                              <w:rPr>
                                <w:spacing w:val="-9"/>
                              </w:rPr>
                              <w:t xml:space="preserve"> </w:t>
                            </w:r>
                            <w:r>
                              <w:t>Liaison</w:t>
                            </w:r>
                            <w:r>
                              <w:rPr>
                                <w:spacing w:val="-5"/>
                              </w:rPr>
                              <w:t xml:space="preserve"> </w:t>
                            </w:r>
                            <w:r>
                              <w:t>Native</w:t>
                            </w:r>
                            <w:r>
                              <w:rPr>
                                <w:spacing w:val="-8"/>
                              </w:rPr>
                              <w:t xml:space="preserve"> </w:t>
                            </w:r>
                            <w:r>
                              <w:t>American</w:t>
                            </w:r>
                            <w:r>
                              <w:rPr>
                                <w:spacing w:val="-10"/>
                              </w:rPr>
                              <w:t xml:space="preserve"> </w:t>
                            </w:r>
                            <w:r>
                              <w:t>Affairs for the Governor’s Office, to consult with the Kansas ITOs:</w:t>
                            </w:r>
                          </w:p>
                          <w:p w14:paraId="4F6973F8" w14:textId="77777777" w:rsidR="001D7367" w:rsidRDefault="00741C5D">
                            <w:pPr>
                              <w:pStyle w:val="BodyText"/>
                              <w:numPr>
                                <w:ilvl w:val="0"/>
                                <w:numId w:val="52"/>
                              </w:numPr>
                              <w:tabs>
                                <w:tab w:val="left" w:pos="941"/>
                              </w:tabs>
                              <w:spacing w:before="120"/>
                            </w:pPr>
                            <w:r>
                              <w:t>Sac &amp;</w:t>
                            </w:r>
                            <w:r>
                              <w:rPr>
                                <w:spacing w:val="1"/>
                              </w:rPr>
                              <w:t xml:space="preserve"> </w:t>
                            </w:r>
                            <w:r>
                              <w:rPr>
                                <w:spacing w:val="-5"/>
                              </w:rPr>
                              <w:t>Fox</w:t>
                            </w:r>
                          </w:p>
                          <w:p w14:paraId="4F6973F9" w14:textId="77777777" w:rsidR="001D7367" w:rsidRDefault="00741C5D">
                            <w:pPr>
                              <w:pStyle w:val="BodyText"/>
                              <w:numPr>
                                <w:ilvl w:val="0"/>
                                <w:numId w:val="52"/>
                              </w:numPr>
                              <w:tabs>
                                <w:tab w:val="left" w:pos="941"/>
                              </w:tabs>
                              <w:spacing w:before="2"/>
                            </w:pPr>
                            <w:r>
                              <w:t>Prairie</w:t>
                            </w:r>
                            <w:r>
                              <w:rPr>
                                <w:spacing w:val="-8"/>
                              </w:rPr>
                              <w:t xml:space="preserve"> </w:t>
                            </w:r>
                            <w:r>
                              <w:t>Band</w:t>
                            </w:r>
                            <w:r>
                              <w:rPr>
                                <w:spacing w:val="-7"/>
                              </w:rPr>
                              <w:t xml:space="preserve"> </w:t>
                            </w:r>
                            <w:r>
                              <w:t>Potawatomi</w:t>
                            </w:r>
                            <w:r>
                              <w:rPr>
                                <w:spacing w:val="-6"/>
                              </w:rPr>
                              <w:t xml:space="preserve"> </w:t>
                            </w:r>
                            <w:r>
                              <w:rPr>
                                <w:spacing w:val="-2"/>
                              </w:rPr>
                              <w:t>Nation</w:t>
                            </w:r>
                          </w:p>
                          <w:p w14:paraId="4F6973FA" w14:textId="77777777" w:rsidR="001D7367" w:rsidRDefault="00741C5D">
                            <w:pPr>
                              <w:pStyle w:val="BodyText"/>
                              <w:numPr>
                                <w:ilvl w:val="0"/>
                                <w:numId w:val="52"/>
                              </w:numPr>
                              <w:tabs>
                                <w:tab w:val="left" w:pos="941"/>
                              </w:tabs>
                              <w:spacing w:before="3"/>
                            </w:pPr>
                            <w:r>
                              <w:rPr>
                                <w:spacing w:val="-2"/>
                              </w:rPr>
                              <w:t>Kickapoo</w:t>
                            </w:r>
                          </w:p>
                          <w:p w14:paraId="4F6973FB" w14:textId="77777777" w:rsidR="001D7367" w:rsidRDefault="00741C5D">
                            <w:pPr>
                              <w:pStyle w:val="BodyText"/>
                              <w:numPr>
                                <w:ilvl w:val="0"/>
                                <w:numId w:val="52"/>
                              </w:numPr>
                              <w:tabs>
                                <w:tab w:val="left" w:pos="941"/>
                              </w:tabs>
                              <w:spacing w:before="7" w:line="276" w:lineRule="exact"/>
                            </w:pPr>
                            <w:r>
                              <w:rPr>
                                <w:spacing w:val="-4"/>
                              </w:rPr>
                              <w:t>Iowa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87" id="docshape21" o:spid="_x0000_s1040" type="#_x0000_t202" style="position:absolute;margin-left:72.25pt;margin-top:14.15pt;width:468pt;height:90.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nvXDwIAAPsDAAAOAAAAZHJzL2Uyb0RvYy54bWysU9tu2zAMfR+wfxD0vtjp0qAx4hRdug4D&#10;ugvQ7QNkWbaFyaJGKbGzrx8lO2mxvQ3Tg0CJ1CF5eLS9HXvDjgq9Blvy5SLnTFkJtbZtyb9/e3hz&#10;w5kPwtbCgFUlPynPb3evX20HV6gr6MDUChmBWF8MruRdCK7IMi871Qu/AKcsORvAXgQ6YpvVKAZC&#10;7012lefrbACsHYJU3tPt/eTku4TfNEqGL03jVWCm5FRbSDumvYp7ttuKokXhOi3nMsQ/VNELbSnp&#10;BepeBMEOqP+C6rVE8NCEhYQ+g6bRUqUeqJtl/kc3T51wKvVC5Hh3ocn/P1j5+fjkviIL4zsYaYCp&#10;Ce8eQf7wzMK+E7ZVd4gwdErUlHgZKcsG54v5aaTaFz6CVMMnqGnI4hAgAY0N9pEV6pMROg3gdCFd&#10;jYFJurzerN6uc3JJ8i2Xq9Umv045RHF+7tCHDwp6Fo2SI001wYvjow+xHFGcQ2I2Cw/amDRZY9lQ&#10;8nW+WU+NgdF1dMYwj221N8iOImojrTmvfxnW60AKNbov+c0lSBSRjve2TlmC0GayqRJjZ34iJRM5&#10;YaxGpmtqbxUzRL4qqE/EGMKkSPpBZHSAvzgbSI0l9z8PAhVn5qMl1qN0zwaejepsCCvpackDZ5O5&#10;D5PEDw512xHyNFcLdzSZRifOnquY6yWFJSrn3xAl/PKcop7/7O43AAAA//8DAFBLAwQUAAYACAAA&#10;ACEApbFFCt0AAAALAQAADwAAAGRycy9kb3ducmV2LnhtbEyPwU7DMBBE70j8g7VI3KhNaSorjVMh&#10;1F44IKX0A9x4SVLidRS7Tfh7tic4zuzT7EyxnX0vrjjGLpCB54UCgVQH11Fj4Pi5f9IgYrLkbB8I&#10;DfxghG15f1fY3IWJKrweUiM4hGJuDbQpDbmUsW7R27gIAxLfvsLobWI5NtKNduJw38ulUmvpbUf8&#10;obUDvrVYfx8u3gBW5y6EvZ6qITXH97jLst1HZszjw/y6AZFwTn8w3OpzdSi50ylcyEXRs16tMkYN&#10;LPULiBugtGLnxI7Sa5BlIf9vKH8BAAD//wMAUEsBAi0AFAAGAAgAAAAhALaDOJL+AAAA4QEAABMA&#10;AAAAAAAAAAAAAAAAAAAAAFtDb250ZW50X1R5cGVzXS54bWxQSwECLQAUAAYACAAAACEAOP0h/9YA&#10;AACUAQAACwAAAAAAAAAAAAAAAAAvAQAAX3JlbHMvLnJlbHNQSwECLQAUAAYACAAAACEAeUJ71w8C&#10;AAD7AwAADgAAAAAAAAAAAAAAAAAuAgAAZHJzL2Uyb0RvYy54bWxQSwECLQAUAAYACAAAACEApbFF&#10;Ct0AAAALAQAADwAAAAAAAAAAAAAAAABpBAAAZHJzL2Rvd25yZXYueG1sUEsFBgAAAAAEAAQA8wAA&#10;AHMFAAAAAA==&#10;" filled="f" strokeweight=".48pt">
                <v:textbox inset="0,0,0,0">
                  <w:txbxContent>
                    <w:p w14:paraId="4F6973F7" w14:textId="77777777" w:rsidR="001D7367" w:rsidRDefault="00741C5D">
                      <w:pPr>
                        <w:pStyle w:val="BodyText"/>
                        <w:spacing w:before="5"/>
                        <w:ind w:left="220" w:right="301"/>
                      </w:pPr>
                      <w:r>
                        <w:t>FAET</w:t>
                      </w:r>
                      <w:r>
                        <w:rPr>
                          <w:spacing w:val="-9"/>
                        </w:rPr>
                        <w:t xml:space="preserve"> </w:t>
                      </w:r>
                      <w:r>
                        <w:t>collaborated</w:t>
                      </w:r>
                      <w:r>
                        <w:rPr>
                          <w:spacing w:val="-8"/>
                        </w:rPr>
                        <w:t xml:space="preserve"> </w:t>
                      </w:r>
                      <w:r>
                        <w:t>with</w:t>
                      </w:r>
                      <w:r>
                        <w:rPr>
                          <w:spacing w:val="-5"/>
                        </w:rPr>
                        <w:t xml:space="preserve"> </w:t>
                      </w:r>
                      <w:r>
                        <w:t>Jancita</w:t>
                      </w:r>
                      <w:r>
                        <w:rPr>
                          <w:spacing w:val="-10"/>
                        </w:rPr>
                        <w:t xml:space="preserve"> </w:t>
                      </w:r>
                      <w:r>
                        <w:t>Warrington,</w:t>
                      </w:r>
                      <w:r>
                        <w:rPr>
                          <w:spacing w:val="-13"/>
                        </w:rPr>
                        <w:t xml:space="preserve"> </w:t>
                      </w:r>
                      <w:r>
                        <w:t>Tribal</w:t>
                      </w:r>
                      <w:r>
                        <w:rPr>
                          <w:spacing w:val="-9"/>
                        </w:rPr>
                        <w:t xml:space="preserve"> </w:t>
                      </w:r>
                      <w:r>
                        <w:t>Liaison</w:t>
                      </w:r>
                      <w:r>
                        <w:rPr>
                          <w:spacing w:val="-5"/>
                        </w:rPr>
                        <w:t xml:space="preserve"> </w:t>
                      </w:r>
                      <w:r>
                        <w:t>Native</w:t>
                      </w:r>
                      <w:r>
                        <w:rPr>
                          <w:spacing w:val="-8"/>
                        </w:rPr>
                        <w:t xml:space="preserve"> </w:t>
                      </w:r>
                      <w:r>
                        <w:t>American</w:t>
                      </w:r>
                      <w:r>
                        <w:rPr>
                          <w:spacing w:val="-10"/>
                        </w:rPr>
                        <w:t xml:space="preserve"> </w:t>
                      </w:r>
                      <w:r>
                        <w:t>Affairs for the Governor’s Office, to consult with the Kansas ITOs:</w:t>
                      </w:r>
                    </w:p>
                    <w:p w14:paraId="4F6973F8" w14:textId="77777777" w:rsidR="001D7367" w:rsidRDefault="00741C5D">
                      <w:pPr>
                        <w:pStyle w:val="BodyText"/>
                        <w:numPr>
                          <w:ilvl w:val="0"/>
                          <w:numId w:val="52"/>
                        </w:numPr>
                        <w:tabs>
                          <w:tab w:val="left" w:pos="941"/>
                        </w:tabs>
                        <w:spacing w:before="120"/>
                      </w:pPr>
                      <w:r>
                        <w:t>Sac &amp;</w:t>
                      </w:r>
                      <w:r>
                        <w:rPr>
                          <w:spacing w:val="1"/>
                        </w:rPr>
                        <w:t xml:space="preserve"> </w:t>
                      </w:r>
                      <w:r>
                        <w:rPr>
                          <w:spacing w:val="-5"/>
                        </w:rPr>
                        <w:t>Fox</w:t>
                      </w:r>
                    </w:p>
                    <w:p w14:paraId="4F6973F9" w14:textId="77777777" w:rsidR="001D7367" w:rsidRDefault="00741C5D">
                      <w:pPr>
                        <w:pStyle w:val="BodyText"/>
                        <w:numPr>
                          <w:ilvl w:val="0"/>
                          <w:numId w:val="52"/>
                        </w:numPr>
                        <w:tabs>
                          <w:tab w:val="left" w:pos="941"/>
                        </w:tabs>
                        <w:spacing w:before="2"/>
                      </w:pPr>
                      <w:r>
                        <w:t>Prairie</w:t>
                      </w:r>
                      <w:r>
                        <w:rPr>
                          <w:spacing w:val="-8"/>
                        </w:rPr>
                        <w:t xml:space="preserve"> </w:t>
                      </w:r>
                      <w:r>
                        <w:t>Band</w:t>
                      </w:r>
                      <w:r>
                        <w:rPr>
                          <w:spacing w:val="-7"/>
                        </w:rPr>
                        <w:t xml:space="preserve"> </w:t>
                      </w:r>
                      <w:r>
                        <w:t>Potawatomi</w:t>
                      </w:r>
                      <w:r>
                        <w:rPr>
                          <w:spacing w:val="-6"/>
                        </w:rPr>
                        <w:t xml:space="preserve"> </w:t>
                      </w:r>
                      <w:r>
                        <w:rPr>
                          <w:spacing w:val="-2"/>
                        </w:rPr>
                        <w:t>Nation</w:t>
                      </w:r>
                    </w:p>
                    <w:p w14:paraId="4F6973FA" w14:textId="77777777" w:rsidR="001D7367" w:rsidRDefault="00741C5D">
                      <w:pPr>
                        <w:pStyle w:val="BodyText"/>
                        <w:numPr>
                          <w:ilvl w:val="0"/>
                          <w:numId w:val="52"/>
                        </w:numPr>
                        <w:tabs>
                          <w:tab w:val="left" w:pos="941"/>
                        </w:tabs>
                        <w:spacing w:before="3"/>
                      </w:pPr>
                      <w:r>
                        <w:rPr>
                          <w:spacing w:val="-2"/>
                        </w:rPr>
                        <w:t>Kickapoo</w:t>
                      </w:r>
                    </w:p>
                    <w:p w14:paraId="4F6973FB" w14:textId="77777777" w:rsidR="001D7367" w:rsidRDefault="00741C5D">
                      <w:pPr>
                        <w:pStyle w:val="BodyText"/>
                        <w:numPr>
                          <w:ilvl w:val="0"/>
                          <w:numId w:val="52"/>
                        </w:numPr>
                        <w:tabs>
                          <w:tab w:val="left" w:pos="941"/>
                        </w:tabs>
                        <w:spacing w:before="7" w:line="276" w:lineRule="exact"/>
                      </w:pPr>
                      <w:r>
                        <w:rPr>
                          <w:spacing w:val="-4"/>
                        </w:rPr>
                        <w:t>Iowa</w:t>
                      </w:r>
                    </w:p>
                  </w:txbxContent>
                </v:textbox>
                <w10:wrap type="topAndBottom" anchorx="page"/>
              </v:shape>
            </w:pict>
          </mc:Fallback>
        </mc:AlternateContent>
      </w:r>
    </w:p>
    <w:p w14:paraId="4F696C34" w14:textId="77777777" w:rsidR="001D7367" w:rsidRDefault="001D7367">
      <w:pPr>
        <w:pStyle w:val="BodyText"/>
        <w:spacing w:before="9"/>
        <w:rPr>
          <w:sz w:val="16"/>
        </w:rPr>
      </w:pPr>
    </w:p>
    <w:p w14:paraId="4F696C35" w14:textId="77777777" w:rsidR="001D7367" w:rsidRDefault="00741C5D" w:rsidP="00C40B72">
      <w:pPr>
        <w:pStyle w:val="ListParagraph"/>
        <w:tabs>
          <w:tab w:val="left" w:pos="772"/>
          <w:tab w:val="left" w:pos="1579"/>
        </w:tabs>
        <w:spacing w:before="93"/>
        <w:ind w:right="1268" w:firstLine="0"/>
        <w:rPr>
          <w:sz w:val="24"/>
        </w:rPr>
      </w:pPr>
      <w:r>
        <w:rPr>
          <w:spacing w:val="-6"/>
          <w:sz w:val="24"/>
        </w:rPr>
        <w:t>c)</w:t>
      </w:r>
      <w:r>
        <w:rPr>
          <w:sz w:val="24"/>
        </w:rPr>
        <w:tab/>
      </w:r>
      <w:r>
        <w:rPr>
          <w:b/>
          <w:sz w:val="24"/>
        </w:rPr>
        <w:t xml:space="preserve">Outcomes: </w:t>
      </w:r>
      <w:r>
        <w:rPr>
          <w:sz w:val="24"/>
        </w:rPr>
        <w:t>Describe the outcomes of the consultation. Provide specific examples of how the State agency incorporated feedback from ITOs</w:t>
      </w:r>
      <w:r>
        <w:rPr>
          <w:spacing w:val="-3"/>
          <w:sz w:val="24"/>
        </w:rPr>
        <w:t xml:space="preserve"> </w:t>
      </w:r>
      <w:r>
        <w:rPr>
          <w:sz w:val="24"/>
        </w:rPr>
        <w:t>into</w:t>
      </w:r>
      <w:r>
        <w:rPr>
          <w:spacing w:val="-4"/>
          <w:sz w:val="24"/>
        </w:rPr>
        <w:t xml:space="preserve"> </w:t>
      </w:r>
      <w:r>
        <w:rPr>
          <w:sz w:val="24"/>
        </w:rPr>
        <w:t>the</w:t>
      </w:r>
      <w:r>
        <w:rPr>
          <w:spacing w:val="-4"/>
          <w:sz w:val="24"/>
        </w:rPr>
        <w:t xml:space="preserve"> </w:t>
      </w:r>
      <w:r>
        <w:rPr>
          <w:sz w:val="24"/>
        </w:rPr>
        <w:t>design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E&amp;T</w:t>
      </w:r>
      <w:r>
        <w:rPr>
          <w:spacing w:val="-6"/>
          <w:sz w:val="24"/>
        </w:rPr>
        <w:t xml:space="preserve"> </w:t>
      </w:r>
      <w:r>
        <w:rPr>
          <w:sz w:val="24"/>
        </w:rPr>
        <w:t>program</w:t>
      </w:r>
      <w:r>
        <w:rPr>
          <w:spacing w:val="-2"/>
          <w:sz w:val="24"/>
        </w:rPr>
        <w:t xml:space="preserve"> </w:t>
      </w:r>
      <w:r>
        <w:rPr>
          <w:sz w:val="24"/>
        </w:rPr>
        <w:t>(e.g.,</w:t>
      </w:r>
      <w:r>
        <w:rPr>
          <w:spacing w:val="-3"/>
          <w:sz w:val="24"/>
        </w:rPr>
        <w:t xml:space="preserve"> </w:t>
      </w:r>
      <w:r>
        <w:rPr>
          <w:sz w:val="24"/>
        </w:rPr>
        <w:t>unique</w:t>
      </w:r>
      <w:r>
        <w:rPr>
          <w:spacing w:val="-3"/>
          <w:sz w:val="24"/>
        </w:rPr>
        <w:t xml:space="preserve"> </w:t>
      </w:r>
      <w:r>
        <w:rPr>
          <w:sz w:val="24"/>
        </w:rPr>
        <w:t>supportive</w:t>
      </w:r>
      <w:r>
        <w:rPr>
          <w:spacing w:val="-3"/>
          <w:sz w:val="24"/>
        </w:rPr>
        <w:t xml:space="preserve"> </w:t>
      </w:r>
      <w:r>
        <w:rPr>
          <w:sz w:val="24"/>
        </w:rPr>
        <w:t>service, new component, in-demand occupation).</w:t>
      </w:r>
    </w:p>
    <w:p w14:paraId="4F696C36" w14:textId="087219DD" w:rsidR="001D7367" w:rsidRDefault="007D16E3">
      <w:pPr>
        <w:pStyle w:val="BodyText"/>
        <w:rPr>
          <w:sz w:val="22"/>
        </w:rPr>
      </w:pPr>
      <w:r>
        <w:rPr>
          <w:noProof/>
        </w:rPr>
        <mc:AlternateContent>
          <mc:Choice Requires="wps">
            <w:drawing>
              <wp:anchor distT="0" distB="0" distL="0" distR="0" simplePos="0" relativeHeight="487596544" behindDoc="1" locked="0" layoutInCell="1" allowOverlap="1" wp14:anchorId="4F697388" wp14:editId="2EF813E8">
                <wp:simplePos x="0" y="0"/>
                <wp:positionH relativeFrom="page">
                  <wp:posOffset>920750</wp:posOffset>
                </wp:positionH>
                <wp:positionV relativeFrom="paragraph">
                  <wp:posOffset>177165</wp:posOffset>
                </wp:positionV>
                <wp:extent cx="5943600" cy="2286000"/>
                <wp:effectExtent l="0" t="0" r="19050" b="19050"/>
                <wp:wrapTopAndBottom/>
                <wp:docPr id="156266594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3FC" w14:textId="3551201B" w:rsidR="001D7367" w:rsidRDefault="00741C5D">
                            <w:pPr>
                              <w:pStyle w:val="BodyText"/>
                              <w:ind w:left="201" w:right="193"/>
                            </w:pPr>
                            <w:r>
                              <w:t xml:space="preserve">Representatives from all four tribes were contacted and invited to </w:t>
                            </w:r>
                            <w:r w:rsidR="00957A8F">
                              <w:t xml:space="preserve">participate in the </w:t>
                            </w:r>
                            <w:r>
                              <w:t xml:space="preserve">food security meetings </w:t>
                            </w:r>
                            <w:r w:rsidR="00957A8F">
                              <w:t xml:space="preserve">facilitated by </w:t>
                            </w:r>
                            <w:r>
                              <w:t>DCF</w:t>
                            </w:r>
                            <w:r w:rsidR="00957A8F">
                              <w:t xml:space="preserve"> every two months</w:t>
                            </w:r>
                            <w:r>
                              <w:t>. They were informed that we would</w:t>
                            </w:r>
                            <w:r>
                              <w:rPr>
                                <w:spacing w:val="-4"/>
                              </w:rPr>
                              <w:t xml:space="preserve"> </w:t>
                            </w:r>
                            <w:r>
                              <w:t>have</w:t>
                            </w:r>
                            <w:r>
                              <w:rPr>
                                <w:spacing w:val="-4"/>
                              </w:rPr>
                              <w:t xml:space="preserve"> </w:t>
                            </w:r>
                            <w:r>
                              <w:t>representatives</w:t>
                            </w:r>
                            <w:r>
                              <w:rPr>
                                <w:spacing w:val="-5"/>
                              </w:rPr>
                              <w:t xml:space="preserve"> </w:t>
                            </w:r>
                            <w:r>
                              <w:t>from</w:t>
                            </w:r>
                            <w:r>
                              <w:rPr>
                                <w:spacing w:val="-3"/>
                              </w:rPr>
                              <w:t xml:space="preserve"> </w:t>
                            </w:r>
                            <w:r w:rsidR="00957A8F">
                              <w:rPr>
                                <w:spacing w:val="-3"/>
                              </w:rPr>
                              <w:t>state agencies and community organizations focused on food security initiatives.</w:t>
                            </w:r>
                            <w:r>
                              <w:t xml:space="preserve"> One representative</w:t>
                            </w:r>
                            <w:r w:rsidR="00EF1634">
                              <w:t xml:space="preserve">, </w:t>
                            </w:r>
                            <w:r w:rsidR="00EF1634">
                              <w:t xml:space="preserve">Missty Slater of the Iowa Tribe, responded to our invitation, but was unable to participate in the </w:t>
                            </w:r>
                            <w:r>
                              <w:t xml:space="preserve">April </w:t>
                            </w:r>
                            <w:r w:rsidR="00EF1634">
                              <w:t xml:space="preserve">2024 </w:t>
                            </w:r>
                            <w:r>
                              <w:t>meeting</w:t>
                            </w:r>
                            <w:r w:rsidR="00EF1634">
                              <w:t xml:space="preserve">. She </w:t>
                            </w:r>
                            <w:r>
                              <w:t xml:space="preserve">hopes to </w:t>
                            </w:r>
                            <w:r w:rsidR="00EF1634">
                              <w:t>participate future meetings.</w:t>
                            </w:r>
                          </w:p>
                          <w:p w14:paraId="4F6973FD" w14:textId="1F7272E6" w:rsidR="001D7367" w:rsidRDefault="00741C5D">
                            <w:pPr>
                              <w:pStyle w:val="BodyText"/>
                              <w:spacing w:before="120"/>
                              <w:ind w:left="201" w:right="193"/>
                            </w:pPr>
                            <w:r>
                              <w:t>A representative from E&amp;T</w:t>
                            </w:r>
                            <w:r w:rsidR="00F1515F">
                              <w:t xml:space="preserve"> </w:t>
                            </w:r>
                            <w:r w:rsidR="00EF1634">
                              <w:t>participates in each meeting.</w:t>
                            </w:r>
                            <w:r w:rsidR="00F1515F">
                              <w:t xml:space="preserve"> </w:t>
                            </w:r>
                            <w:r>
                              <w:t xml:space="preserve"> If a tribal representative</w:t>
                            </w:r>
                            <w:r>
                              <w:rPr>
                                <w:spacing w:val="-4"/>
                              </w:rPr>
                              <w:t xml:space="preserve"> </w:t>
                            </w:r>
                            <w:r>
                              <w:t>attends</w:t>
                            </w:r>
                            <w:r>
                              <w:rPr>
                                <w:spacing w:val="-8"/>
                              </w:rPr>
                              <w:t xml:space="preserve"> </w:t>
                            </w:r>
                            <w:r>
                              <w:t>and</w:t>
                            </w:r>
                            <w:r>
                              <w:rPr>
                                <w:spacing w:val="-2"/>
                              </w:rPr>
                              <w:t xml:space="preserve"> </w:t>
                            </w:r>
                            <w:r>
                              <w:t>would</w:t>
                            </w:r>
                            <w:r>
                              <w:rPr>
                                <w:spacing w:val="-2"/>
                              </w:rPr>
                              <w:t xml:space="preserve"> </w:t>
                            </w:r>
                            <w:r>
                              <w:t>like</w:t>
                            </w:r>
                            <w:r>
                              <w:rPr>
                                <w:spacing w:val="-4"/>
                              </w:rPr>
                              <w:t xml:space="preserve"> </w:t>
                            </w:r>
                            <w:r>
                              <w:t>to</w:t>
                            </w:r>
                            <w:r>
                              <w:rPr>
                                <w:spacing w:val="-2"/>
                              </w:rPr>
                              <w:t xml:space="preserve"> </w:t>
                            </w:r>
                            <w:r>
                              <w:t>consult</w:t>
                            </w:r>
                            <w:r>
                              <w:rPr>
                                <w:spacing w:val="-2"/>
                              </w:rPr>
                              <w:t xml:space="preserve"> </w:t>
                            </w:r>
                            <w:r>
                              <w:t>about</w:t>
                            </w:r>
                            <w:r>
                              <w:rPr>
                                <w:spacing w:val="-5"/>
                              </w:rPr>
                              <w:t xml:space="preserve"> </w:t>
                            </w:r>
                            <w:r>
                              <w:t>the</w:t>
                            </w:r>
                            <w:r>
                              <w:rPr>
                                <w:spacing w:val="-2"/>
                              </w:rPr>
                              <w:t xml:space="preserve"> </w:t>
                            </w:r>
                            <w:r>
                              <w:t>E&amp;T</w:t>
                            </w:r>
                            <w:r>
                              <w:rPr>
                                <w:spacing w:val="-6"/>
                              </w:rPr>
                              <w:t xml:space="preserve"> </w:t>
                            </w:r>
                            <w:r>
                              <w:t>program,</w:t>
                            </w:r>
                            <w:r>
                              <w:rPr>
                                <w:spacing w:val="-2"/>
                              </w:rPr>
                              <w:t xml:space="preserve"> </w:t>
                            </w:r>
                            <w:r>
                              <w:t>someone will be available to schedule a meeting.</w:t>
                            </w:r>
                            <w:r w:rsidR="006664EB">
                              <w:t xml:space="preserve"> </w:t>
                            </w:r>
                            <w:r w:rsidR="006664EB" w:rsidRPr="000F43D6">
                              <w:t>The next meeting occurs Oct</w:t>
                            </w:r>
                            <w:r w:rsidR="00EF1634">
                              <w:t>ober</w:t>
                            </w:r>
                            <w:r w:rsidR="006664EB" w:rsidRPr="000F43D6">
                              <w:t xml:space="preserve"> 18, 2024.</w:t>
                            </w:r>
                          </w:p>
                          <w:p w14:paraId="014B53C6" w14:textId="0B1817DB" w:rsidR="00866DA1" w:rsidRDefault="00EF1634" w:rsidP="00866DA1">
                            <w:pPr>
                              <w:pStyle w:val="BodyText"/>
                              <w:spacing w:before="120"/>
                              <w:ind w:left="201" w:right="193"/>
                            </w:pPr>
                            <w:r>
                              <w:t>Two E&amp;T representatives will participate in the 2024 Summit.</w:t>
                            </w:r>
                          </w:p>
                          <w:p w14:paraId="61EAA3AB" w14:textId="77777777" w:rsidR="00866DA1" w:rsidRDefault="00866DA1">
                            <w:pPr>
                              <w:pStyle w:val="BodyText"/>
                              <w:spacing w:before="120"/>
                              <w:ind w:left="201" w:right="19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88" id="docshape22" o:spid="_x0000_s1041" type="#_x0000_t202" style="position:absolute;margin-left:72.5pt;margin-top:13.95pt;width:468pt;height:180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nbDgIAAPsDAAAOAAAAZHJzL2Uyb0RvYy54bWysU1Fv0zAQfkfiP1h+p0kLq7qo6TQ6hpDG&#10;QBr8AMdxEgvHZ85uk/LrOTtNN8Ebwg/W2Xf+7u67z9ubsTfsqNBrsCVfLnLOlJVQa9uW/Pu3+zcb&#10;znwQthYGrCr5SXl+s3v9aju4Qq2gA1MrZARifTG4knchuCLLvOxUL/wCnLLkbAB7EeiIbVajGAi9&#10;N9kqz9fZAFg7BKm8p9u7ycl3Cb9plAxfmsarwEzJqbaQdkx7FfdstxVFi8J1Wp7LEP9QRS+0paQX&#10;qDsRBDug/guq1xLBQxMWEvoMmkZLlXqgbpb5H908dcKp1AuR492FJv//YOXj8cl9RRbG9zDSAFMT&#10;3j2A/OGZhX0nbKtuEWHolKgp8TJSlg3OF+enkWpf+AhSDZ+hpiGLQ4AENDbYR1aoT0boNIDThXQ1&#10;Bibp8ur63dt1Ti5JvtVqQ3YaSyaK+blDHz4q6Fk0So401QQvjg8+xHJEMYfEbBbutTFpssayoeTr&#10;/Ho9NQZG19EZwzy21d4gO4qojbRSb+R5GdbrQAo1ui/55hIkikjHB1unLEFoM9lUibFnfiIlEzlh&#10;rEamayLvKmaIfFVQn4gxhEmR9IPI6AB/cTaQGkvufx4EKs7MJ0usR+nOBs5GNRvCSnpa8sDZZO7D&#10;JPGDQ912hDzN1cItTabRibPnKs71ksISleffECX88pyinv/s7jcAAAD//wMAUEsDBBQABgAIAAAA&#10;IQDMdgkN3QAAAAsBAAAPAAAAZHJzL2Rvd25yZXYueG1sTI/BTsMwEETvSPyDtUjcqNNCIIQ4FULt&#10;hQNSSj/AjZckEK+jeNuEv2d7oseZHc2+Kdaz79UJx9gFMrBcJKCQ6uA6agzsP7d3GajIlpztA6GB&#10;X4ywLq+vCpu7MFGFpx03Skoo5tZAyzzkWse6RW/jIgxIcvsKo7cscmy0G+0k5b7XqyR51N52JB9a&#10;O+Bbi/XP7ugNYPXdhbDNpmrgZv8eN2m6+UiNub2ZX19AMc78H4YzvqBDKUyHcCQXVS/6IZUtbGD1&#10;9AzqHEiypTgHA/eZWLos9OWG8g8AAP//AwBQSwECLQAUAAYACAAAACEAtoM4kv4AAADhAQAAEwAA&#10;AAAAAAAAAAAAAAAAAAAAW0NvbnRlbnRfVHlwZXNdLnhtbFBLAQItABQABgAIAAAAIQA4/SH/1gAA&#10;AJQBAAALAAAAAAAAAAAAAAAAAC8BAABfcmVscy8ucmVsc1BLAQItABQABgAIAAAAIQBVV1nbDgIA&#10;APsDAAAOAAAAAAAAAAAAAAAAAC4CAABkcnMvZTJvRG9jLnhtbFBLAQItABQABgAIAAAAIQDMdgkN&#10;3QAAAAsBAAAPAAAAAAAAAAAAAAAAAGgEAABkcnMvZG93bnJldi54bWxQSwUGAAAAAAQABADzAAAA&#10;cgUAAAAA&#10;" filled="f" strokeweight=".48pt">
                <v:textbox inset="0,0,0,0">
                  <w:txbxContent>
                    <w:p w14:paraId="4F6973FC" w14:textId="3551201B" w:rsidR="001D7367" w:rsidRDefault="00741C5D">
                      <w:pPr>
                        <w:pStyle w:val="BodyText"/>
                        <w:ind w:left="201" w:right="193"/>
                      </w:pPr>
                      <w:r>
                        <w:t xml:space="preserve">Representatives from all four tribes were contacted and invited to </w:t>
                      </w:r>
                      <w:r w:rsidR="00957A8F">
                        <w:t xml:space="preserve">participate in the </w:t>
                      </w:r>
                      <w:r>
                        <w:t xml:space="preserve">food security meetings </w:t>
                      </w:r>
                      <w:r w:rsidR="00957A8F">
                        <w:t xml:space="preserve">facilitated by </w:t>
                      </w:r>
                      <w:r>
                        <w:t>DCF</w:t>
                      </w:r>
                      <w:r w:rsidR="00957A8F">
                        <w:t xml:space="preserve"> every two months</w:t>
                      </w:r>
                      <w:r>
                        <w:t>. They were informed that we would</w:t>
                      </w:r>
                      <w:r>
                        <w:rPr>
                          <w:spacing w:val="-4"/>
                        </w:rPr>
                        <w:t xml:space="preserve"> </w:t>
                      </w:r>
                      <w:r>
                        <w:t>have</w:t>
                      </w:r>
                      <w:r>
                        <w:rPr>
                          <w:spacing w:val="-4"/>
                        </w:rPr>
                        <w:t xml:space="preserve"> </w:t>
                      </w:r>
                      <w:r>
                        <w:t>representatives</w:t>
                      </w:r>
                      <w:r>
                        <w:rPr>
                          <w:spacing w:val="-5"/>
                        </w:rPr>
                        <w:t xml:space="preserve"> </w:t>
                      </w:r>
                      <w:r>
                        <w:t>from</w:t>
                      </w:r>
                      <w:r>
                        <w:rPr>
                          <w:spacing w:val="-3"/>
                        </w:rPr>
                        <w:t xml:space="preserve"> </w:t>
                      </w:r>
                      <w:r w:rsidR="00957A8F">
                        <w:rPr>
                          <w:spacing w:val="-3"/>
                        </w:rPr>
                        <w:t>state agencies and community organizations focused on food security initiatives.</w:t>
                      </w:r>
                      <w:r>
                        <w:t xml:space="preserve"> One representative</w:t>
                      </w:r>
                      <w:r w:rsidR="00EF1634">
                        <w:t xml:space="preserve">, </w:t>
                      </w:r>
                      <w:proofErr w:type="spellStart"/>
                      <w:r w:rsidR="00EF1634">
                        <w:t>Missty</w:t>
                      </w:r>
                      <w:proofErr w:type="spellEnd"/>
                      <w:r w:rsidR="00EF1634">
                        <w:t xml:space="preserve"> Slater of the Iowa Tribe, responded to our invitation, but was unable to participate in the </w:t>
                      </w:r>
                      <w:r>
                        <w:t xml:space="preserve">April </w:t>
                      </w:r>
                      <w:r w:rsidR="00EF1634">
                        <w:t xml:space="preserve">2024 </w:t>
                      </w:r>
                      <w:r>
                        <w:t>meeting</w:t>
                      </w:r>
                      <w:r w:rsidR="00EF1634">
                        <w:t xml:space="preserve">. She </w:t>
                      </w:r>
                      <w:r>
                        <w:t xml:space="preserve">hopes to </w:t>
                      </w:r>
                      <w:r w:rsidR="00EF1634">
                        <w:t>participate future meetings.</w:t>
                      </w:r>
                    </w:p>
                    <w:p w14:paraId="4F6973FD" w14:textId="1F7272E6" w:rsidR="001D7367" w:rsidRDefault="00741C5D">
                      <w:pPr>
                        <w:pStyle w:val="BodyText"/>
                        <w:spacing w:before="120"/>
                        <w:ind w:left="201" w:right="193"/>
                      </w:pPr>
                      <w:r>
                        <w:t>A representative from E&amp;T</w:t>
                      </w:r>
                      <w:r w:rsidR="00F1515F">
                        <w:t xml:space="preserve"> </w:t>
                      </w:r>
                      <w:r w:rsidR="00EF1634">
                        <w:t>participates in each meeting.</w:t>
                      </w:r>
                      <w:r w:rsidR="00F1515F">
                        <w:t xml:space="preserve"> </w:t>
                      </w:r>
                      <w:r>
                        <w:t xml:space="preserve"> If a tribal representative</w:t>
                      </w:r>
                      <w:r>
                        <w:rPr>
                          <w:spacing w:val="-4"/>
                        </w:rPr>
                        <w:t xml:space="preserve"> </w:t>
                      </w:r>
                      <w:r>
                        <w:t>attends</w:t>
                      </w:r>
                      <w:r>
                        <w:rPr>
                          <w:spacing w:val="-8"/>
                        </w:rPr>
                        <w:t xml:space="preserve"> </w:t>
                      </w:r>
                      <w:r>
                        <w:t>and</w:t>
                      </w:r>
                      <w:r>
                        <w:rPr>
                          <w:spacing w:val="-2"/>
                        </w:rPr>
                        <w:t xml:space="preserve"> </w:t>
                      </w:r>
                      <w:r>
                        <w:t>would</w:t>
                      </w:r>
                      <w:r>
                        <w:rPr>
                          <w:spacing w:val="-2"/>
                        </w:rPr>
                        <w:t xml:space="preserve"> </w:t>
                      </w:r>
                      <w:r>
                        <w:t>like</w:t>
                      </w:r>
                      <w:r>
                        <w:rPr>
                          <w:spacing w:val="-4"/>
                        </w:rPr>
                        <w:t xml:space="preserve"> </w:t>
                      </w:r>
                      <w:r>
                        <w:t>to</w:t>
                      </w:r>
                      <w:r>
                        <w:rPr>
                          <w:spacing w:val="-2"/>
                        </w:rPr>
                        <w:t xml:space="preserve"> </w:t>
                      </w:r>
                      <w:r>
                        <w:t>consult</w:t>
                      </w:r>
                      <w:r>
                        <w:rPr>
                          <w:spacing w:val="-2"/>
                        </w:rPr>
                        <w:t xml:space="preserve"> </w:t>
                      </w:r>
                      <w:r>
                        <w:t>about</w:t>
                      </w:r>
                      <w:r>
                        <w:rPr>
                          <w:spacing w:val="-5"/>
                        </w:rPr>
                        <w:t xml:space="preserve"> </w:t>
                      </w:r>
                      <w:r>
                        <w:t>the</w:t>
                      </w:r>
                      <w:r>
                        <w:rPr>
                          <w:spacing w:val="-2"/>
                        </w:rPr>
                        <w:t xml:space="preserve"> </w:t>
                      </w:r>
                      <w:r>
                        <w:t>E&amp;T</w:t>
                      </w:r>
                      <w:r>
                        <w:rPr>
                          <w:spacing w:val="-6"/>
                        </w:rPr>
                        <w:t xml:space="preserve"> </w:t>
                      </w:r>
                      <w:r>
                        <w:t>program,</w:t>
                      </w:r>
                      <w:r>
                        <w:rPr>
                          <w:spacing w:val="-2"/>
                        </w:rPr>
                        <w:t xml:space="preserve"> </w:t>
                      </w:r>
                      <w:r>
                        <w:t>someone will be available to schedule a meeting.</w:t>
                      </w:r>
                      <w:r w:rsidR="006664EB">
                        <w:t xml:space="preserve"> </w:t>
                      </w:r>
                      <w:r w:rsidR="006664EB" w:rsidRPr="000F43D6">
                        <w:t>The next meeting occurs Oct</w:t>
                      </w:r>
                      <w:r w:rsidR="00EF1634">
                        <w:t>ober</w:t>
                      </w:r>
                      <w:r w:rsidR="006664EB" w:rsidRPr="000F43D6">
                        <w:t xml:space="preserve"> 18, 2024.</w:t>
                      </w:r>
                    </w:p>
                    <w:p w14:paraId="014B53C6" w14:textId="0B1817DB" w:rsidR="00866DA1" w:rsidRDefault="00EF1634" w:rsidP="00866DA1">
                      <w:pPr>
                        <w:pStyle w:val="BodyText"/>
                        <w:spacing w:before="120"/>
                        <w:ind w:left="201" w:right="193"/>
                      </w:pPr>
                      <w:r>
                        <w:t>Two E&amp;T representatives will participate in the 2024 Summit.</w:t>
                      </w:r>
                    </w:p>
                    <w:p w14:paraId="61EAA3AB" w14:textId="77777777" w:rsidR="00866DA1" w:rsidRDefault="00866DA1">
                      <w:pPr>
                        <w:pStyle w:val="BodyText"/>
                        <w:spacing w:before="120"/>
                        <w:ind w:left="201" w:right="193"/>
                      </w:pPr>
                    </w:p>
                  </w:txbxContent>
                </v:textbox>
                <w10:wrap type="topAndBottom" anchorx="page"/>
              </v:shape>
            </w:pict>
          </mc:Fallback>
        </mc:AlternateContent>
      </w:r>
    </w:p>
    <w:p w14:paraId="4F696C37" w14:textId="77777777" w:rsidR="001D7367" w:rsidRDefault="001D7367">
      <w:pPr>
        <w:pStyle w:val="BodyText"/>
        <w:spacing w:before="9"/>
        <w:rPr>
          <w:sz w:val="16"/>
        </w:rPr>
      </w:pPr>
    </w:p>
    <w:p w14:paraId="4F696C38" w14:textId="77777777" w:rsidR="001D7367" w:rsidRDefault="00741C5D">
      <w:pPr>
        <w:pStyle w:val="ListParagraph"/>
        <w:numPr>
          <w:ilvl w:val="0"/>
          <w:numId w:val="53"/>
        </w:numPr>
        <w:tabs>
          <w:tab w:val="left" w:pos="772"/>
          <w:tab w:val="left" w:pos="1579"/>
        </w:tabs>
        <w:spacing w:before="93"/>
        <w:ind w:right="1402" w:hanging="360"/>
        <w:rPr>
          <w:sz w:val="24"/>
        </w:rPr>
      </w:pPr>
      <w:r>
        <w:rPr>
          <w:spacing w:val="-6"/>
          <w:sz w:val="24"/>
        </w:rPr>
        <w:t>d)</w:t>
      </w:r>
      <w:r>
        <w:rPr>
          <w:sz w:val="24"/>
        </w:rPr>
        <w:tab/>
      </w:r>
      <w:r>
        <w:rPr>
          <w:b/>
          <w:sz w:val="24"/>
        </w:rPr>
        <w:t xml:space="preserve">Enhanced reimbursement: </w:t>
      </w:r>
      <w:r>
        <w:rPr>
          <w:sz w:val="24"/>
        </w:rPr>
        <w:t>Will the State agency be seeking enhanced</w:t>
      </w:r>
      <w:r>
        <w:rPr>
          <w:spacing w:val="-3"/>
          <w:sz w:val="24"/>
        </w:rPr>
        <w:t xml:space="preserve"> </w:t>
      </w:r>
      <w:r>
        <w:rPr>
          <w:sz w:val="24"/>
        </w:rPr>
        <w:t>reimbursement</w:t>
      </w:r>
      <w:r>
        <w:rPr>
          <w:spacing w:val="-4"/>
          <w:sz w:val="24"/>
        </w:rPr>
        <w:t xml:space="preserve"> </w:t>
      </w:r>
      <w:r>
        <w:rPr>
          <w:sz w:val="24"/>
        </w:rPr>
        <w:t>for</w:t>
      </w:r>
      <w:r>
        <w:rPr>
          <w:spacing w:val="-5"/>
          <w:sz w:val="24"/>
        </w:rPr>
        <w:t xml:space="preserve"> </w:t>
      </w:r>
      <w:r>
        <w:rPr>
          <w:sz w:val="24"/>
        </w:rPr>
        <w:t>E&amp;T</w:t>
      </w:r>
      <w:r>
        <w:rPr>
          <w:spacing w:val="-4"/>
          <w:sz w:val="24"/>
        </w:rPr>
        <w:t xml:space="preserve"> </w:t>
      </w:r>
      <w:r>
        <w:rPr>
          <w:sz w:val="24"/>
        </w:rPr>
        <w:t>services</w:t>
      </w:r>
      <w:r>
        <w:rPr>
          <w:spacing w:val="-4"/>
          <w:sz w:val="24"/>
        </w:rPr>
        <w:t xml:space="preserve"> </w:t>
      </w:r>
      <w:r>
        <w:rPr>
          <w:sz w:val="24"/>
        </w:rPr>
        <w:t>(75%)</w:t>
      </w:r>
      <w:r>
        <w:rPr>
          <w:spacing w:val="-5"/>
          <w:sz w:val="24"/>
        </w:rPr>
        <w:t xml:space="preserve"> </w:t>
      </w:r>
      <w:r>
        <w:rPr>
          <w:sz w:val="24"/>
        </w:rPr>
        <w:t>for</w:t>
      </w:r>
      <w:r>
        <w:rPr>
          <w:spacing w:val="-5"/>
          <w:sz w:val="24"/>
        </w:rPr>
        <w:t xml:space="preserve"> </w:t>
      </w:r>
      <w:r>
        <w:rPr>
          <w:sz w:val="24"/>
        </w:rPr>
        <w:t>ITO</w:t>
      </w:r>
      <w:r>
        <w:rPr>
          <w:spacing w:val="-6"/>
          <w:sz w:val="24"/>
        </w:rPr>
        <w:t xml:space="preserve"> </w:t>
      </w:r>
      <w:r>
        <w:rPr>
          <w:sz w:val="24"/>
        </w:rPr>
        <w:t>members</w:t>
      </w:r>
      <w:r>
        <w:rPr>
          <w:spacing w:val="-6"/>
          <w:sz w:val="24"/>
        </w:rPr>
        <w:t xml:space="preserve"> </w:t>
      </w:r>
      <w:r>
        <w:rPr>
          <w:sz w:val="24"/>
        </w:rPr>
        <w:t>who are residents of reservations, either on or off the reservation?</w:t>
      </w:r>
    </w:p>
    <w:p w14:paraId="4F696C39" w14:textId="77777777" w:rsidR="001D7367" w:rsidRDefault="001D7367">
      <w:pPr>
        <w:pStyle w:val="BodyText"/>
        <w:spacing w:before="6"/>
      </w:pPr>
    </w:p>
    <w:p w14:paraId="4F696C3A" w14:textId="77777777" w:rsidR="001D7367" w:rsidRDefault="00741C5D">
      <w:pPr>
        <w:pStyle w:val="ListParagraph"/>
        <w:numPr>
          <w:ilvl w:val="1"/>
          <w:numId w:val="53"/>
        </w:numPr>
        <w:tabs>
          <w:tab w:val="left" w:pos="988"/>
        </w:tabs>
        <w:spacing w:before="1"/>
        <w:ind w:left="987"/>
        <w:rPr>
          <w:rFonts w:ascii="MS Gothic" w:hAnsi="MS Gothic"/>
          <w:sz w:val="24"/>
        </w:rPr>
      </w:pPr>
      <w:r>
        <w:rPr>
          <w:spacing w:val="-5"/>
          <w:sz w:val="24"/>
        </w:rPr>
        <w:t>Yes</w:t>
      </w:r>
    </w:p>
    <w:p w14:paraId="4F696C3B" w14:textId="77777777" w:rsidR="001D7367" w:rsidRDefault="00741C5D">
      <w:pPr>
        <w:pStyle w:val="BodyText"/>
        <w:spacing w:before="148"/>
        <w:ind w:left="680"/>
      </w:pPr>
      <w:r>
        <w:rPr>
          <w:rFonts w:ascii="MS Gothic" w:hAnsi="MS Gothic"/>
        </w:rPr>
        <w:t>☒</w:t>
      </w:r>
      <w:r>
        <w:rPr>
          <w:rFonts w:ascii="MS Gothic" w:hAnsi="MS Gothic"/>
          <w:spacing w:val="-53"/>
        </w:rPr>
        <w:t xml:space="preserve"> </w:t>
      </w:r>
      <w:r>
        <w:rPr>
          <w:spacing w:val="-5"/>
        </w:rPr>
        <w:t>No</w:t>
      </w:r>
    </w:p>
    <w:p w14:paraId="4F696C3C" w14:textId="77777777" w:rsidR="001D7367" w:rsidRDefault="001D7367">
      <w:pPr>
        <w:sectPr w:rsidR="001D7367">
          <w:pgSz w:w="12240" w:h="15840"/>
          <w:pgMar w:top="1340" w:right="940" w:bottom="1200" w:left="1300" w:header="727" w:footer="888" w:gutter="0"/>
          <w:cols w:space="720"/>
        </w:sectPr>
      </w:pPr>
    </w:p>
    <w:p w14:paraId="4F696C3D" w14:textId="77777777" w:rsidR="001D7367" w:rsidRDefault="00741C5D">
      <w:pPr>
        <w:pStyle w:val="Heading2"/>
        <w:numPr>
          <w:ilvl w:val="1"/>
          <w:numId w:val="62"/>
        </w:numPr>
        <w:tabs>
          <w:tab w:val="left" w:pos="859"/>
          <w:tab w:val="left" w:pos="860"/>
        </w:tabs>
        <w:spacing w:before="82"/>
        <w:ind w:hanging="720"/>
      </w:pPr>
      <w:bookmarkStart w:id="20" w:name="V._Utilization_of_State_Options"/>
      <w:bookmarkStart w:id="21" w:name="_bookmark9"/>
      <w:bookmarkEnd w:id="20"/>
      <w:bookmarkEnd w:id="21"/>
      <w:r>
        <w:rPr>
          <w:color w:val="006FC0"/>
        </w:rPr>
        <w:lastRenderedPageBreak/>
        <w:t>Utilization</w:t>
      </w:r>
      <w:r>
        <w:rPr>
          <w:color w:val="006FC0"/>
          <w:spacing w:val="-9"/>
        </w:rPr>
        <w:t xml:space="preserve"> </w:t>
      </w:r>
      <w:r>
        <w:rPr>
          <w:color w:val="006FC0"/>
        </w:rPr>
        <w:t>of</w:t>
      </w:r>
      <w:r>
        <w:rPr>
          <w:color w:val="006FC0"/>
          <w:spacing w:val="-10"/>
        </w:rPr>
        <w:t xml:space="preserve"> </w:t>
      </w:r>
      <w:r>
        <w:rPr>
          <w:color w:val="006FC0"/>
        </w:rPr>
        <w:t>State</w:t>
      </w:r>
      <w:r>
        <w:rPr>
          <w:color w:val="006FC0"/>
          <w:spacing w:val="-11"/>
        </w:rPr>
        <w:t xml:space="preserve"> </w:t>
      </w:r>
      <w:r>
        <w:rPr>
          <w:color w:val="006FC0"/>
          <w:spacing w:val="-2"/>
        </w:rPr>
        <w:t>Options</w:t>
      </w:r>
    </w:p>
    <w:p w14:paraId="4F696C3E" w14:textId="77777777" w:rsidR="001D7367" w:rsidRDefault="00741C5D">
      <w:pPr>
        <w:spacing w:before="240"/>
        <w:ind w:left="140" w:right="653"/>
        <w:rPr>
          <w:i/>
          <w:sz w:val="24"/>
        </w:rPr>
      </w:pPr>
      <w:r>
        <w:rPr>
          <w:i/>
          <w:color w:val="404040"/>
          <w:sz w:val="24"/>
        </w:rPr>
        <w:t>State</w:t>
      </w:r>
      <w:r>
        <w:rPr>
          <w:i/>
          <w:color w:val="404040"/>
          <w:spacing w:val="-4"/>
          <w:sz w:val="24"/>
        </w:rPr>
        <w:t xml:space="preserve"> </w:t>
      </w:r>
      <w:r>
        <w:rPr>
          <w:i/>
          <w:color w:val="404040"/>
          <w:sz w:val="24"/>
        </w:rPr>
        <w:t>agencies</w:t>
      </w:r>
      <w:r>
        <w:rPr>
          <w:i/>
          <w:color w:val="404040"/>
          <w:spacing w:val="-5"/>
          <w:sz w:val="24"/>
        </w:rPr>
        <w:t xml:space="preserve"> </w:t>
      </w:r>
      <w:r>
        <w:rPr>
          <w:i/>
          <w:color w:val="404040"/>
          <w:sz w:val="24"/>
        </w:rPr>
        <w:t>have</w:t>
      </w:r>
      <w:r>
        <w:rPr>
          <w:i/>
          <w:color w:val="404040"/>
          <w:spacing w:val="-2"/>
          <w:sz w:val="24"/>
        </w:rPr>
        <w:t xml:space="preserve"> </w:t>
      </w:r>
      <w:r>
        <w:rPr>
          <w:i/>
          <w:color w:val="404040"/>
          <w:sz w:val="24"/>
        </w:rPr>
        <w:t>the</w:t>
      </w:r>
      <w:r>
        <w:rPr>
          <w:i/>
          <w:color w:val="404040"/>
          <w:spacing w:val="-2"/>
          <w:sz w:val="24"/>
        </w:rPr>
        <w:t xml:space="preserve"> </w:t>
      </w:r>
      <w:r>
        <w:rPr>
          <w:i/>
          <w:color w:val="404040"/>
          <w:sz w:val="24"/>
        </w:rPr>
        <w:t>flexibility</w:t>
      </w:r>
      <w:r>
        <w:rPr>
          <w:i/>
          <w:color w:val="404040"/>
          <w:spacing w:val="-3"/>
          <w:sz w:val="24"/>
        </w:rPr>
        <w:t xml:space="preserve"> </w:t>
      </w:r>
      <w:r>
        <w:rPr>
          <w:i/>
          <w:color w:val="404040"/>
          <w:sz w:val="24"/>
        </w:rPr>
        <w:t>to</w:t>
      </w:r>
      <w:r>
        <w:rPr>
          <w:i/>
          <w:color w:val="404040"/>
          <w:spacing w:val="-4"/>
          <w:sz w:val="24"/>
        </w:rPr>
        <w:t xml:space="preserve"> </w:t>
      </w:r>
      <w:r>
        <w:rPr>
          <w:i/>
          <w:color w:val="404040"/>
          <w:sz w:val="24"/>
        </w:rPr>
        <w:t>implement</w:t>
      </w:r>
      <w:r>
        <w:rPr>
          <w:i/>
          <w:color w:val="404040"/>
          <w:spacing w:val="-2"/>
          <w:sz w:val="24"/>
        </w:rPr>
        <w:t xml:space="preserve"> </w:t>
      </w:r>
      <w:r>
        <w:rPr>
          <w:i/>
          <w:color w:val="404040"/>
          <w:sz w:val="24"/>
        </w:rPr>
        <w:t>policy</w:t>
      </w:r>
      <w:r>
        <w:rPr>
          <w:i/>
          <w:color w:val="404040"/>
          <w:spacing w:val="-3"/>
          <w:sz w:val="24"/>
        </w:rPr>
        <w:t xml:space="preserve"> </w:t>
      </w:r>
      <w:r>
        <w:rPr>
          <w:i/>
          <w:color w:val="404040"/>
          <w:sz w:val="24"/>
        </w:rPr>
        <w:t>options</w:t>
      </w:r>
      <w:r>
        <w:rPr>
          <w:i/>
          <w:color w:val="404040"/>
          <w:spacing w:val="-3"/>
          <w:sz w:val="24"/>
        </w:rPr>
        <w:t xml:space="preserve"> </w:t>
      </w:r>
      <w:r>
        <w:rPr>
          <w:i/>
          <w:color w:val="404040"/>
          <w:sz w:val="24"/>
        </w:rPr>
        <w:t>to</w:t>
      </w:r>
      <w:r>
        <w:rPr>
          <w:i/>
          <w:color w:val="404040"/>
          <w:spacing w:val="-2"/>
          <w:sz w:val="24"/>
        </w:rPr>
        <w:t xml:space="preserve"> </w:t>
      </w:r>
      <w:r>
        <w:rPr>
          <w:i/>
          <w:color w:val="404040"/>
          <w:sz w:val="24"/>
        </w:rPr>
        <w:t>adapt</w:t>
      </w:r>
      <w:r>
        <w:rPr>
          <w:i/>
          <w:color w:val="404040"/>
          <w:spacing w:val="-3"/>
          <w:sz w:val="24"/>
        </w:rPr>
        <w:t xml:space="preserve"> </w:t>
      </w:r>
      <w:r>
        <w:rPr>
          <w:i/>
          <w:color w:val="404040"/>
          <w:sz w:val="24"/>
        </w:rPr>
        <w:t>and</w:t>
      </w:r>
      <w:r>
        <w:rPr>
          <w:i/>
          <w:color w:val="404040"/>
          <w:spacing w:val="-2"/>
          <w:sz w:val="24"/>
        </w:rPr>
        <w:t xml:space="preserve"> </w:t>
      </w:r>
      <w:r>
        <w:rPr>
          <w:i/>
          <w:color w:val="404040"/>
          <w:sz w:val="24"/>
        </w:rPr>
        <w:t>meet</w:t>
      </w:r>
      <w:r>
        <w:rPr>
          <w:i/>
          <w:color w:val="404040"/>
          <w:spacing w:val="-3"/>
          <w:sz w:val="24"/>
        </w:rPr>
        <w:t xml:space="preserve"> </w:t>
      </w:r>
      <w:r>
        <w:rPr>
          <w:i/>
          <w:color w:val="404040"/>
          <w:sz w:val="24"/>
        </w:rPr>
        <w:t xml:space="preserve">the unique needs of State populations. Check which options the State agency will </w:t>
      </w:r>
      <w:r>
        <w:rPr>
          <w:i/>
          <w:color w:val="404040"/>
          <w:spacing w:val="-2"/>
          <w:sz w:val="24"/>
        </w:rPr>
        <w:t>implement.</w:t>
      </w:r>
    </w:p>
    <w:p w14:paraId="4F696C3F" w14:textId="77777777" w:rsidR="001D7367" w:rsidRDefault="001D7367">
      <w:pPr>
        <w:pStyle w:val="BodyText"/>
        <w:spacing w:before="5"/>
        <w:rPr>
          <w:i/>
        </w:rPr>
      </w:pPr>
    </w:p>
    <w:p w14:paraId="4F696C40" w14:textId="77777777" w:rsidR="001D7367" w:rsidRDefault="00741C5D">
      <w:pPr>
        <w:pStyle w:val="ListParagraph"/>
        <w:numPr>
          <w:ilvl w:val="2"/>
          <w:numId w:val="62"/>
        </w:numPr>
        <w:tabs>
          <w:tab w:val="left" w:pos="952"/>
        </w:tabs>
        <w:ind w:left="951" w:right="1201" w:hanging="360"/>
        <w:rPr>
          <w:sz w:val="24"/>
        </w:rPr>
      </w:pPr>
      <w:r>
        <w:rPr>
          <w:sz w:val="24"/>
        </w:rPr>
        <w:t>The</w:t>
      </w:r>
      <w:r>
        <w:rPr>
          <w:spacing w:val="-2"/>
          <w:sz w:val="24"/>
        </w:rPr>
        <w:t xml:space="preserve"> </w:t>
      </w:r>
      <w:r>
        <w:rPr>
          <w:sz w:val="24"/>
        </w:rPr>
        <w:t>State</w:t>
      </w:r>
      <w:r>
        <w:rPr>
          <w:spacing w:val="-4"/>
          <w:sz w:val="24"/>
        </w:rPr>
        <w:t xml:space="preserve"> </w:t>
      </w:r>
      <w:r>
        <w:rPr>
          <w:sz w:val="24"/>
        </w:rPr>
        <w:t>agency</w:t>
      </w:r>
      <w:r>
        <w:rPr>
          <w:spacing w:val="-5"/>
          <w:sz w:val="24"/>
        </w:rPr>
        <w:t xml:space="preserve"> </w:t>
      </w:r>
      <w:r>
        <w:rPr>
          <w:sz w:val="24"/>
        </w:rPr>
        <w:t>operates</w:t>
      </w:r>
      <w:r>
        <w:rPr>
          <w:spacing w:val="-3"/>
          <w:sz w:val="24"/>
        </w:rPr>
        <w:t xml:space="preserve"> </w:t>
      </w:r>
      <w:r>
        <w:rPr>
          <w:sz w:val="24"/>
        </w:rPr>
        <w:t>the</w:t>
      </w:r>
      <w:r>
        <w:rPr>
          <w:spacing w:val="-4"/>
          <w:sz w:val="24"/>
        </w:rPr>
        <w:t xml:space="preserve"> </w:t>
      </w:r>
      <w:r>
        <w:rPr>
          <w:sz w:val="24"/>
        </w:rPr>
        <w:t>following</w:t>
      </w:r>
      <w:r>
        <w:rPr>
          <w:spacing w:val="-4"/>
          <w:sz w:val="24"/>
        </w:rPr>
        <w:t xml:space="preserve"> </w:t>
      </w:r>
      <w:r>
        <w:rPr>
          <w:sz w:val="24"/>
        </w:rPr>
        <w:t>type</w:t>
      </w:r>
      <w:r>
        <w:rPr>
          <w:spacing w:val="-7"/>
          <w:sz w:val="24"/>
        </w:rPr>
        <w:t xml:space="preserve"> </w:t>
      </w:r>
      <w:r>
        <w:rPr>
          <w:sz w:val="24"/>
        </w:rPr>
        <w:t>of</w:t>
      </w:r>
      <w:r>
        <w:rPr>
          <w:spacing w:val="-3"/>
          <w:sz w:val="24"/>
        </w:rPr>
        <w:t xml:space="preserve"> </w:t>
      </w:r>
      <w:r>
        <w:rPr>
          <w:sz w:val="24"/>
        </w:rPr>
        <w:t>E&amp;T</w:t>
      </w:r>
      <w:r>
        <w:rPr>
          <w:spacing w:val="-6"/>
          <w:sz w:val="24"/>
        </w:rPr>
        <w:t xml:space="preserve"> </w:t>
      </w:r>
      <w:r>
        <w:rPr>
          <w:sz w:val="24"/>
        </w:rPr>
        <w:t>program</w:t>
      </w:r>
      <w:r>
        <w:rPr>
          <w:spacing w:val="-1"/>
          <w:sz w:val="24"/>
        </w:rPr>
        <w:t xml:space="preserve"> </w:t>
      </w:r>
      <w:r>
        <w:rPr>
          <w:i/>
          <w:sz w:val="24"/>
        </w:rPr>
        <w:t>(</w:t>
      </w:r>
      <w:r>
        <w:rPr>
          <w:i/>
          <w:color w:val="404040"/>
          <w:sz w:val="24"/>
        </w:rPr>
        <w:t>select</w:t>
      </w:r>
      <w:r>
        <w:rPr>
          <w:i/>
          <w:color w:val="404040"/>
          <w:spacing w:val="-2"/>
          <w:sz w:val="24"/>
        </w:rPr>
        <w:t xml:space="preserve"> </w:t>
      </w:r>
      <w:r>
        <w:rPr>
          <w:i/>
          <w:color w:val="404040"/>
          <w:sz w:val="24"/>
        </w:rPr>
        <w:t xml:space="preserve">only </w:t>
      </w:r>
      <w:r>
        <w:rPr>
          <w:i/>
          <w:color w:val="404040"/>
          <w:spacing w:val="-2"/>
          <w:sz w:val="24"/>
        </w:rPr>
        <w:t>one</w:t>
      </w:r>
      <w:r>
        <w:rPr>
          <w:i/>
          <w:spacing w:val="-2"/>
          <w:sz w:val="24"/>
        </w:rPr>
        <w:t>)</w:t>
      </w:r>
      <w:r>
        <w:rPr>
          <w:spacing w:val="-2"/>
          <w:sz w:val="24"/>
        </w:rPr>
        <w:t>:</w:t>
      </w:r>
    </w:p>
    <w:p w14:paraId="4F696C41" w14:textId="77777777" w:rsidR="001D7367" w:rsidRDefault="001D7367">
      <w:pPr>
        <w:pStyle w:val="BodyText"/>
        <w:spacing w:before="7"/>
      </w:pPr>
    </w:p>
    <w:p w14:paraId="4F696C42" w14:textId="77777777" w:rsidR="001D7367" w:rsidRDefault="00741C5D">
      <w:pPr>
        <w:pStyle w:val="BodyText"/>
        <w:ind w:left="679"/>
      </w:pPr>
      <w:r>
        <w:rPr>
          <w:rFonts w:ascii="MS Gothic" w:hAnsi="MS Gothic"/>
        </w:rPr>
        <w:t>☒</w:t>
      </w:r>
      <w:r>
        <w:rPr>
          <w:rFonts w:ascii="MS Gothic" w:hAnsi="MS Gothic"/>
          <w:spacing w:val="-53"/>
        </w:rPr>
        <w:t xml:space="preserve"> </w:t>
      </w:r>
      <w:r>
        <w:t>Mandatory</w:t>
      </w:r>
      <w:r>
        <w:rPr>
          <w:spacing w:val="-4"/>
        </w:rPr>
        <w:t xml:space="preserve"> </w:t>
      </w:r>
      <w:r>
        <w:t>per</w:t>
      </w:r>
      <w:r>
        <w:rPr>
          <w:spacing w:val="-3"/>
        </w:rPr>
        <w:t xml:space="preserve"> </w:t>
      </w:r>
      <w:r>
        <w:t>7</w:t>
      </w:r>
      <w:r>
        <w:rPr>
          <w:spacing w:val="-1"/>
        </w:rPr>
        <w:t xml:space="preserve"> </w:t>
      </w:r>
      <w:r>
        <w:t>CFR</w:t>
      </w:r>
      <w:r>
        <w:rPr>
          <w:spacing w:val="-2"/>
        </w:rPr>
        <w:t xml:space="preserve"> 273.7(e)</w:t>
      </w:r>
    </w:p>
    <w:p w14:paraId="4F696C43" w14:textId="77777777" w:rsidR="001D7367" w:rsidRDefault="00741C5D">
      <w:pPr>
        <w:pStyle w:val="ListParagraph"/>
        <w:numPr>
          <w:ilvl w:val="0"/>
          <w:numId w:val="51"/>
        </w:numPr>
        <w:tabs>
          <w:tab w:val="left" w:pos="954"/>
        </w:tabs>
        <w:spacing w:before="146"/>
        <w:ind w:hanging="275"/>
        <w:rPr>
          <w:sz w:val="24"/>
        </w:rPr>
      </w:pPr>
      <w:r>
        <w:rPr>
          <w:sz w:val="24"/>
        </w:rPr>
        <w:t>Voluntary</w:t>
      </w:r>
      <w:r>
        <w:rPr>
          <w:spacing w:val="-3"/>
          <w:sz w:val="24"/>
        </w:rPr>
        <w:t xml:space="preserve"> </w:t>
      </w:r>
      <w:r>
        <w:rPr>
          <w:sz w:val="24"/>
        </w:rPr>
        <w:t>per</w:t>
      </w:r>
      <w:r>
        <w:rPr>
          <w:spacing w:val="-3"/>
          <w:sz w:val="24"/>
        </w:rPr>
        <w:t xml:space="preserve"> </w:t>
      </w:r>
      <w:r>
        <w:rPr>
          <w:sz w:val="24"/>
        </w:rPr>
        <w:t>7</w:t>
      </w:r>
      <w:r>
        <w:rPr>
          <w:spacing w:val="-2"/>
          <w:sz w:val="24"/>
        </w:rPr>
        <w:t xml:space="preserve"> </w:t>
      </w:r>
      <w:r>
        <w:rPr>
          <w:sz w:val="24"/>
        </w:rPr>
        <w:t>CFR</w:t>
      </w:r>
      <w:r>
        <w:rPr>
          <w:spacing w:val="-2"/>
          <w:sz w:val="24"/>
        </w:rPr>
        <w:t xml:space="preserve"> 273.7(e)(5)(i)</w:t>
      </w:r>
    </w:p>
    <w:p w14:paraId="4F696C44" w14:textId="77777777" w:rsidR="001D7367" w:rsidRDefault="00741C5D">
      <w:pPr>
        <w:pStyle w:val="ListParagraph"/>
        <w:numPr>
          <w:ilvl w:val="0"/>
          <w:numId w:val="51"/>
        </w:numPr>
        <w:tabs>
          <w:tab w:val="left" w:pos="954"/>
        </w:tabs>
        <w:spacing w:before="144"/>
        <w:ind w:hanging="275"/>
        <w:rPr>
          <w:sz w:val="24"/>
        </w:rPr>
      </w:pPr>
      <w:r>
        <w:rPr>
          <w:sz w:val="24"/>
        </w:rPr>
        <w:t>Combination</w:t>
      </w:r>
      <w:r>
        <w:rPr>
          <w:spacing w:val="-2"/>
          <w:sz w:val="24"/>
        </w:rPr>
        <w:t xml:space="preserve"> </w:t>
      </w:r>
      <w:r>
        <w:rPr>
          <w:sz w:val="24"/>
        </w:rPr>
        <w:t>of</w:t>
      </w:r>
      <w:r>
        <w:rPr>
          <w:spacing w:val="-5"/>
          <w:sz w:val="24"/>
        </w:rPr>
        <w:t xml:space="preserve"> </w:t>
      </w:r>
      <w:r>
        <w:rPr>
          <w:sz w:val="24"/>
        </w:rPr>
        <w:t>mandatory</w:t>
      </w:r>
      <w:r>
        <w:rPr>
          <w:spacing w:val="-4"/>
          <w:sz w:val="24"/>
        </w:rPr>
        <w:t xml:space="preserve"> </w:t>
      </w:r>
      <w:r>
        <w:rPr>
          <w:sz w:val="24"/>
        </w:rPr>
        <w:t>and</w:t>
      </w:r>
      <w:r>
        <w:rPr>
          <w:spacing w:val="-3"/>
          <w:sz w:val="24"/>
        </w:rPr>
        <w:t xml:space="preserve"> </w:t>
      </w:r>
      <w:r>
        <w:rPr>
          <w:spacing w:val="-2"/>
          <w:sz w:val="24"/>
        </w:rPr>
        <w:t>voluntary</w:t>
      </w:r>
    </w:p>
    <w:p w14:paraId="4F696C45" w14:textId="77777777" w:rsidR="001D7367" w:rsidRDefault="001D7367">
      <w:pPr>
        <w:pStyle w:val="BodyText"/>
        <w:spacing w:before="8"/>
        <w:rPr>
          <w:sz w:val="26"/>
        </w:rPr>
      </w:pPr>
    </w:p>
    <w:p w14:paraId="4F696C46" w14:textId="77777777" w:rsidR="001D7367" w:rsidRDefault="00741C5D">
      <w:pPr>
        <w:pStyle w:val="ListParagraph"/>
        <w:numPr>
          <w:ilvl w:val="2"/>
          <w:numId w:val="62"/>
        </w:numPr>
        <w:tabs>
          <w:tab w:val="left" w:pos="952"/>
        </w:tabs>
        <w:ind w:left="951" w:hanging="361"/>
        <w:rPr>
          <w:sz w:val="24"/>
        </w:rPr>
      </w:pPr>
      <w:r>
        <w:rPr>
          <w:sz w:val="24"/>
        </w:rPr>
        <w:t>The</w:t>
      </w:r>
      <w:r>
        <w:rPr>
          <w:spacing w:val="-5"/>
          <w:sz w:val="24"/>
        </w:rPr>
        <w:t xml:space="preserve"> </w:t>
      </w:r>
      <w:r>
        <w:rPr>
          <w:sz w:val="24"/>
        </w:rPr>
        <w:t>State</w:t>
      </w:r>
      <w:r>
        <w:rPr>
          <w:spacing w:val="-4"/>
          <w:sz w:val="24"/>
        </w:rPr>
        <w:t xml:space="preserve"> </w:t>
      </w:r>
      <w:r>
        <w:rPr>
          <w:sz w:val="24"/>
        </w:rPr>
        <w:t>agency</w:t>
      </w:r>
      <w:r>
        <w:rPr>
          <w:spacing w:val="-3"/>
          <w:sz w:val="24"/>
        </w:rPr>
        <w:t xml:space="preserve"> </w:t>
      </w:r>
      <w:r>
        <w:rPr>
          <w:sz w:val="24"/>
        </w:rPr>
        <w:t>serves</w:t>
      </w:r>
      <w:r>
        <w:rPr>
          <w:spacing w:val="-3"/>
          <w:sz w:val="24"/>
        </w:rPr>
        <w:t xml:space="preserve"> </w:t>
      </w:r>
      <w:r>
        <w:rPr>
          <w:sz w:val="24"/>
        </w:rPr>
        <w:t>the</w:t>
      </w:r>
      <w:r>
        <w:rPr>
          <w:spacing w:val="-2"/>
          <w:sz w:val="24"/>
        </w:rPr>
        <w:t xml:space="preserve"> </w:t>
      </w:r>
      <w:r>
        <w:rPr>
          <w:sz w:val="24"/>
        </w:rPr>
        <w:t>following</w:t>
      </w:r>
      <w:r>
        <w:rPr>
          <w:spacing w:val="-2"/>
          <w:sz w:val="24"/>
        </w:rPr>
        <w:t xml:space="preserve"> </w:t>
      </w:r>
      <w:r>
        <w:rPr>
          <w:sz w:val="24"/>
        </w:rPr>
        <w:t>populations</w:t>
      </w:r>
      <w:r>
        <w:rPr>
          <w:spacing w:val="-3"/>
          <w:sz w:val="24"/>
        </w:rPr>
        <w:t xml:space="preserve"> </w:t>
      </w:r>
      <w:r>
        <w:rPr>
          <w:sz w:val="24"/>
        </w:rPr>
        <w:t>(</w:t>
      </w:r>
      <w:r>
        <w:rPr>
          <w:i/>
          <w:color w:val="404040"/>
          <w:sz w:val="24"/>
        </w:rPr>
        <w:t>check</w:t>
      </w:r>
      <w:r>
        <w:rPr>
          <w:i/>
          <w:color w:val="404040"/>
          <w:spacing w:val="-5"/>
          <w:sz w:val="24"/>
        </w:rPr>
        <w:t xml:space="preserve"> </w:t>
      </w:r>
      <w:r>
        <w:rPr>
          <w:i/>
          <w:color w:val="404040"/>
          <w:sz w:val="24"/>
        </w:rPr>
        <w:t>all</w:t>
      </w:r>
      <w:r>
        <w:rPr>
          <w:i/>
          <w:color w:val="404040"/>
          <w:spacing w:val="-3"/>
          <w:sz w:val="24"/>
        </w:rPr>
        <w:t xml:space="preserve"> </w:t>
      </w:r>
      <w:r>
        <w:rPr>
          <w:i/>
          <w:color w:val="404040"/>
          <w:sz w:val="24"/>
        </w:rPr>
        <w:t>that</w:t>
      </w:r>
      <w:r>
        <w:rPr>
          <w:i/>
          <w:color w:val="404040"/>
          <w:spacing w:val="-5"/>
          <w:sz w:val="24"/>
        </w:rPr>
        <w:t xml:space="preserve"> </w:t>
      </w:r>
      <w:r>
        <w:rPr>
          <w:i/>
          <w:color w:val="404040"/>
          <w:spacing w:val="-2"/>
          <w:sz w:val="24"/>
        </w:rPr>
        <w:t>apply</w:t>
      </w:r>
      <w:r>
        <w:rPr>
          <w:spacing w:val="-2"/>
          <w:sz w:val="24"/>
        </w:rPr>
        <w:t>):</w:t>
      </w:r>
    </w:p>
    <w:p w14:paraId="4F696C47" w14:textId="77777777" w:rsidR="001D7367" w:rsidRDefault="001D7367">
      <w:pPr>
        <w:pStyle w:val="BodyText"/>
        <w:spacing w:before="5"/>
      </w:pPr>
    </w:p>
    <w:p w14:paraId="4F696C48" w14:textId="77777777" w:rsidR="001D7367" w:rsidRDefault="00741C5D">
      <w:pPr>
        <w:pStyle w:val="BodyText"/>
        <w:ind w:left="680"/>
      </w:pPr>
      <w:r>
        <w:rPr>
          <w:rFonts w:ascii="MS Gothic" w:hAnsi="MS Gothic"/>
        </w:rPr>
        <w:t>☒</w:t>
      </w:r>
      <w:r>
        <w:rPr>
          <w:rFonts w:ascii="MS Gothic" w:hAnsi="MS Gothic"/>
          <w:spacing w:val="-53"/>
        </w:rPr>
        <w:t xml:space="preserve"> </w:t>
      </w:r>
      <w:r>
        <w:t>Applicants</w:t>
      </w:r>
      <w:r>
        <w:rPr>
          <w:spacing w:val="-4"/>
        </w:rPr>
        <w:t xml:space="preserve"> </w:t>
      </w:r>
      <w:r>
        <w:t>per</w:t>
      </w:r>
      <w:r>
        <w:rPr>
          <w:spacing w:val="-3"/>
        </w:rPr>
        <w:t xml:space="preserve"> </w:t>
      </w:r>
      <w:r>
        <w:t>7</w:t>
      </w:r>
      <w:r>
        <w:rPr>
          <w:spacing w:val="-1"/>
        </w:rPr>
        <w:t xml:space="preserve"> </w:t>
      </w:r>
      <w:r>
        <w:t>CFR</w:t>
      </w:r>
      <w:r>
        <w:rPr>
          <w:spacing w:val="-2"/>
        </w:rPr>
        <w:t xml:space="preserve"> 273.7(e)(2)</w:t>
      </w:r>
    </w:p>
    <w:p w14:paraId="4F696C49" w14:textId="77777777" w:rsidR="001D7367" w:rsidRDefault="00741C5D">
      <w:pPr>
        <w:pStyle w:val="ListParagraph"/>
        <w:numPr>
          <w:ilvl w:val="0"/>
          <w:numId w:val="50"/>
        </w:numPr>
        <w:tabs>
          <w:tab w:val="left" w:pos="988"/>
        </w:tabs>
        <w:spacing w:before="148" w:line="261" w:lineRule="auto"/>
        <w:ind w:left="859" w:right="709" w:hanging="180"/>
        <w:rPr>
          <w:sz w:val="24"/>
        </w:rPr>
      </w:pPr>
      <w:r>
        <w:rPr>
          <w:sz w:val="24"/>
        </w:rPr>
        <w:t>Exempt</w:t>
      </w:r>
      <w:r>
        <w:rPr>
          <w:spacing w:val="-5"/>
          <w:sz w:val="24"/>
        </w:rPr>
        <w:t xml:space="preserve"> </w:t>
      </w:r>
      <w:r>
        <w:rPr>
          <w:sz w:val="24"/>
        </w:rPr>
        <w:t>members</w:t>
      </w:r>
      <w:r>
        <w:rPr>
          <w:spacing w:val="-3"/>
          <w:sz w:val="24"/>
        </w:rPr>
        <w:t xml:space="preserve"> </w:t>
      </w:r>
      <w:r>
        <w:rPr>
          <w:sz w:val="24"/>
        </w:rPr>
        <w:t>of</w:t>
      </w:r>
      <w:r>
        <w:rPr>
          <w:spacing w:val="-5"/>
          <w:sz w:val="24"/>
        </w:rPr>
        <w:t xml:space="preserve"> </w:t>
      </w:r>
      <w:r>
        <w:rPr>
          <w:sz w:val="24"/>
        </w:rPr>
        <w:t>zero</w:t>
      </w:r>
      <w:r>
        <w:rPr>
          <w:spacing w:val="-2"/>
          <w:sz w:val="24"/>
        </w:rPr>
        <w:t xml:space="preserve"> </w:t>
      </w:r>
      <w:r>
        <w:rPr>
          <w:sz w:val="24"/>
        </w:rPr>
        <w:t>benefit</w:t>
      </w:r>
      <w:r>
        <w:rPr>
          <w:spacing w:val="-2"/>
          <w:sz w:val="24"/>
        </w:rPr>
        <w:t xml:space="preserve"> </w:t>
      </w:r>
      <w:r>
        <w:rPr>
          <w:sz w:val="24"/>
        </w:rPr>
        <w:t>households</w:t>
      </w:r>
      <w:r>
        <w:rPr>
          <w:spacing w:val="-3"/>
          <w:sz w:val="24"/>
        </w:rPr>
        <w:t xml:space="preserve"> </w:t>
      </w:r>
      <w:r>
        <w:rPr>
          <w:sz w:val="24"/>
        </w:rPr>
        <w:t>that</w:t>
      </w:r>
      <w:r>
        <w:rPr>
          <w:spacing w:val="-3"/>
          <w:sz w:val="24"/>
        </w:rPr>
        <w:t xml:space="preserve"> </w:t>
      </w:r>
      <w:r>
        <w:rPr>
          <w:sz w:val="24"/>
        </w:rPr>
        <w:t>volunteer</w:t>
      </w:r>
      <w:r>
        <w:rPr>
          <w:spacing w:val="-4"/>
          <w:sz w:val="24"/>
        </w:rPr>
        <w:t xml:space="preserve"> </w:t>
      </w:r>
      <w:r>
        <w:rPr>
          <w:sz w:val="24"/>
        </w:rPr>
        <w:t>for</w:t>
      </w:r>
      <w:r>
        <w:rPr>
          <w:spacing w:val="-6"/>
          <w:sz w:val="24"/>
        </w:rPr>
        <w:t xml:space="preserve"> </w:t>
      </w:r>
      <w:r>
        <w:rPr>
          <w:sz w:val="24"/>
        </w:rPr>
        <w:t>SNAP</w:t>
      </w:r>
      <w:r>
        <w:rPr>
          <w:spacing w:val="-2"/>
          <w:sz w:val="24"/>
        </w:rPr>
        <w:t xml:space="preserve"> </w:t>
      </w:r>
      <w:r>
        <w:rPr>
          <w:sz w:val="24"/>
        </w:rPr>
        <w:t>E&amp;T</w:t>
      </w:r>
      <w:r>
        <w:rPr>
          <w:spacing w:val="-5"/>
          <w:sz w:val="24"/>
        </w:rPr>
        <w:t xml:space="preserve"> </w:t>
      </w:r>
      <w:r>
        <w:rPr>
          <w:sz w:val="24"/>
        </w:rPr>
        <w:t>per 7 CFR 273.10(e)(2)(iii)(B)(</w:t>
      </w:r>
      <w:r>
        <w:rPr>
          <w:i/>
          <w:sz w:val="24"/>
        </w:rPr>
        <w:t>7</w:t>
      </w:r>
      <w:r>
        <w:rPr>
          <w:sz w:val="24"/>
        </w:rPr>
        <w:t>)</w:t>
      </w:r>
    </w:p>
    <w:p w14:paraId="4F696C4A" w14:textId="77777777" w:rsidR="001D7367" w:rsidRDefault="00741C5D">
      <w:pPr>
        <w:pStyle w:val="ListParagraph"/>
        <w:numPr>
          <w:ilvl w:val="0"/>
          <w:numId w:val="50"/>
        </w:numPr>
        <w:tabs>
          <w:tab w:val="left" w:pos="988"/>
        </w:tabs>
        <w:spacing w:before="118"/>
        <w:ind w:left="987" w:hanging="309"/>
        <w:rPr>
          <w:sz w:val="24"/>
        </w:rPr>
      </w:pPr>
      <w:r>
        <w:rPr>
          <w:sz w:val="24"/>
        </w:rPr>
        <w:t>Categorically</w:t>
      </w:r>
      <w:r>
        <w:rPr>
          <w:spacing w:val="-6"/>
          <w:sz w:val="24"/>
        </w:rPr>
        <w:t xml:space="preserve"> </w:t>
      </w:r>
      <w:r>
        <w:rPr>
          <w:sz w:val="24"/>
        </w:rPr>
        <w:t>eligible</w:t>
      </w:r>
      <w:r>
        <w:rPr>
          <w:spacing w:val="-3"/>
          <w:sz w:val="24"/>
        </w:rPr>
        <w:t xml:space="preserve"> </w:t>
      </w:r>
      <w:r>
        <w:rPr>
          <w:sz w:val="24"/>
        </w:rPr>
        <w:t>households</w:t>
      </w:r>
      <w:r>
        <w:rPr>
          <w:spacing w:val="-5"/>
          <w:sz w:val="24"/>
        </w:rPr>
        <w:t xml:space="preserve"> </w:t>
      </w:r>
      <w:r>
        <w:rPr>
          <w:sz w:val="24"/>
        </w:rPr>
        <w:t>per</w:t>
      </w:r>
      <w:r>
        <w:rPr>
          <w:spacing w:val="-4"/>
          <w:sz w:val="24"/>
        </w:rPr>
        <w:t xml:space="preserve"> </w:t>
      </w:r>
      <w:r>
        <w:rPr>
          <w:sz w:val="24"/>
        </w:rPr>
        <w:t>7</w:t>
      </w:r>
      <w:r>
        <w:rPr>
          <w:spacing w:val="-5"/>
          <w:sz w:val="24"/>
        </w:rPr>
        <w:t xml:space="preserve"> </w:t>
      </w:r>
      <w:r>
        <w:rPr>
          <w:sz w:val="24"/>
        </w:rPr>
        <w:t>CFR</w:t>
      </w:r>
      <w:r>
        <w:rPr>
          <w:spacing w:val="-3"/>
          <w:sz w:val="24"/>
        </w:rPr>
        <w:t xml:space="preserve"> </w:t>
      </w:r>
      <w:r>
        <w:rPr>
          <w:spacing w:val="-2"/>
          <w:sz w:val="24"/>
        </w:rPr>
        <w:t>273.2(j)</w:t>
      </w:r>
    </w:p>
    <w:p w14:paraId="4F696C4B" w14:textId="77777777" w:rsidR="001D7367" w:rsidRDefault="001D7367">
      <w:pPr>
        <w:pStyle w:val="BodyText"/>
        <w:spacing w:before="8"/>
        <w:rPr>
          <w:sz w:val="26"/>
        </w:rPr>
      </w:pPr>
    </w:p>
    <w:p w14:paraId="4F696C4C" w14:textId="77777777" w:rsidR="001D7367" w:rsidRDefault="00741C5D">
      <w:pPr>
        <w:pStyle w:val="ListParagraph"/>
        <w:numPr>
          <w:ilvl w:val="2"/>
          <w:numId w:val="62"/>
        </w:numPr>
        <w:tabs>
          <w:tab w:val="left" w:pos="1018"/>
          <w:tab w:val="left" w:pos="1019"/>
        </w:tabs>
        <w:ind w:left="951" w:right="1120" w:hanging="360"/>
        <w:rPr>
          <w:sz w:val="24"/>
        </w:rPr>
      </w:pPr>
      <w:r>
        <w:tab/>
      </w:r>
      <w:r>
        <w:rPr>
          <w:sz w:val="24"/>
        </w:rPr>
        <w:t>Does</w:t>
      </w:r>
      <w:r>
        <w:rPr>
          <w:spacing w:val="-4"/>
          <w:sz w:val="24"/>
        </w:rPr>
        <w:t xml:space="preserve"> </w:t>
      </w:r>
      <w:r>
        <w:rPr>
          <w:sz w:val="24"/>
        </w:rPr>
        <w:t>the</w:t>
      </w:r>
      <w:r>
        <w:rPr>
          <w:spacing w:val="-3"/>
          <w:sz w:val="24"/>
        </w:rPr>
        <w:t xml:space="preserve"> </w:t>
      </w:r>
      <w:r>
        <w:rPr>
          <w:sz w:val="24"/>
        </w:rPr>
        <w:t>State</w:t>
      </w:r>
      <w:r>
        <w:rPr>
          <w:spacing w:val="-3"/>
          <w:sz w:val="24"/>
        </w:rPr>
        <w:t xml:space="preserve"> </w:t>
      </w:r>
      <w:r>
        <w:rPr>
          <w:sz w:val="24"/>
        </w:rPr>
        <w:t>agency</w:t>
      </w:r>
      <w:r>
        <w:rPr>
          <w:spacing w:val="-4"/>
          <w:sz w:val="24"/>
        </w:rPr>
        <w:t xml:space="preserve"> </w:t>
      </w:r>
      <w:r>
        <w:rPr>
          <w:sz w:val="24"/>
        </w:rPr>
        <w:t>enable</w:t>
      </w:r>
      <w:r>
        <w:rPr>
          <w:spacing w:val="-3"/>
          <w:sz w:val="24"/>
        </w:rPr>
        <w:t xml:space="preserve"> </w:t>
      </w:r>
      <w:r>
        <w:rPr>
          <w:sz w:val="24"/>
        </w:rPr>
        <w:t>ABAWDs</w:t>
      </w:r>
      <w:r>
        <w:rPr>
          <w:spacing w:val="-4"/>
          <w:sz w:val="24"/>
        </w:rPr>
        <w:t xml:space="preserve"> </w:t>
      </w:r>
      <w:r>
        <w:rPr>
          <w:sz w:val="24"/>
        </w:rPr>
        <w:t>to</w:t>
      </w:r>
      <w:r>
        <w:rPr>
          <w:spacing w:val="-3"/>
          <w:sz w:val="24"/>
        </w:rPr>
        <w:t xml:space="preserve"> </w:t>
      </w:r>
      <w:r>
        <w:rPr>
          <w:sz w:val="24"/>
        </w:rPr>
        <w:t>regain</w:t>
      </w:r>
      <w:r>
        <w:rPr>
          <w:spacing w:val="-5"/>
          <w:sz w:val="24"/>
        </w:rPr>
        <w:t xml:space="preserve"> </w:t>
      </w:r>
      <w:r>
        <w:rPr>
          <w:sz w:val="24"/>
        </w:rPr>
        <w:t>SNAP</w:t>
      </w:r>
      <w:r>
        <w:rPr>
          <w:spacing w:val="-6"/>
          <w:sz w:val="24"/>
        </w:rPr>
        <w:t xml:space="preserve"> </w:t>
      </w:r>
      <w:r>
        <w:rPr>
          <w:sz w:val="24"/>
        </w:rPr>
        <w:t>eligibility</w:t>
      </w:r>
      <w:r>
        <w:rPr>
          <w:spacing w:val="-4"/>
          <w:sz w:val="24"/>
        </w:rPr>
        <w:t xml:space="preserve"> </w:t>
      </w:r>
      <w:r>
        <w:rPr>
          <w:sz w:val="24"/>
        </w:rPr>
        <w:t>through E&amp;T and verify that the ABAWD will meet the work requirement within 30 days subsequent to application per 7 CFR 273.24(d)(1)(iv)?</w:t>
      </w:r>
    </w:p>
    <w:p w14:paraId="4F696C4D" w14:textId="77777777" w:rsidR="001D7367" w:rsidRDefault="001D7367">
      <w:pPr>
        <w:pStyle w:val="BodyText"/>
        <w:spacing w:before="5"/>
      </w:pPr>
    </w:p>
    <w:p w14:paraId="4F696C4E" w14:textId="77777777" w:rsidR="001D7367" w:rsidRDefault="00741C5D">
      <w:pPr>
        <w:pStyle w:val="ListParagraph"/>
        <w:numPr>
          <w:ilvl w:val="0"/>
          <w:numId w:val="49"/>
        </w:numPr>
        <w:tabs>
          <w:tab w:val="left" w:pos="988"/>
        </w:tabs>
        <w:ind w:hanging="309"/>
        <w:rPr>
          <w:sz w:val="24"/>
        </w:rPr>
      </w:pPr>
      <w:r>
        <w:rPr>
          <w:spacing w:val="-5"/>
          <w:sz w:val="24"/>
        </w:rPr>
        <w:t>Yes</w:t>
      </w:r>
    </w:p>
    <w:p w14:paraId="4F696C4F" w14:textId="77777777" w:rsidR="001D7367" w:rsidRDefault="00741C5D">
      <w:pPr>
        <w:pStyle w:val="BodyText"/>
        <w:spacing w:before="148"/>
        <w:ind w:left="679"/>
      </w:pPr>
      <w:r>
        <w:rPr>
          <w:rFonts w:ascii="MS Gothic" w:hAnsi="MS Gothic"/>
        </w:rPr>
        <w:t>☒</w:t>
      </w:r>
      <w:r>
        <w:rPr>
          <w:rFonts w:ascii="MS Gothic" w:hAnsi="MS Gothic"/>
          <w:spacing w:val="-53"/>
        </w:rPr>
        <w:t xml:space="preserve"> </w:t>
      </w:r>
      <w:r>
        <w:rPr>
          <w:spacing w:val="-5"/>
        </w:rPr>
        <w:t>No</w:t>
      </w:r>
    </w:p>
    <w:p w14:paraId="4F696C50" w14:textId="77777777" w:rsidR="001D7367" w:rsidRDefault="001D7367">
      <w:pPr>
        <w:pStyle w:val="BodyText"/>
        <w:spacing w:before="7"/>
        <w:rPr>
          <w:sz w:val="33"/>
        </w:rPr>
      </w:pPr>
    </w:p>
    <w:p w14:paraId="4F696C51" w14:textId="77777777" w:rsidR="001D7367" w:rsidRDefault="00741C5D">
      <w:pPr>
        <w:pStyle w:val="Heading2"/>
        <w:numPr>
          <w:ilvl w:val="1"/>
          <w:numId w:val="62"/>
        </w:numPr>
        <w:tabs>
          <w:tab w:val="left" w:pos="860"/>
          <w:tab w:val="left" w:pos="861"/>
        </w:tabs>
        <w:spacing w:before="0"/>
        <w:ind w:left="860" w:hanging="721"/>
      </w:pPr>
      <w:bookmarkStart w:id="22" w:name="VI._Characteristics_of_Individuals_Serve"/>
      <w:bookmarkStart w:id="23" w:name="_bookmark10"/>
      <w:bookmarkEnd w:id="22"/>
      <w:bookmarkEnd w:id="23"/>
      <w:r>
        <w:rPr>
          <w:color w:val="006FC0"/>
        </w:rPr>
        <w:t>Characteristics</w:t>
      </w:r>
      <w:r>
        <w:rPr>
          <w:color w:val="006FC0"/>
          <w:spacing w:val="-12"/>
        </w:rPr>
        <w:t xml:space="preserve"> </w:t>
      </w:r>
      <w:r>
        <w:rPr>
          <w:color w:val="006FC0"/>
        </w:rPr>
        <w:t>of</w:t>
      </w:r>
      <w:r>
        <w:rPr>
          <w:color w:val="006FC0"/>
          <w:spacing w:val="-13"/>
        </w:rPr>
        <w:t xml:space="preserve"> </w:t>
      </w:r>
      <w:r>
        <w:rPr>
          <w:color w:val="006FC0"/>
        </w:rPr>
        <w:t>Individuals</w:t>
      </w:r>
      <w:r>
        <w:rPr>
          <w:color w:val="006FC0"/>
          <w:spacing w:val="-14"/>
        </w:rPr>
        <w:t xml:space="preserve"> </w:t>
      </w:r>
      <w:r>
        <w:rPr>
          <w:color w:val="006FC0"/>
        </w:rPr>
        <w:t>Served</w:t>
      </w:r>
      <w:r>
        <w:rPr>
          <w:color w:val="006FC0"/>
          <w:spacing w:val="-14"/>
        </w:rPr>
        <w:t xml:space="preserve"> </w:t>
      </w:r>
      <w:r>
        <w:rPr>
          <w:color w:val="006FC0"/>
        </w:rPr>
        <w:t>by</w:t>
      </w:r>
      <w:r>
        <w:rPr>
          <w:color w:val="006FC0"/>
          <w:spacing w:val="-11"/>
        </w:rPr>
        <w:t xml:space="preserve"> </w:t>
      </w:r>
      <w:r>
        <w:rPr>
          <w:color w:val="006FC0"/>
          <w:spacing w:val="-5"/>
        </w:rPr>
        <w:t>E&amp;T</w:t>
      </w:r>
    </w:p>
    <w:p w14:paraId="4F696C52" w14:textId="77777777" w:rsidR="001D7367" w:rsidRDefault="00741C5D">
      <w:pPr>
        <w:pStyle w:val="ListParagraph"/>
        <w:numPr>
          <w:ilvl w:val="0"/>
          <w:numId w:val="48"/>
        </w:numPr>
        <w:tabs>
          <w:tab w:val="left" w:pos="772"/>
        </w:tabs>
        <w:spacing w:before="280"/>
        <w:ind w:right="1216" w:hanging="360"/>
        <w:rPr>
          <w:sz w:val="24"/>
        </w:rPr>
      </w:pPr>
      <w:r>
        <w:rPr>
          <w:sz w:val="24"/>
        </w:rPr>
        <w:t>State</w:t>
      </w:r>
      <w:r>
        <w:rPr>
          <w:spacing w:val="-4"/>
          <w:sz w:val="24"/>
        </w:rPr>
        <w:t xml:space="preserve"> </w:t>
      </w:r>
      <w:r>
        <w:rPr>
          <w:sz w:val="24"/>
        </w:rPr>
        <w:t>agencies</w:t>
      </w:r>
      <w:r>
        <w:rPr>
          <w:spacing w:val="-5"/>
          <w:sz w:val="24"/>
        </w:rPr>
        <w:t xml:space="preserve"> </w:t>
      </w:r>
      <w:r>
        <w:rPr>
          <w:sz w:val="24"/>
        </w:rPr>
        <w:t>are</w:t>
      </w:r>
      <w:r>
        <w:rPr>
          <w:spacing w:val="-3"/>
          <w:sz w:val="24"/>
        </w:rPr>
        <w:t xml:space="preserve"> </w:t>
      </w:r>
      <w:r>
        <w:rPr>
          <w:sz w:val="24"/>
        </w:rPr>
        <w:t>required</w:t>
      </w:r>
      <w:r>
        <w:rPr>
          <w:spacing w:val="-3"/>
          <w:sz w:val="24"/>
        </w:rPr>
        <w:t xml:space="preserve"> </w:t>
      </w:r>
      <w:r>
        <w:rPr>
          <w:sz w:val="24"/>
        </w:rPr>
        <w:t>to</w:t>
      </w:r>
      <w:r>
        <w:rPr>
          <w:spacing w:val="-4"/>
          <w:sz w:val="24"/>
        </w:rPr>
        <w:t xml:space="preserve"> </w:t>
      </w:r>
      <w:r>
        <w:rPr>
          <w:sz w:val="24"/>
        </w:rPr>
        <w:t>include</w:t>
      </w:r>
      <w:r>
        <w:rPr>
          <w:spacing w:val="-3"/>
          <w:sz w:val="24"/>
        </w:rPr>
        <w:t xml:space="preserve"> </w:t>
      </w:r>
      <w:r>
        <w:rPr>
          <w:sz w:val="24"/>
        </w:rPr>
        <w:t>information</w:t>
      </w:r>
      <w:r>
        <w:rPr>
          <w:spacing w:val="-4"/>
          <w:sz w:val="24"/>
        </w:rPr>
        <w:t xml:space="preserve"> </w:t>
      </w:r>
      <w:r>
        <w:rPr>
          <w:sz w:val="24"/>
        </w:rPr>
        <w:t>about</w:t>
      </w:r>
      <w:r>
        <w:rPr>
          <w:spacing w:val="-5"/>
          <w:sz w:val="24"/>
        </w:rPr>
        <w:t xml:space="preserve"> </w:t>
      </w:r>
      <w:r>
        <w:rPr>
          <w:sz w:val="24"/>
        </w:rPr>
        <w:t>the</w:t>
      </w:r>
      <w:r>
        <w:rPr>
          <w:spacing w:val="-3"/>
          <w:sz w:val="24"/>
        </w:rPr>
        <w:t xml:space="preserve"> </w:t>
      </w:r>
      <w:r>
        <w:rPr>
          <w:sz w:val="24"/>
        </w:rPr>
        <w:t>categories</w:t>
      </w:r>
      <w:r>
        <w:rPr>
          <w:spacing w:val="-4"/>
          <w:sz w:val="24"/>
        </w:rPr>
        <w:t xml:space="preserve"> </w:t>
      </w:r>
      <w:r>
        <w:rPr>
          <w:sz w:val="24"/>
        </w:rPr>
        <w:t>and types</w:t>
      </w:r>
      <w:r>
        <w:rPr>
          <w:spacing w:val="-5"/>
          <w:sz w:val="24"/>
        </w:rPr>
        <w:t xml:space="preserve"> </w:t>
      </w:r>
      <w:r>
        <w:rPr>
          <w:sz w:val="24"/>
        </w:rPr>
        <w:t>of</w:t>
      </w:r>
      <w:r>
        <w:rPr>
          <w:spacing w:val="-3"/>
          <w:sz w:val="24"/>
        </w:rPr>
        <w:t xml:space="preserve"> </w:t>
      </w:r>
      <w:r>
        <w:rPr>
          <w:sz w:val="24"/>
        </w:rPr>
        <w:t>individuals</w:t>
      </w:r>
      <w:r>
        <w:rPr>
          <w:spacing w:val="-3"/>
          <w:sz w:val="24"/>
        </w:rPr>
        <w:t xml:space="preserve"> </w:t>
      </w:r>
      <w:r>
        <w:rPr>
          <w:sz w:val="24"/>
        </w:rPr>
        <w:t>they</w:t>
      </w:r>
      <w:r>
        <w:rPr>
          <w:spacing w:val="-3"/>
          <w:sz w:val="24"/>
        </w:rPr>
        <w:t xml:space="preserve"> </w:t>
      </w:r>
      <w:r>
        <w:rPr>
          <w:sz w:val="24"/>
        </w:rPr>
        <w:t>plan</w:t>
      </w:r>
      <w:r>
        <w:rPr>
          <w:spacing w:val="-4"/>
          <w:sz w:val="24"/>
        </w:rPr>
        <w:t xml:space="preserve"> </w:t>
      </w:r>
      <w:r>
        <w:rPr>
          <w:sz w:val="24"/>
        </w:rPr>
        <w:t>to</w:t>
      </w:r>
      <w:r>
        <w:rPr>
          <w:spacing w:val="-4"/>
          <w:sz w:val="24"/>
        </w:rPr>
        <w:t xml:space="preserve"> </w:t>
      </w:r>
      <w:r>
        <w:rPr>
          <w:sz w:val="24"/>
        </w:rPr>
        <w:t>exempt</w:t>
      </w:r>
      <w:r>
        <w:rPr>
          <w:spacing w:val="-5"/>
          <w:sz w:val="24"/>
        </w:rPr>
        <w:t xml:space="preserve"> </w:t>
      </w:r>
      <w:r>
        <w:rPr>
          <w:sz w:val="24"/>
        </w:rPr>
        <w:t>from</w:t>
      </w:r>
      <w:r>
        <w:rPr>
          <w:spacing w:val="-6"/>
          <w:sz w:val="24"/>
        </w:rPr>
        <w:t xml:space="preserve"> </w:t>
      </w:r>
      <w:r>
        <w:rPr>
          <w:sz w:val="24"/>
        </w:rPr>
        <w:t>mandatory</w:t>
      </w:r>
      <w:r>
        <w:rPr>
          <w:spacing w:val="-3"/>
          <w:sz w:val="24"/>
        </w:rPr>
        <w:t xml:space="preserve"> </w:t>
      </w:r>
      <w:r>
        <w:rPr>
          <w:sz w:val="24"/>
        </w:rPr>
        <w:t>E&amp;T</w:t>
      </w:r>
      <w:r>
        <w:rPr>
          <w:spacing w:val="-6"/>
          <w:sz w:val="24"/>
        </w:rPr>
        <w:t xml:space="preserve"> </w:t>
      </w:r>
      <w:r>
        <w:rPr>
          <w:sz w:val="24"/>
        </w:rPr>
        <w:t>participation (7 CFR 273.7 (c)(6)(iv)), as well as the characteristics of the population they plan to place in E&amp;T (7 CFR 273.7 (c)(6)(v)).</w:t>
      </w:r>
    </w:p>
    <w:p w14:paraId="4F696C53" w14:textId="77777777" w:rsidR="001D7367" w:rsidRDefault="001D7367">
      <w:pPr>
        <w:pStyle w:val="ListParagraph"/>
        <w:numPr>
          <w:ilvl w:val="0"/>
          <w:numId w:val="48"/>
        </w:numPr>
        <w:tabs>
          <w:tab w:val="left" w:pos="677"/>
        </w:tabs>
        <w:spacing w:before="1"/>
        <w:ind w:left="676" w:hanging="86"/>
        <w:rPr>
          <w:sz w:val="24"/>
        </w:rPr>
      </w:pPr>
    </w:p>
    <w:p w14:paraId="4F696C54" w14:textId="77777777" w:rsidR="001D7367" w:rsidRDefault="00741C5D">
      <w:pPr>
        <w:pStyle w:val="ListParagraph"/>
        <w:numPr>
          <w:ilvl w:val="2"/>
          <w:numId w:val="62"/>
        </w:numPr>
        <w:tabs>
          <w:tab w:val="left" w:pos="772"/>
        </w:tabs>
        <w:ind w:right="1313" w:hanging="360"/>
        <w:rPr>
          <w:sz w:val="24"/>
        </w:rPr>
      </w:pPr>
      <w:r>
        <w:rPr>
          <w:sz w:val="24"/>
        </w:rPr>
        <w:t>Describe</w:t>
      </w:r>
      <w:r>
        <w:rPr>
          <w:spacing w:val="-3"/>
          <w:sz w:val="24"/>
        </w:rPr>
        <w:t xml:space="preserve"> </w:t>
      </w:r>
      <w:r>
        <w:rPr>
          <w:sz w:val="24"/>
        </w:rPr>
        <w:t>the</w:t>
      </w:r>
      <w:r>
        <w:rPr>
          <w:spacing w:val="-3"/>
          <w:sz w:val="24"/>
        </w:rPr>
        <w:t xml:space="preserve"> </w:t>
      </w:r>
      <w:r>
        <w:rPr>
          <w:sz w:val="24"/>
        </w:rPr>
        <w:t>categories</w:t>
      </w:r>
      <w:r>
        <w:rPr>
          <w:spacing w:val="-4"/>
          <w:sz w:val="24"/>
        </w:rPr>
        <w:t xml:space="preserve"> </w:t>
      </w:r>
      <w:r>
        <w:rPr>
          <w:sz w:val="24"/>
        </w:rPr>
        <w:t>and</w:t>
      </w:r>
      <w:r>
        <w:rPr>
          <w:spacing w:val="-5"/>
          <w:sz w:val="24"/>
        </w:rPr>
        <w:t xml:space="preserve"> </w:t>
      </w:r>
      <w:r>
        <w:rPr>
          <w:sz w:val="24"/>
        </w:rPr>
        <w:t>types</w:t>
      </w:r>
      <w:r>
        <w:rPr>
          <w:spacing w:val="-4"/>
          <w:sz w:val="24"/>
        </w:rPr>
        <w:t xml:space="preserve"> </w:t>
      </w:r>
      <w:r>
        <w:rPr>
          <w:sz w:val="24"/>
        </w:rPr>
        <w:t>of</w:t>
      </w:r>
      <w:r>
        <w:rPr>
          <w:spacing w:val="-6"/>
          <w:sz w:val="24"/>
        </w:rPr>
        <w:t xml:space="preserve"> </w:t>
      </w:r>
      <w:r>
        <w:rPr>
          <w:sz w:val="24"/>
        </w:rPr>
        <w:t>individuals</w:t>
      </w:r>
      <w:r>
        <w:rPr>
          <w:spacing w:val="-4"/>
          <w:sz w:val="24"/>
        </w:rPr>
        <w:t xml:space="preserve"> </w:t>
      </w:r>
      <w:r>
        <w:rPr>
          <w:sz w:val="24"/>
        </w:rPr>
        <w:t>the</w:t>
      </w:r>
      <w:r>
        <w:rPr>
          <w:spacing w:val="-5"/>
          <w:sz w:val="24"/>
        </w:rPr>
        <w:t xml:space="preserve"> </w:t>
      </w:r>
      <w:r>
        <w:rPr>
          <w:sz w:val="24"/>
        </w:rPr>
        <w:t>State</w:t>
      </w:r>
      <w:r>
        <w:rPr>
          <w:spacing w:val="-3"/>
          <w:sz w:val="24"/>
        </w:rPr>
        <w:t xml:space="preserve"> </w:t>
      </w:r>
      <w:r>
        <w:rPr>
          <w:sz w:val="24"/>
        </w:rPr>
        <w:t>will</w:t>
      </w:r>
      <w:r>
        <w:rPr>
          <w:spacing w:val="-4"/>
          <w:sz w:val="24"/>
        </w:rPr>
        <w:t xml:space="preserve"> </w:t>
      </w:r>
      <w:r>
        <w:rPr>
          <w:sz w:val="24"/>
        </w:rPr>
        <w:t>exempt</w:t>
      </w:r>
      <w:r>
        <w:rPr>
          <w:spacing w:val="-4"/>
          <w:sz w:val="24"/>
        </w:rPr>
        <w:t xml:space="preserve"> </w:t>
      </w:r>
      <w:r>
        <w:rPr>
          <w:sz w:val="24"/>
        </w:rPr>
        <w:t>from mandatory E&amp;T participation. In accordance with 7 CFR 273.7(e), State agencies may exempt from mandatory E&amp;T participation, categories of work registrants (e.g.</w:t>
      </w:r>
      <w:r>
        <w:rPr>
          <w:spacing w:val="-2"/>
          <w:sz w:val="24"/>
        </w:rPr>
        <w:t xml:space="preserve"> </w:t>
      </w:r>
      <w:r>
        <w:rPr>
          <w:sz w:val="24"/>
        </w:rPr>
        <w:t>all those in counties</w:t>
      </w:r>
      <w:r>
        <w:rPr>
          <w:spacing w:val="-2"/>
          <w:sz w:val="24"/>
        </w:rPr>
        <w:t xml:space="preserve"> </w:t>
      </w:r>
      <w:r>
        <w:rPr>
          <w:sz w:val="24"/>
        </w:rPr>
        <w:t>X,</w:t>
      </w:r>
      <w:r>
        <w:rPr>
          <w:spacing w:val="-2"/>
          <w:sz w:val="24"/>
        </w:rPr>
        <w:t xml:space="preserve"> </w:t>
      </w:r>
      <w:r>
        <w:rPr>
          <w:sz w:val="24"/>
        </w:rPr>
        <w:t>Y, Z, or</w:t>
      </w:r>
      <w:r>
        <w:rPr>
          <w:spacing w:val="-3"/>
          <w:sz w:val="24"/>
        </w:rPr>
        <w:t xml:space="preserve"> </w:t>
      </w:r>
      <w:r>
        <w:rPr>
          <w:sz w:val="24"/>
        </w:rPr>
        <w:t>those in</w:t>
      </w:r>
      <w:r>
        <w:rPr>
          <w:spacing w:val="-1"/>
          <w:sz w:val="24"/>
        </w:rPr>
        <w:t xml:space="preserve"> </w:t>
      </w:r>
      <w:r>
        <w:rPr>
          <w:sz w:val="24"/>
        </w:rPr>
        <w:t>their</w:t>
      </w:r>
      <w:r>
        <w:rPr>
          <w:spacing w:val="-1"/>
          <w:sz w:val="24"/>
        </w:rPr>
        <w:t xml:space="preserve"> </w:t>
      </w:r>
      <w:r>
        <w:rPr>
          <w:sz w:val="24"/>
        </w:rPr>
        <w:t>first 30 days of receipt of SNAP) and individual work registrants based on certain personal characteristics or circumstances (e.g. lack of transportation or temporary disability). These exemptions are in addition to the federal</w:t>
      </w:r>
    </w:p>
    <w:p w14:paraId="4F696C55" w14:textId="77777777" w:rsidR="001D7367" w:rsidRDefault="001D7367">
      <w:pPr>
        <w:rPr>
          <w:sz w:val="24"/>
        </w:rPr>
        <w:sectPr w:rsidR="001D7367">
          <w:pgSz w:w="12240" w:h="15840"/>
          <w:pgMar w:top="1340" w:right="940" w:bottom="1200" w:left="1300" w:header="727" w:footer="888" w:gutter="0"/>
          <w:cols w:space="720"/>
        </w:sectPr>
      </w:pPr>
    </w:p>
    <w:p w14:paraId="4F696C56" w14:textId="77777777" w:rsidR="001D7367" w:rsidRDefault="00741C5D">
      <w:pPr>
        <w:pStyle w:val="BodyText"/>
        <w:spacing w:before="83"/>
        <w:ind w:left="859" w:right="1288"/>
      </w:pPr>
      <w:r>
        <w:lastRenderedPageBreak/>
        <w:t>exemptions</w:t>
      </w:r>
      <w:r>
        <w:rPr>
          <w:spacing w:val="-2"/>
        </w:rPr>
        <w:t xml:space="preserve"> </w:t>
      </w:r>
      <w:r>
        <w:t>from work</w:t>
      </w:r>
      <w:r>
        <w:rPr>
          <w:spacing w:val="-4"/>
        </w:rPr>
        <w:t xml:space="preserve"> </w:t>
      </w:r>
      <w:r>
        <w:t>requirements</w:t>
      </w:r>
      <w:r>
        <w:rPr>
          <w:spacing w:val="-4"/>
        </w:rPr>
        <w:t xml:space="preserve"> </w:t>
      </w:r>
      <w:r>
        <w:t>at</w:t>
      </w:r>
      <w:r>
        <w:rPr>
          <w:spacing w:val="-4"/>
        </w:rPr>
        <w:t xml:space="preserve"> </w:t>
      </w:r>
      <w:r>
        <w:t>273.7(b)</w:t>
      </w:r>
      <w:r>
        <w:rPr>
          <w:spacing w:val="-3"/>
        </w:rPr>
        <w:t xml:space="preserve"> </w:t>
      </w:r>
      <w:r>
        <w:t>and</w:t>
      </w:r>
      <w:r>
        <w:rPr>
          <w:spacing w:val="-3"/>
        </w:rPr>
        <w:t xml:space="preserve"> </w:t>
      </w:r>
      <w:r>
        <w:t>only</w:t>
      </w:r>
      <w:r>
        <w:rPr>
          <w:spacing w:val="-4"/>
        </w:rPr>
        <w:t xml:space="preserve"> </w:t>
      </w:r>
      <w:r>
        <w:t>applicable</w:t>
      </w:r>
      <w:r>
        <w:rPr>
          <w:spacing w:val="-3"/>
        </w:rPr>
        <w:t xml:space="preserve"> </w:t>
      </w:r>
      <w:r>
        <w:t>to</w:t>
      </w:r>
      <w:r>
        <w:rPr>
          <w:spacing w:val="-1"/>
        </w:rPr>
        <w:t xml:space="preserve"> </w:t>
      </w:r>
      <w:r>
        <w:t>the E&amp;T requirement at 7 CFR 273.7(a)(1)(ii). Exemptions from Mandatory E&amp;T</w:t>
      </w:r>
      <w:r>
        <w:rPr>
          <w:spacing w:val="-3"/>
        </w:rPr>
        <w:t xml:space="preserve"> </w:t>
      </w:r>
      <w:r>
        <w:t>must</w:t>
      </w:r>
      <w:r>
        <w:rPr>
          <w:spacing w:val="-5"/>
        </w:rPr>
        <w:t xml:space="preserve"> </w:t>
      </w:r>
      <w:r>
        <w:t>also</w:t>
      </w:r>
      <w:r>
        <w:rPr>
          <w:spacing w:val="-2"/>
        </w:rPr>
        <w:t xml:space="preserve"> </w:t>
      </w:r>
      <w:r>
        <w:t>be</w:t>
      </w:r>
      <w:r>
        <w:rPr>
          <w:spacing w:val="-2"/>
        </w:rPr>
        <w:t xml:space="preserve"> </w:t>
      </w:r>
      <w:r>
        <w:t>listed</w:t>
      </w:r>
      <w:r>
        <w:rPr>
          <w:spacing w:val="-2"/>
        </w:rPr>
        <w:t xml:space="preserve"> </w:t>
      </w:r>
      <w:r>
        <w:t>in</w:t>
      </w:r>
      <w:r>
        <w:rPr>
          <w:spacing w:val="-2"/>
        </w:rPr>
        <w:t xml:space="preserve"> </w:t>
      </w:r>
      <w:r>
        <w:t>Table</w:t>
      </w:r>
      <w:r>
        <w:rPr>
          <w:spacing w:val="-2"/>
        </w:rPr>
        <w:t xml:space="preserve"> </w:t>
      </w:r>
      <w:r>
        <w:t>H</w:t>
      </w:r>
      <w:r>
        <w:rPr>
          <w:spacing w:val="-4"/>
        </w:rPr>
        <w:t xml:space="preserve"> </w:t>
      </w:r>
      <w:r>
        <w:t>‘Estimated</w:t>
      </w:r>
      <w:r>
        <w:rPr>
          <w:spacing w:val="-2"/>
        </w:rPr>
        <w:t xml:space="preserve"> </w:t>
      </w:r>
      <w:r>
        <w:t>Participant</w:t>
      </w:r>
      <w:r>
        <w:rPr>
          <w:spacing w:val="-5"/>
        </w:rPr>
        <w:t xml:space="preserve"> </w:t>
      </w:r>
      <w:r>
        <w:t>Levels’</w:t>
      </w:r>
      <w:r>
        <w:rPr>
          <w:spacing w:val="-6"/>
        </w:rPr>
        <w:t xml:space="preserve"> </w:t>
      </w:r>
      <w:r>
        <w:t>Sheet</w:t>
      </w:r>
      <w:r>
        <w:rPr>
          <w:spacing w:val="-5"/>
        </w:rPr>
        <w:t xml:space="preserve"> </w:t>
      </w:r>
      <w:r>
        <w:t>of the Excel Workbook.</w:t>
      </w:r>
    </w:p>
    <w:p w14:paraId="4F696C57" w14:textId="77777777" w:rsidR="001D7367" w:rsidRDefault="001D7367">
      <w:pPr>
        <w:pStyle w:val="ListParagraph"/>
        <w:numPr>
          <w:ilvl w:val="3"/>
          <w:numId w:val="62"/>
        </w:numPr>
        <w:tabs>
          <w:tab w:val="left" w:pos="677"/>
        </w:tabs>
        <w:rPr>
          <w:sz w:val="24"/>
        </w:rPr>
      </w:pPr>
    </w:p>
    <w:p w14:paraId="4F696C58" w14:textId="77777777" w:rsidR="001D7367" w:rsidRDefault="00741C5D">
      <w:pPr>
        <w:pStyle w:val="ListParagraph"/>
        <w:numPr>
          <w:ilvl w:val="3"/>
          <w:numId w:val="62"/>
        </w:numPr>
        <w:tabs>
          <w:tab w:val="left" w:pos="772"/>
        </w:tabs>
        <w:ind w:left="951" w:right="1687" w:hanging="360"/>
        <w:rPr>
          <w:sz w:val="24"/>
        </w:rPr>
      </w:pPr>
      <w:r>
        <w:rPr>
          <w:sz w:val="24"/>
        </w:rPr>
        <w:t>(Note:</w:t>
      </w:r>
      <w:r>
        <w:rPr>
          <w:spacing w:val="-4"/>
          <w:sz w:val="24"/>
        </w:rPr>
        <w:t xml:space="preserve"> </w:t>
      </w:r>
      <w:r>
        <w:rPr>
          <w:sz w:val="24"/>
        </w:rPr>
        <w:t>States</w:t>
      </w:r>
      <w:r>
        <w:rPr>
          <w:spacing w:val="-6"/>
          <w:sz w:val="24"/>
        </w:rPr>
        <w:t xml:space="preserve"> </w:t>
      </w:r>
      <w:r>
        <w:rPr>
          <w:sz w:val="24"/>
        </w:rPr>
        <w:t>than</w:t>
      </w:r>
      <w:r>
        <w:rPr>
          <w:spacing w:val="-3"/>
          <w:sz w:val="24"/>
        </w:rPr>
        <w:t xml:space="preserve"> </w:t>
      </w:r>
      <w:r>
        <w:rPr>
          <w:sz w:val="24"/>
        </w:rPr>
        <w:t>run</w:t>
      </w:r>
      <w:r>
        <w:rPr>
          <w:spacing w:val="-5"/>
          <w:sz w:val="24"/>
        </w:rPr>
        <w:t xml:space="preserve"> </w:t>
      </w:r>
      <w:r>
        <w:rPr>
          <w:sz w:val="24"/>
        </w:rPr>
        <w:t>all-voluntary</w:t>
      </w:r>
      <w:r>
        <w:rPr>
          <w:spacing w:val="-4"/>
          <w:sz w:val="24"/>
        </w:rPr>
        <w:t xml:space="preserve"> </w:t>
      </w:r>
      <w:r>
        <w:rPr>
          <w:sz w:val="24"/>
        </w:rPr>
        <w:t>E&amp;T</w:t>
      </w:r>
      <w:r>
        <w:rPr>
          <w:spacing w:val="-4"/>
          <w:sz w:val="24"/>
        </w:rPr>
        <w:t xml:space="preserve"> </w:t>
      </w:r>
      <w:r>
        <w:rPr>
          <w:sz w:val="24"/>
        </w:rPr>
        <w:t>programs</w:t>
      </w:r>
      <w:r>
        <w:rPr>
          <w:spacing w:val="-4"/>
          <w:sz w:val="24"/>
        </w:rPr>
        <w:t xml:space="preserve"> </w:t>
      </w:r>
      <w:r>
        <w:rPr>
          <w:sz w:val="24"/>
        </w:rPr>
        <w:t>would</w:t>
      </w:r>
      <w:r>
        <w:rPr>
          <w:spacing w:val="-5"/>
          <w:sz w:val="24"/>
        </w:rPr>
        <w:t xml:space="preserve"> </w:t>
      </w:r>
      <w:r>
        <w:rPr>
          <w:sz w:val="24"/>
        </w:rPr>
        <w:t>note</w:t>
      </w:r>
      <w:r>
        <w:rPr>
          <w:spacing w:val="-3"/>
          <w:sz w:val="24"/>
        </w:rPr>
        <w:t xml:space="preserve"> </w:t>
      </w:r>
      <w:r>
        <w:rPr>
          <w:sz w:val="24"/>
        </w:rPr>
        <w:t>that</w:t>
      </w:r>
      <w:r>
        <w:rPr>
          <w:spacing w:val="-4"/>
          <w:sz w:val="24"/>
        </w:rPr>
        <w:t xml:space="preserve"> </w:t>
      </w:r>
      <w:r>
        <w:rPr>
          <w:sz w:val="24"/>
        </w:rPr>
        <w:t>they exempt all work registrants.)</w:t>
      </w:r>
    </w:p>
    <w:p w14:paraId="4F696C59" w14:textId="172BDD3C" w:rsidR="001D7367" w:rsidRDefault="007D16E3">
      <w:pPr>
        <w:pStyle w:val="BodyText"/>
        <w:spacing w:before="3"/>
        <w:rPr>
          <w:sz w:val="22"/>
        </w:rPr>
      </w:pPr>
      <w:r>
        <w:rPr>
          <w:noProof/>
        </w:rPr>
        <mc:AlternateContent>
          <mc:Choice Requires="wps">
            <w:drawing>
              <wp:anchor distT="0" distB="0" distL="0" distR="0" simplePos="0" relativeHeight="487597056" behindDoc="1" locked="0" layoutInCell="1" allowOverlap="1" wp14:anchorId="4F697389" wp14:editId="3B1B08C2">
                <wp:simplePos x="0" y="0"/>
                <wp:positionH relativeFrom="page">
                  <wp:posOffset>909955</wp:posOffset>
                </wp:positionH>
                <wp:positionV relativeFrom="paragraph">
                  <wp:posOffset>180975</wp:posOffset>
                </wp:positionV>
                <wp:extent cx="5943600" cy="958850"/>
                <wp:effectExtent l="0" t="0" r="0" b="0"/>
                <wp:wrapTopAndBottom/>
                <wp:docPr id="43409722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5885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3FE" w14:textId="77777777" w:rsidR="001D7367" w:rsidRDefault="00741C5D">
                            <w:pPr>
                              <w:pStyle w:val="BodyText"/>
                              <w:ind w:left="254"/>
                            </w:pPr>
                            <w:r>
                              <w:t>The</w:t>
                            </w:r>
                            <w:r>
                              <w:rPr>
                                <w:spacing w:val="-6"/>
                              </w:rPr>
                              <w:t xml:space="preserve"> </w:t>
                            </w:r>
                            <w:r>
                              <w:t>following</w:t>
                            </w:r>
                            <w:r>
                              <w:rPr>
                                <w:spacing w:val="-5"/>
                              </w:rPr>
                              <w:t xml:space="preserve"> </w:t>
                            </w:r>
                            <w:r>
                              <w:t>groups</w:t>
                            </w:r>
                            <w:r>
                              <w:rPr>
                                <w:spacing w:val="-10"/>
                              </w:rPr>
                              <w:t xml:space="preserve"> </w:t>
                            </w:r>
                            <w:r>
                              <w:t>are</w:t>
                            </w:r>
                            <w:r>
                              <w:rPr>
                                <w:spacing w:val="-4"/>
                              </w:rPr>
                              <w:t xml:space="preserve"> </w:t>
                            </w:r>
                            <w:r>
                              <w:t>exempt</w:t>
                            </w:r>
                            <w:r>
                              <w:rPr>
                                <w:spacing w:val="-10"/>
                              </w:rPr>
                              <w:t xml:space="preserve"> </w:t>
                            </w:r>
                            <w:r>
                              <w:t>from</w:t>
                            </w:r>
                            <w:r>
                              <w:rPr>
                                <w:spacing w:val="-5"/>
                              </w:rPr>
                              <w:t xml:space="preserve"> </w:t>
                            </w:r>
                            <w:r>
                              <w:t>Mandatory</w:t>
                            </w:r>
                            <w:r>
                              <w:rPr>
                                <w:spacing w:val="-5"/>
                              </w:rPr>
                              <w:t xml:space="preserve"> </w:t>
                            </w:r>
                            <w:r>
                              <w:rPr>
                                <w:spacing w:val="-4"/>
                              </w:rPr>
                              <w:t>E&amp;T:</w:t>
                            </w:r>
                          </w:p>
                          <w:p w14:paraId="4F6973FF" w14:textId="77777777" w:rsidR="001D7367" w:rsidRDefault="00741C5D">
                            <w:pPr>
                              <w:pStyle w:val="BodyText"/>
                              <w:numPr>
                                <w:ilvl w:val="0"/>
                                <w:numId w:val="47"/>
                              </w:numPr>
                              <w:tabs>
                                <w:tab w:val="left" w:pos="830"/>
                                <w:tab w:val="left" w:pos="831"/>
                              </w:tabs>
                              <w:spacing w:before="120"/>
                              <w:ind w:hanging="361"/>
                            </w:pPr>
                            <w:r>
                              <w:t>Work</w:t>
                            </w:r>
                            <w:r>
                              <w:rPr>
                                <w:spacing w:val="-9"/>
                              </w:rPr>
                              <w:t xml:space="preserve"> </w:t>
                            </w:r>
                            <w:r>
                              <w:t>Registrants</w:t>
                            </w:r>
                            <w:r>
                              <w:rPr>
                                <w:spacing w:val="-4"/>
                              </w:rPr>
                              <w:t xml:space="preserve"> </w:t>
                            </w:r>
                            <w:r>
                              <w:t>with</w:t>
                            </w:r>
                            <w:r>
                              <w:rPr>
                                <w:spacing w:val="-11"/>
                              </w:rPr>
                              <w:t xml:space="preserve"> </w:t>
                            </w:r>
                            <w:r>
                              <w:t>at</w:t>
                            </w:r>
                            <w:r>
                              <w:rPr>
                                <w:spacing w:val="-3"/>
                              </w:rPr>
                              <w:t xml:space="preserve"> </w:t>
                            </w:r>
                            <w:r>
                              <w:t>least</w:t>
                            </w:r>
                            <w:r>
                              <w:rPr>
                                <w:spacing w:val="-4"/>
                              </w:rPr>
                              <w:t xml:space="preserve"> </w:t>
                            </w:r>
                            <w:r>
                              <w:t>one</w:t>
                            </w:r>
                            <w:r>
                              <w:rPr>
                                <w:spacing w:val="-1"/>
                              </w:rPr>
                              <w:t xml:space="preserve"> </w:t>
                            </w:r>
                            <w:r>
                              <w:t>child</w:t>
                            </w:r>
                            <w:r>
                              <w:rPr>
                                <w:spacing w:val="-3"/>
                              </w:rPr>
                              <w:t xml:space="preserve"> </w:t>
                            </w:r>
                            <w:r>
                              <w:t>in</w:t>
                            </w:r>
                            <w:r>
                              <w:rPr>
                                <w:spacing w:val="-3"/>
                              </w:rPr>
                              <w:t xml:space="preserve"> </w:t>
                            </w:r>
                            <w:r>
                              <w:t>the</w:t>
                            </w:r>
                            <w:r>
                              <w:rPr>
                                <w:spacing w:val="-6"/>
                              </w:rPr>
                              <w:t xml:space="preserve"> </w:t>
                            </w:r>
                            <w:r>
                              <w:t>SNAP</w:t>
                            </w:r>
                            <w:r>
                              <w:rPr>
                                <w:spacing w:val="-3"/>
                              </w:rPr>
                              <w:t xml:space="preserve"> </w:t>
                            </w:r>
                            <w:r>
                              <w:rPr>
                                <w:spacing w:val="-2"/>
                              </w:rPr>
                              <w:t>household</w:t>
                            </w:r>
                          </w:p>
                          <w:p w14:paraId="4F697400" w14:textId="77777777" w:rsidR="001D7367" w:rsidRDefault="00741C5D">
                            <w:pPr>
                              <w:pStyle w:val="BodyText"/>
                              <w:numPr>
                                <w:ilvl w:val="0"/>
                                <w:numId w:val="47"/>
                              </w:numPr>
                              <w:tabs>
                                <w:tab w:val="left" w:pos="830"/>
                                <w:tab w:val="left" w:pos="831"/>
                              </w:tabs>
                              <w:ind w:hanging="361"/>
                            </w:pPr>
                            <w:r>
                              <w:t>Work</w:t>
                            </w:r>
                            <w:r>
                              <w:rPr>
                                <w:spacing w:val="-4"/>
                              </w:rPr>
                              <w:t xml:space="preserve"> </w:t>
                            </w:r>
                            <w:r>
                              <w:t>Registrants</w:t>
                            </w:r>
                            <w:r>
                              <w:rPr>
                                <w:spacing w:val="-4"/>
                              </w:rPr>
                              <w:t xml:space="preserve"> </w:t>
                            </w:r>
                            <w:r>
                              <w:t>who</w:t>
                            </w:r>
                            <w:r>
                              <w:rPr>
                                <w:spacing w:val="-11"/>
                              </w:rPr>
                              <w:t xml:space="preserve"> </w:t>
                            </w:r>
                            <w:r>
                              <w:t>are</w:t>
                            </w:r>
                            <w:r>
                              <w:rPr>
                                <w:spacing w:val="-1"/>
                              </w:rPr>
                              <w:t xml:space="preserve"> </w:t>
                            </w:r>
                            <w:r>
                              <w:t>16</w:t>
                            </w:r>
                            <w:r>
                              <w:rPr>
                                <w:spacing w:val="-6"/>
                              </w:rPr>
                              <w:t xml:space="preserve"> </w:t>
                            </w:r>
                            <w:r>
                              <w:t>or</w:t>
                            </w:r>
                            <w:r>
                              <w:rPr>
                                <w:spacing w:val="-5"/>
                              </w:rPr>
                              <w:t xml:space="preserve"> </w:t>
                            </w:r>
                            <w:r>
                              <w:t>17</w:t>
                            </w:r>
                            <w:r>
                              <w:rPr>
                                <w:spacing w:val="-1"/>
                              </w:rPr>
                              <w:t xml:space="preserve"> </w:t>
                            </w:r>
                            <w:r>
                              <w:t>years</w:t>
                            </w:r>
                            <w:r>
                              <w:rPr>
                                <w:spacing w:val="-3"/>
                              </w:rPr>
                              <w:t xml:space="preserve"> </w:t>
                            </w:r>
                            <w:r>
                              <w:rPr>
                                <w:spacing w:val="-5"/>
                              </w:rPr>
                              <w:t>old</w:t>
                            </w:r>
                          </w:p>
                          <w:p w14:paraId="4F697401" w14:textId="77777777" w:rsidR="001D7367" w:rsidRDefault="00741C5D">
                            <w:pPr>
                              <w:pStyle w:val="BodyText"/>
                              <w:numPr>
                                <w:ilvl w:val="0"/>
                                <w:numId w:val="47"/>
                              </w:numPr>
                              <w:tabs>
                                <w:tab w:val="left" w:pos="830"/>
                                <w:tab w:val="left" w:pos="831"/>
                              </w:tabs>
                              <w:ind w:hanging="361"/>
                            </w:pPr>
                            <w:r>
                              <w:rPr>
                                <w:spacing w:val="-4"/>
                              </w:rPr>
                              <w:t>Work</w:t>
                            </w:r>
                            <w:r>
                              <w:rPr>
                                <w:spacing w:val="-13"/>
                              </w:rPr>
                              <w:t xml:space="preserve"> </w:t>
                            </w:r>
                            <w:r>
                              <w:rPr>
                                <w:spacing w:val="-4"/>
                              </w:rPr>
                              <w:t>Registrants</w:t>
                            </w:r>
                            <w:r>
                              <w:rPr>
                                <w:spacing w:val="-14"/>
                              </w:rPr>
                              <w:t xml:space="preserve"> </w:t>
                            </w:r>
                            <w:r>
                              <w:rPr>
                                <w:spacing w:val="-4"/>
                              </w:rPr>
                              <w:t>meeting</w:t>
                            </w:r>
                            <w:r>
                              <w:rPr>
                                <w:spacing w:val="-13"/>
                              </w:rPr>
                              <w:t xml:space="preserve"> </w:t>
                            </w:r>
                            <w:r>
                              <w:rPr>
                                <w:spacing w:val="-4"/>
                              </w:rPr>
                              <w:t>a</w:t>
                            </w:r>
                            <w:r>
                              <w:rPr>
                                <w:spacing w:val="-12"/>
                              </w:rPr>
                              <w:t xml:space="preserve"> </w:t>
                            </w:r>
                            <w:r>
                              <w:rPr>
                                <w:spacing w:val="-4"/>
                              </w:rPr>
                              <w:t>Work</w:t>
                            </w:r>
                            <w:r>
                              <w:rPr>
                                <w:spacing w:val="-13"/>
                              </w:rPr>
                              <w:t xml:space="preserve"> </w:t>
                            </w:r>
                            <w:r>
                              <w:rPr>
                                <w:spacing w:val="-4"/>
                              </w:rPr>
                              <w:t>Registrant</w:t>
                            </w:r>
                            <w:r>
                              <w:rPr>
                                <w:spacing w:val="-13"/>
                              </w:rPr>
                              <w:t xml:space="preserve"> </w:t>
                            </w:r>
                            <w:r>
                              <w:rPr>
                                <w:spacing w:val="-4"/>
                              </w:rPr>
                              <w:t>or</w:t>
                            </w:r>
                            <w:r>
                              <w:rPr>
                                <w:spacing w:val="-13"/>
                              </w:rPr>
                              <w:t xml:space="preserve"> </w:t>
                            </w:r>
                            <w:r>
                              <w:rPr>
                                <w:spacing w:val="-4"/>
                              </w:rPr>
                              <w:t>ABAWD</w:t>
                            </w:r>
                            <w:r>
                              <w:rPr>
                                <w:spacing w:val="-12"/>
                              </w:rPr>
                              <w:t xml:space="preserve"> </w:t>
                            </w:r>
                            <w:r>
                              <w:rPr>
                                <w:spacing w:val="-4"/>
                              </w:rPr>
                              <w:t>Exemption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89" id="docshape23" o:spid="_x0000_s1042" type="#_x0000_t202" style="position:absolute;margin-left:71.65pt;margin-top:14.25pt;width:468pt;height:75.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8E+DgIAAPoDAAAOAAAAZHJzL2Uyb0RvYy54bWysU8Fu2zAMvQ/YPwi6L3a6JUiMOEWXrsOA&#10;rhvQ9QNkWbaFyaJGKbGzrx8lJ2mx3YrpIFAi9Ug+Pm2ux96wg0KvwZZ8Pss5U1ZCrW1b8qcfd+9W&#10;nPkgbC0MWFXyo/L8evv2zWZwhbqCDkytkBGI9cXgSt6F4Ios87JTvfAzcMqSswHsRaAjtlmNYiD0&#10;3mRXeb7MBsDaIUjlPd3eTk6+TfhNo2T41jReBWZKTrWFtGPaq7hn240oWhSu0/JUhnhFFb3QlpJe&#10;oG5FEGyP+h+oXksED02YSegzaBotVeqBupnnf3Xz2AmnUi9EjncXmvz/g5UPh0f3HVkYP8JIA0xN&#10;eHcP8qdnFnadsK26QYShU6KmxPNIWTY4X5yeRqp94SNINXyFmoYs9gES0NhgH1mhPhmh0wCOF9LV&#10;GJiky8X6w/tlTi5JvvVitVqkqWSiOL926MNnBT2LRsmRhprQxeHeh1iNKM4hMZmFO21MGqyxbCj5&#10;cp6vp77A6Do6Y5jHttoZZAcRpZFWao08L8N6HUigRvclX12CRBHZ+GTrlCUIbSabKjH2RE9kZOIm&#10;jNXIdE3cLWOGSFcF9ZEIQ5gESR+IjA7wN2cDibHk/tdeoOLMfLFEelTu2cCzUZ0NYSU9LXngbDJ3&#10;YVL43qFuO0KexmrhhgbT6MTZcxWneklgicrTZ4gKfnlOUc9fdvsHAAD//wMAUEsDBBQABgAIAAAA&#10;IQDCCeQ54QAAAAsBAAAPAAAAZHJzL2Rvd25yZXYueG1sTI/BTsMwEETvSPyDtUi9UbstaeIQp6oq&#10;FcEponDg6MYmiYjXIXbb8PdsT3Db2R3Nvik2k+vZ2Y6h86hgMRfALNbedNgoeH/b32fAQtRodO/R&#10;KvixATbl7U2hc+Mv+GrPh9gwCsGQawVtjEPOeahb63SY+8Ei3T796HQkOTbcjPpC4a7nSyHW3OkO&#10;6UOrB7trbf11ODkFSTasF/unpKpl+iIqKT++t9WzUrO7afsILNop/pnhik/oUBLT0Z/QBNaTflit&#10;yKpgmSXArgaRStocaUplArws+P8O5S8AAAD//wMAUEsBAi0AFAAGAAgAAAAhALaDOJL+AAAA4QEA&#10;ABMAAAAAAAAAAAAAAAAAAAAAAFtDb250ZW50X1R5cGVzXS54bWxQSwECLQAUAAYACAAAACEAOP0h&#10;/9YAAACUAQAACwAAAAAAAAAAAAAAAAAvAQAAX3JlbHMvLnJlbHNQSwECLQAUAAYACAAAACEAgy/B&#10;Pg4CAAD6AwAADgAAAAAAAAAAAAAAAAAuAgAAZHJzL2Uyb0RvYy54bWxQSwECLQAUAAYACAAAACEA&#10;wgnkOeEAAAALAQAADwAAAAAAAAAAAAAAAABoBAAAZHJzL2Rvd25yZXYueG1sUEsFBgAAAAAEAAQA&#10;8wAAAHYFAAAAAA==&#10;" filled="f" strokeweight=".16969mm">
                <v:textbox inset="0,0,0,0">
                  <w:txbxContent>
                    <w:p w14:paraId="4F6973FE" w14:textId="77777777" w:rsidR="001D7367" w:rsidRDefault="00741C5D">
                      <w:pPr>
                        <w:pStyle w:val="BodyText"/>
                        <w:ind w:left="254"/>
                      </w:pPr>
                      <w:r>
                        <w:t>The</w:t>
                      </w:r>
                      <w:r>
                        <w:rPr>
                          <w:spacing w:val="-6"/>
                        </w:rPr>
                        <w:t xml:space="preserve"> </w:t>
                      </w:r>
                      <w:r>
                        <w:t>following</w:t>
                      </w:r>
                      <w:r>
                        <w:rPr>
                          <w:spacing w:val="-5"/>
                        </w:rPr>
                        <w:t xml:space="preserve"> </w:t>
                      </w:r>
                      <w:r>
                        <w:t>groups</w:t>
                      </w:r>
                      <w:r>
                        <w:rPr>
                          <w:spacing w:val="-10"/>
                        </w:rPr>
                        <w:t xml:space="preserve"> </w:t>
                      </w:r>
                      <w:r>
                        <w:t>are</w:t>
                      </w:r>
                      <w:r>
                        <w:rPr>
                          <w:spacing w:val="-4"/>
                        </w:rPr>
                        <w:t xml:space="preserve"> </w:t>
                      </w:r>
                      <w:r>
                        <w:t>exempt</w:t>
                      </w:r>
                      <w:r>
                        <w:rPr>
                          <w:spacing w:val="-10"/>
                        </w:rPr>
                        <w:t xml:space="preserve"> </w:t>
                      </w:r>
                      <w:r>
                        <w:t>from</w:t>
                      </w:r>
                      <w:r>
                        <w:rPr>
                          <w:spacing w:val="-5"/>
                        </w:rPr>
                        <w:t xml:space="preserve"> </w:t>
                      </w:r>
                      <w:r>
                        <w:t>Mandatory</w:t>
                      </w:r>
                      <w:r>
                        <w:rPr>
                          <w:spacing w:val="-5"/>
                        </w:rPr>
                        <w:t xml:space="preserve"> </w:t>
                      </w:r>
                      <w:r>
                        <w:rPr>
                          <w:spacing w:val="-4"/>
                        </w:rPr>
                        <w:t>E&amp;T:</w:t>
                      </w:r>
                    </w:p>
                    <w:p w14:paraId="4F6973FF" w14:textId="77777777" w:rsidR="001D7367" w:rsidRDefault="00741C5D">
                      <w:pPr>
                        <w:pStyle w:val="BodyText"/>
                        <w:numPr>
                          <w:ilvl w:val="0"/>
                          <w:numId w:val="47"/>
                        </w:numPr>
                        <w:tabs>
                          <w:tab w:val="left" w:pos="830"/>
                          <w:tab w:val="left" w:pos="831"/>
                        </w:tabs>
                        <w:spacing w:before="120"/>
                        <w:ind w:hanging="361"/>
                      </w:pPr>
                      <w:r>
                        <w:t>Work</w:t>
                      </w:r>
                      <w:r>
                        <w:rPr>
                          <w:spacing w:val="-9"/>
                        </w:rPr>
                        <w:t xml:space="preserve"> </w:t>
                      </w:r>
                      <w:r>
                        <w:t>Registrants</w:t>
                      </w:r>
                      <w:r>
                        <w:rPr>
                          <w:spacing w:val="-4"/>
                        </w:rPr>
                        <w:t xml:space="preserve"> </w:t>
                      </w:r>
                      <w:r>
                        <w:t>with</w:t>
                      </w:r>
                      <w:r>
                        <w:rPr>
                          <w:spacing w:val="-11"/>
                        </w:rPr>
                        <w:t xml:space="preserve"> </w:t>
                      </w:r>
                      <w:r>
                        <w:t>at</w:t>
                      </w:r>
                      <w:r>
                        <w:rPr>
                          <w:spacing w:val="-3"/>
                        </w:rPr>
                        <w:t xml:space="preserve"> </w:t>
                      </w:r>
                      <w:r>
                        <w:t>least</w:t>
                      </w:r>
                      <w:r>
                        <w:rPr>
                          <w:spacing w:val="-4"/>
                        </w:rPr>
                        <w:t xml:space="preserve"> </w:t>
                      </w:r>
                      <w:r>
                        <w:t>one</w:t>
                      </w:r>
                      <w:r>
                        <w:rPr>
                          <w:spacing w:val="-1"/>
                        </w:rPr>
                        <w:t xml:space="preserve"> </w:t>
                      </w:r>
                      <w:r>
                        <w:t>child</w:t>
                      </w:r>
                      <w:r>
                        <w:rPr>
                          <w:spacing w:val="-3"/>
                        </w:rPr>
                        <w:t xml:space="preserve"> </w:t>
                      </w:r>
                      <w:r>
                        <w:t>in</w:t>
                      </w:r>
                      <w:r>
                        <w:rPr>
                          <w:spacing w:val="-3"/>
                        </w:rPr>
                        <w:t xml:space="preserve"> </w:t>
                      </w:r>
                      <w:r>
                        <w:t>the</w:t>
                      </w:r>
                      <w:r>
                        <w:rPr>
                          <w:spacing w:val="-6"/>
                        </w:rPr>
                        <w:t xml:space="preserve"> </w:t>
                      </w:r>
                      <w:r>
                        <w:t>SNAP</w:t>
                      </w:r>
                      <w:r>
                        <w:rPr>
                          <w:spacing w:val="-3"/>
                        </w:rPr>
                        <w:t xml:space="preserve"> </w:t>
                      </w:r>
                      <w:r>
                        <w:rPr>
                          <w:spacing w:val="-2"/>
                        </w:rPr>
                        <w:t>household</w:t>
                      </w:r>
                    </w:p>
                    <w:p w14:paraId="4F697400" w14:textId="77777777" w:rsidR="001D7367" w:rsidRDefault="00741C5D">
                      <w:pPr>
                        <w:pStyle w:val="BodyText"/>
                        <w:numPr>
                          <w:ilvl w:val="0"/>
                          <w:numId w:val="47"/>
                        </w:numPr>
                        <w:tabs>
                          <w:tab w:val="left" w:pos="830"/>
                          <w:tab w:val="left" w:pos="831"/>
                        </w:tabs>
                        <w:ind w:hanging="361"/>
                      </w:pPr>
                      <w:r>
                        <w:t>Work</w:t>
                      </w:r>
                      <w:r>
                        <w:rPr>
                          <w:spacing w:val="-4"/>
                        </w:rPr>
                        <w:t xml:space="preserve"> </w:t>
                      </w:r>
                      <w:r>
                        <w:t>Registrants</w:t>
                      </w:r>
                      <w:r>
                        <w:rPr>
                          <w:spacing w:val="-4"/>
                        </w:rPr>
                        <w:t xml:space="preserve"> </w:t>
                      </w:r>
                      <w:r>
                        <w:t>who</w:t>
                      </w:r>
                      <w:r>
                        <w:rPr>
                          <w:spacing w:val="-11"/>
                        </w:rPr>
                        <w:t xml:space="preserve"> </w:t>
                      </w:r>
                      <w:r>
                        <w:t>are</w:t>
                      </w:r>
                      <w:r>
                        <w:rPr>
                          <w:spacing w:val="-1"/>
                        </w:rPr>
                        <w:t xml:space="preserve"> </w:t>
                      </w:r>
                      <w:r>
                        <w:t>16</w:t>
                      </w:r>
                      <w:r>
                        <w:rPr>
                          <w:spacing w:val="-6"/>
                        </w:rPr>
                        <w:t xml:space="preserve"> </w:t>
                      </w:r>
                      <w:r>
                        <w:t>or</w:t>
                      </w:r>
                      <w:r>
                        <w:rPr>
                          <w:spacing w:val="-5"/>
                        </w:rPr>
                        <w:t xml:space="preserve"> </w:t>
                      </w:r>
                      <w:r>
                        <w:t>17</w:t>
                      </w:r>
                      <w:r>
                        <w:rPr>
                          <w:spacing w:val="-1"/>
                        </w:rPr>
                        <w:t xml:space="preserve"> </w:t>
                      </w:r>
                      <w:r>
                        <w:t>years</w:t>
                      </w:r>
                      <w:r>
                        <w:rPr>
                          <w:spacing w:val="-3"/>
                        </w:rPr>
                        <w:t xml:space="preserve"> </w:t>
                      </w:r>
                      <w:r>
                        <w:rPr>
                          <w:spacing w:val="-5"/>
                        </w:rPr>
                        <w:t>old</w:t>
                      </w:r>
                    </w:p>
                    <w:p w14:paraId="4F697401" w14:textId="77777777" w:rsidR="001D7367" w:rsidRDefault="00741C5D">
                      <w:pPr>
                        <w:pStyle w:val="BodyText"/>
                        <w:numPr>
                          <w:ilvl w:val="0"/>
                          <w:numId w:val="47"/>
                        </w:numPr>
                        <w:tabs>
                          <w:tab w:val="left" w:pos="830"/>
                          <w:tab w:val="left" w:pos="831"/>
                        </w:tabs>
                        <w:ind w:hanging="361"/>
                      </w:pPr>
                      <w:r>
                        <w:rPr>
                          <w:spacing w:val="-4"/>
                        </w:rPr>
                        <w:t>Work</w:t>
                      </w:r>
                      <w:r>
                        <w:rPr>
                          <w:spacing w:val="-13"/>
                        </w:rPr>
                        <w:t xml:space="preserve"> </w:t>
                      </w:r>
                      <w:r>
                        <w:rPr>
                          <w:spacing w:val="-4"/>
                        </w:rPr>
                        <w:t>Registrants</w:t>
                      </w:r>
                      <w:r>
                        <w:rPr>
                          <w:spacing w:val="-14"/>
                        </w:rPr>
                        <w:t xml:space="preserve"> </w:t>
                      </w:r>
                      <w:r>
                        <w:rPr>
                          <w:spacing w:val="-4"/>
                        </w:rPr>
                        <w:t>meeting</w:t>
                      </w:r>
                      <w:r>
                        <w:rPr>
                          <w:spacing w:val="-13"/>
                        </w:rPr>
                        <w:t xml:space="preserve"> </w:t>
                      </w:r>
                      <w:r>
                        <w:rPr>
                          <w:spacing w:val="-4"/>
                        </w:rPr>
                        <w:t>a</w:t>
                      </w:r>
                      <w:r>
                        <w:rPr>
                          <w:spacing w:val="-12"/>
                        </w:rPr>
                        <w:t xml:space="preserve"> </w:t>
                      </w:r>
                      <w:r>
                        <w:rPr>
                          <w:spacing w:val="-4"/>
                        </w:rPr>
                        <w:t>Work</w:t>
                      </w:r>
                      <w:r>
                        <w:rPr>
                          <w:spacing w:val="-13"/>
                        </w:rPr>
                        <w:t xml:space="preserve"> </w:t>
                      </w:r>
                      <w:r>
                        <w:rPr>
                          <w:spacing w:val="-4"/>
                        </w:rPr>
                        <w:t>Registrant</w:t>
                      </w:r>
                      <w:r>
                        <w:rPr>
                          <w:spacing w:val="-13"/>
                        </w:rPr>
                        <w:t xml:space="preserve"> </w:t>
                      </w:r>
                      <w:r>
                        <w:rPr>
                          <w:spacing w:val="-4"/>
                        </w:rPr>
                        <w:t>or</w:t>
                      </w:r>
                      <w:r>
                        <w:rPr>
                          <w:spacing w:val="-13"/>
                        </w:rPr>
                        <w:t xml:space="preserve"> </w:t>
                      </w:r>
                      <w:r>
                        <w:rPr>
                          <w:spacing w:val="-4"/>
                        </w:rPr>
                        <w:t>ABAWD</w:t>
                      </w:r>
                      <w:r>
                        <w:rPr>
                          <w:spacing w:val="-12"/>
                        </w:rPr>
                        <w:t xml:space="preserve"> </w:t>
                      </w:r>
                      <w:r>
                        <w:rPr>
                          <w:spacing w:val="-4"/>
                        </w:rPr>
                        <w:t>Exemption</w:t>
                      </w:r>
                    </w:p>
                  </w:txbxContent>
                </v:textbox>
                <w10:wrap type="topAndBottom" anchorx="page"/>
              </v:shape>
            </w:pict>
          </mc:Fallback>
        </mc:AlternateContent>
      </w:r>
    </w:p>
    <w:p w14:paraId="4F696C5A" w14:textId="77777777" w:rsidR="001D7367" w:rsidRDefault="001D7367">
      <w:pPr>
        <w:pStyle w:val="BodyText"/>
        <w:spacing w:before="9"/>
        <w:rPr>
          <w:sz w:val="16"/>
        </w:rPr>
      </w:pPr>
    </w:p>
    <w:p w14:paraId="4F696C5B" w14:textId="77777777" w:rsidR="001D7367" w:rsidRDefault="00741C5D">
      <w:pPr>
        <w:pStyle w:val="ListParagraph"/>
        <w:numPr>
          <w:ilvl w:val="2"/>
          <w:numId w:val="62"/>
        </w:numPr>
        <w:tabs>
          <w:tab w:val="left" w:pos="772"/>
        </w:tabs>
        <w:spacing w:before="93"/>
        <w:ind w:right="1649" w:hanging="360"/>
        <w:rPr>
          <w:sz w:val="24"/>
        </w:rPr>
      </w:pPr>
      <w:r>
        <w:rPr>
          <w:sz w:val="24"/>
        </w:rPr>
        <w:t>How</w:t>
      </w:r>
      <w:r>
        <w:rPr>
          <w:spacing w:val="-5"/>
          <w:sz w:val="24"/>
        </w:rPr>
        <w:t xml:space="preserve"> </w:t>
      </w:r>
      <w:r>
        <w:rPr>
          <w:sz w:val="24"/>
        </w:rPr>
        <w:t>frequently</w:t>
      </w:r>
      <w:r>
        <w:rPr>
          <w:spacing w:val="-5"/>
          <w:sz w:val="24"/>
        </w:rPr>
        <w:t xml:space="preserve"> </w:t>
      </w:r>
      <w:r>
        <w:rPr>
          <w:sz w:val="24"/>
        </w:rPr>
        <w:t>will</w:t>
      </w:r>
      <w:r>
        <w:rPr>
          <w:spacing w:val="-5"/>
          <w:sz w:val="24"/>
        </w:rPr>
        <w:t xml:space="preserve"> </w:t>
      </w:r>
      <w:r>
        <w:rPr>
          <w:sz w:val="24"/>
        </w:rPr>
        <w:t>the</w:t>
      </w:r>
      <w:r>
        <w:rPr>
          <w:spacing w:val="-5"/>
          <w:sz w:val="24"/>
        </w:rPr>
        <w:t xml:space="preserve"> </w:t>
      </w:r>
      <w:r>
        <w:rPr>
          <w:sz w:val="24"/>
        </w:rPr>
        <w:t>State</w:t>
      </w:r>
      <w:r>
        <w:rPr>
          <w:spacing w:val="-4"/>
          <w:sz w:val="24"/>
        </w:rPr>
        <w:t xml:space="preserve"> </w:t>
      </w:r>
      <w:r>
        <w:rPr>
          <w:sz w:val="24"/>
        </w:rPr>
        <w:t>plan</w:t>
      </w:r>
      <w:r>
        <w:rPr>
          <w:spacing w:val="-4"/>
          <w:sz w:val="24"/>
        </w:rPr>
        <w:t xml:space="preserve"> </w:t>
      </w:r>
      <w:r>
        <w:rPr>
          <w:sz w:val="24"/>
        </w:rPr>
        <w:t>to</w:t>
      </w:r>
      <w:r>
        <w:rPr>
          <w:spacing w:val="-4"/>
          <w:sz w:val="24"/>
        </w:rPr>
        <w:t xml:space="preserve"> </w:t>
      </w:r>
      <w:r>
        <w:rPr>
          <w:sz w:val="24"/>
        </w:rPr>
        <w:t>re-evaluate</w:t>
      </w:r>
      <w:r>
        <w:rPr>
          <w:spacing w:val="-4"/>
          <w:sz w:val="24"/>
        </w:rPr>
        <w:t xml:space="preserve"> </w:t>
      </w:r>
      <w:r>
        <w:rPr>
          <w:sz w:val="24"/>
        </w:rPr>
        <w:t>these</w:t>
      </w:r>
      <w:r>
        <w:rPr>
          <w:spacing w:val="-4"/>
          <w:sz w:val="24"/>
        </w:rPr>
        <w:t xml:space="preserve"> </w:t>
      </w:r>
      <w:r>
        <w:rPr>
          <w:sz w:val="24"/>
        </w:rPr>
        <w:t>exemptions</w:t>
      </w:r>
      <w:r>
        <w:rPr>
          <w:spacing w:val="-6"/>
          <w:sz w:val="24"/>
        </w:rPr>
        <w:t xml:space="preserve"> </w:t>
      </w:r>
      <w:r>
        <w:rPr>
          <w:sz w:val="24"/>
        </w:rPr>
        <w:t>from mandatory E&amp;T?</w:t>
      </w:r>
    </w:p>
    <w:p w14:paraId="4F696C5C" w14:textId="1AD31250" w:rsidR="001D7367" w:rsidRDefault="007D16E3">
      <w:pPr>
        <w:pStyle w:val="BodyText"/>
        <w:rPr>
          <w:sz w:val="22"/>
        </w:rPr>
      </w:pPr>
      <w:r>
        <w:rPr>
          <w:noProof/>
        </w:rPr>
        <mc:AlternateContent>
          <mc:Choice Requires="wps">
            <w:drawing>
              <wp:anchor distT="0" distB="0" distL="0" distR="0" simplePos="0" relativeHeight="487597568" behindDoc="1" locked="0" layoutInCell="1" allowOverlap="1" wp14:anchorId="4F69738A" wp14:editId="0B7ECEE0">
                <wp:simplePos x="0" y="0"/>
                <wp:positionH relativeFrom="page">
                  <wp:posOffset>909955</wp:posOffset>
                </wp:positionH>
                <wp:positionV relativeFrom="paragraph">
                  <wp:posOffset>179705</wp:posOffset>
                </wp:positionV>
                <wp:extent cx="5943600" cy="434340"/>
                <wp:effectExtent l="0" t="0" r="0" b="0"/>
                <wp:wrapTopAndBottom/>
                <wp:docPr id="30636576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434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02" w14:textId="6301B6F7" w:rsidR="001D7367" w:rsidRDefault="00C27750">
                            <w:pPr>
                              <w:pStyle w:val="BodyText"/>
                              <w:ind w:left="110"/>
                            </w:pPr>
                            <w:r w:rsidRPr="000F43D6">
                              <w:t>Exemptions will be evaluated annually.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8A" id="docshape24" o:spid="_x0000_s1043" type="#_x0000_t202" style="position:absolute;margin-left:71.65pt;margin-top:14.15pt;width:468pt;height:34.2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puSDgIAAPoDAAAOAAAAZHJzL2Uyb0RvYy54bWysU9tu2zAMfR+wfxD0vthpu6w14hRdug4D&#10;ugvQ7QNkSbaFyaJGKbG7ry8lJ2mxvQ2zAYESqUPy8Gh9PQ2W7TUGA67my0XJmXYSlHFdzX98v3tz&#10;yVmIwilhwemaP+rArzevX61HX+kz6MEqjYxAXKhGX/M+Rl8VRZC9HkRYgNeOnC3gICJtsSsUipHQ&#10;B1ucleWqGAGVR5A6BDq9nZ18k/HbVsv4tW2DjszWnGqLecW8NmktNmtRdSh8b+ShDPEPVQzCOEp6&#10;groVUbAdmr+gBiMRArRxIWEooG2N1LkH6mZZ/tHNQy+8zr0QOcGfaAr/D1Z+2T/4b8ji9B4mGmBu&#10;Ivh7kD8Dc7Dthev0DSKMvRaKEi8TZcXoQ3W4mqgOVUggzfgZFA1Z7CJkoKnFIbFCfTJCpwE8nkjX&#10;U2SSDt9eXZyvSnJJ8l2c05+nUojqeNtjiB81DCwZNUcaakYX+/sQUzWiOoakZA7ujLV5sNaxsear&#10;ZXk19wXWqORMYQG7ZmuR7UWSRv5ya+R5GTaYSAK1Zqj55SlIVImND07lLFEYO9tUiXUHehIjMzdx&#10;aiZmFHH3LmVIdDWgHokwhFmQ9IDI6AF/czaSGGsefu0Eas7sJ0ekJ+UeDTwazdEQTtLVmkfOZnMb&#10;Z4XvPJquJ+R5rA5uaDCtyZw9V3GolwSWqTw8hqTgl/sc9fxkN08AAAD//wMAUEsDBBQABgAIAAAA&#10;IQC1zt+L4AAAAAoBAAAPAAAAZHJzL2Rvd25yZXYueG1sTI/BTsMwEETvSPyDtUi9UbstTeIQp6oq&#10;FcEponDg6MYmiYjXIXbb8PdsT3DaHc1o9m2xmVzPznYMnUcFi7kAZrH2psNGwfvb/j4DFqJGo3uP&#10;VsGPDbApb28KnRt/wVd7PsSGUQmGXCtoYxxyzkPdWqfD3A8Wyfv0o9OR5NhwM+oLlbueL4VIuNMd&#10;0oVWD3bX2vrrcHIK1tmQLPZP66qW6YuopPz43lbPSs3upu0jsGin+BeGKz6hQ0lMR39CE1hP+mG1&#10;oqiCZUbzGhCppO2oQCYp8LLg/18ofwEAAP//AwBQSwECLQAUAAYACAAAACEAtoM4kv4AAADhAQAA&#10;EwAAAAAAAAAAAAAAAAAAAAAAW0NvbnRlbnRfVHlwZXNdLnhtbFBLAQItABQABgAIAAAAIQA4/SH/&#10;1gAAAJQBAAALAAAAAAAAAAAAAAAAAC8BAABfcmVscy8ucmVsc1BLAQItABQABgAIAAAAIQB5dpuS&#10;DgIAAPoDAAAOAAAAAAAAAAAAAAAAAC4CAABkcnMvZTJvRG9jLnhtbFBLAQItABQABgAIAAAAIQC1&#10;zt+L4AAAAAoBAAAPAAAAAAAAAAAAAAAAAGgEAABkcnMvZG93bnJldi54bWxQSwUGAAAAAAQABADz&#10;AAAAdQUAAAAA&#10;" filled="f" strokeweight=".16969mm">
                <v:textbox inset="0,0,0,0">
                  <w:txbxContent>
                    <w:p w14:paraId="4F697402" w14:textId="6301B6F7" w:rsidR="001D7367" w:rsidRDefault="00C27750">
                      <w:pPr>
                        <w:pStyle w:val="BodyText"/>
                        <w:ind w:left="110"/>
                      </w:pPr>
                      <w:r w:rsidRPr="000F43D6">
                        <w:t>Exemptions will be evaluated annually.</w:t>
                      </w:r>
                    </w:p>
                  </w:txbxContent>
                </v:textbox>
                <w10:wrap type="topAndBottom" anchorx="page"/>
              </v:shape>
            </w:pict>
          </mc:Fallback>
        </mc:AlternateContent>
      </w:r>
    </w:p>
    <w:p w14:paraId="4F696C5D" w14:textId="77777777" w:rsidR="001D7367" w:rsidRDefault="001D7367">
      <w:pPr>
        <w:pStyle w:val="BodyText"/>
        <w:spacing w:before="9"/>
        <w:rPr>
          <w:sz w:val="16"/>
        </w:rPr>
      </w:pPr>
    </w:p>
    <w:p w14:paraId="4F696C5E" w14:textId="77777777" w:rsidR="001D7367" w:rsidRDefault="00741C5D">
      <w:pPr>
        <w:pStyle w:val="ListParagraph"/>
        <w:numPr>
          <w:ilvl w:val="3"/>
          <w:numId w:val="62"/>
        </w:numPr>
        <w:tabs>
          <w:tab w:val="left" w:pos="772"/>
        </w:tabs>
        <w:spacing w:before="93"/>
        <w:ind w:left="951" w:right="1435" w:hanging="360"/>
        <w:rPr>
          <w:sz w:val="24"/>
        </w:rPr>
      </w:pPr>
      <w:r>
        <w:rPr>
          <w:sz w:val="24"/>
        </w:rPr>
        <w:t>What</w:t>
      </w:r>
      <w:r>
        <w:rPr>
          <w:spacing w:val="-3"/>
          <w:sz w:val="24"/>
        </w:rPr>
        <w:t xml:space="preserve"> </w:t>
      </w:r>
      <w:r>
        <w:rPr>
          <w:sz w:val="24"/>
        </w:rPr>
        <w:t>are</w:t>
      </w:r>
      <w:r>
        <w:rPr>
          <w:spacing w:val="-5"/>
          <w:sz w:val="24"/>
        </w:rPr>
        <w:t xml:space="preserve"> </w:t>
      </w:r>
      <w:r>
        <w:rPr>
          <w:sz w:val="24"/>
        </w:rPr>
        <w:t>the</w:t>
      </w:r>
      <w:r>
        <w:rPr>
          <w:spacing w:val="-5"/>
          <w:sz w:val="24"/>
        </w:rPr>
        <w:t xml:space="preserve"> </w:t>
      </w:r>
      <w:r>
        <w:rPr>
          <w:sz w:val="24"/>
        </w:rPr>
        <w:t>characteristics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population</w:t>
      </w:r>
      <w:r>
        <w:rPr>
          <w:spacing w:val="-7"/>
          <w:sz w:val="24"/>
        </w:rPr>
        <w:t xml:space="preserve"> </w:t>
      </w:r>
      <w:r>
        <w:rPr>
          <w:sz w:val="24"/>
        </w:rPr>
        <w:t>the</w:t>
      </w:r>
      <w:r>
        <w:rPr>
          <w:spacing w:val="-3"/>
          <w:sz w:val="24"/>
        </w:rPr>
        <w:t xml:space="preserve"> </w:t>
      </w:r>
      <w:r>
        <w:rPr>
          <w:sz w:val="24"/>
        </w:rPr>
        <w:t>State</w:t>
      </w:r>
      <w:r>
        <w:rPr>
          <w:spacing w:val="-3"/>
          <w:sz w:val="24"/>
        </w:rPr>
        <w:t xml:space="preserve"> </w:t>
      </w:r>
      <w:r>
        <w:rPr>
          <w:sz w:val="24"/>
        </w:rPr>
        <w:t>agency</w:t>
      </w:r>
      <w:r>
        <w:rPr>
          <w:spacing w:val="-6"/>
          <w:sz w:val="24"/>
        </w:rPr>
        <w:t xml:space="preserve"> </w:t>
      </w:r>
      <w:r>
        <w:rPr>
          <w:sz w:val="24"/>
        </w:rPr>
        <w:t>intends</w:t>
      </w:r>
      <w:r>
        <w:rPr>
          <w:spacing w:val="-4"/>
          <w:sz w:val="24"/>
        </w:rPr>
        <w:t xml:space="preserve"> </w:t>
      </w:r>
      <w:r>
        <w:rPr>
          <w:sz w:val="24"/>
        </w:rPr>
        <w:t>to serve in E&amp;T (e.g. target population)? This question applies to both mandatory and voluntary participants.</w:t>
      </w:r>
    </w:p>
    <w:p w14:paraId="4F696C5F" w14:textId="77777777" w:rsidR="001D7367" w:rsidRDefault="001D7367">
      <w:pPr>
        <w:pStyle w:val="BodyText"/>
        <w:spacing w:before="4"/>
      </w:pPr>
    </w:p>
    <w:p w14:paraId="4F696C60" w14:textId="77777777" w:rsidR="001D7367" w:rsidRDefault="00741C5D">
      <w:pPr>
        <w:pStyle w:val="BodyText"/>
        <w:ind w:left="687"/>
      </w:pPr>
      <w:r>
        <w:rPr>
          <w:rFonts w:ascii="MS Gothic" w:hAnsi="MS Gothic"/>
        </w:rPr>
        <w:t>☒</w:t>
      </w:r>
      <w:r>
        <w:rPr>
          <w:rFonts w:ascii="MS Gothic" w:hAnsi="MS Gothic"/>
          <w:spacing w:val="-53"/>
        </w:rPr>
        <w:t xml:space="preserve"> </w:t>
      </w:r>
      <w:r>
        <w:rPr>
          <w:spacing w:val="-2"/>
        </w:rPr>
        <w:t>ABAWDs</w:t>
      </w:r>
    </w:p>
    <w:p w14:paraId="4F696C61" w14:textId="77777777" w:rsidR="001D7367" w:rsidRDefault="00741C5D">
      <w:pPr>
        <w:pStyle w:val="ListParagraph"/>
        <w:numPr>
          <w:ilvl w:val="4"/>
          <w:numId w:val="62"/>
        </w:numPr>
        <w:tabs>
          <w:tab w:val="left" w:pos="954"/>
        </w:tabs>
        <w:spacing w:before="123"/>
        <w:rPr>
          <w:sz w:val="24"/>
        </w:rPr>
      </w:pPr>
      <w:r>
        <w:rPr>
          <w:spacing w:val="-2"/>
          <w:sz w:val="24"/>
        </w:rPr>
        <w:t>Homeless</w:t>
      </w:r>
    </w:p>
    <w:p w14:paraId="4F696C62" w14:textId="77777777" w:rsidR="001D7367" w:rsidRDefault="00741C5D">
      <w:pPr>
        <w:pStyle w:val="ListParagraph"/>
        <w:numPr>
          <w:ilvl w:val="4"/>
          <w:numId w:val="62"/>
        </w:numPr>
        <w:tabs>
          <w:tab w:val="left" w:pos="954"/>
        </w:tabs>
        <w:spacing w:before="144"/>
        <w:rPr>
          <w:sz w:val="24"/>
        </w:rPr>
      </w:pPr>
      <w:r>
        <w:rPr>
          <w:spacing w:val="-2"/>
          <w:sz w:val="24"/>
        </w:rPr>
        <w:t>Veterans</w:t>
      </w:r>
    </w:p>
    <w:p w14:paraId="4F696C63" w14:textId="77777777" w:rsidR="001D7367" w:rsidRDefault="00741C5D">
      <w:pPr>
        <w:pStyle w:val="ListParagraph"/>
        <w:numPr>
          <w:ilvl w:val="4"/>
          <w:numId w:val="62"/>
        </w:numPr>
        <w:tabs>
          <w:tab w:val="left" w:pos="954"/>
        </w:tabs>
        <w:spacing w:before="146"/>
        <w:rPr>
          <w:sz w:val="24"/>
        </w:rPr>
      </w:pPr>
      <w:r>
        <w:rPr>
          <w:spacing w:val="-2"/>
          <w:sz w:val="24"/>
        </w:rPr>
        <w:t>Students</w:t>
      </w:r>
    </w:p>
    <w:p w14:paraId="4F696C64" w14:textId="77777777" w:rsidR="001D7367" w:rsidRDefault="00741C5D">
      <w:pPr>
        <w:pStyle w:val="ListParagraph"/>
        <w:numPr>
          <w:ilvl w:val="4"/>
          <w:numId w:val="62"/>
        </w:numPr>
        <w:tabs>
          <w:tab w:val="left" w:pos="954"/>
        </w:tabs>
        <w:spacing w:before="146"/>
        <w:rPr>
          <w:sz w:val="24"/>
        </w:rPr>
      </w:pPr>
      <w:r>
        <w:rPr>
          <w:sz w:val="24"/>
        </w:rPr>
        <w:t>Single</w:t>
      </w:r>
      <w:r>
        <w:rPr>
          <w:spacing w:val="-3"/>
          <w:sz w:val="24"/>
        </w:rPr>
        <w:t xml:space="preserve"> </w:t>
      </w:r>
      <w:r>
        <w:rPr>
          <w:spacing w:val="-2"/>
          <w:sz w:val="24"/>
        </w:rPr>
        <w:t>parents</w:t>
      </w:r>
    </w:p>
    <w:p w14:paraId="4F696C65" w14:textId="77777777" w:rsidR="001D7367" w:rsidRDefault="00741C5D">
      <w:pPr>
        <w:pStyle w:val="BodyText"/>
        <w:spacing w:before="146"/>
        <w:ind w:left="680"/>
      </w:pPr>
      <w:r>
        <w:rPr>
          <w:rFonts w:ascii="MS Gothic" w:hAnsi="MS Gothic"/>
        </w:rPr>
        <w:t>☒</w:t>
      </w:r>
      <w:r>
        <w:rPr>
          <w:rFonts w:ascii="MS Gothic" w:hAnsi="MS Gothic"/>
          <w:spacing w:val="-53"/>
        </w:rPr>
        <w:t xml:space="preserve"> </w:t>
      </w:r>
      <w:r>
        <w:t>Returning</w:t>
      </w:r>
      <w:r>
        <w:rPr>
          <w:spacing w:val="-5"/>
        </w:rPr>
        <w:t xml:space="preserve"> </w:t>
      </w:r>
      <w:r>
        <w:t>citizens</w:t>
      </w:r>
      <w:r>
        <w:rPr>
          <w:spacing w:val="-4"/>
        </w:rPr>
        <w:t xml:space="preserve"> </w:t>
      </w:r>
      <w:r>
        <w:t>(aka:</w:t>
      </w:r>
      <w:r>
        <w:rPr>
          <w:spacing w:val="-4"/>
        </w:rPr>
        <w:t xml:space="preserve"> </w:t>
      </w:r>
      <w:r>
        <w:t>ex-</w:t>
      </w:r>
      <w:r>
        <w:rPr>
          <w:spacing w:val="-2"/>
        </w:rPr>
        <w:t>offenders)</w:t>
      </w:r>
    </w:p>
    <w:p w14:paraId="4F696C66" w14:textId="77777777" w:rsidR="001D7367" w:rsidRDefault="00741C5D">
      <w:pPr>
        <w:pStyle w:val="BodyText"/>
        <w:spacing w:before="149"/>
        <w:ind w:left="680"/>
      </w:pPr>
      <w:r>
        <w:rPr>
          <w:rFonts w:ascii="MS Gothic" w:hAnsi="MS Gothic"/>
        </w:rPr>
        <w:t>☒</w:t>
      </w:r>
      <w:r>
        <w:rPr>
          <w:rFonts w:ascii="MS Gothic" w:hAnsi="MS Gothic"/>
          <w:spacing w:val="-53"/>
        </w:rPr>
        <w:t xml:space="preserve"> </w:t>
      </w:r>
      <w:r>
        <w:rPr>
          <w:spacing w:val="-2"/>
        </w:rPr>
        <w:t>Underemployed</w:t>
      </w:r>
    </w:p>
    <w:p w14:paraId="4F696C67" w14:textId="77777777" w:rsidR="001D7367" w:rsidRDefault="00741C5D">
      <w:pPr>
        <w:pStyle w:val="BodyText"/>
        <w:spacing w:before="148"/>
        <w:ind w:left="680"/>
      </w:pPr>
      <w:r>
        <w:rPr>
          <w:rFonts w:ascii="MS Gothic" w:hAnsi="MS Gothic"/>
        </w:rPr>
        <w:t>☒</w:t>
      </w:r>
      <w:r>
        <w:rPr>
          <w:rFonts w:ascii="MS Gothic" w:hAnsi="MS Gothic"/>
          <w:spacing w:val="-53"/>
        </w:rPr>
        <w:t xml:space="preserve"> </w:t>
      </w:r>
      <w:r>
        <w:t>Those</w:t>
      </w:r>
      <w:r>
        <w:rPr>
          <w:spacing w:val="-5"/>
        </w:rPr>
        <w:t xml:space="preserve"> </w:t>
      </w:r>
      <w:r>
        <w:t>that</w:t>
      </w:r>
      <w:r>
        <w:rPr>
          <w:spacing w:val="-1"/>
        </w:rPr>
        <w:t xml:space="preserve"> </w:t>
      </w:r>
      <w:r>
        <w:t>reside</w:t>
      </w:r>
      <w:r>
        <w:rPr>
          <w:spacing w:val="-2"/>
        </w:rPr>
        <w:t xml:space="preserve"> </w:t>
      </w:r>
      <w:r>
        <w:t>in</w:t>
      </w:r>
      <w:r>
        <w:rPr>
          <w:spacing w:val="-3"/>
        </w:rPr>
        <w:t xml:space="preserve"> </w:t>
      </w:r>
      <w:r>
        <w:t>rural</w:t>
      </w:r>
      <w:r>
        <w:rPr>
          <w:spacing w:val="-2"/>
        </w:rPr>
        <w:t xml:space="preserve"> </w:t>
      </w:r>
      <w:r>
        <w:rPr>
          <w:spacing w:val="-4"/>
        </w:rPr>
        <w:t>areas</w:t>
      </w:r>
    </w:p>
    <w:p w14:paraId="4F696C68" w14:textId="44EE2363" w:rsidR="001D7367" w:rsidRDefault="00741C5D">
      <w:pPr>
        <w:pStyle w:val="BodyText"/>
        <w:spacing w:before="149"/>
        <w:ind w:left="680"/>
      </w:pPr>
      <w:r>
        <w:rPr>
          <w:rFonts w:ascii="MS Gothic" w:hAnsi="MS Gothic"/>
        </w:rPr>
        <w:t>☒</w:t>
      </w:r>
      <w:r>
        <w:rPr>
          <w:rFonts w:ascii="MS Gothic" w:hAnsi="MS Gothic"/>
          <w:spacing w:val="-55"/>
        </w:rPr>
        <w:t xml:space="preserve"> </w:t>
      </w:r>
      <w:r>
        <w:t>Other:</w:t>
      </w:r>
      <w:r>
        <w:rPr>
          <w:spacing w:val="-4"/>
        </w:rPr>
        <w:t xml:space="preserve"> </w:t>
      </w:r>
      <w:r w:rsidR="008534BD" w:rsidRPr="000F43D6">
        <w:t>Work Registrants without children on the food assistance case</w:t>
      </w:r>
      <w:r w:rsidRPr="000F43D6">
        <w:rPr>
          <w:spacing w:val="-4"/>
        </w:rPr>
        <w:t>.</w:t>
      </w:r>
    </w:p>
    <w:p w14:paraId="4F696C69" w14:textId="77777777" w:rsidR="001D7367" w:rsidRDefault="001D7367">
      <w:pPr>
        <w:pStyle w:val="BodyText"/>
        <w:spacing w:before="6"/>
        <w:rPr>
          <w:sz w:val="33"/>
        </w:rPr>
      </w:pPr>
    </w:p>
    <w:p w14:paraId="4F696C6A" w14:textId="77777777" w:rsidR="001D7367" w:rsidRDefault="00741C5D">
      <w:pPr>
        <w:pStyle w:val="Heading2"/>
        <w:numPr>
          <w:ilvl w:val="1"/>
          <w:numId w:val="62"/>
        </w:numPr>
        <w:tabs>
          <w:tab w:val="left" w:pos="860"/>
          <w:tab w:val="left" w:pos="861"/>
        </w:tabs>
        <w:spacing w:before="0"/>
        <w:ind w:left="860" w:hanging="721"/>
      </w:pPr>
      <w:bookmarkStart w:id="24" w:name="VII._Organizational_Relationships"/>
      <w:bookmarkStart w:id="25" w:name="_bookmark11"/>
      <w:bookmarkEnd w:id="24"/>
      <w:bookmarkEnd w:id="25"/>
      <w:r>
        <w:rPr>
          <w:color w:val="006FC0"/>
          <w:spacing w:val="-2"/>
        </w:rPr>
        <w:t>Organizational</w:t>
      </w:r>
      <w:r>
        <w:rPr>
          <w:color w:val="006FC0"/>
          <w:spacing w:val="3"/>
        </w:rPr>
        <w:t xml:space="preserve"> </w:t>
      </w:r>
      <w:r>
        <w:rPr>
          <w:color w:val="006FC0"/>
          <w:spacing w:val="-2"/>
        </w:rPr>
        <w:t>Relationships</w:t>
      </w:r>
    </w:p>
    <w:p w14:paraId="4F696C6B" w14:textId="77777777" w:rsidR="001D7367" w:rsidRDefault="00741C5D">
      <w:pPr>
        <w:spacing w:before="240"/>
        <w:ind w:left="140" w:right="500"/>
        <w:rPr>
          <w:i/>
          <w:sz w:val="24"/>
        </w:rPr>
      </w:pPr>
      <w:r>
        <w:rPr>
          <w:i/>
          <w:color w:val="404040"/>
          <w:sz w:val="24"/>
        </w:rPr>
        <w:t>State</w:t>
      </w:r>
      <w:r>
        <w:rPr>
          <w:i/>
          <w:color w:val="404040"/>
          <w:spacing w:val="-5"/>
          <w:sz w:val="24"/>
        </w:rPr>
        <w:t xml:space="preserve"> </w:t>
      </w:r>
      <w:r>
        <w:rPr>
          <w:i/>
          <w:color w:val="404040"/>
          <w:sz w:val="24"/>
        </w:rPr>
        <w:t>agencies</w:t>
      </w:r>
      <w:r>
        <w:rPr>
          <w:i/>
          <w:color w:val="404040"/>
          <w:spacing w:val="-6"/>
          <w:sz w:val="24"/>
        </w:rPr>
        <w:t xml:space="preserve"> </w:t>
      </w:r>
      <w:r>
        <w:rPr>
          <w:i/>
          <w:color w:val="404040"/>
          <w:sz w:val="24"/>
        </w:rPr>
        <w:t>are</w:t>
      </w:r>
      <w:r>
        <w:rPr>
          <w:i/>
          <w:color w:val="404040"/>
          <w:spacing w:val="-3"/>
          <w:sz w:val="24"/>
        </w:rPr>
        <w:t xml:space="preserve"> </w:t>
      </w:r>
      <w:r>
        <w:rPr>
          <w:i/>
          <w:color w:val="404040"/>
          <w:sz w:val="24"/>
        </w:rPr>
        <w:t>required</w:t>
      </w:r>
      <w:r>
        <w:rPr>
          <w:i/>
          <w:color w:val="404040"/>
          <w:spacing w:val="-3"/>
          <w:sz w:val="24"/>
        </w:rPr>
        <w:t xml:space="preserve"> </w:t>
      </w:r>
      <w:r>
        <w:rPr>
          <w:i/>
          <w:color w:val="404040"/>
          <w:sz w:val="24"/>
        </w:rPr>
        <w:t>to</w:t>
      </w:r>
      <w:r>
        <w:rPr>
          <w:i/>
          <w:color w:val="404040"/>
          <w:spacing w:val="-5"/>
          <w:sz w:val="24"/>
        </w:rPr>
        <w:t xml:space="preserve"> </w:t>
      </w:r>
      <w:r>
        <w:rPr>
          <w:i/>
          <w:color w:val="404040"/>
          <w:sz w:val="24"/>
        </w:rPr>
        <w:t>include</w:t>
      </w:r>
      <w:r>
        <w:rPr>
          <w:i/>
          <w:color w:val="404040"/>
          <w:spacing w:val="-3"/>
          <w:sz w:val="24"/>
        </w:rPr>
        <w:t xml:space="preserve"> </w:t>
      </w:r>
      <w:r>
        <w:rPr>
          <w:i/>
          <w:color w:val="404040"/>
          <w:sz w:val="24"/>
        </w:rPr>
        <w:t>information</w:t>
      </w:r>
      <w:r>
        <w:rPr>
          <w:i/>
          <w:color w:val="404040"/>
          <w:spacing w:val="-5"/>
          <w:sz w:val="24"/>
        </w:rPr>
        <w:t xml:space="preserve"> </w:t>
      </w:r>
      <w:r>
        <w:rPr>
          <w:i/>
          <w:color w:val="404040"/>
          <w:sz w:val="24"/>
        </w:rPr>
        <w:t>on</w:t>
      </w:r>
      <w:r>
        <w:rPr>
          <w:i/>
          <w:color w:val="404040"/>
          <w:spacing w:val="-5"/>
          <w:sz w:val="24"/>
        </w:rPr>
        <w:t xml:space="preserve"> </w:t>
      </w:r>
      <w:r>
        <w:rPr>
          <w:i/>
          <w:color w:val="404040"/>
          <w:sz w:val="24"/>
        </w:rPr>
        <w:t>the</w:t>
      </w:r>
      <w:r>
        <w:rPr>
          <w:i/>
          <w:color w:val="404040"/>
          <w:spacing w:val="-5"/>
          <w:sz w:val="24"/>
        </w:rPr>
        <w:t xml:space="preserve"> </w:t>
      </w:r>
      <w:r>
        <w:rPr>
          <w:i/>
          <w:color w:val="404040"/>
          <w:sz w:val="24"/>
        </w:rPr>
        <w:t>organizational</w:t>
      </w:r>
      <w:r>
        <w:rPr>
          <w:i/>
          <w:color w:val="404040"/>
          <w:spacing w:val="-4"/>
          <w:sz w:val="24"/>
        </w:rPr>
        <w:t xml:space="preserve"> </w:t>
      </w:r>
      <w:r>
        <w:rPr>
          <w:i/>
          <w:color w:val="404040"/>
          <w:sz w:val="24"/>
        </w:rPr>
        <w:t xml:space="preserve">relationship between the units responsible for certification and the </w:t>
      </w:r>
      <w:proofErr w:type="spellStart"/>
      <w:r>
        <w:rPr>
          <w:i/>
          <w:color w:val="404040"/>
          <w:sz w:val="24"/>
        </w:rPr>
        <w:t>units</w:t>
      </w:r>
      <w:proofErr w:type="spellEnd"/>
      <w:r>
        <w:rPr>
          <w:i/>
          <w:color w:val="404040"/>
          <w:sz w:val="24"/>
        </w:rPr>
        <w:t xml:space="preserve"> operating the E&amp;T components, including units of the statewide workforce </w:t>
      </w:r>
      <w:hyperlink r:id="rId20">
        <w:r>
          <w:rPr>
            <w:i/>
            <w:color w:val="404040"/>
            <w:sz w:val="24"/>
          </w:rPr>
          <w:t>development</w:t>
        </w:r>
      </w:hyperlink>
      <w:r>
        <w:rPr>
          <w:i/>
          <w:color w:val="404040"/>
          <w:sz w:val="24"/>
        </w:rPr>
        <w:t xml:space="preserve"> system, if</w:t>
      </w:r>
    </w:p>
    <w:p w14:paraId="4F696C6C" w14:textId="77777777" w:rsidR="001D7367" w:rsidRDefault="001D7367">
      <w:pPr>
        <w:rPr>
          <w:sz w:val="24"/>
        </w:rPr>
        <w:sectPr w:rsidR="001D7367">
          <w:pgSz w:w="12240" w:h="15840"/>
          <w:pgMar w:top="1340" w:right="940" w:bottom="1200" w:left="1300" w:header="727" w:footer="888" w:gutter="0"/>
          <w:cols w:space="720"/>
        </w:sectPr>
      </w:pPr>
    </w:p>
    <w:p w14:paraId="4F696C6D" w14:textId="77777777" w:rsidR="001D7367" w:rsidRDefault="00741C5D">
      <w:pPr>
        <w:spacing w:before="83"/>
        <w:ind w:left="140" w:right="527"/>
        <w:rPr>
          <w:i/>
          <w:sz w:val="24"/>
        </w:rPr>
      </w:pPr>
      <w:r>
        <w:rPr>
          <w:i/>
          <w:color w:val="404040"/>
          <w:sz w:val="24"/>
        </w:rPr>
        <w:lastRenderedPageBreak/>
        <w:t xml:space="preserve">available. For the purposes of the questions below, E&amp;T providers are considered to include units of the Statewide workforce development system. </w:t>
      </w:r>
      <w:hyperlink r:id="rId21">
        <w:r>
          <w:rPr>
            <w:i/>
            <w:color w:val="404040"/>
            <w:sz w:val="24"/>
          </w:rPr>
          <w:t>FNS</w:t>
        </w:r>
      </w:hyperlink>
      <w:r>
        <w:rPr>
          <w:i/>
          <w:color w:val="404040"/>
          <w:sz w:val="24"/>
        </w:rPr>
        <w:t xml:space="preserve"> is specifically interested in ensuring that the lines of communication are efficient and that, if</w:t>
      </w:r>
      <w:r>
        <w:rPr>
          <w:i/>
          <w:color w:val="404040"/>
          <w:spacing w:val="40"/>
          <w:sz w:val="24"/>
        </w:rPr>
        <w:t xml:space="preserve"> </w:t>
      </w:r>
      <w:r>
        <w:rPr>
          <w:i/>
          <w:color w:val="404040"/>
          <w:sz w:val="24"/>
        </w:rPr>
        <w:t>applicable,</w:t>
      </w:r>
      <w:r>
        <w:rPr>
          <w:i/>
          <w:color w:val="404040"/>
          <w:spacing w:val="-3"/>
          <w:sz w:val="24"/>
        </w:rPr>
        <w:t xml:space="preserve"> </w:t>
      </w:r>
      <w:r>
        <w:rPr>
          <w:i/>
          <w:color w:val="404040"/>
          <w:sz w:val="24"/>
        </w:rPr>
        <w:t>noncompliance</w:t>
      </w:r>
      <w:r>
        <w:rPr>
          <w:i/>
          <w:color w:val="404040"/>
          <w:spacing w:val="-3"/>
          <w:sz w:val="24"/>
        </w:rPr>
        <w:t xml:space="preserve"> </w:t>
      </w:r>
      <w:r>
        <w:rPr>
          <w:i/>
          <w:color w:val="404040"/>
          <w:sz w:val="24"/>
        </w:rPr>
        <w:t>with</w:t>
      </w:r>
      <w:r>
        <w:rPr>
          <w:i/>
          <w:color w:val="404040"/>
          <w:spacing w:val="-3"/>
          <w:sz w:val="24"/>
        </w:rPr>
        <w:t xml:space="preserve"> </w:t>
      </w:r>
      <w:r>
        <w:rPr>
          <w:i/>
          <w:color w:val="404040"/>
          <w:sz w:val="24"/>
        </w:rPr>
        <w:t>mandatory</w:t>
      </w:r>
      <w:r>
        <w:rPr>
          <w:i/>
          <w:color w:val="404040"/>
          <w:spacing w:val="-4"/>
          <w:sz w:val="24"/>
        </w:rPr>
        <w:t xml:space="preserve"> </w:t>
      </w:r>
      <w:r>
        <w:rPr>
          <w:i/>
          <w:color w:val="404040"/>
          <w:sz w:val="24"/>
        </w:rPr>
        <w:t>E&amp;T</w:t>
      </w:r>
      <w:r>
        <w:rPr>
          <w:i/>
          <w:color w:val="404040"/>
          <w:spacing w:val="-4"/>
          <w:sz w:val="24"/>
        </w:rPr>
        <w:t xml:space="preserve"> </w:t>
      </w:r>
      <w:r>
        <w:rPr>
          <w:i/>
          <w:color w:val="404040"/>
          <w:sz w:val="24"/>
        </w:rPr>
        <w:t>is</w:t>
      </w:r>
      <w:r>
        <w:rPr>
          <w:i/>
          <w:color w:val="404040"/>
          <w:spacing w:val="-4"/>
          <w:sz w:val="24"/>
        </w:rPr>
        <w:t xml:space="preserve"> </w:t>
      </w:r>
      <w:r>
        <w:rPr>
          <w:i/>
          <w:color w:val="404040"/>
          <w:sz w:val="24"/>
        </w:rPr>
        <w:t>reported</w:t>
      </w:r>
      <w:r>
        <w:rPr>
          <w:i/>
          <w:color w:val="404040"/>
          <w:spacing w:val="-3"/>
          <w:sz w:val="24"/>
        </w:rPr>
        <w:t xml:space="preserve"> </w:t>
      </w:r>
      <w:r>
        <w:rPr>
          <w:i/>
          <w:color w:val="404040"/>
          <w:sz w:val="24"/>
        </w:rPr>
        <w:t>to</w:t>
      </w:r>
      <w:r>
        <w:rPr>
          <w:i/>
          <w:color w:val="404040"/>
          <w:spacing w:val="-3"/>
          <w:sz w:val="24"/>
        </w:rPr>
        <w:t xml:space="preserve"> </w:t>
      </w:r>
      <w:r>
        <w:rPr>
          <w:i/>
          <w:color w:val="404040"/>
          <w:sz w:val="24"/>
        </w:rPr>
        <w:t>the</w:t>
      </w:r>
      <w:r>
        <w:rPr>
          <w:i/>
          <w:color w:val="404040"/>
          <w:spacing w:val="-3"/>
          <w:sz w:val="24"/>
        </w:rPr>
        <w:t xml:space="preserve"> </w:t>
      </w:r>
      <w:r>
        <w:rPr>
          <w:i/>
          <w:color w:val="404040"/>
          <w:sz w:val="24"/>
        </w:rPr>
        <w:t>certification</w:t>
      </w:r>
      <w:r>
        <w:rPr>
          <w:i/>
          <w:color w:val="404040"/>
          <w:spacing w:val="-5"/>
          <w:sz w:val="24"/>
        </w:rPr>
        <w:t xml:space="preserve"> </w:t>
      </w:r>
      <w:r>
        <w:rPr>
          <w:i/>
          <w:color w:val="404040"/>
          <w:sz w:val="24"/>
        </w:rPr>
        <w:t>unit</w:t>
      </w:r>
      <w:r>
        <w:rPr>
          <w:i/>
          <w:color w:val="404040"/>
          <w:spacing w:val="-3"/>
          <w:sz w:val="24"/>
        </w:rPr>
        <w:t xml:space="preserve"> </w:t>
      </w:r>
      <w:r>
        <w:rPr>
          <w:i/>
          <w:color w:val="404040"/>
          <w:sz w:val="24"/>
        </w:rPr>
        <w:t>within 10</w:t>
      </w:r>
      <w:r>
        <w:rPr>
          <w:i/>
          <w:color w:val="404040"/>
          <w:spacing w:val="-2"/>
          <w:sz w:val="24"/>
        </w:rPr>
        <w:t xml:space="preserve"> </w:t>
      </w:r>
      <w:r>
        <w:rPr>
          <w:i/>
          <w:color w:val="404040"/>
          <w:sz w:val="24"/>
        </w:rPr>
        <w:t>working</w:t>
      </w:r>
      <w:r>
        <w:rPr>
          <w:i/>
          <w:color w:val="404040"/>
          <w:spacing w:val="-4"/>
          <w:sz w:val="24"/>
        </w:rPr>
        <w:t xml:space="preserve"> </w:t>
      </w:r>
      <w:r>
        <w:rPr>
          <w:i/>
          <w:color w:val="404040"/>
          <w:sz w:val="24"/>
        </w:rPr>
        <w:t>days</w:t>
      </w:r>
      <w:r>
        <w:rPr>
          <w:i/>
          <w:color w:val="404040"/>
          <w:spacing w:val="-5"/>
          <w:sz w:val="24"/>
        </w:rPr>
        <w:t xml:space="preserve"> </w:t>
      </w:r>
      <w:r>
        <w:rPr>
          <w:i/>
          <w:color w:val="404040"/>
          <w:sz w:val="24"/>
        </w:rPr>
        <w:t>after</w:t>
      </w:r>
      <w:r>
        <w:rPr>
          <w:i/>
          <w:color w:val="404040"/>
          <w:spacing w:val="-4"/>
          <w:sz w:val="24"/>
        </w:rPr>
        <w:t xml:space="preserve"> </w:t>
      </w:r>
      <w:r>
        <w:rPr>
          <w:i/>
          <w:color w:val="404040"/>
          <w:sz w:val="24"/>
        </w:rPr>
        <w:t>the</w:t>
      </w:r>
      <w:r>
        <w:rPr>
          <w:i/>
          <w:color w:val="404040"/>
          <w:spacing w:val="-2"/>
          <w:sz w:val="24"/>
        </w:rPr>
        <w:t xml:space="preserve"> </w:t>
      </w:r>
      <w:r>
        <w:rPr>
          <w:i/>
          <w:color w:val="404040"/>
          <w:sz w:val="24"/>
        </w:rPr>
        <w:t>noncompliance</w:t>
      </w:r>
      <w:r>
        <w:rPr>
          <w:i/>
          <w:color w:val="404040"/>
          <w:spacing w:val="-4"/>
          <w:sz w:val="24"/>
        </w:rPr>
        <w:t xml:space="preserve"> </w:t>
      </w:r>
      <w:r>
        <w:rPr>
          <w:i/>
          <w:color w:val="404040"/>
          <w:sz w:val="24"/>
        </w:rPr>
        <w:t>occurs,</w:t>
      </w:r>
      <w:r>
        <w:rPr>
          <w:i/>
          <w:color w:val="404040"/>
          <w:spacing w:val="-2"/>
          <w:sz w:val="24"/>
        </w:rPr>
        <w:t xml:space="preserve"> </w:t>
      </w:r>
      <w:r>
        <w:rPr>
          <w:i/>
          <w:color w:val="404040"/>
          <w:sz w:val="24"/>
        </w:rPr>
        <w:t>per</w:t>
      </w:r>
      <w:r>
        <w:rPr>
          <w:i/>
          <w:color w:val="404040"/>
          <w:spacing w:val="-6"/>
          <w:sz w:val="24"/>
        </w:rPr>
        <w:t xml:space="preserve"> </w:t>
      </w:r>
      <w:r>
        <w:rPr>
          <w:i/>
          <w:color w:val="404040"/>
          <w:sz w:val="24"/>
        </w:rPr>
        <w:t>7</w:t>
      </w:r>
      <w:r>
        <w:rPr>
          <w:i/>
          <w:color w:val="404040"/>
          <w:spacing w:val="-2"/>
          <w:sz w:val="24"/>
        </w:rPr>
        <w:t xml:space="preserve"> </w:t>
      </w:r>
      <w:r>
        <w:rPr>
          <w:i/>
          <w:color w:val="404040"/>
          <w:sz w:val="24"/>
        </w:rPr>
        <w:t>CFR</w:t>
      </w:r>
      <w:r>
        <w:rPr>
          <w:i/>
          <w:color w:val="404040"/>
          <w:spacing w:val="-3"/>
          <w:sz w:val="24"/>
        </w:rPr>
        <w:t xml:space="preserve"> </w:t>
      </w:r>
      <w:r>
        <w:rPr>
          <w:i/>
          <w:color w:val="404040"/>
          <w:sz w:val="24"/>
        </w:rPr>
        <w:t>273.7(c)(4).</w:t>
      </w:r>
      <w:r>
        <w:rPr>
          <w:i/>
          <w:color w:val="404040"/>
          <w:spacing w:val="-2"/>
          <w:sz w:val="24"/>
        </w:rPr>
        <w:t xml:space="preserve"> </w:t>
      </w:r>
      <w:r>
        <w:rPr>
          <w:i/>
          <w:color w:val="404040"/>
          <w:sz w:val="24"/>
        </w:rPr>
        <w:t>State</w:t>
      </w:r>
      <w:r>
        <w:rPr>
          <w:i/>
          <w:color w:val="404040"/>
          <w:spacing w:val="-4"/>
          <w:sz w:val="24"/>
        </w:rPr>
        <w:t xml:space="preserve"> </w:t>
      </w:r>
      <w:r>
        <w:rPr>
          <w:i/>
          <w:color w:val="404040"/>
          <w:sz w:val="24"/>
        </w:rPr>
        <w:t>agencies must also include information on the relationship between the State agency and other organizations it plans to coordinate with for the provision of services.</w:t>
      </w:r>
    </w:p>
    <w:p w14:paraId="4F696C6E" w14:textId="77777777" w:rsidR="001D7367" w:rsidRDefault="001D7367">
      <w:pPr>
        <w:pStyle w:val="BodyText"/>
        <w:rPr>
          <w:i/>
        </w:rPr>
      </w:pPr>
    </w:p>
    <w:p w14:paraId="4F696C6F" w14:textId="77777777" w:rsidR="001D7367" w:rsidRDefault="00741C5D">
      <w:pPr>
        <w:pStyle w:val="BodyText"/>
        <w:spacing w:line="259" w:lineRule="auto"/>
        <w:ind w:left="140" w:right="500"/>
      </w:pPr>
      <w:r>
        <w:t>The</w:t>
      </w:r>
      <w:r>
        <w:rPr>
          <w:spacing w:val="-3"/>
        </w:rPr>
        <w:t xml:space="preserve"> </w:t>
      </w:r>
      <w:r>
        <w:t>following</w:t>
      </w:r>
      <w:r>
        <w:rPr>
          <w:spacing w:val="-3"/>
        </w:rPr>
        <w:t xml:space="preserve"> </w:t>
      </w:r>
      <w:r>
        <w:t>questions</w:t>
      </w:r>
      <w:r>
        <w:rPr>
          <w:spacing w:val="-4"/>
        </w:rPr>
        <w:t xml:space="preserve"> </w:t>
      </w:r>
      <w:r>
        <w:t>are</w:t>
      </w:r>
      <w:r>
        <w:rPr>
          <w:spacing w:val="-3"/>
        </w:rPr>
        <w:t xml:space="preserve"> </w:t>
      </w:r>
      <w:r>
        <w:t>about</w:t>
      </w:r>
      <w:r>
        <w:rPr>
          <w:spacing w:val="-3"/>
        </w:rPr>
        <w:t xml:space="preserve"> </w:t>
      </w:r>
      <w:r>
        <w:t>how</w:t>
      </w:r>
      <w:r>
        <w:rPr>
          <w:spacing w:val="-4"/>
        </w:rPr>
        <w:t xml:space="preserve"> </w:t>
      </w:r>
      <w:r>
        <w:t>the</w:t>
      </w:r>
      <w:r>
        <w:rPr>
          <w:spacing w:val="-3"/>
        </w:rPr>
        <w:t xml:space="preserve"> </w:t>
      </w:r>
      <w:r>
        <w:t>E&amp;T</w:t>
      </w:r>
      <w:r>
        <w:rPr>
          <w:spacing w:val="-4"/>
        </w:rPr>
        <w:t xml:space="preserve"> </w:t>
      </w:r>
      <w:r>
        <w:t>program</w:t>
      </w:r>
      <w:r>
        <w:rPr>
          <w:spacing w:val="-2"/>
        </w:rPr>
        <w:t xml:space="preserve"> </w:t>
      </w:r>
      <w:r>
        <w:t>is</w:t>
      </w:r>
      <w:r>
        <w:rPr>
          <w:spacing w:val="-4"/>
        </w:rPr>
        <w:t xml:space="preserve"> </w:t>
      </w:r>
      <w:r>
        <w:t>structured</w:t>
      </w:r>
      <w:r>
        <w:rPr>
          <w:spacing w:val="-3"/>
        </w:rPr>
        <w:t xml:space="preserve"> </w:t>
      </w:r>
      <w:r>
        <w:t>in</w:t>
      </w:r>
      <w:r>
        <w:rPr>
          <w:spacing w:val="-3"/>
        </w:rPr>
        <w:t xml:space="preserve"> </w:t>
      </w:r>
      <w:r>
        <w:t>your</w:t>
      </w:r>
      <w:r>
        <w:rPr>
          <w:spacing w:val="-5"/>
        </w:rPr>
        <w:t xml:space="preserve"> </w:t>
      </w:r>
      <w:proofErr w:type="gramStart"/>
      <w:r>
        <w:t>State</w:t>
      </w:r>
      <w:proofErr w:type="gramEnd"/>
      <w:r>
        <w:t xml:space="preserve"> </w:t>
      </w:r>
      <w:r>
        <w:rPr>
          <w:spacing w:val="-2"/>
        </w:rPr>
        <w:t>agency.</w:t>
      </w:r>
    </w:p>
    <w:p w14:paraId="4F696C70" w14:textId="77777777" w:rsidR="001D7367" w:rsidRDefault="001D7367">
      <w:pPr>
        <w:pStyle w:val="BodyText"/>
        <w:spacing w:before="4"/>
      </w:pPr>
    </w:p>
    <w:p w14:paraId="4F696C71" w14:textId="77777777" w:rsidR="001D7367" w:rsidRDefault="00741C5D">
      <w:pPr>
        <w:pStyle w:val="ListParagraph"/>
        <w:numPr>
          <w:ilvl w:val="2"/>
          <w:numId w:val="62"/>
        </w:numPr>
        <w:tabs>
          <w:tab w:val="left" w:pos="952"/>
        </w:tabs>
        <w:ind w:left="951" w:right="1215" w:hanging="360"/>
        <w:rPr>
          <w:sz w:val="24"/>
        </w:rPr>
      </w:pPr>
      <w:r>
        <w:rPr>
          <w:sz w:val="24"/>
        </w:rPr>
        <w:t>Please indicate who at the State agency directly administers the E&amp;T program</w:t>
      </w:r>
      <w:r>
        <w:rPr>
          <w:spacing w:val="-2"/>
          <w:sz w:val="24"/>
        </w:rPr>
        <w:t xml:space="preserve"> </w:t>
      </w:r>
      <w:r>
        <w:rPr>
          <w:sz w:val="24"/>
        </w:rPr>
        <w:t>(i.e.</w:t>
      </w:r>
      <w:r>
        <w:rPr>
          <w:spacing w:val="-6"/>
          <w:sz w:val="24"/>
        </w:rPr>
        <w:t xml:space="preserve"> </w:t>
      </w:r>
      <w:r>
        <w:rPr>
          <w:sz w:val="24"/>
        </w:rPr>
        <w:t>establishes</w:t>
      </w:r>
      <w:r>
        <w:rPr>
          <w:spacing w:val="-4"/>
          <w:sz w:val="24"/>
        </w:rPr>
        <w:t xml:space="preserve"> </w:t>
      </w:r>
      <w:r>
        <w:rPr>
          <w:sz w:val="24"/>
        </w:rPr>
        <w:t>E&amp;T</w:t>
      </w:r>
      <w:r>
        <w:rPr>
          <w:spacing w:val="-7"/>
          <w:sz w:val="24"/>
        </w:rPr>
        <w:t xml:space="preserve"> </w:t>
      </w:r>
      <w:r>
        <w:rPr>
          <w:sz w:val="24"/>
        </w:rPr>
        <w:t>policy,</w:t>
      </w:r>
      <w:r>
        <w:rPr>
          <w:spacing w:val="-3"/>
          <w:sz w:val="24"/>
        </w:rPr>
        <w:t xml:space="preserve"> </w:t>
      </w:r>
      <w:r>
        <w:rPr>
          <w:sz w:val="24"/>
        </w:rPr>
        <w:t>contracts</w:t>
      </w:r>
      <w:r>
        <w:rPr>
          <w:spacing w:val="-4"/>
          <w:sz w:val="24"/>
        </w:rPr>
        <w:t xml:space="preserve"> </w:t>
      </w:r>
      <w:r>
        <w:rPr>
          <w:sz w:val="24"/>
        </w:rPr>
        <w:t>for</w:t>
      </w:r>
      <w:r>
        <w:rPr>
          <w:spacing w:val="-5"/>
          <w:sz w:val="24"/>
        </w:rPr>
        <w:t xml:space="preserve"> </w:t>
      </w:r>
      <w:r>
        <w:rPr>
          <w:sz w:val="24"/>
        </w:rPr>
        <w:t>E&amp;T</w:t>
      </w:r>
      <w:r>
        <w:rPr>
          <w:spacing w:val="-4"/>
          <w:sz w:val="24"/>
        </w:rPr>
        <w:t xml:space="preserve"> </w:t>
      </w:r>
      <w:r>
        <w:rPr>
          <w:sz w:val="24"/>
        </w:rPr>
        <w:t>services,</w:t>
      </w:r>
      <w:r>
        <w:rPr>
          <w:spacing w:val="-6"/>
          <w:sz w:val="24"/>
        </w:rPr>
        <w:t xml:space="preserve"> </w:t>
      </w:r>
      <w:r>
        <w:rPr>
          <w:sz w:val="24"/>
        </w:rPr>
        <w:t xml:space="preserve">monitors providers). For example, if the E&amp;T program unit is separate from the SNAP certification unit, and if there are separate E&amp;T units at the county </w:t>
      </w:r>
      <w:r>
        <w:rPr>
          <w:spacing w:val="-2"/>
          <w:sz w:val="24"/>
        </w:rPr>
        <w:t>level.</w:t>
      </w:r>
    </w:p>
    <w:p w14:paraId="4F696C72" w14:textId="77777777" w:rsidR="001D7367" w:rsidRDefault="001D7367">
      <w:pPr>
        <w:pStyle w:val="BodyText"/>
        <w:spacing w:before="9"/>
      </w:pPr>
    </w:p>
    <w:p w14:paraId="4F696C73" w14:textId="39D86A2E" w:rsidR="001D7367" w:rsidRDefault="007D16E3">
      <w:pPr>
        <w:pStyle w:val="ListParagraph"/>
        <w:numPr>
          <w:ilvl w:val="3"/>
          <w:numId w:val="62"/>
        </w:numPr>
        <w:tabs>
          <w:tab w:val="left" w:pos="892"/>
        </w:tabs>
        <w:spacing w:before="1"/>
        <w:ind w:left="1071" w:right="1321" w:hanging="360"/>
        <w:rPr>
          <w:sz w:val="24"/>
        </w:rPr>
      </w:pPr>
      <w:r>
        <w:rPr>
          <w:noProof/>
        </w:rPr>
        <mc:AlternateContent>
          <mc:Choice Requires="wps">
            <w:drawing>
              <wp:anchor distT="0" distB="0" distL="114300" distR="114300" simplePos="0" relativeHeight="485360640" behindDoc="1" locked="0" layoutInCell="1" allowOverlap="1" wp14:anchorId="4F69738B" wp14:editId="03A05B3A">
                <wp:simplePos x="0" y="0"/>
                <wp:positionH relativeFrom="page">
                  <wp:posOffset>914400</wp:posOffset>
                </wp:positionH>
                <wp:positionV relativeFrom="paragraph">
                  <wp:posOffset>-5715</wp:posOffset>
                </wp:positionV>
                <wp:extent cx="5949950" cy="4919980"/>
                <wp:effectExtent l="0" t="0" r="0" b="0"/>
                <wp:wrapNone/>
                <wp:docPr id="64190616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9950" cy="4919980"/>
                        </a:xfrm>
                        <a:custGeom>
                          <a:avLst/>
                          <a:gdLst>
                            <a:gd name="T0" fmla="+- 0 10810 1440"/>
                            <a:gd name="T1" fmla="*/ T0 w 9370"/>
                            <a:gd name="T2" fmla="+- 0 -9 -9"/>
                            <a:gd name="T3" fmla="*/ -9 h 7748"/>
                            <a:gd name="T4" fmla="+- 0 10800 1440"/>
                            <a:gd name="T5" fmla="*/ T4 w 9370"/>
                            <a:gd name="T6" fmla="+- 0 -9 -9"/>
                            <a:gd name="T7" fmla="*/ -9 h 7748"/>
                            <a:gd name="T8" fmla="+- 0 10800 1440"/>
                            <a:gd name="T9" fmla="*/ T8 w 9370"/>
                            <a:gd name="T10" fmla="+- 0 1 -9"/>
                            <a:gd name="T11" fmla="*/ 1 h 7748"/>
                            <a:gd name="T12" fmla="+- 0 10800 1440"/>
                            <a:gd name="T13" fmla="*/ T12 w 9370"/>
                            <a:gd name="T14" fmla="+- 0 7729 -9"/>
                            <a:gd name="T15" fmla="*/ 7729 h 7748"/>
                            <a:gd name="T16" fmla="+- 0 1450 1440"/>
                            <a:gd name="T17" fmla="*/ T16 w 9370"/>
                            <a:gd name="T18" fmla="+- 0 7729 -9"/>
                            <a:gd name="T19" fmla="*/ 7729 h 7748"/>
                            <a:gd name="T20" fmla="+- 0 1450 1440"/>
                            <a:gd name="T21" fmla="*/ T20 w 9370"/>
                            <a:gd name="T22" fmla="+- 0 1 -9"/>
                            <a:gd name="T23" fmla="*/ 1 h 7748"/>
                            <a:gd name="T24" fmla="+- 0 10800 1440"/>
                            <a:gd name="T25" fmla="*/ T24 w 9370"/>
                            <a:gd name="T26" fmla="+- 0 1 -9"/>
                            <a:gd name="T27" fmla="*/ 1 h 7748"/>
                            <a:gd name="T28" fmla="+- 0 10800 1440"/>
                            <a:gd name="T29" fmla="*/ T28 w 9370"/>
                            <a:gd name="T30" fmla="+- 0 -9 -9"/>
                            <a:gd name="T31" fmla="*/ -9 h 7748"/>
                            <a:gd name="T32" fmla="+- 0 1450 1440"/>
                            <a:gd name="T33" fmla="*/ T32 w 9370"/>
                            <a:gd name="T34" fmla="+- 0 -9 -9"/>
                            <a:gd name="T35" fmla="*/ -9 h 7748"/>
                            <a:gd name="T36" fmla="+- 0 1440 1440"/>
                            <a:gd name="T37" fmla="*/ T36 w 9370"/>
                            <a:gd name="T38" fmla="+- 0 -9 -9"/>
                            <a:gd name="T39" fmla="*/ -9 h 7748"/>
                            <a:gd name="T40" fmla="+- 0 1440 1440"/>
                            <a:gd name="T41" fmla="*/ T40 w 9370"/>
                            <a:gd name="T42" fmla="+- 0 1 -9"/>
                            <a:gd name="T43" fmla="*/ 1 h 7748"/>
                            <a:gd name="T44" fmla="+- 0 1440 1440"/>
                            <a:gd name="T45" fmla="*/ T44 w 9370"/>
                            <a:gd name="T46" fmla="+- 0 7729 -9"/>
                            <a:gd name="T47" fmla="*/ 7729 h 7748"/>
                            <a:gd name="T48" fmla="+- 0 1440 1440"/>
                            <a:gd name="T49" fmla="*/ T48 w 9370"/>
                            <a:gd name="T50" fmla="+- 0 7738 -9"/>
                            <a:gd name="T51" fmla="*/ 7738 h 7748"/>
                            <a:gd name="T52" fmla="+- 0 1450 1440"/>
                            <a:gd name="T53" fmla="*/ T52 w 9370"/>
                            <a:gd name="T54" fmla="+- 0 7738 -9"/>
                            <a:gd name="T55" fmla="*/ 7738 h 7748"/>
                            <a:gd name="T56" fmla="+- 0 10800 1440"/>
                            <a:gd name="T57" fmla="*/ T56 w 9370"/>
                            <a:gd name="T58" fmla="+- 0 7738 -9"/>
                            <a:gd name="T59" fmla="*/ 7738 h 7748"/>
                            <a:gd name="T60" fmla="+- 0 10810 1440"/>
                            <a:gd name="T61" fmla="*/ T60 w 9370"/>
                            <a:gd name="T62" fmla="+- 0 7738 -9"/>
                            <a:gd name="T63" fmla="*/ 7738 h 7748"/>
                            <a:gd name="T64" fmla="+- 0 10810 1440"/>
                            <a:gd name="T65" fmla="*/ T64 w 9370"/>
                            <a:gd name="T66" fmla="+- 0 7729 -9"/>
                            <a:gd name="T67" fmla="*/ 7729 h 7748"/>
                            <a:gd name="T68" fmla="+- 0 10810 1440"/>
                            <a:gd name="T69" fmla="*/ T68 w 9370"/>
                            <a:gd name="T70" fmla="+- 0 1 -9"/>
                            <a:gd name="T71" fmla="*/ 1 h 7748"/>
                            <a:gd name="T72" fmla="+- 0 10810 1440"/>
                            <a:gd name="T73" fmla="*/ T72 w 9370"/>
                            <a:gd name="T74" fmla="+- 0 -9 -9"/>
                            <a:gd name="T75" fmla="*/ -9 h 7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370" h="7748">
                              <a:moveTo>
                                <a:pt x="9370" y="0"/>
                              </a:moveTo>
                              <a:lnTo>
                                <a:pt x="9360" y="0"/>
                              </a:lnTo>
                              <a:lnTo>
                                <a:pt x="9360" y="10"/>
                              </a:lnTo>
                              <a:lnTo>
                                <a:pt x="9360" y="7738"/>
                              </a:lnTo>
                              <a:lnTo>
                                <a:pt x="10" y="7738"/>
                              </a:lnTo>
                              <a:lnTo>
                                <a:pt x="10" y="10"/>
                              </a:lnTo>
                              <a:lnTo>
                                <a:pt x="9360" y="10"/>
                              </a:lnTo>
                              <a:lnTo>
                                <a:pt x="9360" y="0"/>
                              </a:lnTo>
                              <a:lnTo>
                                <a:pt x="10" y="0"/>
                              </a:lnTo>
                              <a:lnTo>
                                <a:pt x="0" y="0"/>
                              </a:lnTo>
                              <a:lnTo>
                                <a:pt x="0" y="10"/>
                              </a:lnTo>
                              <a:lnTo>
                                <a:pt x="0" y="7738"/>
                              </a:lnTo>
                              <a:lnTo>
                                <a:pt x="0" y="7747"/>
                              </a:lnTo>
                              <a:lnTo>
                                <a:pt x="10" y="7747"/>
                              </a:lnTo>
                              <a:lnTo>
                                <a:pt x="9360" y="7747"/>
                              </a:lnTo>
                              <a:lnTo>
                                <a:pt x="9370" y="7747"/>
                              </a:lnTo>
                              <a:lnTo>
                                <a:pt x="9370" y="7738"/>
                              </a:lnTo>
                              <a:lnTo>
                                <a:pt x="9370" y="10"/>
                              </a:lnTo>
                              <a:lnTo>
                                <a:pt x="93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FFBF48" id="docshape25" o:spid="_x0000_s1026" style="position:absolute;margin-left:1in;margin-top:-.45pt;width:468.5pt;height:387.4pt;z-index:-1795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70,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iIwUAAAMWAAAOAAAAZHJzL2Uyb0RvYy54bWysWNuO2zYQfS/QfyD02GLX1t0y1hsUCVIU&#10;SC9A2A+gZckWKokqKa93+/WdoSWHVESZCLIPXsk8ps6cwxlS8/TutanJSyFkxdud5z+uPVK0OT9U&#10;7XHn/U0/Pmw8InvWHljN22LnvRXSe/f84w9Pl25bBPzE60MhCEzSyu2l23mnvu+2q5XMT0XD5CPv&#10;ihYGSy4a1sOtOK4Ogl1g9qZeBet1srpwcegEzwsp4dsP10HvWc1flkXe/1mWsuhJvfOAW68+hfrc&#10;4+fq+Yltj4J1pyofaLBvYNGwqoWH3qb6wHpGzqL6aqqmygWXvOwfc96seFlWeaFigGj89SSazyfW&#10;FSoWEEd2N5nk95s2/+Plc/eXQOqy+8TzfyQosrp0cnsbwRsJGLK//M4P4CE791wF+1qKBn8JYZBX&#10;penbTdPitSc5fBlnUZbFIH0OY1HmZ9lGqb5i2/Hn+Vn2vxZcTcVePsn+asoBrpSkB9KyBp5LYZay&#10;qcGfnx/ImvjrjQ+fUTS6eMP5I+6nFaFrciFZmH4FCkaQmuwhIw/ZsBpu84QjBOYBwImkabSZgqIR&#10;NJJaz5OKRxySiiykkhFkJ5WOkCVSkHWmUhZS2YhDUhsLKX+i+4xSvi65b1HKNyUH/yysfF146gc2&#10;Xqb0aRrMmejrwivMvI++qb0fxfM++roB1E9s5EwLbOR0AxbIBRMLbOQC3QcaWNf+xIkZRwPdA5uj&#10;gemA3dFAN4EGtuUfTDyY46XLb+Vlir/AS9efBrYMCE3554uFLr21WoQT5W1Ghrr8NLSlQGgaME9M&#10;195ObCI9lNXZ2hrq+tPQtvxD04F5Yrr4VmJQ3o1aZiMW6fpTYD9f9qOJATNLLNK1ty2xyFQet6FZ&#10;vSJdfRrZVn5kym8pF5Eu/kK5gF3KTTPdARrZlj9u39p2kqbhZka2WDdAYeYLbTxxwJYCsW4DjW0p&#10;EJtG2MjpNiyRM32wV45Yt4LGtjyITSds7HQfFtglphHAznICSnQvaGJLhsS0wsIu0Y1YYmc6scBO&#10;N4MmtpxITC8sOZHoRizkRGI6scBON4MmtqSAE6WeFP5MRqS6C7ZCkpoe2Hmlug00teVDarowW3lT&#10;3QCj8sKx/DgevNlpPIvnr+1wGIcrwvDdbq3eADou8eRPIVA43tMQD8cwBaDw5G4Bw8MRnDqBwQwE&#10;wwHTZWo8OSp47AaHtaPg6uh/lzierhAOZyMXMnjoUXC3SIMh1NAtVDwh4OyhW6i4byu4W6i4myIc&#10;9kKXUHGXU3C3UKMhVNgyXGbHnQBnj91CxdKs4G6hYq1EOJQ5FzLJECrUHSf4ECrUAhc4JjmSgQzV&#10;4NeVOaSggKbGtJ0hPALtjD3+hm071mPmjpfksvPUCzA57Tz1BosjDX8pKFeYHlP4ioBHj2/nXwB1&#10;awJxF9KA4/D4vxvmG2Dw9niNZBwf/09wuLEsIvE1FB7rinN9rituOYyB3DLIRbcr5g4pRyVGGBwb&#10;lywYuMPSWMZl4WCpAxJ3R2XW3TlvyDv23xboHW1uuKkXec1lcdUBM0RtVLdUwQzT2lCS19XhY1XX&#10;mCBSHPfva0FeGDYR1d+gpwGr1Z7XcvzZKPfQS8P2GbYk5XbPD2/QShP82omEzilcnLj4zyMX6ELu&#10;PPnvmYnCI/VvLbT5MtXeIr26ieIU+wBCH9nrI6zNYaqd13uwR+Pl+/7a6jx3ojqe4Em+2rVb/gu0&#10;8MoKG22q13dlNdxAp1FpM3RFsZWp3yvUl97t8/8AAAD//wMAUEsDBBQABgAIAAAAIQD2i8FJ3AAA&#10;AAoBAAAPAAAAZHJzL2Rvd25yZXYueG1sTI/NTsMwEITvSLyDtUjcWjtQ9SfEqRASVxApAo5OvE0i&#10;4nVku2l4e7YnOM7OaPabYj+7QUwYYu9JQ7ZUIJAab3tqNbwfnhdbEDEZsmbwhBp+MMK+vL4qTG79&#10;md5wqlIruIRibjR0KY25lLHp0Jm49CMSe0cfnEksQyttMGcud4O8U2otnemJP3RmxKcOm+/q5DTU&#10;r9UxG5Wh4TOo9cs0+Q/EL61vb+bHBxAJ5/QXhgs+o0PJTLU/kY1iYL1a8ZakYbEDcfHVNuNDrWGz&#10;ud+BLAv5f0L5CwAA//8DAFBLAQItABQABgAIAAAAIQC2gziS/gAAAOEBAAATAAAAAAAAAAAAAAAA&#10;AAAAAABbQ29udGVudF9UeXBlc10ueG1sUEsBAi0AFAAGAAgAAAAhADj9If/WAAAAlAEAAAsAAAAA&#10;AAAAAAAAAAAALwEAAF9yZWxzLy5yZWxzUEsBAi0AFAAGAAgAAAAhANb4/CIjBQAAAxYAAA4AAAAA&#10;AAAAAAAAAAAALgIAAGRycy9lMm9Eb2MueG1sUEsBAi0AFAAGAAgAAAAhAPaLwUncAAAACgEAAA8A&#10;AAAAAAAAAAAAAAAAfQcAAGRycy9kb3ducmV2LnhtbFBLBQYAAAAABAAEAPMAAACGCAAAAAA=&#10;" path="m9370,r-10,l9360,10r,7728l10,7738,10,10r9350,l9360,,10,,,,,10,,7738r,9l10,7747r9350,l9370,7747r,-9l9370,10r,-10xe" fillcolor="black" stroked="f">
                <v:path arrowok="t" o:connecttype="custom" o:connectlocs="5949950,-5715;5943600,-5715;5943600,635;5943600,4907915;6350,4907915;6350,635;5943600,635;5943600,-5715;6350,-5715;0,-5715;0,635;0,4907915;0,4913630;6350,4913630;5943600,4913630;5949950,4913630;5949950,4907915;5949950,635;5949950,-5715" o:connectangles="0,0,0,0,0,0,0,0,0,0,0,0,0,0,0,0,0,0,0"/>
                <w10:wrap anchorx="page"/>
              </v:shape>
            </w:pict>
          </mc:Fallback>
        </mc:AlternateContent>
      </w:r>
      <w:r w:rsidR="00741C5D">
        <w:rPr>
          <w:sz w:val="24"/>
        </w:rPr>
        <w:t>In Kansas the SNAP Certification team is referred to as Economic and Employment</w:t>
      </w:r>
      <w:r w:rsidR="00741C5D">
        <w:rPr>
          <w:spacing w:val="-5"/>
          <w:sz w:val="24"/>
        </w:rPr>
        <w:t xml:space="preserve"> </w:t>
      </w:r>
      <w:r w:rsidR="00741C5D">
        <w:rPr>
          <w:sz w:val="24"/>
        </w:rPr>
        <w:t>Services</w:t>
      </w:r>
      <w:r w:rsidR="00741C5D">
        <w:rPr>
          <w:spacing w:val="-5"/>
          <w:sz w:val="24"/>
        </w:rPr>
        <w:t xml:space="preserve"> </w:t>
      </w:r>
      <w:r w:rsidR="00741C5D">
        <w:rPr>
          <w:sz w:val="24"/>
        </w:rPr>
        <w:t>(EES)</w:t>
      </w:r>
      <w:r w:rsidR="00741C5D">
        <w:rPr>
          <w:spacing w:val="-4"/>
          <w:sz w:val="24"/>
        </w:rPr>
        <w:t xml:space="preserve"> </w:t>
      </w:r>
      <w:r w:rsidR="00741C5D">
        <w:rPr>
          <w:sz w:val="24"/>
        </w:rPr>
        <w:t>Eligibility.</w:t>
      </w:r>
      <w:r w:rsidR="00741C5D">
        <w:rPr>
          <w:spacing w:val="-2"/>
          <w:sz w:val="24"/>
        </w:rPr>
        <w:t xml:space="preserve"> </w:t>
      </w:r>
      <w:r w:rsidR="00741C5D">
        <w:rPr>
          <w:sz w:val="24"/>
        </w:rPr>
        <w:t>The</w:t>
      </w:r>
      <w:r w:rsidR="00741C5D">
        <w:rPr>
          <w:spacing w:val="-2"/>
          <w:sz w:val="24"/>
        </w:rPr>
        <w:t xml:space="preserve"> </w:t>
      </w:r>
      <w:r w:rsidR="00741C5D">
        <w:rPr>
          <w:sz w:val="24"/>
        </w:rPr>
        <w:t>SNAP</w:t>
      </w:r>
      <w:r w:rsidR="00741C5D">
        <w:rPr>
          <w:spacing w:val="-2"/>
          <w:sz w:val="24"/>
        </w:rPr>
        <w:t xml:space="preserve"> </w:t>
      </w:r>
      <w:r w:rsidR="00741C5D">
        <w:rPr>
          <w:sz w:val="24"/>
        </w:rPr>
        <w:t>E</w:t>
      </w:r>
      <w:r w:rsidR="00741C5D">
        <w:rPr>
          <w:spacing w:val="-2"/>
          <w:sz w:val="24"/>
        </w:rPr>
        <w:t xml:space="preserve"> </w:t>
      </w:r>
      <w:r w:rsidR="00741C5D">
        <w:rPr>
          <w:sz w:val="24"/>
        </w:rPr>
        <w:t>&amp;</w:t>
      </w:r>
      <w:r w:rsidR="00741C5D">
        <w:rPr>
          <w:spacing w:val="-5"/>
          <w:sz w:val="24"/>
        </w:rPr>
        <w:t xml:space="preserve"> </w:t>
      </w:r>
      <w:r w:rsidR="00741C5D">
        <w:rPr>
          <w:sz w:val="24"/>
        </w:rPr>
        <w:t>T</w:t>
      </w:r>
      <w:r w:rsidR="00741C5D">
        <w:rPr>
          <w:spacing w:val="-3"/>
          <w:sz w:val="24"/>
        </w:rPr>
        <w:t xml:space="preserve"> </w:t>
      </w:r>
      <w:r w:rsidR="00741C5D">
        <w:rPr>
          <w:sz w:val="24"/>
        </w:rPr>
        <w:t>Unit</w:t>
      </w:r>
      <w:r w:rsidR="00741C5D">
        <w:rPr>
          <w:spacing w:val="-3"/>
          <w:sz w:val="24"/>
        </w:rPr>
        <w:t xml:space="preserve"> </w:t>
      </w:r>
      <w:r w:rsidR="00741C5D">
        <w:rPr>
          <w:sz w:val="24"/>
        </w:rPr>
        <w:t>is</w:t>
      </w:r>
      <w:r w:rsidR="00741C5D">
        <w:rPr>
          <w:spacing w:val="-3"/>
          <w:sz w:val="24"/>
        </w:rPr>
        <w:t xml:space="preserve"> </w:t>
      </w:r>
      <w:r w:rsidR="00741C5D">
        <w:rPr>
          <w:sz w:val="24"/>
        </w:rPr>
        <w:t>referred to as Food Assistance Employment and Training.</w:t>
      </w:r>
    </w:p>
    <w:p w14:paraId="4F696C74" w14:textId="77777777" w:rsidR="001D7367" w:rsidRDefault="001D7367">
      <w:pPr>
        <w:pStyle w:val="ListParagraph"/>
        <w:numPr>
          <w:ilvl w:val="3"/>
          <w:numId w:val="62"/>
        </w:numPr>
        <w:tabs>
          <w:tab w:val="left" w:pos="797"/>
        </w:tabs>
        <w:ind w:left="796"/>
        <w:rPr>
          <w:sz w:val="24"/>
        </w:rPr>
      </w:pPr>
    </w:p>
    <w:p w14:paraId="4F696C75" w14:textId="77777777" w:rsidR="001D7367" w:rsidRDefault="00741C5D">
      <w:pPr>
        <w:pStyle w:val="ListParagraph"/>
        <w:numPr>
          <w:ilvl w:val="3"/>
          <w:numId w:val="62"/>
        </w:numPr>
        <w:tabs>
          <w:tab w:val="left" w:pos="892"/>
        </w:tabs>
        <w:ind w:left="1071" w:right="1389" w:hanging="360"/>
        <w:rPr>
          <w:sz w:val="24"/>
        </w:rPr>
      </w:pPr>
      <w:r>
        <w:rPr>
          <w:sz w:val="24"/>
        </w:rPr>
        <w:t>The Kansas Department for Children and Families Economic and Employment Services (EES) Director oversees all EES programs with the</w:t>
      </w:r>
      <w:r>
        <w:rPr>
          <w:spacing w:val="-5"/>
          <w:sz w:val="24"/>
        </w:rPr>
        <w:t xml:space="preserve"> </w:t>
      </w:r>
      <w:r>
        <w:rPr>
          <w:sz w:val="24"/>
        </w:rPr>
        <w:t>assistance</w:t>
      </w:r>
      <w:r>
        <w:rPr>
          <w:spacing w:val="-3"/>
          <w:sz w:val="24"/>
        </w:rPr>
        <w:t xml:space="preserve"> </w:t>
      </w:r>
      <w:r>
        <w:rPr>
          <w:sz w:val="24"/>
        </w:rPr>
        <w:t>of</w:t>
      </w:r>
      <w:r>
        <w:rPr>
          <w:spacing w:val="-3"/>
          <w:sz w:val="24"/>
        </w:rPr>
        <w:t xml:space="preserve"> </w:t>
      </w:r>
      <w:r>
        <w:rPr>
          <w:sz w:val="24"/>
        </w:rPr>
        <w:t>Deputy</w:t>
      </w:r>
      <w:r>
        <w:rPr>
          <w:spacing w:val="-4"/>
          <w:sz w:val="24"/>
        </w:rPr>
        <w:t xml:space="preserve"> </w:t>
      </w:r>
      <w:r>
        <w:rPr>
          <w:sz w:val="24"/>
        </w:rPr>
        <w:t>Directors.</w:t>
      </w:r>
      <w:r>
        <w:rPr>
          <w:spacing w:val="-3"/>
          <w:sz w:val="24"/>
        </w:rPr>
        <w:t xml:space="preserve"> </w:t>
      </w:r>
      <w:r>
        <w:rPr>
          <w:sz w:val="24"/>
        </w:rPr>
        <w:t>The</w:t>
      </w:r>
      <w:r>
        <w:rPr>
          <w:spacing w:val="-5"/>
          <w:sz w:val="24"/>
        </w:rPr>
        <w:t xml:space="preserve"> </w:t>
      </w:r>
      <w:r>
        <w:rPr>
          <w:sz w:val="24"/>
        </w:rPr>
        <w:t>EES</w:t>
      </w:r>
      <w:r>
        <w:rPr>
          <w:spacing w:val="-6"/>
          <w:sz w:val="24"/>
        </w:rPr>
        <w:t xml:space="preserve"> </w:t>
      </w:r>
      <w:r>
        <w:rPr>
          <w:sz w:val="24"/>
        </w:rPr>
        <w:t>Director</w:t>
      </w:r>
      <w:r>
        <w:rPr>
          <w:spacing w:val="-5"/>
          <w:sz w:val="24"/>
        </w:rPr>
        <w:t xml:space="preserve"> </w:t>
      </w:r>
      <w:r>
        <w:rPr>
          <w:sz w:val="24"/>
        </w:rPr>
        <w:t>is</w:t>
      </w:r>
      <w:r>
        <w:rPr>
          <w:spacing w:val="-4"/>
          <w:sz w:val="24"/>
        </w:rPr>
        <w:t xml:space="preserve"> </w:t>
      </w:r>
      <w:r>
        <w:rPr>
          <w:sz w:val="24"/>
        </w:rPr>
        <w:t>responsible</w:t>
      </w:r>
      <w:r>
        <w:rPr>
          <w:spacing w:val="-5"/>
          <w:sz w:val="24"/>
        </w:rPr>
        <w:t xml:space="preserve"> </w:t>
      </w:r>
      <w:r>
        <w:rPr>
          <w:sz w:val="24"/>
        </w:rPr>
        <w:t>for the development and implementation of all SNAP policy.</w:t>
      </w:r>
    </w:p>
    <w:p w14:paraId="4F696C76" w14:textId="77777777" w:rsidR="001D7367" w:rsidRDefault="00741C5D">
      <w:pPr>
        <w:pStyle w:val="ListParagraph"/>
        <w:numPr>
          <w:ilvl w:val="3"/>
          <w:numId w:val="62"/>
        </w:numPr>
        <w:tabs>
          <w:tab w:val="left" w:pos="892"/>
        </w:tabs>
        <w:ind w:left="1071" w:right="1240" w:hanging="360"/>
        <w:rPr>
          <w:sz w:val="24"/>
        </w:rPr>
      </w:pPr>
      <w:r>
        <w:rPr>
          <w:sz w:val="24"/>
        </w:rPr>
        <w:t>While the EES Director is responsible for all of SNAP policy, many administration</w:t>
      </w:r>
      <w:r>
        <w:rPr>
          <w:spacing w:val="-5"/>
          <w:sz w:val="24"/>
        </w:rPr>
        <w:t xml:space="preserve"> </w:t>
      </w:r>
      <w:r>
        <w:rPr>
          <w:sz w:val="24"/>
        </w:rPr>
        <w:t>staff</w:t>
      </w:r>
      <w:r>
        <w:rPr>
          <w:spacing w:val="-6"/>
          <w:sz w:val="24"/>
        </w:rPr>
        <w:t xml:space="preserve"> </w:t>
      </w:r>
      <w:r>
        <w:rPr>
          <w:sz w:val="24"/>
        </w:rPr>
        <w:t>members</w:t>
      </w:r>
      <w:r>
        <w:rPr>
          <w:spacing w:val="-6"/>
          <w:sz w:val="24"/>
        </w:rPr>
        <w:t xml:space="preserve"> </w:t>
      </w:r>
      <w:r>
        <w:rPr>
          <w:sz w:val="24"/>
        </w:rPr>
        <w:t>assist</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development</w:t>
      </w:r>
      <w:r>
        <w:rPr>
          <w:spacing w:val="-3"/>
          <w:sz w:val="24"/>
        </w:rPr>
        <w:t xml:space="preserve"> </w:t>
      </w:r>
      <w:r>
        <w:rPr>
          <w:sz w:val="24"/>
        </w:rPr>
        <w:t>and</w:t>
      </w:r>
      <w:r>
        <w:rPr>
          <w:spacing w:val="-3"/>
          <w:sz w:val="24"/>
        </w:rPr>
        <w:t xml:space="preserve"> </w:t>
      </w:r>
      <w:r>
        <w:rPr>
          <w:sz w:val="24"/>
        </w:rPr>
        <w:t>implantation of the SNAP certification policy and processes.</w:t>
      </w:r>
    </w:p>
    <w:p w14:paraId="4F696C77" w14:textId="77777777" w:rsidR="001D7367" w:rsidRDefault="00741C5D">
      <w:pPr>
        <w:pStyle w:val="ListParagraph"/>
        <w:numPr>
          <w:ilvl w:val="3"/>
          <w:numId w:val="62"/>
        </w:numPr>
        <w:tabs>
          <w:tab w:val="left" w:pos="892"/>
        </w:tabs>
        <w:ind w:left="1071" w:right="1281" w:hanging="360"/>
        <w:rPr>
          <w:sz w:val="24"/>
        </w:rPr>
      </w:pPr>
      <w:r>
        <w:rPr>
          <w:sz w:val="24"/>
        </w:rPr>
        <w:t>With regards to coordination:</w:t>
      </w:r>
      <w:r>
        <w:rPr>
          <w:spacing w:val="40"/>
          <w:sz w:val="24"/>
        </w:rPr>
        <w:t xml:space="preserve"> </w:t>
      </w:r>
      <w:r>
        <w:rPr>
          <w:sz w:val="24"/>
        </w:rPr>
        <w:t>Discussions regarding error trends and discrepancies</w:t>
      </w:r>
      <w:r>
        <w:rPr>
          <w:spacing w:val="-5"/>
          <w:sz w:val="24"/>
        </w:rPr>
        <w:t xml:space="preserve"> </w:t>
      </w:r>
      <w:r>
        <w:rPr>
          <w:sz w:val="24"/>
        </w:rPr>
        <w:t>are</w:t>
      </w:r>
      <w:r>
        <w:rPr>
          <w:spacing w:val="-6"/>
          <w:sz w:val="24"/>
        </w:rPr>
        <w:t xml:space="preserve"> </w:t>
      </w:r>
      <w:r>
        <w:rPr>
          <w:sz w:val="24"/>
        </w:rPr>
        <w:t>discussed</w:t>
      </w:r>
      <w:r>
        <w:rPr>
          <w:spacing w:val="-6"/>
          <w:sz w:val="24"/>
        </w:rPr>
        <w:t xml:space="preserve"> </w:t>
      </w:r>
      <w:r>
        <w:rPr>
          <w:sz w:val="24"/>
        </w:rPr>
        <w:t>during</w:t>
      </w:r>
      <w:r>
        <w:rPr>
          <w:spacing w:val="-6"/>
          <w:sz w:val="24"/>
        </w:rPr>
        <w:t xml:space="preserve"> </w:t>
      </w:r>
      <w:r>
        <w:rPr>
          <w:sz w:val="24"/>
        </w:rPr>
        <w:t>the</w:t>
      </w:r>
      <w:r>
        <w:rPr>
          <w:spacing w:val="-4"/>
          <w:sz w:val="24"/>
        </w:rPr>
        <w:t xml:space="preserve"> </w:t>
      </w:r>
      <w:r>
        <w:rPr>
          <w:sz w:val="24"/>
        </w:rPr>
        <w:t>Policy</w:t>
      </w:r>
      <w:r>
        <w:rPr>
          <w:spacing w:val="-5"/>
          <w:sz w:val="24"/>
        </w:rPr>
        <w:t xml:space="preserve"> </w:t>
      </w:r>
      <w:r>
        <w:rPr>
          <w:sz w:val="24"/>
        </w:rPr>
        <w:t>Planning</w:t>
      </w:r>
      <w:r>
        <w:rPr>
          <w:spacing w:val="-4"/>
          <w:sz w:val="24"/>
        </w:rPr>
        <w:t xml:space="preserve"> </w:t>
      </w:r>
      <w:r>
        <w:rPr>
          <w:sz w:val="24"/>
        </w:rPr>
        <w:t>Team</w:t>
      </w:r>
      <w:r>
        <w:rPr>
          <w:spacing w:val="-3"/>
          <w:sz w:val="24"/>
        </w:rPr>
        <w:t xml:space="preserve"> </w:t>
      </w:r>
      <w:r>
        <w:rPr>
          <w:sz w:val="24"/>
        </w:rPr>
        <w:t>Meetings, Implementation Planning Team Meetings, KEES Advisory Group Meetings, &amp; Program Administrator Meetings. All these groups include elements of program integrity and accountability during discussions. In addition, if policy changes are necessary for program improvement, the policy changes are discussed with both the SNAP Eligibility and E&amp;T staff during KEESM Implementation calls.</w:t>
      </w:r>
    </w:p>
    <w:p w14:paraId="4F696C78" w14:textId="77777777" w:rsidR="001D7367" w:rsidRDefault="00741C5D">
      <w:pPr>
        <w:pStyle w:val="ListParagraph"/>
        <w:numPr>
          <w:ilvl w:val="3"/>
          <w:numId w:val="62"/>
        </w:numPr>
        <w:tabs>
          <w:tab w:val="left" w:pos="892"/>
        </w:tabs>
        <w:ind w:left="1071" w:right="1295" w:hanging="360"/>
        <w:rPr>
          <w:sz w:val="24"/>
        </w:rPr>
      </w:pPr>
      <w:r>
        <w:rPr>
          <w:sz w:val="24"/>
        </w:rPr>
        <w:t>Policy changes can be initiated in many ways and there is process used to develop policy. As part of this process, the changes are discussed in various</w:t>
      </w:r>
      <w:r>
        <w:rPr>
          <w:spacing w:val="-4"/>
          <w:sz w:val="24"/>
        </w:rPr>
        <w:t xml:space="preserve"> </w:t>
      </w:r>
      <w:r>
        <w:rPr>
          <w:sz w:val="24"/>
        </w:rPr>
        <w:t>work</w:t>
      </w:r>
      <w:r>
        <w:rPr>
          <w:spacing w:val="-4"/>
          <w:sz w:val="24"/>
        </w:rPr>
        <w:t xml:space="preserve"> </w:t>
      </w:r>
      <w:r>
        <w:rPr>
          <w:sz w:val="24"/>
        </w:rPr>
        <w:t>groups</w:t>
      </w:r>
      <w:r>
        <w:rPr>
          <w:spacing w:val="-6"/>
          <w:sz w:val="24"/>
        </w:rPr>
        <w:t xml:space="preserve"> </w:t>
      </w:r>
      <w:r>
        <w:rPr>
          <w:sz w:val="24"/>
        </w:rPr>
        <w:t>and</w:t>
      </w:r>
      <w:r>
        <w:rPr>
          <w:spacing w:val="-3"/>
          <w:sz w:val="24"/>
        </w:rPr>
        <w:t xml:space="preserve"> </w:t>
      </w:r>
      <w:r>
        <w:rPr>
          <w:sz w:val="24"/>
        </w:rPr>
        <w:t>then</w:t>
      </w:r>
      <w:r>
        <w:rPr>
          <w:spacing w:val="-5"/>
          <w:sz w:val="24"/>
        </w:rPr>
        <w:t xml:space="preserve"> </w:t>
      </w:r>
      <w:r>
        <w:rPr>
          <w:sz w:val="24"/>
        </w:rPr>
        <w:t>there</w:t>
      </w:r>
      <w:r>
        <w:rPr>
          <w:spacing w:val="-3"/>
          <w:sz w:val="24"/>
        </w:rPr>
        <w:t xml:space="preserve"> </w:t>
      </w:r>
      <w:r>
        <w:rPr>
          <w:sz w:val="24"/>
        </w:rPr>
        <w:t>is</w:t>
      </w:r>
      <w:r>
        <w:rPr>
          <w:spacing w:val="-4"/>
          <w:sz w:val="24"/>
        </w:rPr>
        <w:t xml:space="preserve"> </w:t>
      </w:r>
      <w:r>
        <w:rPr>
          <w:sz w:val="24"/>
        </w:rPr>
        <w:t>an</w:t>
      </w:r>
      <w:r>
        <w:rPr>
          <w:spacing w:val="-3"/>
          <w:sz w:val="24"/>
        </w:rPr>
        <w:t xml:space="preserve"> </w:t>
      </w:r>
      <w:r>
        <w:rPr>
          <w:sz w:val="24"/>
        </w:rPr>
        <w:t>internal</w:t>
      </w:r>
      <w:r>
        <w:rPr>
          <w:spacing w:val="-4"/>
          <w:sz w:val="24"/>
        </w:rPr>
        <w:t xml:space="preserve"> </w:t>
      </w:r>
      <w:r>
        <w:rPr>
          <w:sz w:val="24"/>
        </w:rPr>
        <w:t>approval</w:t>
      </w:r>
      <w:r>
        <w:rPr>
          <w:spacing w:val="-4"/>
          <w:sz w:val="24"/>
        </w:rPr>
        <w:t xml:space="preserve"> </w:t>
      </w:r>
      <w:r>
        <w:rPr>
          <w:sz w:val="24"/>
        </w:rPr>
        <w:t>process.</w:t>
      </w:r>
      <w:r>
        <w:rPr>
          <w:spacing w:val="-6"/>
          <w:sz w:val="24"/>
        </w:rPr>
        <w:t xml:space="preserve"> </w:t>
      </w:r>
      <w:r>
        <w:rPr>
          <w:sz w:val="24"/>
        </w:rPr>
        <w:t>The Business Process Management team meets regularly to discuss process and procedural changes or possible improvements.</w:t>
      </w:r>
      <w:r>
        <w:rPr>
          <w:spacing w:val="40"/>
          <w:sz w:val="24"/>
        </w:rPr>
        <w:t xml:space="preserve"> </w:t>
      </w:r>
      <w:r>
        <w:rPr>
          <w:sz w:val="24"/>
        </w:rPr>
        <w:t xml:space="preserve">The DCF Training Unit is brought into the conversations for improvements or implementations of updated the policy in which additional training is </w:t>
      </w:r>
      <w:r>
        <w:rPr>
          <w:spacing w:val="-2"/>
          <w:sz w:val="24"/>
        </w:rPr>
        <w:t>required.</w:t>
      </w:r>
    </w:p>
    <w:p w14:paraId="4F696C79" w14:textId="77777777" w:rsidR="001D7367" w:rsidRDefault="001D7367" w:rsidP="00C40B72">
      <w:pPr>
        <w:pStyle w:val="ListParagraph"/>
        <w:tabs>
          <w:tab w:val="left" w:pos="797"/>
        </w:tabs>
        <w:ind w:left="796" w:firstLine="0"/>
        <w:rPr>
          <w:sz w:val="24"/>
        </w:rPr>
      </w:pPr>
    </w:p>
    <w:p w14:paraId="4F696C7A" w14:textId="77777777" w:rsidR="001D7367" w:rsidRDefault="001D7367">
      <w:pPr>
        <w:rPr>
          <w:sz w:val="24"/>
        </w:rPr>
        <w:sectPr w:rsidR="001D7367">
          <w:pgSz w:w="12240" w:h="15840"/>
          <w:pgMar w:top="1340" w:right="940" w:bottom="1200" w:left="1300" w:header="727" w:footer="888" w:gutter="0"/>
          <w:cols w:space="720"/>
        </w:sectPr>
      </w:pPr>
    </w:p>
    <w:p w14:paraId="4F696C7B" w14:textId="77777777" w:rsidR="001D7367" w:rsidRDefault="001D7367">
      <w:pPr>
        <w:pStyle w:val="BodyText"/>
        <w:spacing w:before="1"/>
        <w:rPr>
          <w:sz w:val="7"/>
        </w:rPr>
      </w:pPr>
    </w:p>
    <w:p w14:paraId="4F696C7C" w14:textId="2B352F2A" w:rsidR="001D7367" w:rsidRDefault="007D16E3">
      <w:pPr>
        <w:pStyle w:val="BodyText"/>
        <w:ind w:left="139"/>
        <w:rPr>
          <w:sz w:val="20"/>
        </w:rPr>
      </w:pPr>
      <w:r>
        <w:rPr>
          <w:noProof/>
          <w:sz w:val="20"/>
        </w:rPr>
        <mc:AlternateContent>
          <mc:Choice Requires="wps">
            <w:drawing>
              <wp:inline distT="0" distB="0" distL="0" distR="0" wp14:anchorId="4F69738D" wp14:editId="0D951437">
                <wp:extent cx="5943600" cy="2813685"/>
                <wp:effectExtent l="8890" t="6985" r="10160" b="8255"/>
                <wp:docPr id="80726982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136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03" w14:textId="77777777" w:rsidR="001D7367" w:rsidRDefault="00741C5D">
                            <w:pPr>
                              <w:pStyle w:val="BodyText"/>
                              <w:numPr>
                                <w:ilvl w:val="0"/>
                                <w:numId w:val="46"/>
                              </w:numPr>
                              <w:tabs>
                                <w:tab w:val="left" w:pos="742"/>
                              </w:tabs>
                              <w:ind w:right="812" w:hanging="360"/>
                            </w:pPr>
                            <w:r>
                              <w:t>Various employees across the department both at the administration and local levels receive the notifications regarding policy and process changes. Individuals overseeing these areas are knowledgeable of the program</w:t>
                            </w:r>
                            <w:r>
                              <w:rPr>
                                <w:spacing w:val="-2"/>
                              </w:rPr>
                              <w:t xml:space="preserve"> </w:t>
                            </w:r>
                            <w:r>
                              <w:t>and</w:t>
                            </w:r>
                            <w:r>
                              <w:rPr>
                                <w:spacing w:val="-3"/>
                              </w:rPr>
                              <w:t xml:space="preserve"> </w:t>
                            </w:r>
                            <w:r>
                              <w:t>the</w:t>
                            </w:r>
                            <w:r>
                              <w:rPr>
                                <w:spacing w:val="-5"/>
                              </w:rPr>
                              <w:t xml:space="preserve"> </w:t>
                            </w:r>
                            <w:r>
                              <w:t>appropriate</w:t>
                            </w:r>
                            <w:r>
                              <w:rPr>
                                <w:spacing w:val="-3"/>
                              </w:rPr>
                              <w:t xml:space="preserve"> </w:t>
                            </w:r>
                            <w:r>
                              <w:t>supervisions</w:t>
                            </w:r>
                            <w:r>
                              <w:rPr>
                                <w:spacing w:val="-6"/>
                              </w:rPr>
                              <w:t xml:space="preserve"> </w:t>
                            </w:r>
                            <w:r>
                              <w:t>are</w:t>
                            </w:r>
                            <w:r>
                              <w:rPr>
                                <w:spacing w:val="-5"/>
                              </w:rPr>
                              <w:t xml:space="preserve"> </w:t>
                            </w:r>
                            <w:r>
                              <w:t>in</w:t>
                            </w:r>
                            <w:r>
                              <w:rPr>
                                <w:spacing w:val="-3"/>
                              </w:rPr>
                              <w:t xml:space="preserve"> </w:t>
                            </w:r>
                            <w:r>
                              <w:t>place</w:t>
                            </w:r>
                            <w:r>
                              <w:rPr>
                                <w:spacing w:val="-3"/>
                              </w:rPr>
                              <w:t xml:space="preserve"> </w:t>
                            </w:r>
                            <w:r>
                              <w:t>to</w:t>
                            </w:r>
                            <w:r>
                              <w:rPr>
                                <w:spacing w:val="-5"/>
                              </w:rPr>
                              <w:t xml:space="preserve"> </w:t>
                            </w:r>
                            <w:r>
                              <w:t>ensure</w:t>
                            </w:r>
                            <w:r>
                              <w:rPr>
                                <w:spacing w:val="-3"/>
                              </w:rPr>
                              <w:t xml:space="preserve"> </w:t>
                            </w:r>
                            <w:r>
                              <w:t>DCF</w:t>
                            </w:r>
                            <w:r>
                              <w:rPr>
                                <w:spacing w:val="-4"/>
                              </w:rPr>
                              <w:t xml:space="preserve"> </w:t>
                            </w:r>
                            <w:r>
                              <w:t>is in compliance with applicable requirements.</w:t>
                            </w:r>
                          </w:p>
                          <w:p w14:paraId="4F697404" w14:textId="77777777" w:rsidR="001D7367" w:rsidRDefault="001D7367" w:rsidP="00C40B72">
                            <w:pPr>
                              <w:pStyle w:val="BodyText"/>
                              <w:tabs>
                                <w:tab w:val="left" w:pos="647"/>
                              </w:tabs>
                              <w:ind w:left="646"/>
                            </w:pPr>
                          </w:p>
                          <w:p w14:paraId="4F697405" w14:textId="77777777" w:rsidR="001D7367" w:rsidRDefault="00741C5D">
                            <w:pPr>
                              <w:pStyle w:val="BodyText"/>
                              <w:numPr>
                                <w:ilvl w:val="0"/>
                                <w:numId w:val="46"/>
                              </w:numPr>
                              <w:tabs>
                                <w:tab w:val="left" w:pos="742"/>
                              </w:tabs>
                              <w:ind w:right="1035" w:hanging="360"/>
                            </w:pPr>
                            <w:r>
                              <w:t>The Provider Management team within the EES unit at DCF, is responsible</w:t>
                            </w:r>
                            <w:r>
                              <w:rPr>
                                <w:spacing w:val="-2"/>
                              </w:rPr>
                              <w:t xml:space="preserve"> </w:t>
                            </w:r>
                            <w:r>
                              <w:t>for</w:t>
                            </w:r>
                            <w:r>
                              <w:rPr>
                                <w:spacing w:val="-4"/>
                              </w:rPr>
                              <w:t xml:space="preserve"> </w:t>
                            </w:r>
                            <w:r>
                              <w:t>the</w:t>
                            </w:r>
                            <w:r>
                              <w:rPr>
                                <w:spacing w:val="-2"/>
                              </w:rPr>
                              <w:t xml:space="preserve"> </w:t>
                            </w:r>
                            <w:r>
                              <w:t>contracts</w:t>
                            </w:r>
                            <w:r>
                              <w:rPr>
                                <w:spacing w:val="-3"/>
                              </w:rPr>
                              <w:t xml:space="preserve"> </w:t>
                            </w:r>
                            <w:r>
                              <w:t>for</w:t>
                            </w:r>
                            <w:r>
                              <w:rPr>
                                <w:spacing w:val="-6"/>
                              </w:rPr>
                              <w:t xml:space="preserve"> </w:t>
                            </w:r>
                            <w:r>
                              <w:t>E</w:t>
                            </w:r>
                            <w:r>
                              <w:rPr>
                                <w:spacing w:val="-2"/>
                              </w:rPr>
                              <w:t xml:space="preserve"> </w:t>
                            </w:r>
                            <w:r>
                              <w:t>&amp;</w:t>
                            </w:r>
                            <w:r>
                              <w:rPr>
                                <w:spacing w:val="-2"/>
                              </w:rPr>
                              <w:t xml:space="preserve"> </w:t>
                            </w:r>
                            <w:r>
                              <w:t>T</w:t>
                            </w:r>
                            <w:r>
                              <w:rPr>
                                <w:spacing w:val="-6"/>
                              </w:rPr>
                              <w:t xml:space="preserve"> </w:t>
                            </w:r>
                            <w:r>
                              <w:t>providers</w:t>
                            </w:r>
                            <w:r>
                              <w:rPr>
                                <w:spacing w:val="-3"/>
                              </w:rPr>
                              <w:t xml:space="preserve"> </w:t>
                            </w:r>
                            <w:r>
                              <w:t>also</w:t>
                            </w:r>
                            <w:r>
                              <w:rPr>
                                <w:spacing w:val="-2"/>
                              </w:rPr>
                              <w:t xml:space="preserve"> </w:t>
                            </w:r>
                            <w:r>
                              <w:t>for</w:t>
                            </w:r>
                            <w:r>
                              <w:rPr>
                                <w:spacing w:val="-6"/>
                              </w:rPr>
                              <w:t xml:space="preserve"> </w:t>
                            </w:r>
                            <w:r>
                              <w:t>monitoring</w:t>
                            </w:r>
                            <w:r>
                              <w:rPr>
                                <w:spacing w:val="-4"/>
                              </w:rPr>
                              <w:t xml:space="preserve"> </w:t>
                            </w:r>
                            <w:r>
                              <w:t>of monthly payments.</w:t>
                            </w:r>
                          </w:p>
                          <w:p w14:paraId="4F697406" w14:textId="77777777" w:rsidR="001D7367" w:rsidRDefault="001D7367" w:rsidP="00C40B72">
                            <w:pPr>
                              <w:pStyle w:val="BodyText"/>
                              <w:tabs>
                                <w:tab w:val="left" w:pos="647"/>
                              </w:tabs>
                              <w:ind w:left="646"/>
                            </w:pPr>
                          </w:p>
                          <w:p w14:paraId="4F697407" w14:textId="77777777" w:rsidR="001D7367" w:rsidRDefault="00741C5D">
                            <w:pPr>
                              <w:pStyle w:val="BodyText"/>
                              <w:numPr>
                                <w:ilvl w:val="0"/>
                                <w:numId w:val="46"/>
                              </w:numPr>
                              <w:tabs>
                                <w:tab w:val="left" w:pos="742"/>
                              </w:tabs>
                              <w:ind w:right="946" w:hanging="360"/>
                            </w:pPr>
                            <w:r>
                              <w:t>DCF</w:t>
                            </w:r>
                            <w:r>
                              <w:rPr>
                                <w:spacing w:val="-4"/>
                              </w:rPr>
                              <w:t xml:space="preserve"> </w:t>
                            </w:r>
                            <w:r>
                              <w:t>EES</w:t>
                            </w:r>
                            <w:r>
                              <w:rPr>
                                <w:spacing w:val="-3"/>
                              </w:rPr>
                              <w:t xml:space="preserve"> </w:t>
                            </w:r>
                            <w:r>
                              <w:t>Management</w:t>
                            </w:r>
                            <w:r>
                              <w:rPr>
                                <w:spacing w:val="-3"/>
                              </w:rPr>
                              <w:t xml:space="preserve"> </w:t>
                            </w:r>
                            <w:r>
                              <w:t>Evaluation</w:t>
                            </w:r>
                            <w:r>
                              <w:rPr>
                                <w:spacing w:val="-5"/>
                              </w:rPr>
                              <w:t xml:space="preserve"> </w:t>
                            </w:r>
                            <w:r>
                              <w:t>Unit</w:t>
                            </w:r>
                            <w:r>
                              <w:rPr>
                                <w:spacing w:val="-3"/>
                              </w:rPr>
                              <w:t xml:space="preserve"> </w:t>
                            </w:r>
                            <w:r>
                              <w:t>is</w:t>
                            </w:r>
                            <w:r>
                              <w:rPr>
                                <w:spacing w:val="-4"/>
                              </w:rPr>
                              <w:t xml:space="preserve"> </w:t>
                            </w:r>
                            <w:r>
                              <w:t>responsible</w:t>
                            </w:r>
                            <w:r>
                              <w:rPr>
                                <w:spacing w:val="-5"/>
                              </w:rPr>
                              <w:t xml:space="preserve"> </w:t>
                            </w:r>
                            <w:r>
                              <w:t>for</w:t>
                            </w:r>
                            <w:r>
                              <w:rPr>
                                <w:spacing w:val="-7"/>
                              </w:rPr>
                              <w:t xml:space="preserve"> </w:t>
                            </w:r>
                            <w:r>
                              <w:t>monitoring</w:t>
                            </w:r>
                            <w:r>
                              <w:rPr>
                                <w:spacing w:val="-5"/>
                              </w:rPr>
                              <w:t xml:space="preserve"> </w:t>
                            </w:r>
                            <w:r>
                              <w:t xml:space="preserve">the compliance of program policy and E &amp; T providers as stated in the SNAP Fiscal Year 2025 State Management Evaluation Target Areas </w:t>
                            </w:r>
                            <w:r>
                              <w:rPr>
                                <w:spacing w:val="-2"/>
                              </w:rPr>
                              <w:t>Memo.</w:t>
                            </w:r>
                          </w:p>
                          <w:p w14:paraId="4F697408" w14:textId="77777777" w:rsidR="001D7367" w:rsidRDefault="001D7367" w:rsidP="00C40B72">
                            <w:pPr>
                              <w:pStyle w:val="BodyText"/>
                              <w:tabs>
                                <w:tab w:val="left" w:pos="647"/>
                              </w:tabs>
                              <w:spacing w:before="1"/>
                            </w:pPr>
                          </w:p>
                        </w:txbxContent>
                      </wps:txbx>
                      <wps:bodyPr rot="0" vert="horz" wrap="square" lIns="0" tIns="0" rIns="0" bIns="0" anchor="t" anchorCtr="0" upright="1">
                        <a:noAutofit/>
                      </wps:bodyPr>
                    </wps:wsp>
                  </a:graphicData>
                </a:graphic>
              </wp:inline>
            </w:drawing>
          </mc:Choice>
          <mc:Fallback>
            <w:pict>
              <v:shape w14:anchorId="4F69738D" id="docshape26" o:spid="_x0000_s1044" type="#_x0000_t202" style="width:468pt;height:2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d4DwIAAPsDAAAOAAAAZHJzL2Uyb0RvYy54bWysU9tu2zAMfR+wfxD0vthJ1yA14hRdug4D&#10;ugvQ7QNkWbaFyaJGKbGzrx8lO2mxvQ3Tg0CJ1CF5eLS9HXvDjgq9Blvy5SLnTFkJtbZtyb9/e3iz&#10;4cwHYWthwKqSn5Tnt7vXr7aDK9QKOjC1QkYg1heDK3kXgiuyzMtO9cIvwClLzgawF4GO2GY1ioHQ&#10;e5Ot8nydDYC1Q5DKe7q9n5x8l/CbRsnwpWm8CsyUnGoLace0V3HPdltRtChcp+VchviHKnqhLSW9&#10;QN2LINgB9V9QvZYIHpqwkNBn0DRaqtQDdbPM/+jmqRNOpV6IHO8uNPn/Bys/H5/cV2RhfAcjDTA1&#10;4d0jyB+eWdh3wrbqDhGGTomaEi8jZdngfDE/jVT7wkeQavgENQ1ZHAIkoLHBPrJCfTJCpwGcLqSr&#10;MTBJl9c3b6/WObkk+Vab5dV6c51yiOL83KEPHxT0LBolR5pqghfHRx9iOaI4h8RsFh60MWmyxrKh&#10;5Ov8Zj01BkbX0RnDPLbV3iA7iqiNtOa8/mVYrwMp1Oi+5JtLkCgiHe9tnbIEoc1kUyXGzvxESiZy&#10;wliNTNdE3iZmiHxVUJ+IMYRJkfSDyOgAf3E2kBpL7n8eBCrOzEdLrEfpng08G9XZEFbS05IHziZz&#10;HyaJHxzqtiPkaa4W7mgyjU6cPVcx10sKS1TOvyFK+OU5RT3/2d1vAAAA//8DAFBLAwQUAAYACAAA&#10;ACEAYKoyRNsAAAAFAQAADwAAAGRycy9kb3ducmV2LnhtbEyPwU7DMBBE70j8g7VI3KhT2lQljVMh&#10;1F44IKX0A9x4SVLidRRvm/D3LFzgMtJoVjNv8+3kO3XFIbaBDMxnCSikKriWagPH9/3DGlRkS852&#10;gdDAF0bYFrc3uc1cGKnE64FrJSUUM2ugYe4zrWPVoLdxFnokyT7C4C2LHWrtBjtKue/0Y5KstLct&#10;yUJje3xpsPo8XLwBLM9tCPv1WPZcH1/jLk13b6kx93fT8wYU48R/x/CDL+hQCNMpXMhF1RmQR/hX&#10;JXtarMSeDCyXiznoItf/6YtvAAAA//8DAFBLAQItABQABgAIAAAAIQC2gziS/gAAAOEBAAATAAAA&#10;AAAAAAAAAAAAAAAAAABbQ29udGVudF9UeXBlc10ueG1sUEsBAi0AFAAGAAgAAAAhADj9If/WAAAA&#10;lAEAAAsAAAAAAAAAAAAAAAAALwEAAF9yZWxzLy5yZWxzUEsBAi0AFAAGAAgAAAAhACVMV3gPAgAA&#10;+wMAAA4AAAAAAAAAAAAAAAAALgIAAGRycy9lMm9Eb2MueG1sUEsBAi0AFAAGAAgAAAAhAGCqMkTb&#10;AAAABQEAAA8AAAAAAAAAAAAAAAAAaQQAAGRycy9kb3ducmV2LnhtbFBLBQYAAAAABAAEAPMAAABx&#10;BQAAAAA=&#10;" filled="f" strokeweight=".48pt">
                <v:textbox inset="0,0,0,0">
                  <w:txbxContent>
                    <w:p w14:paraId="4F697403" w14:textId="77777777" w:rsidR="001D7367" w:rsidRDefault="00741C5D">
                      <w:pPr>
                        <w:pStyle w:val="BodyText"/>
                        <w:numPr>
                          <w:ilvl w:val="0"/>
                          <w:numId w:val="46"/>
                        </w:numPr>
                        <w:tabs>
                          <w:tab w:val="left" w:pos="742"/>
                        </w:tabs>
                        <w:ind w:right="812" w:hanging="360"/>
                      </w:pPr>
                      <w:r>
                        <w:t>Various employees across the department both at the administration and local levels receive the notifications regarding policy and process changes. Individuals overseeing these areas are knowledgeable of the program</w:t>
                      </w:r>
                      <w:r>
                        <w:rPr>
                          <w:spacing w:val="-2"/>
                        </w:rPr>
                        <w:t xml:space="preserve"> </w:t>
                      </w:r>
                      <w:r>
                        <w:t>and</w:t>
                      </w:r>
                      <w:r>
                        <w:rPr>
                          <w:spacing w:val="-3"/>
                        </w:rPr>
                        <w:t xml:space="preserve"> </w:t>
                      </w:r>
                      <w:r>
                        <w:t>the</w:t>
                      </w:r>
                      <w:r>
                        <w:rPr>
                          <w:spacing w:val="-5"/>
                        </w:rPr>
                        <w:t xml:space="preserve"> </w:t>
                      </w:r>
                      <w:r>
                        <w:t>appropriate</w:t>
                      </w:r>
                      <w:r>
                        <w:rPr>
                          <w:spacing w:val="-3"/>
                        </w:rPr>
                        <w:t xml:space="preserve"> </w:t>
                      </w:r>
                      <w:r>
                        <w:t>supervisions</w:t>
                      </w:r>
                      <w:r>
                        <w:rPr>
                          <w:spacing w:val="-6"/>
                        </w:rPr>
                        <w:t xml:space="preserve"> </w:t>
                      </w:r>
                      <w:r>
                        <w:t>are</w:t>
                      </w:r>
                      <w:r>
                        <w:rPr>
                          <w:spacing w:val="-5"/>
                        </w:rPr>
                        <w:t xml:space="preserve"> </w:t>
                      </w:r>
                      <w:r>
                        <w:t>in</w:t>
                      </w:r>
                      <w:r>
                        <w:rPr>
                          <w:spacing w:val="-3"/>
                        </w:rPr>
                        <w:t xml:space="preserve"> </w:t>
                      </w:r>
                      <w:r>
                        <w:t>place</w:t>
                      </w:r>
                      <w:r>
                        <w:rPr>
                          <w:spacing w:val="-3"/>
                        </w:rPr>
                        <w:t xml:space="preserve"> </w:t>
                      </w:r>
                      <w:r>
                        <w:t>to</w:t>
                      </w:r>
                      <w:r>
                        <w:rPr>
                          <w:spacing w:val="-5"/>
                        </w:rPr>
                        <w:t xml:space="preserve"> </w:t>
                      </w:r>
                      <w:r>
                        <w:t>ensure</w:t>
                      </w:r>
                      <w:r>
                        <w:rPr>
                          <w:spacing w:val="-3"/>
                        </w:rPr>
                        <w:t xml:space="preserve"> </w:t>
                      </w:r>
                      <w:r>
                        <w:t>DCF</w:t>
                      </w:r>
                      <w:r>
                        <w:rPr>
                          <w:spacing w:val="-4"/>
                        </w:rPr>
                        <w:t xml:space="preserve"> </w:t>
                      </w:r>
                      <w:proofErr w:type="gramStart"/>
                      <w:r>
                        <w:t>is in compliance with</w:t>
                      </w:r>
                      <w:proofErr w:type="gramEnd"/>
                      <w:r>
                        <w:t xml:space="preserve"> applicable requirements.</w:t>
                      </w:r>
                    </w:p>
                    <w:p w14:paraId="4F697404" w14:textId="77777777" w:rsidR="001D7367" w:rsidRDefault="001D7367" w:rsidP="00C40B72">
                      <w:pPr>
                        <w:pStyle w:val="BodyText"/>
                        <w:tabs>
                          <w:tab w:val="left" w:pos="647"/>
                        </w:tabs>
                        <w:ind w:left="646"/>
                      </w:pPr>
                    </w:p>
                    <w:p w14:paraId="4F697405" w14:textId="77777777" w:rsidR="001D7367" w:rsidRDefault="00741C5D">
                      <w:pPr>
                        <w:pStyle w:val="BodyText"/>
                        <w:numPr>
                          <w:ilvl w:val="0"/>
                          <w:numId w:val="46"/>
                        </w:numPr>
                        <w:tabs>
                          <w:tab w:val="left" w:pos="742"/>
                        </w:tabs>
                        <w:ind w:right="1035" w:hanging="360"/>
                      </w:pPr>
                      <w:r>
                        <w:t>The Provider Management team within the EES unit at DCF, is responsible</w:t>
                      </w:r>
                      <w:r>
                        <w:rPr>
                          <w:spacing w:val="-2"/>
                        </w:rPr>
                        <w:t xml:space="preserve"> </w:t>
                      </w:r>
                      <w:r>
                        <w:t>for</w:t>
                      </w:r>
                      <w:r>
                        <w:rPr>
                          <w:spacing w:val="-4"/>
                        </w:rPr>
                        <w:t xml:space="preserve"> </w:t>
                      </w:r>
                      <w:r>
                        <w:t>the</w:t>
                      </w:r>
                      <w:r>
                        <w:rPr>
                          <w:spacing w:val="-2"/>
                        </w:rPr>
                        <w:t xml:space="preserve"> </w:t>
                      </w:r>
                      <w:r>
                        <w:t>contracts</w:t>
                      </w:r>
                      <w:r>
                        <w:rPr>
                          <w:spacing w:val="-3"/>
                        </w:rPr>
                        <w:t xml:space="preserve"> </w:t>
                      </w:r>
                      <w:r>
                        <w:t>for</w:t>
                      </w:r>
                      <w:r>
                        <w:rPr>
                          <w:spacing w:val="-6"/>
                        </w:rPr>
                        <w:t xml:space="preserve"> </w:t>
                      </w:r>
                      <w:r>
                        <w:t>E</w:t>
                      </w:r>
                      <w:r>
                        <w:rPr>
                          <w:spacing w:val="-2"/>
                        </w:rPr>
                        <w:t xml:space="preserve"> </w:t>
                      </w:r>
                      <w:r>
                        <w:t>&amp;</w:t>
                      </w:r>
                      <w:r>
                        <w:rPr>
                          <w:spacing w:val="-2"/>
                        </w:rPr>
                        <w:t xml:space="preserve"> </w:t>
                      </w:r>
                      <w:r>
                        <w:t>T</w:t>
                      </w:r>
                      <w:r>
                        <w:rPr>
                          <w:spacing w:val="-6"/>
                        </w:rPr>
                        <w:t xml:space="preserve"> </w:t>
                      </w:r>
                      <w:r>
                        <w:t>providers</w:t>
                      </w:r>
                      <w:r>
                        <w:rPr>
                          <w:spacing w:val="-3"/>
                        </w:rPr>
                        <w:t xml:space="preserve"> </w:t>
                      </w:r>
                      <w:r>
                        <w:t>also</w:t>
                      </w:r>
                      <w:r>
                        <w:rPr>
                          <w:spacing w:val="-2"/>
                        </w:rPr>
                        <w:t xml:space="preserve"> </w:t>
                      </w:r>
                      <w:r>
                        <w:t>for</w:t>
                      </w:r>
                      <w:r>
                        <w:rPr>
                          <w:spacing w:val="-6"/>
                        </w:rPr>
                        <w:t xml:space="preserve"> </w:t>
                      </w:r>
                      <w:r>
                        <w:t>monitoring</w:t>
                      </w:r>
                      <w:r>
                        <w:rPr>
                          <w:spacing w:val="-4"/>
                        </w:rPr>
                        <w:t xml:space="preserve"> </w:t>
                      </w:r>
                      <w:r>
                        <w:t>of monthly payments.</w:t>
                      </w:r>
                    </w:p>
                    <w:p w14:paraId="4F697406" w14:textId="77777777" w:rsidR="001D7367" w:rsidRDefault="001D7367" w:rsidP="00C40B72">
                      <w:pPr>
                        <w:pStyle w:val="BodyText"/>
                        <w:tabs>
                          <w:tab w:val="left" w:pos="647"/>
                        </w:tabs>
                        <w:ind w:left="646"/>
                      </w:pPr>
                    </w:p>
                    <w:p w14:paraId="4F697407" w14:textId="77777777" w:rsidR="001D7367" w:rsidRDefault="00741C5D">
                      <w:pPr>
                        <w:pStyle w:val="BodyText"/>
                        <w:numPr>
                          <w:ilvl w:val="0"/>
                          <w:numId w:val="46"/>
                        </w:numPr>
                        <w:tabs>
                          <w:tab w:val="left" w:pos="742"/>
                        </w:tabs>
                        <w:ind w:right="946" w:hanging="360"/>
                      </w:pPr>
                      <w:r>
                        <w:t>DCF</w:t>
                      </w:r>
                      <w:r>
                        <w:rPr>
                          <w:spacing w:val="-4"/>
                        </w:rPr>
                        <w:t xml:space="preserve"> </w:t>
                      </w:r>
                      <w:r>
                        <w:t>EES</w:t>
                      </w:r>
                      <w:r>
                        <w:rPr>
                          <w:spacing w:val="-3"/>
                        </w:rPr>
                        <w:t xml:space="preserve"> </w:t>
                      </w:r>
                      <w:r>
                        <w:t>Management</w:t>
                      </w:r>
                      <w:r>
                        <w:rPr>
                          <w:spacing w:val="-3"/>
                        </w:rPr>
                        <w:t xml:space="preserve"> </w:t>
                      </w:r>
                      <w:r>
                        <w:t>Evaluation</w:t>
                      </w:r>
                      <w:r>
                        <w:rPr>
                          <w:spacing w:val="-5"/>
                        </w:rPr>
                        <w:t xml:space="preserve"> </w:t>
                      </w:r>
                      <w:r>
                        <w:t>Unit</w:t>
                      </w:r>
                      <w:r>
                        <w:rPr>
                          <w:spacing w:val="-3"/>
                        </w:rPr>
                        <w:t xml:space="preserve"> </w:t>
                      </w:r>
                      <w:r>
                        <w:t>is</w:t>
                      </w:r>
                      <w:r>
                        <w:rPr>
                          <w:spacing w:val="-4"/>
                        </w:rPr>
                        <w:t xml:space="preserve"> </w:t>
                      </w:r>
                      <w:r>
                        <w:t>responsible</w:t>
                      </w:r>
                      <w:r>
                        <w:rPr>
                          <w:spacing w:val="-5"/>
                        </w:rPr>
                        <w:t xml:space="preserve"> </w:t>
                      </w:r>
                      <w:r>
                        <w:t>for</w:t>
                      </w:r>
                      <w:r>
                        <w:rPr>
                          <w:spacing w:val="-7"/>
                        </w:rPr>
                        <w:t xml:space="preserve"> </w:t>
                      </w:r>
                      <w:r>
                        <w:t>monitoring</w:t>
                      </w:r>
                      <w:r>
                        <w:rPr>
                          <w:spacing w:val="-5"/>
                        </w:rPr>
                        <w:t xml:space="preserve"> </w:t>
                      </w:r>
                      <w:r>
                        <w:t xml:space="preserve">the compliance of program policy and E &amp; T providers as stated in the SNAP Fiscal Year 2025 State Management Evaluation Target Areas </w:t>
                      </w:r>
                      <w:r>
                        <w:rPr>
                          <w:spacing w:val="-2"/>
                        </w:rPr>
                        <w:t>Memo.</w:t>
                      </w:r>
                    </w:p>
                    <w:p w14:paraId="4F697408" w14:textId="77777777" w:rsidR="001D7367" w:rsidRDefault="001D7367" w:rsidP="00C40B72">
                      <w:pPr>
                        <w:pStyle w:val="BodyText"/>
                        <w:tabs>
                          <w:tab w:val="left" w:pos="647"/>
                        </w:tabs>
                        <w:spacing w:before="1"/>
                      </w:pPr>
                    </w:p>
                  </w:txbxContent>
                </v:textbox>
                <w10:anchorlock/>
              </v:shape>
            </w:pict>
          </mc:Fallback>
        </mc:AlternateContent>
      </w:r>
    </w:p>
    <w:p w14:paraId="4F696C7D" w14:textId="77777777" w:rsidR="001D7367" w:rsidRDefault="001D7367">
      <w:pPr>
        <w:pStyle w:val="BodyText"/>
        <w:rPr>
          <w:sz w:val="13"/>
        </w:rPr>
      </w:pPr>
    </w:p>
    <w:p w14:paraId="4F696C7E" w14:textId="77777777" w:rsidR="001D7367" w:rsidRDefault="00741C5D">
      <w:pPr>
        <w:pStyle w:val="ListParagraph"/>
        <w:numPr>
          <w:ilvl w:val="2"/>
          <w:numId w:val="62"/>
        </w:numPr>
        <w:tabs>
          <w:tab w:val="left" w:pos="952"/>
        </w:tabs>
        <w:spacing w:before="92"/>
        <w:ind w:left="951" w:right="1227" w:hanging="360"/>
        <w:rPr>
          <w:sz w:val="24"/>
        </w:rPr>
      </w:pPr>
      <w:r>
        <w:rPr>
          <w:sz w:val="24"/>
        </w:rPr>
        <w:t>How</w:t>
      </w:r>
      <w:r>
        <w:rPr>
          <w:spacing w:val="-3"/>
          <w:sz w:val="24"/>
        </w:rPr>
        <w:t xml:space="preserve"> </w:t>
      </w:r>
      <w:r>
        <w:rPr>
          <w:sz w:val="24"/>
        </w:rPr>
        <w:t>does</w:t>
      </w:r>
      <w:r>
        <w:rPr>
          <w:spacing w:val="-5"/>
          <w:sz w:val="24"/>
        </w:rPr>
        <w:t xml:space="preserve"> </w:t>
      </w:r>
      <w:r>
        <w:rPr>
          <w:sz w:val="24"/>
        </w:rPr>
        <w:t>the</w:t>
      </w:r>
      <w:r>
        <w:rPr>
          <w:spacing w:val="-4"/>
          <w:sz w:val="24"/>
        </w:rPr>
        <w:t xml:space="preserve"> </w:t>
      </w:r>
      <w:r>
        <w:rPr>
          <w:sz w:val="24"/>
        </w:rPr>
        <w:t>E&amp;T</w:t>
      </w:r>
      <w:r>
        <w:rPr>
          <w:spacing w:val="-6"/>
          <w:sz w:val="24"/>
        </w:rPr>
        <w:t xml:space="preserve"> </w:t>
      </w:r>
      <w:r>
        <w:rPr>
          <w:sz w:val="24"/>
        </w:rPr>
        <w:t>unit</w:t>
      </w:r>
      <w:r>
        <w:rPr>
          <w:spacing w:val="-5"/>
          <w:sz w:val="24"/>
        </w:rPr>
        <w:t xml:space="preserve"> </w:t>
      </w:r>
      <w:r>
        <w:rPr>
          <w:sz w:val="24"/>
        </w:rPr>
        <w:t>coordinate</w:t>
      </w:r>
      <w:r>
        <w:rPr>
          <w:spacing w:val="-4"/>
          <w:sz w:val="24"/>
        </w:rPr>
        <w:t xml:space="preserve"> </w:t>
      </w:r>
      <w:r>
        <w:rPr>
          <w:sz w:val="24"/>
        </w:rPr>
        <w:t>and</w:t>
      </w:r>
      <w:r>
        <w:rPr>
          <w:spacing w:val="-2"/>
          <w:sz w:val="24"/>
        </w:rPr>
        <w:t xml:space="preserve"> </w:t>
      </w:r>
      <w:r>
        <w:rPr>
          <w:sz w:val="24"/>
        </w:rPr>
        <w:t>communicate</w:t>
      </w:r>
      <w:r>
        <w:rPr>
          <w:spacing w:val="-2"/>
          <w:sz w:val="24"/>
        </w:rPr>
        <w:t xml:space="preserve"> </w:t>
      </w:r>
      <w:r>
        <w:rPr>
          <w:sz w:val="24"/>
        </w:rPr>
        <w:t>on</w:t>
      </w:r>
      <w:r>
        <w:rPr>
          <w:spacing w:val="-4"/>
          <w:sz w:val="24"/>
        </w:rPr>
        <w:t xml:space="preserve"> </w:t>
      </w:r>
      <w:r>
        <w:rPr>
          <w:sz w:val="24"/>
        </w:rPr>
        <w:t>an</w:t>
      </w:r>
      <w:r>
        <w:rPr>
          <w:spacing w:val="-4"/>
          <w:sz w:val="24"/>
        </w:rPr>
        <w:t xml:space="preserve"> </w:t>
      </w:r>
      <w:r>
        <w:rPr>
          <w:sz w:val="24"/>
        </w:rPr>
        <w:t>ongoing</w:t>
      </w:r>
      <w:r>
        <w:rPr>
          <w:spacing w:val="-4"/>
          <w:sz w:val="24"/>
        </w:rPr>
        <w:t xml:space="preserve"> </w:t>
      </w:r>
      <w:r>
        <w:rPr>
          <w:sz w:val="24"/>
        </w:rPr>
        <w:t>basis with the units responsible for certification policy?</w:t>
      </w:r>
    </w:p>
    <w:p w14:paraId="4F696C7F" w14:textId="77777777" w:rsidR="001D7367" w:rsidRDefault="001D7367">
      <w:pPr>
        <w:pStyle w:val="BodyText"/>
        <w:spacing w:before="1"/>
        <w:rPr>
          <w:sz w:val="25"/>
        </w:rPr>
      </w:pPr>
    </w:p>
    <w:p w14:paraId="4F696C80" w14:textId="0A206898" w:rsidR="001D7367" w:rsidRDefault="007D16E3">
      <w:pPr>
        <w:pStyle w:val="BodyText"/>
        <w:ind w:left="260" w:right="735"/>
      </w:pPr>
      <w:r>
        <w:rPr>
          <w:noProof/>
        </w:rPr>
        <mc:AlternateContent>
          <mc:Choice Requires="wps">
            <w:drawing>
              <wp:anchor distT="0" distB="0" distL="114300" distR="114300" simplePos="0" relativeHeight="485361664" behindDoc="1" locked="0" layoutInCell="1" allowOverlap="1" wp14:anchorId="4F69738E" wp14:editId="70766C2A">
                <wp:simplePos x="0" y="0"/>
                <wp:positionH relativeFrom="page">
                  <wp:posOffset>914400</wp:posOffset>
                </wp:positionH>
                <wp:positionV relativeFrom="paragraph">
                  <wp:posOffset>-6350</wp:posOffset>
                </wp:positionV>
                <wp:extent cx="5949950" cy="4394200"/>
                <wp:effectExtent l="0" t="0" r="0" b="0"/>
                <wp:wrapNone/>
                <wp:docPr id="14143779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9950" cy="4394200"/>
                        </a:xfrm>
                        <a:custGeom>
                          <a:avLst/>
                          <a:gdLst>
                            <a:gd name="T0" fmla="+- 0 10810 1440"/>
                            <a:gd name="T1" fmla="*/ T0 w 9370"/>
                            <a:gd name="T2" fmla="+- 0 -10 -10"/>
                            <a:gd name="T3" fmla="*/ -10 h 6920"/>
                            <a:gd name="T4" fmla="+- 0 10800 1440"/>
                            <a:gd name="T5" fmla="*/ T4 w 9370"/>
                            <a:gd name="T6" fmla="+- 0 -10 -10"/>
                            <a:gd name="T7" fmla="*/ -10 h 6920"/>
                            <a:gd name="T8" fmla="+- 0 10800 1440"/>
                            <a:gd name="T9" fmla="*/ T8 w 9370"/>
                            <a:gd name="T10" fmla="+- 0 0 -10"/>
                            <a:gd name="T11" fmla="*/ 0 h 6920"/>
                            <a:gd name="T12" fmla="+- 0 10800 1440"/>
                            <a:gd name="T13" fmla="*/ T12 w 9370"/>
                            <a:gd name="T14" fmla="+- 0 6900 -10"/>
                            <a:gd name="T15" fmla="*/ 6900 h 6920"/>
                            <a:gd name="T16" fmla="+- 0 1450 1440"/>
                            <a:gd name="T17" fmla="*/ T16 w 9370"/>
                            <a:gd name="T18" fmla="+- 0 6900 -10"/>
                            <a:gd name="T19" fmla="*/ 6900 h 6920"/>
                            <a:gd name="T20" fmla="+- 0 1450 1440"/>
                            <a:gd name="T21" fmla="*/ T20 w 9370"/>
                            <a:gd name="T22" fmla="+- 0 0 -10"/>
                            <a:gd name="T23" fmla="*/ 0 h 6920"/>
                            <a:gd name="T24" fmla="+- 0 10800 1440"/>
                            <a:gd name="T25" fmla="*/ T24 w 9370"/>
                            <a:gd name="T26" fmla="+- 0 0 -10"/>
                            <a:gd name="T27" fmla="*/ 0 h 6920"/>
                            <a:gd name="T28" fmla="+- 0 10800 1440"/>
                            <a:gd name="T29" fmla="*/ T28 w 9370"/>
                            <a:gd name="T30" fmla="+- 0 -10 -10"/>
                            <a:gd name="T31" fmla="*/ -10 h 6920"/>
                            <a:gd name="T32" fmla="+- 0 1450 1440"/>
                            <a:gd name="T33" fmla="*/ T32 w 9370"/>
                            <a:gd name="T34" fmla="+- 0 -10 -10"/>
                            <a:gd name="T35" fmla="*/ -10 h 6920"/>
                            <a:gd name="T36" fmla="+- 0 1440 1440"/>
                            <a:gd name="T37" fmla="*/ T36 w 9370"/>
                            <a:gd name="T38" fmla="+- 0 -10 -10"/>
                            <a:gd name="T39" fmla="*/ -10 h 6920"/>
                            <a:gd name="T40" fmla="+- 0 1440 1440"/>
                            <a:gd name="T41" fmla="*/ T40 w 9370"/>
                            <a:gd name="T42" fmla="+- 0 0 -10"/>
                            <a:gd name="T43" fmla="*/ 0 h 6920"/>
                            <a:gd name="T44" fmla="+- 0 1440 1440"/>
                            <a:gd name="T45" fmla="*/ T44 w 9370"/>
                            <a:gd name="T46" fmla="+- 0 6900 -10"/>
                            <a:gd name="T47" fmla="*/ 6900 h 6920"/>
                            <a:gd name="T48" fmla="+- 0 1440 1440"/>
                            <a:gd name="T49" fmla="*/ T48 w 9370"/>
                            <a:gd name="T50" fmla="+- 0 6909 -10"/>
                            <a:gd name="T51" fmla="*/ 6909 h 6920"/>
                            <a:gd name="T52" fmla="+- 0 1450 1440"/>
                            <a:gd name="T53" fmla="*/ T52 w 9370"/>
                            <a:gd name="T54" fmla="+- 0 6909 -10"/>
                            <a:gd name="T55" fmla="*/ 6909 h 6920"/>
                            <a:gd name="T56" fmla="+- 0 10800 1440"/>
                            <a:gd name="T57" fmla="*/ T56 w 9370"/>
                            <a:gd name="T58" fmla="+- 0 6909 -10"/>
                            <a:gd name="T59" fmla="*/ 6909 h 6920"/>
                            <a:gd name="T60" fmla="+- 0 10810 1440"/>
                            <a:gd name="T61" fmla="*/ T60 w 9370"/>
                            <a:gd name="T62" fmla="+- 0 6909 -10"/>
                            <a:gd name="T63" fmla="*/ 6909 h 6920"/>
                            <a:gd name="T64" fmla="+- 0 10810 1440"/>
                            <a:gd name="T65" fmla="*/ T64 w 9370"/>
                            <a:gd name="T66" fmla="+- 0 6900 -10"/>
                            <a:gd name="T67" fmla="*/ 6900 h 6920"/>
                            <a:gd name="T68" fmla="+- 0 10810 1440"/>
                            <a:gd name="T69" fmla="*/ T68 w 9370"/>
                            <a:gd name="T70" fmla="+- 0 0 -10"/>
                            <a:gd name="T71" fmla="*/ 0 h 6920"/>
                            <a:gd name="T72" fmla="+- 0 10810 1440"/>
                            <a:gd name="T73" fmla="*/ T72 w 9370"/>
                            <a:gd name="T74" fmla="+- 0 -10 -10"/>
                            <a:gd name="T75" fmla="*/ -10 h 6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370" h="6920">
                              <a:moveTo>
                                <a:pt x="9370" y="0"/>
                              </a:moveTo>
                              <a:lnTo>
                                <a:pt x="9360" y="0"/>
                              </a:lnTo>
                              <a:lnTo>
                                <a:pt x="9360" y="10"/>
                              </a:lnTo>
                              <a:lnTo>
                                <a:pt x="9360" y="6910"/>
                              </a:lnTo>
                              <a:lnTo>
                                <a:pt x="10" y="6910"/>
                              </a:lnTo>
                              <a:lnTo>
                                <a:pt x="10" y="10"/>
                              </a:lnTo>
                              <a:lnTo>
                                <a:pt x="9360" y="10"/>
                              </a:lnTo>
                              <a:lnTo>
                                <a:pt x="9360" y="0"/>
                              </a:lnTo>
                              <a:lnTo>
                                <a:pt x="10" y="0"/>
                              </a:lnTo>
                              <a:lnTo>
                                <a:pt x="0" y="0"/>
                              </a:lnTo>
                              <a:lnTo>
                                <a:pt x="0" y="10"/>
                              </a:lnTo>
                              <a:lnTo>
                                <a:pt x="0" y="6910"/>
                              </a:lnTo>
                              <a:lnTo>
                                <a:pt x="0" y="6919"/>
                              </a:lnTo>
                              <a:lnTo>
                                <a:pt x="10" y="6919"/>
                              </a:lnTo>
                              <a:lnTo>
                                <a:pt x="9360" y="6919"/>
                              </a:lnTo>
                              <a:lnTo>
                                <a:pt x="9370" y="6919"/>
                              </a:lnTo>
                              <a:lnTo>
                                <a:pt x="9370" y="6910"/>
                              </a:lnTo>
                              <a:lnTo>
                                <a:pt x="9370" y="10"/>
                              </a:lnTo>
                              <a:lnTo>
                                <a:pt x="93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BC81D9" id="docshape27" o:spid="_x0000_s1026" style="position:absolute;margin-left:1in;margin-top:-.5pt;width:468.5pt;height:346pt;z-index:-1795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7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cuLAUAACIWAAAOAAAAZHJzL2Uyb0RvYy54bWysWNtu4zYQfS/QfyD02CKxdXVkxFkUu9ii&#10;wPYCrPoBtCzZQmVRJZU46dfvDCUqZKKR1aIBYknm8fDMHM2QnPsPz+eaPRVSVaLZef7t2mNFk4tD&#10;1Rx33p/Z55s7j6mONwdei6bYeS+F8j48fP/d/aXdFoE4ifpQSAZGGrW9tDvv1HXtdrVS+ak4c3Ur&#10;2qKBwVLIM+/gUR5XB8kvYP1cr4L1OlldhDy0UuSFUvDtp37Qe9D2y7LIu9/LUhUdq3cecOv0p9Sf&#10;e/xcPdzz7VHy9lTlAw3+H1icedXApKOpT7zj7FFW70ydq1wKJcruNhfnlSjLKi+0D+CNv37jzdcT&#10;bwvtCwRHtWOY1P9nNv/t6Wv7h0Tqqv0i8r8URGR1adV2HMEHBRi2v/wqDqAhf+yEdva5lGf8JbjB&#10;nnVMX8aYFs8dy+HLOI3SNIbQ5zAWhWkEqmHUV3xrfp4/qu7nQmhT/OmL6npRDnCnQ3pgDT/DvBlY&#10;Kc816PPjDVszf33nw2cUGRVHnG9wP6xYtmYXloabd6DAgLSxGzAF/8P7MFoKDQgsIeTEkjR4h4oM&#10;yvBaT/OKDQ55RQSvxIDmeG0MaJYX5J4bL4JXanDI647gBcGxrU2Gy7cjT0XLdyMPMhK0fDv6mR9Q&#10;xNzwJymYm5DSt6OvQdNi+q4AfhRPi+nbGmR+QrFzRSDZ2RrMsIOXz1aBZBfYSmQBmQSuFpOBC2wZ&#10;KFEDVwRa1MCWIQuoLAhcFaaJ2QqQxNz4zxCzFcgCKg1CVwCqbtjhpwtH6IafVDO0JchCKhNCVwSK&#10;m63ADDdXAayzk8U2tFXIQioPQlcHipstAs0NSr6bBQS3yJYhA9D0UhC5Mky+bJEtAfWyRa4AZMwi&#10;W4IsopIgciWgakdkKzBTOyJXApqdLUIWUZmAi7q1vMDE6VTdjW0NNGi67sauCGQuxLYQWUzlQuxK&#10;QbKzlZhj50pBl5HYFiOLqXSIXS1IerYUM/QSVwugR2yNEluNLKEyInHFoOglthZz9FwxZujZcmQJ&#10;lRiJqwbMPJmzia2FBk2/eokrxgw9W44soTIDNpt2Zkxy29hCUPVk48pAE9vYQmQbKik2rg5EEd7Y&#10;IrhFGHbtR7Mv5yezVc+fm2GvDneM49FvrQ8IrVB4MMjAV9j9Z+Gw8QcUbuwJMMyO4M0iMAiCYNh4&#10;9meKedO4o9TweBkc3h8NTxfBcc+FcNgwLSGDOyENX+ZpMLgaLnMVtwxoPVzmKq7iGr7MVVxYEQ6r&#10;4hJXcb3T8GWuRoOrsHQssY4rAlqPl7mKFVrDl7mKFRPhUOuWkEkGV6H2LIIPrkI5WALHPEcykKIW&#10;HLIS3vshBSX0PN52O6THoNuxx9/wbcs7zFxzyy47T5+P2Wnn6dMtjpzFU5EJjekwhXsETK0PvzDh&#10;K6BuXCCuRRbQDJtrO9gbYP2ZGwyacXN9g0vSK0g8n8K0S3FXrKXhv+Rn4mLom2vvxkBuHrQkbj3m&#10;CvmFkRhhJhEMZ3N1uENg53FjyBYgcYXsxbpm8xU5H7zxBb0SmxH31lxeC1X0SYUZojtUY6pghlld&#10;KiXq6vC5qmtMECWP+4+1ZE8ce4z6b0hOB1brNa8R+LN+GvxGt9qwu4YdS7Xdi8MLdNqk6BuV0FiF&#10;m5OQ/3jsAk3Knaf+fuSy8Fj9SwNdwBT38NDV1A9RvMHugLRH9vYIb3IwtfM6D9ZovP3Y9Z3Qx1ZW&#10;xxPM5OtVuxE/QYevrLAPp/n1rIYHaETq2AxNU+x02s8a9draffgGAAD//wMAUEsDBBQABgAIAAAA&#10;IQC/Yc3L3QAAAAsBAAAPAAAAZHJzL2Rvd25yZXYueG1sTE/LTsMwELwj8Q/WInFrnUJUlRCnQqAc&#10;OSQ8j669TSLidYjdNuXr2ZzgtDOa0exMvp1cL444hs6TgtUyAYFkvO2oUfD6Ui42IELUZHXvCRWc&#10;McC2uLzIdWb9iSo81rERHEIh0wraGIdMymBadDos/YDE2t6PTkemYyPtqE8c7np5kyRr6XRH/KHV&#10;Az62aL7qg1PwXe+ff97K9OndpJ+DKUN1+3GulLq+mh7uQUSc4p8Z5vpcHQrutPMHskH0zNOUt0QF&#10;ixXf2ZBsZrRTsL5jIItc/t9Q/AIAAP//AwBQSwECLQAUAAYACAAAACEAtoM4kv4AAADhAQAAEwAA&#10;AAAAAAAAAAAAAAAAAAAAW0NvbnRlbnRfVHlwZXNdLnhtbFBLAQItABQABgAIAAAAIQA4/SH/1gAA&#10;AJQBAAALAAAAAAAAAAAAAAAAAC8BAABfcmVscy8ucmVsc1BLAQItABQABgAIAAAAIQBGBtcuLAUA&#10;ACIWAAAOAAAAAAAAAAAAAAAAAC4CAABkcnMvZTJvRG9jLnhtbFBLAQItABQABgAIAAAAIQC/Yc3L&#10;3QAAAAsBAAAPAAAAAAAAAAAAAAAAAIYHAABkcnMvZG93bnJldi54bWxQSwUGAAAAAAQABADzAAAA&#10;kAgAAAAA&#10;" path="m9370,r-10,l9360,10r,6900l10,6910,10,10r9350,l9360,,10,,,,,10,,6910r,9l10,6919r9350,l9370,6919r,-9l9370,10r,-10xe" fillcolor="black" stroked="f">
                <v:path arrowok="t" o:connecttype="custom" o:connectlocs="5949950,-6350;5943600,-6350;5943600,0;5943600,4381500;6350,4381500;6350,0;5943600,0;5943600,-6350;6350,-6350;0,-6350;0,0;0,4381500;0,4387215;6350,4387215;5943600,4387215;5949950,4387215;5949950,4381500;5949950,0;5949950,-6350" o:connectangles="0,0,0,0,0,0,0,0,0,0,0,0,0,0,0,0,0,0,0"/>
                <w10:wrap anchorx="page"/>
              </v:shape>
            </w:pict>
          </mc:Fallback>
        </mc:AlternateContent>
      </w:r>
      <w:r w:rsidR="00741C5D">
        <w:t>Once the EES eligibility worker has completed the screening for appropriateness for referral to FAET and has entered the information correctly into the eligibility system, an automated task will generate if that individual is recognized by the eligibility system</w:t>
      </w:r>
      <w:r w:rsidR="00741C5D">
        <w:rPr>
          <w:spacing w:val="-3"/>
        </w:rPr>
        <w:t xml:space="preserve"> </w:t>
      </w:r>
      <w:r w:rsidR="00741C5D">
        <w:t>as</w:t>
      </w:r>
      <w:r w:rsidR="00741C5D">
        <w:rPr>
          <w:spacing w:val="-2"/>
        </w:rPr>
        <w:t xml:space="preserve"> </w:t>
      </w:r>
      <w:r w:rsidR="00741C5D">
        <w:t>being</w:t>
      </w:r>
      <w:r w:rsidR="00741C5D">
        <w:rPr>
          <w:spacing w:val="-3"/>
        </w:rPr>
        <w:t xml:space="preserve"> </w:t>
      </w:r>
      <w:r w:rsidR="00741C5D">
        <w:t>a</w:t>
      </w:r>
      <w:r w:rsidR="00741C5D">
        <w:rPr>
          <w:spacing w:val="-3"/>
        </w:rPr>
        <w:t xml:space="preserve"> </w:t>
      </w:r>
      <w:r w:rsidR="00741C5D">
        <w:t>mandatory</w:t>
      </w:r>
      <w:r w:rsidR="00741C5D">
        <w:rPr>
          <w:spacing w:val="-2"/>
        </w:rPr>
        <w:t xml:space="preserve"> </w:t>
      </w:r>
      <w:r w:rsidR="00741C5D">
        <w:t>participant.</w:t>
      </w:r>
      <w:r w:rsidR="00741C5D">
        <w:rPr>
          <w:spacing w:val="40"/>
        </w:rPr>
        <w:t xml:space="preserve"> </w:t>
      </w:r>
      <w:r w:rsidR="00741C5D">
        <w:t>In</w:t>
      </w:r>
      <w:r w:rsidR="00741C5D">
        <w:rPr>
          <w:spacing w:val="-6"/>
        </w:rPr>
        <w:t xml:space="preserve"> </w:t>
      </w:r>
      <w:r w:rsidR="00741C5D">
        <w:t>the</w:t>
      </w:r>
      <w:r w:rsidR="00741C5D">
        <w:rPr>
          <w:spacing w:val="-3"/>
        </w:rPr>
        <w:t xml:space="preserve"> </w:t>
      </w:r>
      <w:r w:rsidR="00741C5D">
        <w:t>event</w:t>
      </w:r>
      <w:r w:rsidR="00741C5D">
        <w:rPr>
          <w:spacing w:val="-2"/>
        </w:rPr>
        <w:t xml:space="preserve"> </w:t>
      </w:r>
      <w:r w:rsidR="00741C5D">
        <w:t>a</w:t>
      </w:r>
      <w:r w:rsidR="00741C5D">
        <w:rPr>
          <w:spacing w:val="-2"/>
        </w:rPr>
        <w:t xml:space="preserve"> </w:t>
      </w:r>
      <w:r w:rsidR="00741C5D">
        <w:t>referral</w:t>
      </w:r>
      <w:r w:rsidR="00741C5D">
        <w:rPr>
          <w:spacing w:val="-2"/>
        </w:rPr>
        <w:t xml:space="preserve"> </w:t>
      </w:r>
      <w:r w:rsidR="00741C5D">
        <w:t>is</w:t>
      </w:r>
      <w:r w:rsidR="00741C5D">
        <w:rPr>
          <w:spacing w:val="-2"/>
        </w:rPr>
        <w:t xml:space="preserve"> </w:t>
      </w:r>
      <w:r w:rsidR="00741C5D">
        <w:t>not</w:t>
      </w:r>
      <w:r w:rsidR="00741C5D">
        <w:rPr>
          <w:spacing w:val="-2"/>
        </w:rPr>
        <w:t xml:space="preserve"> </w:t>
      </w:r>
      <w:r w:rsidR="00741C5D">
        <w:t>appropriate</w:t>
      </w:r>
      <w:r w:rsidR="00741C5D">
        <w:rPr>
          <w:spacing w:val="-2"/>
        </w:rPr>
        <w:t xml:space="preserve"> </w:t>
      </w:r>
      <w:r w:rsidR="00741C5D">
        <w:t>to the FAET program the EES eligibility worker will remove the task.</w:t>
      </w:r>
    </w:p>
    <w:p w14:paraId="4F696C81" w14:textId="77777777" w:rsidR="001D7367" w:rsidRDefault="001D7367">
      <w:pPr>
        <w:pStyle w:val="BodyText"/>
      </w:pPr>
    </w:p>
    <w:p w14:paraId="4F696C82" w14:textId="77777777" w:rsidR="001D7367" w:rsidRDefault="00741C5D">
      <w:pPr>
        <w:pStyle w:val="BodyText"/>
        <w:ind w:left="260" w:right="653"/>
      </w:pPr>
      <w:r>
        <w:t>The</w:t>
      </w:r>
      <w:r>
        <w:rPr>
          <w:spacing w:val="-2"/>
        </w:rPr>
        <w:t xml:space="preserve"> </w:t>
      </w:r>
      <w:r>
        <w:t>FAET</w:t>
      </w:r>
      <w:r>
        <w:rPr>
          <w:spacing w:val="-6"/>
        </w:rPr>
        <w:t xml:space="preserve"> </w:t>
      </w:r>
      <w:r>
        <w:t>program</w:t>
      </w:r>
      <w:r>
        <w:rPr>
          <w:spacing w:val="-1"/>
        </w:rPr>
        <w:t xml:space="preserve"> </w:t>
      </w:r>
      <w:r>
        <w:t>is</w:t>
      </w:r>
      <w:r>
        <w:rPr>
          <w:spacing w:val="-5"/>
        </w:rPr>
        <w:t xml:space="preserve"> </w:t>
      </w:r>
      <w:r>
        <w:t>alerted</w:t>
      </w:r>
      <w:r>
        <w:rPr>
          <w:spacing w:val="-4"/>
        </w:rPr>
        <w:t xml:space="preserve"> </w:t>
      </w:r>
      <w:r>
        <w:t>to</w:t>
      </w:r>
      <w:r>
        <w:rPr>
          <w:spacing w:val="-2"/>
        </w:rPr>
        <w:t xml:space="preserve"> </w:t>
      </w:r>
      <w:r>
        <w:t>the</w:t>
      </w:r>
      <w:r>
        <w:rPr>
          <w:spacing w:val="-2"/>
        </w:rPr>
        <w:t xml:space="preserve"> </w:t>
      </w:r>
      <w:r>
        <w:t>referral</w:t>
      </w:r>
      <w:r>
        <w:rPr>
          <w:spacing w:val="-3"/>
        </w:rPr>
        <w:t xml:space="preserve"> </w:t>
      </w:r>
      <w:r>
        <w:t>through</w:t>
      </w:r>
      <w:r>
        <w:rPr>
          <w:spacing w:val="-2"/>
        </w:rPr>
        <w:t xml:space="preserve"> </w:t>
      </w:r>
      <w:r>
        <w:t>the</w:t>
      </w:r>
      <w:r>
        <w:rPr>
          <w:spacing w:val="-2"/>
        </w:rPr>
        <w:t xml:space="preserve"> </w:t>
      </w:r>
      <w:r>
        <w:t>eligibility</w:t>
      </w:r>
      <w:r>
        <w:rPr>
          <w:spacing w:val="-3"/>
        </w:rPr>
        <w:t xml:space="preserve"> </w:t>
      </w:r>
      <w:r>
        <w:t>system</w:t>
      </w:r>
      <w:r>
        <w:rPr>
          <w:spacing w:val="-1"/>
        </w:rPr>
        <w:t xml:space="preserve"> </w:t>
      </w:r>
      <w:r>
        <w:t>when</w:t>
      </w:r>
      <w:r>
        <w:rPr>
          <w:spacing w:val="-4"/>
        </w:rPr>
        <w:t xml:space="preserve"> </w:t>
      </w:r>
      <w:r>
        <w:t>the task shows up in their que.</w:t>
      </w:r>
    </w:p>
    <w:p w14:paraId="4F696C83" w14:textId="77777777" w:rsidR="001D7367" w:rsidRDefault="001D7367">
      <w:pPr>
        <w:pStyle w:val="BodyText"/>
      </w:pPr>
    </w:p>
    <w:p w14:paraId="4F696C84" w14:textId="77777777" w:rsidR="001D7367" w:rsidRDefault="00741C5D">
      <w:pPr>
        <w:pStyle w:val="BodyText"/>
        <w:ind w:left="260" w:right="735"/>
      </w:pPr>
      <w:r>
        <w:t>If a participant has a change in status for the FAET program, has a possible exemption or is not fit for the program, the E&amp;T CN will send an email to a shared email</w:t>
      </w:r>
      <w:r>
        <w:rPr>
          <w:spacing w:val="-6"/>
        </w:rPr>
        <w:t xml:space="preserve"> </w:t>
      </w:r>
      <w:r>
        <w:t>box</w:t>
      </w:r>
      <w:r>
        <w:rPr>
          <w:spacing w:val="-3"/>
        </w:rPr>
        <w:t xml:space="preserve"> </w:t>
      </w:r>
      <w:r>
        <w:t>for</w:t>
      </w:r>
      <w:r>
        <w:rPr>
          <w:spacing w:val="-4"/>
        </w:rPr>
        <w:t xml:space="preserve"> </w:t>
      </w:r>
      <w:r>
        <w:t>EES</w:t>
      </w:r>
      <w:r>
        <w:rPr>
          <w:spacing w:val="-2"/>
        </w:rPr>
        <w:t xml:space="preserve"> </w:t>
      </w:r>
      <w:r>
        <w:t>eligibility</w:t>
      </w:r>
      <w:r>
        <w:rPr>
          <w:spacing w:val="-3"/>
        </w:rPr>
        <w:t xml:space="preserve"> </w:t>
      </w:r>
      <w:r>
        <w:t>staff</w:t>
      </w:r>
      <w:r>
        <w:rPr>
          <w:spacing w:val="-5"/>
        </w:rPr>
        <w:t xml:space="preserve"> </w:t>
      </w:r>
      <w:r>
        <w:t>to</w:t>
      </w:r>
      <w:r>
        <w:rPr>
          <w:spacing w:val="-2"/>
        </w:rPr>
        <w:t xml:space="preserve"> </w:t>
      </w:r>
      <w:r>
        <w:t>re-screen</w:t>
      </w:r>
      <w:r>
        <w:rPr>
          <w:spacing w:val="-4"/>
        </w:rPr>
        <w:t xml:space="preserve"> </w:t>
      </w:r>
      <w:r>
        <w:t>the</w:t>
      </w:r>
      <w:r>
        <w:rPr>
          <w:spacing w:val="-4"/>
        </w:rPr>
        <w:t xml:space="preserve"> </w:t>
      </w:r>
      <w:r>
        <w:t>participant</w:t>
      </w:r>
      <w:r>
        <w:rPr>
          <w:spacing w:val="-3"/>
        </w:rPr>
        <w:t xml:space="preserve"> </w:t>
      </w:r>
      <w:r>
        <w:t>for</w:t>
      </w:r>
      <w:r>
        <w:rPr>
          <w:spacing w:val="-4"/>
        </w:rPr>
        <w:t xml:space="preserve"> </w:t>
      </w:r>
      <w:r>
        <w:t>appropriateness</w:t>
      </w:r>
      <w:r>
        <w:rPr>
          <w:spacing w:val="-3"/>
        </w:rPr>
        <w:t xml:space="preserve"> </w:t>
      </w:r>
      <w:r>
        <w:t>for the FAET program.</w:t>
      </w:r>
    </w:p>
    <w:p w14:paraId="4F696C85" w14:textId="77777777" w:rsidR="001D7367" w:rsidRDefault="001D7367">
      <w:pPr>
        <w:pStyle w:val="BodyText"/>
      </w:pPr>
    </w:p>
    <w:p w14:paraId="4F696C86" w14:textId="77777777" w:rsidR="001D7367" w:rsidRDefault="00741C5D">
      <w:pPr>
        <w:pStyle w:val="BodyText"/>
        <w:ind w:left="260" w:right="571"/>
      </w:pPr>
      <w:r>
        <w:t>The shared email box for EES eligibility is also where additional correspondence is sent</w:t>
      </w:r>
      <w:r>
        <w:rPr>
          <w:spacing w:val="-2"/>
        </w:rPr>
        <w:t xml:space="preserve"> </w:t>
      </w:r>
      <w:r>
        <w:t>from</w:t>
      </w:r>
      <w:r>
        <w:rPr>
          <w:spacing w:val="-4"/>
        </w:rPr>
        <w:t xml:space="preserve"> </w:t>
      </w:r>
      <w:r>
        <w:t>the</w:t>
      </w:r>
      <w:r>
        <w:rPr>
          <w:spacing w:val="-4"/>
        </w:rPr>
        <w:t xml:space="preserve"> </w:t>
      </w:r>
      <w:r>
        <w:t>E&amp;T</w:t>
      </w:r>
      <w:r>
        <w:rPr>
          <w:spacing w:val="-3"/>
        </w:rPr>
        <w:t xml:space="preserve"> </w:t>
      </w:r>
      <w:r>
        <w:t>CN</w:t>
      </w:r>
      <w:r>
        <w:rPr>
          <w:spacing w:val="-6"/>
        </w:rPr>
        <w:t xml:space="preserve"> </w:t>
      </w:r>
      <w:r>
        <w:t>which</w:t>
      </w:r>
      <w:r>
        <w:rPr>
          <w:spacing w:val="-2"/>
        </w:rPr>
        <w:t xml:space="preserve"> </w:t>
      </w:r>
      <w:r>
        <w:t>could</w:t>
      </w:r>
      <w:r>
        <w:rPr>
          <w:spacing w:val="-4"/>
        </w:rPr>
        <w:t xml:space="preserve"> </w:t>
      </w:r>
      <w:r>
        <w:t>potentially</w:t>
      </w:r>
      <w:r>
        <w:rPr>
          <w:spacing w:val="-3"/>
        </w:rPr>
        <w:t xml:space="preserve"> </w:t>
      </w:r>
      <w:r>
        <w:t>impact</w:t>
      </w:r>
      <w:r>
        <w:rPr>
          <w:spacing w:val="-2"/>
        </w:rPr>
        <w:t xml:space="preserve"> </w:t>
      </w:r>
      <w:r>
        <w:t>eligibility</w:t>
      </w:r>
      <w:r>
        <w:rPr>
          <w:spacing w:val="-3"/>
        </w:rPr>
        <w:t xml:space="preserve"> </w:t>
      </w:r>
      <w:r>
        <w:t>for</w:t>
      </w:r>
      <w:r>
        <w:rPr>
          <w:spacing w:val="-4"/>
        </w:rPr>
        <w:t xml:space="preserve"> </w:t>
      </w:r>
      <w:r>
        <w:t>SNAP</w:t>
      </w:r>
      <w:r>
        <w:rPr>
          <w:spacing w:val="-2"/>
        </w:rPr>
        <w:t xml:space="preserve"> </w:t>
      </w:r>
      <w:r>
        <w:t>benefits,</w:t>
      </w:r>
      <w:r>
        <w:rPr>
          <w:spacing w:val="-2"/>
        </w:rPr>
        <w:t xml:space="preserve"> </w:t>
      </w:r>
      <w:proofErr w:type="spellStart"/>
      <w:r>
        <w:t>ie</w:t>
      </w:r>
      <w:proofErr w:type="spellEnd"/>
      <w:r>
        <w:t>, gains employment over the maximum allowable limit for the household size.</w:t>
      </w:r>
    </w:p>
    <w:p w14:paraId="4F696C87" w14:textId="77777777" w:rsidR="001D7367" w:rsidRDefault="001D7367">
      <w:pPr>
        <w:pStyle w:val="BodyText"/>
      </w:pPr>
    </w:p>
    <w:p w14:paraId="4F696C88" w14:textId="77777777" w:rsidR="001D7367" w:rsidRDefault="00741C5D">
      <w:pPr>
        <w:pStyle w:val="BodyText"/>
        <w:ind w:left="260" w:right="500"/>
      </w:pPr>
      <w:r>
        <w:t>FAET work program participation is reported by the CN to the Non-Compliance Coordinator</w:t>
      </w:r>
      <w:r>
        <w:rPr>
          <w:spacing w:val="-4"/>
        </w:rPr>
        <w:t xml:space="preserve"> </w:t>
      </w:r>
      <w:r>
        <w:t>(NCC),</w:t>
      </w:r>
      <w:r>
        <w:rPr>
          <w:spacing w:val="-2"/>
        </w:rPr>
        <w:t xml:space="preserve"> </w:t>
      </w:r>
      <w:r>
        <w:t>who</w:t>
      </w:r>
      <w:r>
        <w:rPr>
          <w:spacing w:val="-2"/>
        </w:rPr>
        <w:t xml:space="preserve"> </w:t>
      </w:r>
      <w:r>
        <w:t>is</w:t>
      </w:r>
      <w:r>
        <w:rPr>
          <w:spacing w:val="-3"/>
        </w:rPr>
        <w:t xml:space="preserve"> </w:t>
      </w:r>
      <w:r>
        <w:t>an</w:t>
      </w:r>
      <w:r>
        <w:rPr>
          <w:spacing w:val="-4"/>
        </w:rPr>
        <w:t xml:space="preserve"> </w:t>
      </w:r>
      <w:r>
        <w:t>eligibility</w:t>
      </w:r>
      <w:r>
        <w:rPr>
          <w:spacing w:val="-3"/>
        </w:rPr>
        <w:t xml:space="preserve"> </w:t>
      </w:r>
      <w:r>
        <w:t>worker</w:t>
      </w:r>
      <w:r>
        <w:rPr>
          <w:spacing w:val="-4"/>
        </w:rPr>
        <w:t xml:space="preserve"> </w:t>
      </w:r>
      <w:r>
        <w:t>under</w:t>
      </w:r>
      <w:r>
        <w:rPr>
          <w:spacing w:val="-6"/>
        </w:rPr>
        <w:t xml:space="preserve"> </w:t>
      </w:r>
      <w:r>
        <w:t>the</w:t>
      </w:r>
      <w:r>
        <w:rPr>
          <w:spacing w:val="-4"/>
        </w:rPr>
        <w:t xml:space="preserve"> </w:t>
      </w:r>
      <w:r>
        <w:t>Program</w:t>
      </w:r>
      <w:r>
        <w:rPr>
          <w:spacing w:val="-1"/>
        </w:rPr>
        <w:t xml:space="preserve"> </w:t>
      </w:r>
      <w:r>
        <w:t>Integrity</w:t>
      </w:r>
      <w:r>
        <w:rPr>
          <w:spacing w:val="-3"/>
        </w:rPr>
        <w:t xml:space="preserve"> </w:t>
      </w:r>
      <w:r>
        <w:t>Unit.</w:t>
      </w:r>
    </w:p>
    <w:p w14:paraId="4F696C89" w14:textId="77777777" w:rsidR="001D7367" w:rsidRDefault="001D7367">
      <w:pPr>
        <w:pStyle w:val="BodyText"/>
      </w:pPr>
    </w:p>
    <w:p w14:paraId="4F696C8A" w14:textId="77777777" w:rsidR="001D7367" w:rsidRDefault="00741C5D">
      <w:pPr>
        <w:pStyle w:val="BodyText"/>
        <w:ind w:left="260" w:right="735"/>
      </w:pPr>
      <w:r>
        <w:t>If</w:t>
      </w:r>
      <w:r>
        <w:rPr>
          <w:spacing w:val="-2"/>
        </w:rPr>
        <w:t xml:space="preserve"> </w:t>
      </w:r>
      <w:r>
        <w:t>a</w:t>
      </w:r>
      <w:r>
        <w:rPr>
          <w:spacing w:val="-2"/>
        </w:rPr>
        <w:t xml:space="preserve"> </w:t>
      </w:r>
      <w:r>
        <w:t>CN</w:t>
      </w:r>
      <w:r>
        <w:rPr>
          <w:spacing w:val="-3"/>
        </w:rPr>
        <w:t xml:space="preserve"> </w:t>
      </w:r>
      <w:r>
        <w:t>verifies</w:t>
      </w:r>
      <w:r>
        <w:rPr>
          <w:spacing w:val="-5"/>
        </w:rPr>
        <w:t xml:space="preserve"> </w:t>
      </w:r>
      <w:r>
        <w:t>that</w:t>
      </w:r>
      <w:r>
        <w:rPr>
          <w:spacing w:val="-2"/>
        </w:rPr>
        <w:t xml:space="preserve"> </w:t>
      </w:r>
      <w:r>
        <w:t>a</w:t>
      </w:r>
      <w:r>
        <w:rPr>
          <w:spacing w:val="-2"/>
        </w:rPr>
        <w:t xml:space="preserve"> </w:t>
      </w:r>
      <w:r>
        <w:t>client</w:t>
      </w:r>
      <w:r>
        <w:rPr>
          <w:spacing w:val="-3"/>
        </w:rPr>
        <w:t xml:space="preserve"> </w:t>
      </w:r>
      <w:r>
        <w:t>has</w:t>
      </w:r>
      <w:r>
        <w:rPr>
          <w:spacing w:val="-3"/>
        </w:rPr>
        <w:t xml:space="preserve"> </w:t>
      </w:r>
      <w:r>
        <w:t>met</w:t>
      </w:r>
      <w:r>
        <w:rPr>
          <w:spacing w:val="-3"/>
        </w:rPr>
        <w:t xml:space="preserve"> </w:t>
      </w:r>
      <w:r>
        <w:t>FAET</w:t>
      </w:r>
      <w:r>
        <w:rPr>
          <w:spacing w:val="-3"/>
        </w:rPr>
        <w:t xml:space="preserve"> </w:t>
      </w:r>
      <w:r>
        <w:t>work</w:t>
      </w:r>
      <w:r>
        <w:rPr>
          <w:spacing w:val="-3"/>
        </w:rPr>
        <w:t xml:space="preserve"> </w:t>
      </w:r>
      <w:r>
        <w:t>program</w:t>
      </w:r>
      <w:r>
        <w:rPr>
          <w:spacing w:val="-1"/>
        </w:rPr>
        <w:t xml:space="preserve"> </w:t>
      </w:r>
      <w:r>
        <w:t>participation</w:t>
      </w:r>
      <w:r>
        <w:rPr>
          <w:spacing w:val="-2"/>
        </w:rPr>
        <w:t xml:space="preserve"> </w:t>
      </w:r>
      <w:r>
        <w:t>for</w:t>
      </w:r>
      <w:r>
        <w:rPr>
          <w:spacing w:val="-4"/>
        </w:rPr>
        <w:t xml:space="preserve"> </w:t>
      </w:r>
      <w:r>
        <w:t>the</w:t>
      </w:r>
      <w:r>
        <w:rPr>
          <w:spacing w:val="-4"/>
        </w:rPr>
        <w:t xml:space="preserve"> </w:t>
      </w:r>
      <w:r>
        <w:t xml:space="preserve">month the CN will email the NCC, who will update the time limit to </w:t>
      </w:r>
      <w:proofErr w:type="spellStart"/>
      <w:r>
        <w:t>met</w:t>
      </w:r>
      <w:proofErr w:type="spellEnd"/>
      <w:r>
        <w:t xml:space="preserve"> work program </w:t>
      </w:r>
      <w:r>
        <w:rPr>
          <w:spacing w:val="-2"/>
        </w:rPr>
        <w:t>participation.</w:t>
      </w:r>
    </w:p>
    <w:p w14:paraId="4F696C8B" w14:textId="77777777" w:rsidR="001D7367" w:rsidRDefault="001D7367">
      <w:pPr>
        <w:sectPr w:rsidR="001D7367">
          <w:pgSz w:w="12240" w:h="15840"/>
          <w:pgMar w:top="1340" w:right="940" w:bottom="1200" w:left="1300" w:header="727" w:footer="888" w:gutter="0"/>
          <w:cols w:space="720"/>
        </w:sectPr>
      </w:pPr>
    </w:p>
    <w:p w14:paraId="4F696C8C" w14:textId="77777777" w:rsidR="001D7367" w:rsidRDefault="001D7367">
      <w:pPr>
        <w:pStyle w:val="BodyText"/>
        <w:spacing w:before="1"/>
        <w:rPr>
          <w:sz w:val="7"/>
        </w:rPr>
      </w:pPr>
    </w:p>
    <w:p w14:paraId="4F696C8D" w14:textId="4FCF21D0" w:rsidR="001D7367" w:rsidRDefault="007D16E3">
      <w:pPr>
        <w:pStyle w:val="BodyText"/>
        <w:ind w:left="139"/>
        <w:rPr>
          <w:sz w:val="20"/>
        </w:rPr>
      </w:pPr>
      <w:r>
        <w:rPr>
          <w:noProof/>
          <w:sz w:val="20"/>
        </w:rPr>
        <mc:AlternateContent>
          <mc:Choice Requires="wps">
            <w:drawing>
              <wp:inline distT="0" distB="0" distL="0" distR="0" wp14:anchorId="4F697390" wp14:editId="55FC6C2F">
                <wp:extent cx="5943600" cy="882650"/>
                <wp:effectExtent l="8890" t="6985" r="10160" b="5715"/>
                <wp:docPr id="198937684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26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09" w14:textId="77777777" w:rsidR="001D7367" w:rsidRDefault="00741C5D">
                            <w:pPr>
                              <w:pStyle w:val="BodyText"/>
                              <w:ind w:left="110" w:right="193"/>
                            </w:pPr>
                            <w:r>
                              <w:t>If client did not meet FAET work program participation the CN will inform the NCC who</w:t>
                            </w:r>
                            <w:r>
                              <w:rPr>
                                <w:spacing w:val="-1"/>
                              </w:rPr>
                              <w:t xml:space="preserve"> </w:t>
                            </w:r>
                            <w:r>
                              <w:t>will</w:t>
                            </w:r>
                            <w:r>
                              <w:rPr>
                                <w:spacing w:val="-2"/>
                              </w:rPr>
                              <w:t xml:space="preserve"> </w:t>
                            </w:r>
                            <w:r>
                              <w:t>request</w:t>
                            </w:r>
                            <w:r>
                              <w:rPr>
                                <w:spacing w:val="-1"/>
                              </w:rPr>
                              <w:t xml:space="preserve"> </w:t>
                            </w:r>
                            <w:r>
                              <w:t>good</w:t>
                            </w:r>
                            <w:r>
                              <w:rPr>
                                <w:spacing w:val="-3"/>
                              </w:rPr>
                              <w:t xml:space="preserve"> </w:t>
                            </w:r>
                            <w:r>
                              <w:t>cause.</w:t>
                            </w:r>
                            <w:r>
                              <w:rPr>
                                <w:spacing w:val="-4"/>
                              </w:rPr>
                              <w:t xml:space="preserve"> </w:t>
                            </w:r>
                            <w:r>
                              <w:t>If</w:t>
                            </w:r>
                            <w:r>
                              <w:rPr>
                                <w:spacing w:val="-4"/>
                              </w:rPr>
                              <w:t xml:space="preserve"> </w:t>
                            </w:r>
                            <w:r>
                              <w:t>good</w:t>
                            </w:r>
                            <w:r>
                              <w:rPr>
                                <w:spacing w:val="-1"/>
                              </w:rPr>
                              <w:t xml:space="preserve"> </w:t>
                            </w:r>
                            <w:r>
                              <w:t>cause</w:t>
                            </w:r>
                            <w:r>
                              <w:rPr>
                                <w:spacing w:val="-1"/>
                              </w:rPr>
                              <w:t xml:space="preserve"> </w:t>
                            </w:r>
                            <w:r>
                              <w:t>is</w:t>
                            </w:r>
                            <w:r>
                              <w:rPr>
                                <w:spacing w:val="-4"/>
                              </w:rPr>
                              <w:t xml:space="preserve"> </w:t>
                            </w:r>
                            <w:r>
                              <w:t>granted,</w:t>
                            </w:r>
                            <w:r>
                              <w:rPr>
                                <w:spacing w:val="-4"/>
                              </w:rPr>
                              <w:t xml:space="preserve"> </w:t>
                            </w:r>
                            <w:r>
                              <w:t>the</w:t>
                            </w:r>
                            <w:r>
                              <w:rPr>
                                <w:spacing w:val="-3"/>
                              </w:rPr>
                              <w:t xml:space="preserve"> </w:t>
                            </w:r>
                            <w:r>
                              <w:t>NCC</w:t>
                            </w:r>
                            <w:r>
                              <w:rPr>
                                <w:spacing w:val="-2"/>
                              </w:rPr>
                              <w:t xml:space="preserve"> </w:t>
                            </w:r>
                            <w:r>
                              <w:t>will</w:t>
                            </w:r>
                            <w:r>
                              <w:rPr>
                                <w:spacing w:val="-2"/>
                              </w:rPr>
                              <w:t xml:space="preserve"> </w:t>
                            </w:r>
                            <w:r>
                              <w:t>email</w:t>
                            </w:r>
                            <w:r>
                              <w:rPr>
                                <w:spacing w:val="-5"/>
                              </w:rPr>
                              <w:t xml:space="preserve"> </w:t>
                            </w:r>
                            <w:r>
                              <w:t>notification to</w:t>
                            </w:r>
                            <w:r>
                              <w:rPr>
                                <w:spacing w:val="-1"/>
                              </w:rPr>
                              <w:t xml:space="preserve"> </w:t>
                            </w:r>
                            <w:r>
                              <w:t>the</w:t>
                            </w:r>
                            <w:r>
                              <w:rPr>
                                <w:spacing w:val="-1"/>
                              </w:rPr>
                              <w:t xml:space="preserve"> </w:t>
                            </w:r>
                            <w:r>
                              <w:t>CN,</w:t>
                            </w:r>
                            <w:r>
                              <w:rPr>
                                <w:spacing w:val="-1"/>
                              </w:rPr>
                              <w:t xml:space="preserve"> </w:t>
                            </w:r>
                            <w:r>
                              <w:t>if</w:t>
                            </w:r>
                            <w:r>
                              <w:rPr>
                                <w:spacing w:val="-4"/>
                              </w:rPr>
                              <w:t xml:space="preserve"> </w:t>
                            </w:r>
                            <w:r>
                              <w:t>good</w:t>
                            </w:r>
                            <w:r>
                              <w:rPr>
                                <w:spacing w:val="-1"/>
                              </w:rPr>
                              <w:t xml:space="preserve"> </w:t>
                            </w:r>
                            <w:r>
                              <w:t>cause</w:t>
                            </w:r>
                            <w:r>
                              <w:rPr>
                                <w:spacing w:val="-1"/>
                              </w:rPr>
                              <w:t xml:space="preserve"> </w:t>
                            </w:r>
                            <w:r>
                              <w:t>is</w:t>
                            </w:r>
                            <w:r>
                              <w:rPr>
                                <w:spacing w:val="-2"/>
                              </w:rPr>
                              <w:t xml:space="preserve"> </w:t>
                            </w:r>
                            <w:r>
                              <w:t>not</w:t>
                            </w:r>
                            <w:r>
                              <w:rPr>
                                <w:spacing w:val="-1"/>
                              </w:rPr>
                              <w:t xml:space="preserve"> </w:t>
                            </w:r>
                            <w:r>
                              <w:t>granted,</w:t>
                            </w:r>
                            <w:r>
                              <w:rPr>
                                <w:spacing w:val="-2"/>
                              </w:rPr>
                              <w:t xml:space="preserve"> </w:t>
                            </w:r>
                            <w:r>
                              <w:t>NCC</w:t>
                            </w:r>
                            <w:r>
                              <w:rPr>
                                <w:spacing w:val="-5"/>
                              </w:rPr>
                              <w:t xml:space="preserve"> </w:t>
                            </w:r>
                            <w:r>
                              <w:t>will</w:t>
                            </w:r>
                            <w:r>
                              <w:rPr>
                                <w:spacing w:val="-2"/>
                              </w:rPr>
                              <w:t xml:space="preserve"> </w:t>
                            </w:r>
                            <w:r>
                              <w:t>impose</w:t>
                            </w:r>
                            <w:r>
                              <w:rPr>
                                <w:spacing w:val="-1"/>
                              </w:rPr>
                              <w:t xml:space="preserve"> </w:t>
                            </w:r>
                            <w:r>
                              <w:t>the</w:t>
                            </w:r>
                            <w:r>
                              <w:rPr>
                                <w:spacing w:val="-1"/>
                              </w:rPr>
                              <w:t xml:space="preserve"> </w:t>
                            </w:r>
                            <w:r>
                              <w:t>sanction</w:t>
                            </w:r>
                            <w:r>
                              <w:rPr>
                                <w:spacing w:val="-1"/>
                              </w:rPr>
                              <w:t xml:space="preserve"> </w:t>
                            </w:r>
                            <w:r>
                              <w:t>and</w:t>
                            </w:r>
                            <w:r>
                              <w:rPr>
                                <w:spacing w:val="-1"/>
                              </w:rPr>
                              <w:t xml:space="preserve"> </w:t>
                            </w:r>
                            <w:r>
                              <w:t>email</w:t>
                            </w:r>
                            <w:r>
                              <w:rPr>
                                <w:spacing w:val="-2"/>
                              </w:rPr>
                              <w:t xml:space="preserve"> </w:t>
                            </w:r>
                            <w:r>
                              <w:t xml:space="preserve">EES </w:t>
                            </w:r>
                            <w:r>
                              <w:rPr>
                                <w:spacing w:val="-2"/>
                              </w:rPr>
                              <w:t>eligibility.</w:t>
                            </w:r>
                          </w:p>
                        </w:txbxContent>
                      </wps:txbx>
                      <wps:bodyPr rot="0" vert="horz" wrap="square" lIns="0" tIns="0" rIns="0" bIns="0" anchor="t" anchorCtr="0" upright="1">
                        <a:noAutofit/>
                      </wps:bodyPr>
                    </wps:wsp>
                  </a:graphicData>
                </a:graphic>
              </wp:inline>
            </w:drawing>
          </mc:Choice>
          <mc:Fallback>
            <w:pict>
              <v:shape w14:anchorId="4F697390" id="docshape28" o:spid="_x0000_s1045" type="#_x0000_t202" style="width:468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uVDgIAAPoDAAAOAAAAZHJzL2Uyb0RvYy54bWysU8Fu2zAMvQ/YPwi6L3ayNUiMOEWXrsOA&#10;rhvQ9QNkWbaFyaJGKbGzrx8lJ2mx3YrpIFAi9Ug+Pm2ux96wg0KvwZZ8Pss5U1ZCrW1b8qcfd+9W&#10;nPkgbC0MWFXyo/L8evv2zWZwhVpAB6ZWyAjE+mJwJe9CcEWWedmpXvgZOGXJ2QD2ItAR26xGMRB6&#10;b7JFni+zAbB2CFJ5T7e3k5NvE37TKBm+NY1XgZmSU20h7Zj2Ku7ZdiOKFoXrtDyVIV5RRS+0paQX&#10;qFsRBNuj/geq1xLBQxNmEvoMmkZLlXqgbub5X908dsKp1AuR492FJv//YOXD4dF9RxbGjzDSAFMT&#10;3t2D/OmZhV0nbKtuEGHolKgp8TxSlg3OF6enkWpf+AhSDV+hpiGLfYAENDbYR1aoT0boNIDjhXQ1&#10;Bibp8mr94f0yJ5ck32q1WF6lqWSiOL926MNnBT2LRsmRhprQxeHeh1iNKM4hMZmFO21MGqyxbCj5&#10;Ml8vp77A6Do6Y5jHttoZZAcRpZFWao08L8N6HUigRvdU3CVIFJGNT7ZOWYLQZrKpEmNP9ERGJm7C&#10;WI1M18TdOmaIdFVQH4kwhEmQ9IHI6AB/czaQGEvuf+0FKs7MF0ukR+WeDTwb1dkQVtLTkgfOJnMX&#10;JoXvHeq2I+RprBZuaDCNTpw9V3GqlwSWqDx9hqjgl+cU9fxlt38AAAD//wMAUEsDBBQABgAIAAAA&#10;IQCe+6vm2gAAAAUBAAAPAAAAZHJzL2Rvd25yZXYueG1sTI/BTsMwEETvSPyDtUjcqANVqjbEqaqq&#10;vfSAlNIPcOMlCcTrKN426d+zcIHLSqMZzb7J15Pv1BWH2AYy8DxLQCFVwbVUGzi975+WoCJbcrYL&#10;hAZuGGFd3N/lNnNhpBKvR66VlFDMrIGGuc+0jlWD3sZZ6JHE+wiDtyxyqLUb7CjlvtMvSbLQ3rYk&#10;Hxrb47bB6ut48Qaw/GxD2C/Hsuf6dIi7NN29pcY8PkybV1CME/+F4Qdf0KEQpnO4kIuqMyBD+PeK&#10;t5ovRJ4lNF8loItc/6cvvgEAAP//AwBQSwECLQAUAAYACAAAACEAtoM4kv4AAADhAQAAEwAAAAAA&#10;AAAAAAAAAAAAAAAAW0NvbnRlbnRfVHlwZXNdLnhtbFBLAQItABQABgAIAAAAIQA4/SH/1gAAAJQB&#10;AAALAAAAAAAAAAAAAAAAAC8BAABfcmVscy8ucmVsc1BLAQItABQABgAIAAAAIQDcf4uVDgIAAPoD&#10;AAAOAAAAAAAAAAAAAAAAAC4CAABkcnMvZTJvRG9jLnhtbFBLAQItABQABgAIAAAAIQCe+6vm2gAA&#10;AAUBAAAPAAAAAAAAAAAAAAAAAGgEAABkcnMvZG93bnJldi54bWxQSwUGAAAAAAQABADzAAAAbwUA&#10;AAAA&#10;" filled="f" strokeweight=".48pt">
                <v:textbox inset="0,0,0,0">
                  <w:txbxContent>
                    <w:p w14:paraId="4F697409" w14:textId="77777777" w:rsidR="001D7367" w:rsidRDefault="00741C5D">
                      <w:pPr>
                        <w:pStyle w:val="BodyText"/>
                        <w:ind w:left="110" w:right="193"/>
                      </w:pPr>
                      <w:r>
                        <w:t>If client did not meet FAET work program participation the CN will inform the NCC who</w:t>
                      </w:r>
                      <w:r>
                        <w:rPr>
                          <w:spacing w:val="-1"/>
                        </w:rPr>
                        <w:t xml:space="preserve"> </w:t>
                      </w:r>
                      <w:r>
                        <w:t>will</w:t>
                      </w:r>
                      <w:r>
                        <w:rPr>
                          <w:spacing w:val="-2"/>
                        </w:rPr>
                        <w:t xml:space="preserve"> </w:t>
                      </w:r>
                      <w:r>
                        <w:t>request</w:t>
                      </w:r>
                      <w:r>
                        <w:rPr>
                          <w:spacing w:val="-1"/>
                        </w:rPr>
                        <w:t xml:space="preserve"> </w:t>
                      </w:r>
                      <w:r>
                        <w:t>good</w:t>
                      </w:r>
                      <w:r>
                        <w:rPr>
                          <w:spacing w:val="-3"/>
                        </w:rPr>
                        <w:t xml:space="preserve"> </w:t>
                      </w:r>
                      <w:r>
                        <w:t>cause.</w:t>
                      </w:r>
                      <w:r>
                        <w:rPr>
                          <w:spacing w:val="-4"/>
                        </w:rPr>
                        <w:t xml:space="preserve"> </w:t>
                      </w:r>
                      <w:r>
                        <w:t>If</w:t>
                      </w:r>
                      <w:r>
                        <w:rPr>
                          <w:spacing w:val="-4"/>
                        </w:rPr>
                        <w:t xml:space="preserve"> </w:t>
                      </w:r>
                      <w:r>
                        <w:t>good</w:t>
                      </w:r>
                      <w:r>
                        <w:rPr>
                          <w:spacing w:val="-1"/>
                        </w:rPr>
                        <w:t xml:space="preserve"> </w:t>
                      </w:r>
                      <w:r>
                        <w:t>cause</w:t>
                      </w:r>
                      <w:r>
                        <w:rPr>
                          <w:spacing w:val="-1"/>
                        </w:rPr>
                        <w:t xml:space="preserve"> </w:t>
                      </w:r>
                      <w:r>
                        <w:t>is</w:t>
                      </w:r>
                      <w:r>
                        <w:rPr>
                          <w:spacing w:val="-4"/>
                        </w:rPr>
                        <w:t xml:space="preserve"> </w:t>
                      </w:r>
                      <w:r>
                        <w:t>granted,</w:t>
                      </w:r>
                      <w:r>
                        <w:rPr>
                          <w:spacing w:val="-4"/>
                        </w:rPr>
                        <w:t xml:space="preserve"> </w:t>
                      </w:r>
                      <w:r>
                        <w:t>the</w:t>
                      </w:r>
                      <w:r>
                        <w:rPr>
                          <w:spacing w:val="-3"/>
                        </w:rPr>
                        <w:t xml:space="preserve"> </w:t>
                      </w:r>
                      <w:r>
                        <w:t>NCC</w:t>
                      </w:r>
                      <w:r>
                        <w:rPr>
                          <w:spacing w:val="-2"/>
                        </w:rPr>
                        <w:t xml:space="preserve"> </w:t>
                      </w:r>
                      <w:r>
                        <w:t>will</w:t>
                      </w:r>
                      <w:r>
                        <w:rPr>
                          <w:spacing w:val="-2"/>
                        </w:rPr>
                        <w:t xml:space="preserve"> </w:t>
                      </w:r>
                      <w:r>
                        <w:t>email</w:t>
                      </w:r>
                      <w:r>
                        <w:rPr>
                          <w:spacing w:val="-5"/>
                        </w:rPr>
                        <w:t xml:space="preserve"> </w:t>
                      </w:r>
                      <w:r>
                        <w:t>notification to</w:t>
                      </w:r>
                      <w:r>
                        <w:rPr>
                          <w:spacing w:val="-1"/>
                        </w:rPr>
                        <w:t xml:space="preserve"> </w:t>
                      </w:r>
                      <w:r>
                        <w:t>the</w:t>
                      </w:r>
                      <w:r>
                        <w:rPr>
                          <w:spacing w:val="-1"/>
                        </w:rPr>
                        <w:t xml:space="preserve"> </w:t>
                      </w:r>
                      <w:r>
                        <w:t>CN,</w:t>
                      </w:r>
                      <w:r>
                        <w:rPr>
                          <w:spacing w:val="-1"/>
                        </w:rPr>
                        <w:t xml:space="preserve"> </w:t>
                      </w:r>
                      <w:r>
                        <w:t>if</w:t>
                      </w:r>
                      <w:r>
                        <w:rPr>
                          <w:spacing w:val="-4"/>
                        </w:rPr>
                        <w:t xml:space="preserve"> </w:t>
                      </w:r>
                      <w:r>
                        <w:t>good</w:t>
                      </w:r>
                      <w:r>
                        <w:rPr>
                          <w:spacing w:val="-1"/>
                        </w:rPr>
                        <w:t xml:space="preserve"> </w:t>
                      </w:r>
                      <w:r>
                        <w:t>cause</w:t>
                      </w:r>
                      <w:r>
                        <w:rPr>
                          <w:spacing w:val="-1"/>
                        </w:rPr>
                        <w:t xml:space="preserve"> </w:t>
                      </w:r>
                      <w:r>
                        <w:t>is</w:t>
                      </w:r>
                      <w:r>
                        <w:rPr>
                          <w:spacing w:val="-2"/>
                        </w:rPr>
                        <w:t xml:space="preserve"> </w:t>
                      </w:r>
                      <w:r>
                        <w:t>not</w:t>
                      </w:r>
                      <w:r>
                        <w:rPr>
                          <w:spacing w:val="-1"/>
                        </w:rPr>
                        <w:t xml:space="preserve"> </w:t>
                      </w:r>
                      <w:r>
                        <w:t>granted,</w:t>
                      </w:r>
                      <w:r>
                        <w:rPr>
                          <w:spacing w:val="-2"/>
                        </w:rPr>
                        <w:t xml:space="preserve"> </w:t>
                      </w:r>
                      <w:r>
                        <w:t>NCC</w:t>
                      </w:r>
                      <w:r>
                        <w:rPr>
                          <w:spacing w:val="-5"/>
                        </w:rPr>
                        <w:t xml:space="preserve"> </w:t>
                      </w:r>
                      <w:r>
                        <w:t>will</w:t>
                      </w:r>
                      <w:r>
                        <w:rPr>
                          <w:spacing w:val="-2"/>
                        </w:rPr>
                        <w:t xml:space="preserve"> </w:t>
                      </w:r>
                      <w:r>
                        <w:t>impose</w:t>
                      </w:r>
                      <w:r>
                        <w:rPr>
                          <w:spacing w:val="-1"/>
                        </w:rPr>
                        <w:t xml:space="preserve"> </w:t>
                      </w:r>
                      <w:r>
                        <w:t>the</w:t>
                      </w:r>
                      <w:r>
                        <w:rPr>
                          <w:spacing w:val="-1"/>
                        </w:rPr>
                        <w:t xml:space="preserve"> </w:t>
                      </w:r>
                      <w:r>
                        <w:t>sanction</w:t>
                      </w:r>
                      <w:r>
                        <w:rPr>
                          <w:spacing w:val="-1"/>
                        </w:rPr>
                        <w:t xml:space="preserve"> </w:t>
                      </w:r>
                      <w:r>
                        <w:t>and</w:t>
                      </w:r>
                      <w:r>
                        <w:rPr>
                          <w:spacing w:val="-1"/>
                        </w:rPr>
                        <w:t xml:space="preserve"> </w:t>
                      </w:r>
                      <w:r>
                        <w:t>email</w:t>
                      </w:r>
                      <w:r>
                        <w:rPr>
                          <w:spacing w:val="-2"/>
                        </w:rPr>
                        <w:t xml:space="preserve"> </w:t>
                      </w:r>
                      <w:r>
                        <w:t xml:space="preserve">EES </w:t>
                      </w:r>
                      <w:r>
                        <w:rPr>
                          <w:spacing w:val="-2"/>
                        </w:rPr>
                        <w:t>eligibility.</w:t>
                      </w:r>
                    </w:p>
                  </w:txbxContent>
                </v:textbox>
                <w10:anchorlock/>
              </v:shape>
            </w:pict>
          </mc:Fallback>
        </mc:AlternateContent>
      </w:r>
    </w:p>
    <w:p w14:paraId="4F696C8E" w14:textId="77777777" w:rsidR="001D7367" w:rsidRDefault="001D7367">
      <w:pPr>
        <w:pStyle w:val="BodyText"/>
        <w:spacing w:before="4"/>
        <w:rPr>
          <w:sz w:val="13"/>
        </w:rPr>
      </w:pPr>
    </w:p>
    <w:p w14:paraId="4F696C8F" w14:textId="77777777" w:rsidR="001D7367" w:rsidRDefault="00741C5D">
      <w:pPr>
        <w:pStyle w:val="ListParagraph"/>
        <w:numPr>
          <w:ilvl w:val="2"/>
          <w:numId w:val="62"/>
        </w:numPr>
        <w:tabs>
          <w:tab w:val="left" w:pos="952"/>
        </w:tabs>
        <w:spacing w:before="92"/>
        <w:ind w:left="951" w:right="1267" w:hanging="360"/>
        <w:rPr>
          <w:sz w:val="24"/>
        </w:rPr>
      </w:pPr>
      <w:r>
        <w:rPr>
          <w:sz w:val="24"/>
        </w:rPr>
        <w:t>Describe</w:t>
      </w:r>
      <w:r>
        <w:rPr>
          <w:spacing w:val="-5"/>
          <w:sz w:val="24"/>
        </w:rPr>
        <w:t xml:space="preserve"> </w:t>
      </w:r>
      <w:r>
        <w:rPr>
          <w:sz w:val="24"/>
        </w:rPr>
        <w:t>the</w:t>
      </w:r>
      <w:r>
        <w:rPr>
          <w:spacing w:val="-5"/>
          <w:sz w:val="24"/>
        </w:rPr>
        <w:t xml:space="preserve"> </w:t>
      </w:r>
      <w:r>
        <w:rPr>
          <w:sz w:val="24"/>
        </w:rPr>
        <w:t>State’s</w:t>
      </w:r>
      <w:r>
        <w:rPr>
          <w:spacing w:val="-6"/>
          <w:sz w:val="24"/>
        </w:rPr>
        <w:t xml:space="preserve"> </w:t>
      </w:r>
      <w:r>
        <w:rPr>
          <w:sz w:val="24"/>
        </w:rPr>
        <w:t>relationships</w:t>
      </w:r>
      <w:r>
        <w:rPr>
          <w:spacing w:val="-7"/>
          <w:sz w:val="24"/>
        </w:rPr>
        <w:t xml:space="preserve"> </w:t>
      </w:r>
      <w:r>
        <w:rPr>
          <w:sz w:val="24"/>
        </w:rPr>
        <w:t>and</w:t>
      </w:r>
      <w:r>
        <w:rPr>
          <w:spacing w:val="-5"/>
          <w:sz w:val="24"/>
        </w:rPr>
        <w:t xml:space="preserve"> </w:t>
      </w:r>
      <w:r>
        <w:rPr>
          <w:sz w:val="24"/>
        </w:rPr>
        <w:t>communication</w:t>
      </w:r>
      <w:r>
        <w:rPr>
          <w:spacing w:val="-7"/>
          <w:sz w:val="24"/>
        </w:rPr>
        <w:t xml:space="preserve"> </w:t>
      </w:r>
      <w:r>
        <w:rPr>
          <w:sz w:val="24"/>
        </w:rPr>
        <w:t>with</w:t>
      </w:r>
      <w:r>
        <w:rPr>
          <w:spacing w:val="-5"/>
          <w:sz w:val="24"/>
        </w:rPr>
        <w:t xml:space="preserve"> </w:t>
      </w:r>
      <w:r>
        <w:rPr>
          <w:sz w:val="24"/>
        </w:rPr>
        <w:t>intermediaries or E&amp;T providers (if applicable):</w:t>
      </w:r>
    </w:p>
    <w:p w14:paraId="4F696C90" w14:textId="77777777" w:rsidR="001D7367" w:rsidRDefault="001D7367">
      <w:pPr>
        <w:pStyle w:val="BodyText"/>
        <w:spacing w:before="5"/>
      </w:pPr>
    </w:p>
    <w:p w14:paraId="4F696C91" w14:textId="77777777" w:rsidR="001D7367" w:rsidRDefault="00741C5D">
      <w:pPr>
        <w:pStyle w:val="ListParagraph"/>
        <w:numPr>
          <w:ilvl w:val="0"/>
          <w:numId w:val="45"/>
        </w:numPr>
        <w:tabs>
          <w:tab w:val="left" w:pos="1220"/>
        </w:tabs>
        <w:spacing w:line="259" w:lineRule="auto"/>
        <w:ind w:right="797"/>
        <w:rPr>
          <w:sz w:val="24"/>
        </w:rPr>
      </w:pPr>
      <w:r>
        <w:rPr>
          <w:sz w:val="24"/>
        </w:rPr>
        <w:t>Describe how the State agency, intermediaries, E&amp;T partners, share participant</w:t>
      </w:r>
      <w:r>
        <w:rPr>
          <w:spacing w:val="-2"/>
          <w:sz w:val="24"/>
        </w:rPr>
        <w:t xml:space="preserve"> </w:t>
      </w:r>
      <w:r>
        <w:rPr>
          <w:sz w:val="24"/>
        </w:rPr>
        <w:t>data</w:t>
      </w:r>
      <w:r>
        <w:rPr>
          <w:spacing w:val="-4"/>
          <w:sz w:val="24"/>
        </w:rPr>
        <w:t xml:space="preserve"> </w:t>
      </w:r>
      <w:r>
        <w:rPr>
          <w:sz w:val="24"/>
        </w:rPr>
        <w:t>and</w:t>
      </w:r>
      <w:r>
        <w:rPr>
          <w:spacing w:val="-2"/>
          <w:sz w:val="24"/>
        </w:rPr>
        <w:t xml:space="preserve"> </w:t>
      </w:r>
      <w:r>
        <w:rPr>
          <w:sz w:val="24"/>
        </w:rPr>
        <w:t>information.</w:t>
      </w:r>
      <w:r>
        <w:rPr>
          <w:spacing w:val="-5"/>
          <w:sz w:val="24"/>
        </w:rPr>
        <w:t xml:space="preserve"> </w:t>
      </w:r>
      <w:r>
        <w:rPr>
          <w:sz w:val="24"/>
        </w:rPr>
        <w:t>Include</w:t>
      </w:r>
      <w:r>
        <w:rPr>
          <w:spacing w:val="-2"/>
          <w:sz w:val="24"/>
        </w:rPr>
        <w:t xml:space="preserve"> </w:t>
      </w:r>
      <w:r>
        <w:rPr>
          <w:sz w:val="24"/>
        </w:rPr>
        <w:t>the</w:t>
      </w:r>
      <w:r>
        <w:rPr>
          <w:spacing w:val="-4"/>
          <w:sz w:val="24"/>
        </w:rPr>
        <w:t xml:space="preserve"> </w:t>
      </w:r>
      <w:r>
        <w:rPr>
          <w:sz w:val="24"/>
        </w:rPr>
        <w:t>names</w:t>
      </w:r>
      <w:r>
        <w:rPr>
          <w:spacing w:val="-5"/>
          <w:sz w:val="24"/>
        </w:rPr>
        <w:t xml:space="preserve"> </w:t>
      </w:r>
      <w:r>
        <w:rPr>
          <w:sz w:val="24"/>
        </w:rPr>
        <w:t>of</w:t>
      </w:r>
      <w:r>
        <w:rPr>
          <w:spacing w:val="-5"/>
          <w:sz w:val="24"/>
        </w:rPr>
        <w:t xml:space="preserve"> </w:t>
      </w:r>
      <w:r>
        <w:rPr>
          <w:sz w:val="24"/>
        </w:rPr>
        <w:t>any</w:t>
      </w:r>
      <w:r>
        <w:rPr>
          <w:spacing w:val="-3"/>
          <w:sz w:val="24"/>
        </w:rPr>
        <w:t xml:space="preserve"> </w:t>
      </w:r>
      <w:r>
        <w:rPr>
          <w:sz w:val="24"/>
        </w:rPr>
        <w:t>MIS</w:t>
      </w:r>
      <w:r>
        <w:rPr>
          <w:spacing w:val="-2"/>
          <w:sz w:val="24"/>
        </w:rPr>
        <w:t xml:space="preserve"> </w:t>
      </w:r>
      <w:r>
        <w:rPr>
          <w:sz w:val="24"/>
        </w:rPr>
        <w:t>systems</w:t>
      </w:r>
      <w:r>
        <w:rPr>
          <w:spacing w:val="-3"/>
          <w:sz w:val="24"/>
        </w:rPr>
        <w:t xml:space="preserve"> </w:t>
      </w:r>
      <w:r>
        <w:rPr>
          <w:sz w:val="24"/>
        </w:rPr>
        <w:t>(or other modes of communication) used.</w:t>
      </w:r>
    </w:p>
    <w:p w14:paraId="4F696C92" w14:textId="49D9A779" w:rsidR="001D7367" w:rsidRDefault="007D16E3">
      <w:pPr>
        <w:pStyle w:val="BodyText"/>
        <w:spacing w:before="2"/>
        <w:rPr>
          <w:sz w:val="22"/>
        </w:rPr>
      </w:pPr>
      <w:r>
        <w:rPr>
          <w:noProof/>
        </w:rPr>
        <mc:AlternateContent>
          <mc:Choice Requires="wps">
            <w:drawing>
              <wp:anchor distT="0" distB="0" distL="0" distR="0" simplePos="0" relativeHeight="487600128" behindDoc="1" locked="0" layoutInCell="1" allowOverlap="1" wp14:anchorId="4F697391" wp14:editId="358EFF01">
                <wp:simplePos x="0" y="0"/>
                <wp:positionH relativeFrom="page">
                  <wp:posOffset>1600200</wp:posOffset>
                </wp:positionH>
                <wp:positionV relativeFrom="paragraph">
                  <wp:posOffset>180340</wp:posOffset>
                </wp:positionV>
                <wp:extent cx="5212080" cy="1583690"/>
                <wp:effectExtent l="0" t="0" r="0" b="0"/>
                <wp:wrapTopAndBottom/>
                <wp:docPr id="599987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158369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0A" w14:textId="77777777" w:rsidR="001D7367" w:rsidRDefault="00741C5D">
                            <w:pPr>
                              <w:pStyle w:val="BodyText"/>
                              <w:ind w:left="103" w:right="98"/>
                            </w:pPr>
                            <w:r>
                              <w:t>The</w:t>
                            </w:r>
                            <w:r>
                              <w:rPr>
                                <w:spacing w:val="-3"/>
                              </w:rPr>
                              <w:t xml:space="preserve"> </w:t>
                            </w:r>
                            <w:r>
                              <w:t>Kansas</w:t>
                            </w:r>
                            <w:r>
                              <w:rPr>
                                <w:spacing w:val="-6"/>
                              </w:rPr>
                              <w:t xml:space="preserve"> </w:t>
                            </w:r>
                            <w:r>
                              <w:t>Eligibility</w:t>
                            </w:r>
                            <w:r>
                              <w:rPr>
                                <w:spacing w:val="-6"/>
                              </w:rPr>
                              <w:t xml:space="preserve"> </w:t>
                            </w:r>
                            <w:r>
                              <w:t>Enforcement</w:t>
                            </w:r>
                            <w:r>
                              <w:rPr>
                                <w:spacing w:val="-6"/>
                              </w:rPr>
                              <w:t xml:space="preserve"> </w:t>
                            </w:r>
                            <w:r>
                              <w:t>System</w:t>
                            </w:r>
                            <w:r>
                              <w:rPr>
                                <w:spacing w:val="-2"/>
                              </w:rPr>
                              <w:t xml:space="preserve"> </w:t>
                            </w:r>
                            <w:r>
                              <w:t>(KEES)</w:t>
                            </w:r>
                            <w:r>
                              <w:rPr>
                                <w:spacing w:val="-5"/>
                              </w:rPr>
                              <w:t xml:space="preserve"> </w:t>
                            </w:r>
                            <w:r>
                              <w:t>provider</w:t>
                            </w:r>
                            <w:r>
                              <w:rPr>
                                <w:spacing w:val="-5"/>
                              </w:rPr>
                              <w:t xml:space="preserve"> </w:t>
                            </w:r>
                            <w:r>
                              <w:t>portal</w:t>
                            </w:r>
                            <w:r>
                              <w:rPr>
                                <w:spacing w:val="-7"/>
                              </w:rPr>
                              <w:t xml:space="preserve"> </w:t>
                            </w:r>
                            <w:r>
                              <w:t>allows for communication between E&amp;T providers and DCF. Providers have the ability though use of the portal to directly report attendance, non- compliance,</w:t>
                            </w:r>
                            <w:r>
                              <w:rPr>
                                <w:spacing w:val="-1"/>
                              </w:rPr>
                              <w:t xml:space="preserve"> </w:t>
                            </w:r>
                            <w:r>
                              <w:t>client</w:t>
                            </w:r>
                            <w:r>
                              <w:rPr>
                                <w:spacing w:val="-1"/>
                              </w:rPr>
                              <w:t xml:space="preserve"> </w:t>
                            </w:r>
                            <w:r>
                              <w:t>progress or any</w:t>
                            </w:r>
                            <w:r>
                              <w:rPr>
                                <w:spacing w:val="-1"/>
                              </w:rPr>
                              <w:t xml:space="preserve"> </w:t>
                            </w:r>
                            <w:r>
                              <w:t>concerns that</w:t>
                            </w:r>
                            <w:r>
                              <w:rPr>
                                <w:spacing w:val="-1"/>
                              </w:rPr>
                              <w:t xml:space="preserve"> </w:t>
                            </w:r>
                            <w:r>
                              <w:t>may</w:t>
                            </w:r>
                            <w:r>
                              <w:rPr>
                                <w:spacing w:val="-1"/>
                              </w:rPr>
                              <w:t xml:space="preserve"> </w:t>
                            </w:r>
                            <w:r>
                              <w:t>arise. The provider portal is also used by E&amp;T CNs to track E&amp;T participants.</w:t>
                            </w:r>
                          </w:p>
                          <w:p w14:paraId="4F69740B" w14:textId="77777777" w:rsidR="001D7367" w:rsidRDefault="00741C5D">
                            <w:pPr>
                              <w:pStyle w:val="BodyText"/>
                              <w:ind w:left="103" w:right="1059"/>
                              <w:jc w:val="both"/>
                              <w:rPr>
                                <w:rFonts w:ascii="Times New Roman"/>
                              </w:rPr>
                            </w:pPr>
                            <w:r>
                              <w:t>CNs</w:t>
                            </w:r>
                            <w:r>
                              <w:rPr>
                                <w:spacing w:val="-4"/>
                              </w:rPr>
                              <w:t xml:space="preserve"> </w:t>
                            </w:r>
                            <w:r>
                              <w:t>are</w:t>
                            </w:r>
                            <w:r>
                              <w:rPr>
                                <w:spacing w:val="-3"/>
                              </w:rPr>
                              <w:t xml:space="preserve"> </w:t>
                            </w:r>
                            <w:r>
                              <w:t>responsible</w:t>
                            </w:r>
                            <w:r>
                              <w:rPr>
                                <w:spacing w:val="-3"/>
                              </w:rPr>
                              <w:t xml:space="preserve"> </w:t>
                            </w:r>
                            <w:r>
                              <w:t>for</w:t>
                            </w:r>
                            <w:r>
                              <w:rPr>
                                <w:spacing w:val="-5"/>
                              </w:rPr>
                              <w:t xml:space="preserve"> </w:t>
                            </w:r>
                            <w:r>
                              <w:t>reporting</w:t>
                            </w:r>
                            <w:r>
                              <w:rPr>
                                <w:spacing w:val="-5"/>
                              </w:rPr>
                              <w:t xml:space="preserve"> </w:t>
                            </w:r>
                            <w:r>
                              <w:t>to</w:t>
                            </w:r>
                            <w:r>
                              <w:rPr>
                                <w:spacing w:val="-5"/>
                              </w:rPr>
                              <w:t xml:space="preserve"> </w:t>
                            </w:r>
                            <w:r>
                              <w:t>EES</w:t>
                            </w:r>
                            <w:r>
                              <w:rPr>
                                <w:spacing w:val="-6"/>
                              </w:rPr>
                              <w:t xml:space="preserve"> </w:t>
                            </w:r>
                            <w:r>
                              <w:t>eligibility</w:t>
                            </w:r>
                            <w:r>
                              <w:rPr>
                                <w:spacing w:val="-4"/>
                              </w:rPr>
                              <w:t xml:space="preserve"> </w:t>
                            </w:r>
                            <w:r>
                              <w:t>any</w:t>
                            </w:r>
                            <w:r>
                              <w:rPr>
                                <w:spacing w:val="-4"/>
                              </w:rPr>
                              <w:t xml:space="preserve"> </w:t>
                            </w:r>
                            <w:r>
                              <w:t xml:space="preserve">information received through use the provider portal which potentially impacts </w:t>
                            </w:r>
                            <w:r>
                              <w:rPr>
                                <w:spacing w:val="-2"/>
                              </w:rPr>
                              <w:t>eligibility</w:t>
                            </w:r>
                            <w:r>
                              <w:rPr>
                                <w:rFonts w:ascii="Times New Roman"/>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91" id="docshape29" o:spid="_x0000_s1046" type="#_x0000_t202" style="position:absolute;margin-left:126pt;margin-top:14.2pt;width:410.4pt;height:124.7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kDwIAAPsDAAAOAAAAZHJzL2Uyb0RvYy54bWysU8tu2zAQvBfoPxC815JcxHAEy0HqNEWB&#10;9AGk+QCKoiSiFJdd0pbcr++Ssp2gvQXVgVhql8Od2eHmZhoMOyj0GmzFi0XOmbISGm27ij/9uH+3&#10;5swHYRthwKqKH5XnN9u3bzajK9USejCNQkYg1pejq3gfgiuzzMteDcIvwClLyRZwEIG22GUNipHQ&#10;B5Mt83yVjYCNQ5DKe/p7Nyf5NuG3rZLhW9t6FZipOPUW0oppreOabTei7FC4XstTG+IVXQxCW7r0&#10;AnUngmB71P9ADVoieGjDQsKQQdtqqRIHYlPkf7F57IVTiQuJ491FJv//YOXXw6P7jixMH2CiASYS&#10;3j2A/OmZhV0vbKduEWHslWjo4iJKlo3Ol6ejUWpf+ghSj1+goSGLfYAENLU4RFWIJyN0GsDxIrqa&#10;ApP082pZLPM1pSTliqv1+9V1GksmyvNxhz58UjCwGFQcaaoJXhwefIjtiPJcEm+zcK+NSZM1lo0V&#10;XxX59UwMjG5iMpZ57OqdQXYQ0RvpS9wo87Js0IEcavRQ8fWlSJRRjo+2SbcEoc0cUyfGnvSJkszi&#10;hKmemG4qvkzMol41NEdSDGF2JL0gCnrA35yN5MaK+197gYoz89mS6tG65wDPQX0OhJV0tOKBsznc&#10;hdnie4e66wl5nquFW5pMq5Nmz12c+iWHJSlPryFa+OU+VT2/2e0fAAAA//8DAFBLAwQUAAYACAAA&#10;ACEAQf9pOeEAAAALAQAADwAAAGRycy9kb3ducmV2LnhtbEyPzU7DMBCE70i8g7VI3KjTiDQ/xKkq&#10;pCJ6iigcOLrxkkTE6xC7bXh7tqdy290ZzX5Trmc7iBNOvnekYLmIQCA1zvTUKvh43z5kIHzQZPTg&#10;CBX8ood1dXtT6sK4M73haR9awSHkC62gC2EspPRNh1b7hRuRWPtyk9WB16mVZtJnDreDjKNoJa3u&#10;iT90esTnDpvv/dEqSLJxtdy+JHWTp7uozvPPn039qtT93bx5AhFwDlczXPAZHSpmOrgjGS8GBXES&#10;c5fAQ/YI4mKI0pjLHPiSphnIqpT/O1R/AAAA//8DAFBLAQItABQABgAIAAAAIQC2gziS/gAAAOEB&#10;AAATAAAAAAAAAAAAAAAAAAAAAABbQ29udGVudF9UeXBlc10ueG1sUEsBAi0AFAAGAAgAAAAhADj9&#10;If/WAAAAlAEAAAsAAAAAAAAAAAAAAAAALwEAAF9yZWxzLy5yZWxzUEsBAi0AFAAGAAgAAAAhADsf&#10;92QPAgAA+wMAAA4AAAAAAAAAAAAAAAAALgIAAGRycy9lMm9Eb2MueG1sUEsBAi0AFAAGAAgAAAAh&#10;AEH/aTnhAAAACwEAAA8AAAAAAAAAAAAAAAAAaQQAAGRycy9kb3ducmV2LnhtbFBLBQYAAAAABAAE&#10;APMAAAB3BQAAAAA=&#10;" filled="f" strokeweight=".16969mm">
                <v:textbox inset="0,0,0,0">
                  <w:txbxContent>
                    <w:p w14:paraId="4F69740A" w14:textId="77777777" w:rsidR="001D7367" w:rsidRDefault="00741C5D">
                      <w:pPr>
                        <w:pStyle w:val="BodyText"/>
                        <w:ind w:left="103" w:right="98"/>
                      </w:pPr>
                      <w:r>
                        <w:t>The</w:t>
                      </w:r>
                      <w:r>
                        <w:rPr>
                          <w:spacing w:val="-3"/>
                        </w:rPr>
                        <w:t xml:space="preserve"> </w:t>
                      </w:r>
                      <w:r>
                        <w:t>Kansas</w:t>
                      </w:r>
                      <w:r>
                        <w:rPr>
                          <w:spacing w:val="-6"/>
                        </w:rPr>
                        <w:t xml:space="preserve"> </w:t>
                      </w:r>
                      <w:r>
                        <w:t>Eligibility</w:t>
                      </w:r>
                      <w:r>
                        <w:rPr>
                          <w:spacing w:val="-6"/>
                        </w:rPr>
                        <w:t xml:space="preserve"> </w:t>
                      </w:r>
                      <w:r>
                        <w:t>Enforcement</w:t>
                      </w:r>
                      <w:r>
                        <w:rPr>
                          <w:spacing w:val="-6"/>
                        </w:rPr>
                        <w:t xml:space="preserve"> </w:t>
                      </w:r>
                      <w:r>
                        <w:t>System</w:t>
                      </w:r>
                      <w:r>
                        <w:rPr>
                          <w:spacing w:val="-2"/>
                        </w:rPr>
                        <w:t xml:space="preserve"> </w:t>
                      </w:r>
                      <w:r>
                        <w:t>(KEES)</w:t>
                      </w:r>
                      <w:r>
                        <w:rPr>
                          <w:spacing w:val="-5"/>
                        </w:rPr>
                        <w:t xml:space="preserve"> </w:t>
                      </w:r>
                      <w:r>
                        <w:t>provider</w:t>
                      </w:r>
                      <w:r>
                        <w:rPr>
                          <w:spacing w:val="-5"/>
                        </w:rPr>
                        <w:t xml:space="preserve"> </w:t>
                      </w:r>
                      <w:r>
                        <w:t>portal</w:t>
                      </w:r>
                      <w:r>
                        <w:rPr>
                          <w:spacing w:val="-7"/>
                        </w:rPr>
                        <w:t xml:space="preserve"> </w:t>
                      </w:r>
                      <w:r>
                        <w:t>allows for communication between E&amp;T providers and DCF. Providers have the ability though use of the portal to directly report attendance, non- compliance,</w:t>
                      </w:r>
                      <w:r>
                        <w:rPr>
                          <w:spacing w:val="-1"/>
                        </w:rPr>
                        <w:t xml:space="preserve"> </w:t>
                      </w:r>
                      <w:r>
                        <w:t>client</w:t>
                      </w:r>
                      <w:r>
                        <w:rPr>
                          <w:spacing w:val="-1"/>
                        </w:rPr>
                        <w:t xml:space="preserve"> </w:t>
                      </w:r>
                      <w:r>
                        <w:t>progress or any</w:t>
                      </w:r>
                      <w:r>
                        <w:rPr>
                          <w:spacing w:val="-1"/>
                        </w:rPr>
                        <w:t xml:space="preserve"> </w:t>
                      </w:r>
                      <w:r>
                        <w:t>concerns that</w:t>
                      </w:r>
                      <w:r>
                        <w:rPr>
                          <w:spacing w:val="-1"/>
                        </w:rPr>
                        <w:t xml:space="preserve"> </w:t>
                      </w:r>
                      <w:r>
                        <w:t>may</w:t>
                      </w:r>
                      <w:r>
                        <w:rPr>
                          <w:spacing w:val="-1"/>
                        </w:rPr>
                        <w:t xml:space="preserve"> </w:t>
                      </w:r>
                      <w:r>
                        <w:t>arise. The provider portal is also used by E&amp;T CNs to track E&amp;T participants.</w:t>
                      </w:r>
                    </w:p>
                    <w:p w14:paraId="4F69740B" w14:textId="77777777" w:rsidR="001D7367" w:rsidRDefault="00741C5D">
                      <w:pPr>
                        <w:pStyle w:val="BodyText"/>
                        <w:ind w:left="103" w:right="1059"/>
                        <w:jc w:val="both"/>
                        <w:rPr>
                          <w:rFonts w:ascii="Times New Roman"/>
                        </w:rPr>
                      </w:pPr>
                      <w:r>
                        <w:t>CNs</w:t>
                      </w:r>
                      <w:r>
                        <w:rPr>
                          <w:spacing w:val="-4"/>
                        </w:rPr>
                        <w:t xml:space="preserve"> </w:t>
                      </w:r>
                      <w:r>
                        <w:t>are</w:t>
                      </w:r>
                      <w:r>
                        <w:rPr>
                          <w:spacing w:val="-3"/>
                        </w:rPr>
                        <w:t xml:space="preserve"> </w:t>
                      </w:r>
                      <w:r>
                        <w:t>responsible</w:t>
                      </w:r>
                      <w:r>
                        <w:rPr>
                          <w:spacing w:val="-3"/>
                        </w:rPr>
                        <w:t xml:space="preserve"> </w:t>
                      </w:r>
                      <w:r>
                        <w:t>for</w:t>
                      </w:r>
                      <w:r>
                        <w:rPr>
                          <w:spacing w:val="-5"/>
                        </w:rPr>
                        <w:t xml:space="preserve"> </w:t>
                      </w:r>
                      <w:r>
                        <w:t>reporting</w:t>
                      </w:r>
                      <w:r>
                        <w:rPr>
                          <w:spacing w:val="-5"/>
                        </w:rPr>
                        <w:t xml:space="preserve"> </w:t>
                      </w:r>
                      <w:r>
                        <w:t>to</w:t>
                      </w:r>
                      <w:r>
                        <w:rPr>
                          <w:spacing w:val="-5"/>
                        </w:rPr>
                        <w:t xml:space="preserve"> </w:t>
                      </w:r>
                      <w:r>
                        <w:t>EES</w:t>
                      </w:r>
                      <w:r>
                        <w:rPr>
                          <w:spacing w:val="-6"/>
                        </w:rPr>
                        <w:t xml:space="preserve"> </w:t>
                      </w:r>
                      <w:r>
                        <w:t>eligibility</w:t>
                      </w:r>
                      <w:r>
                        <w:rPr>
                          <w:spacing w:val="-4"/>
                        </w:rPr>
                        <w:t xml:space="preserve"> </w:t>
                      </w:r>
                      <w:r>
                        <w:t>any</w:t>
                      </w:r>
                      <w:r>
                        <w:rPr>
                          <w:spacing w:val="-4"/>
                        </w:rPr>
                        <w:t xml:space="preserve"> </w:t>
                      </w:r>
                      <w:r>
                        <w:t xml:space="preserve">information received through use the provider portal which potentially impacts </w:t>
                      </w:r>
                      <w:r>
                        <w:rPr>
                          <w:spacing w:val="-2"/>
                        </w:rPr>
                        <w:t>eligibility</w:t>
                      </w:r>
                      <w:r>
                        <w:rPr>
                          <w:rFonts w:ascii="Times New Roman"/>
                          <w:spacing w:val="-2"/>
                        </w:rPr>
                        <w:t>.</w:t>
                      </w:r>
                    </w:p>
                  </w:txbxContent>
                </v:textbox>
                <w10:wrap type="topAndBottom" anchorx="page"/>
              </v:shape>
            </w:pict>
          </mc:Fallback>
        </mc:AlternateContent>
      </w:r>
    </w:p>
    <w:p w14:paraId="4F696C93" w14:textId="77777777" w:rsidR="001D7367" w:rsidRDefault="001D7367">
      <w:pPr>
        <w:pStyle w:val="BodyText"/>
        <w:spacing w:before="9"/>
        <w:rPr>
          <w:sz w:val="16"/>
        </w:rPr>
      </w:pPr>
    </w:p>
    <w:p w14:paraId="4F696C94" w14:textId="77777777" w:rsidR="001D7367" w:rsidRDefault="00741C5D">
      <w:pPr>
        <w:pStyle w:val="ListParagraph"/>
        <w:numPr>
          <w:ilvl w:val="0"/>
          <w:numId w:val="45"/>
        </w:numPr>
        <w:tabs>
          <w:tab w:val="left" w:pos="1220"/>
        </w:tabs>
        <w:spacing w:before="93" w:line="259" w:lineRule="auto"/>
        <w:ind w:right="515"/>
        <w:rPr>
          <w:sz w:val="24"/>
        </w:rPr>
      </w:pPr>
      <w:r>
        <w:rPr>
          <w:sz w:val="24"/>
        </w:rPr>
        <w:t>If</w:t>
      </w:r>
      <w:r>
        <w:rPr>
          <w:spacing w:val="-2"/>
          <w:sz w:val="24"/>
        </w:rPr>
        <w:t xml:space="preserve"> </w:t>
      </w:r>
      <w:r>
        <w:rPr>
          <w:sz w:val="24"/>
        </w:rPr>
        <w:t>the</w:t>
      </w:r>
      <w:r>
        <w:rPr>
          <w:spacing w:val="-2"/>
          <w:sz w:val="24"/>
        </w:rPr>
        <w:t xml:space="preserve"> </w:t>
      </w:r>
      <w:r>
        <w:rPr>
          <w:sz w:val="24"/>
        </w:rPr>
        <w:t>State</w:t>
      </w:r>
      <w:r>
        <w:rPr>
          <w:spacing w:val="-4"/>
          <w:sz w:val="24"/>
        </w:rPr>
        <w:t xml:space="preserve"> </w:t>
      </w:r>
      <w:r>
        <w:rPr>
          <w:sz w:val="24"/>
        </w:rPr>
        <w:t>uses</w:t>
      </w:r>
      <w:r>
        <w:rPr>
          <w:spacing w:val="-5"/>
          <w:sz w:val="24"/>
        </w:rPr>
        <w:t xml:space="preserve"> </w:t>
      </w:r>
      <w:r>
        <w:rPr>
          <w:sz w:val="24"/>
        </w:rPr>
        <w:t>an</w:t>
      </w:r>
      <w:r>
        <w:rPr>
          <w:spacing w:val="-2"/>
          <w:sz w:val="24"/>
        </w:rPr>
        <w:t xml:space="preserve"> </w:t>
      </w:r>
      <w:r>
        <w:rPr>
          <w:sz w:val="24"/>
        </w:rPr>
        <w:t>MIS</w:t>
      </w:r>
      <w:r>
        <w:rPr>
          <w:spacing w:val="-2"/>
          <w:sz w:val="24"/>
        </w:rPr>
        <w:t xml:space="preserve"> </w:t>
      </w:r>
      <w:r>
        <w:rPr>
          <w:sz w:val="24"/>
        </w:rPr>
        <w:t>system,</w:t>
      </w:r>
      <w:r>
        <w:rPr>
          <w:spacing w:val="-5"/>
          <w:sz w:val="24"/>
        </w:rPr>
        <w:t xml:space="preserve"> </w:t>
      </w:r>
      <w:r>
        <w:rPr>
          <w:sz w:val="24"/>
        </w:rPr>
        <w:t>describe</w:t>
      </w:r>
      <w:r>
        <w:rPr>
          <w:spacing w:val="-4"/>
          <w:sz w:val="24"/>
        </w:rPr>
        <w:t xml:space="preserve"> </w:t>
      </w:r>
      <w:r>
        <w:rPr>
          <w:sz w:val="24"/>
        </w:rPr>
        <w:t>the</w:t>
      </w:r>
      <w:r>
        <w:rPr>
          <w:spacing w:val="-4"/>
          <w:sz w:val="24"/>
        </w:rPr>
        <w:t xml:space="preserve"> </w:t>
      </w:r>
      <w:r>
        <w:rPr>
          <w:sz w:val="24"/>
        </w:rPr>
        <w:t>E&amp;T</w:t>
      </w:r>
      <w:r>
        <w:rPr>
          <w:spacing w:val="-3"/>
          <w:sz w:val="24"/>
        </w:rPr>
        <w:t xml:space="preserve"> </w:t>
      </w:r>
      <w:r>
        <w:rPr>
          <w:sz w:val="24"/>
        </w:rPr>
        <w:t>related</w:t>
      </w:r>
      <w:r>
        <w:rPr>
          <w:spacing w:val="-4"/>
          <w:sz w:val="24"/>
        </w:rPr>
        <w:t xml:space="preserve"> </w:t>
      </w:r>
      <w:r>
        <w:rPr>
          <w:sz w:val="24"/>
        </w:rPr>
        <w:t>data</w:t>
      </w:r>
      <w:r>
        <w:rPr>
          <w:spacing w:val="-2"/>
          <w:sz w:val="24"/>
        </w:rPr>
        <w:t xml:space="preserve"> </w:t>
      </w:r>
      <w:r>
        <w:rPr>
          <w:sz w:val="24"/>
        </w:rPr>
        <w:t>that</w:t>
      </w:r>
      <w:r>
        <w:rPr>
          <w:spacing w:val="-2"/>
          <w:sz w:val="24"/>
        </w:rPr>
        <w:t xml:space="preserve"> </w:t>
      </w:r>
      <w:r>
        <w:rPr>
          <w:sz w:val="24"/>
        </w:rPr>
        <w:t>is</w:t>
      </w:r>
      <w:r>
        <w:rPr>
          <w:spacing w:val="-3"/>
          <w:sz w:val="24"/>
        </w:rPr>
        <w:t xml:space="preserve"> </w:t>
      </w:r>
      <w:r>
        <w:rPr>
          <w:sz w:val="24"/>
        </w:rPr>
        <w:t>tracked and stored in those systems (e.g. referrals, noncompliance with program requirements, provider determinations, etc.), and whether the system(s) interact with each other.</w:t>
      </w:r>
    </w:p>
    <w:p w14:paraId="4F696C95" w14:textId="00FB51C2" w:rsidR="001D7367" w:rsidRDefault="007D16E3">
      <w:pPr>
        <w:pStyle w:val="BodyText"/>
        <w:spacing w:before="1"/>
        <w:rPr>
          <w:sz w:val="22"/>
        </w:rPr>
      </w:pPr>
      <w:r>
        <w:rPr>
          <w:noProof/>
        </w:rPr>
        <mc:AlternateContent>
          <mc:Choice Requires="wps">
            <w:drawing>
              <wp:anchor distT="0" distB="0" distL="0" distR="0" simplePos="0" relativeHeight="487600640" behindDoc="1" locked="0" layoutInCell="1" allowOverlap="1" wp14:anchorId="4F697392" wp14:editId="5091B5E1">
                <wp:simplePos x="0" y="0"/>
                <wp:positionH relativeFrom="page">
                  <wp:posOffset>1604645</wp:posOffset>
                </wp:positionH>
                <wp:positionV relativeFrom="paragraph">
                  <wp:posOffset>179705</wp:posOffset>
                </wp:positionV>
                <wp:extent cx="5212080" cy="2360930"/>
                <wp:effectExtent l="0" t="0" r="0" b="0"/>
                <wp:wrapTopAndBottom/>
                <wp:docPr id="4940572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236093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0C" w14:textId="77777777" w:rsidR="001D7367" w:rsidRDefault="00741C5D">
                            <w:pPr>
                              <w:pStyle w:val="BodyText"/>
                              <w:ind w:left="103" w:right="352"/>
                            </w:pPr>
                            <w:r>
                              <w:t>KEES tracks referrals, all communications with clients, including copies of notices sent, assessment information, case management notes, participant reimbursements, payments on behalf of clients to providers, and</w:t>
                            </w:r>
                            <w:r>
                              <w:rPr>
                                <w:spacing w:val="-4"/>
                              </w:rPr>
                              <w:t xml:space="preserve"> </w:t>
                            </w:r>
                            <w:r>
                              <w:t>the</w:t>
                            </w:r>
                            <w:r>
                              <w:rPr>
                                <w:spacing w:val="-4"/>
                              </w:rPr>
                              <w:t xml:space="preserve"> </w:t>
                            </w:r>
                            <w:r>
                              <w:t>provider</w:t>
                            </w:r>
                            <w:r>
                              <w:rPr>
                                <w:spacing w:val="-4"/>
                              </w:rPr>
                              <w:t xml:space="preserve"> </w:t>
                            </w:r>
                            <w:r>
                              <w:t>portal</w:t>
                            </w:r>
                            <w:r>
                              <w:rPr>
                                <w:spacing w:val="-4"/>
                              </w:rPr>
                              <w:t xml:space="preserve"> </w:t>
                            </w:r>
                            <w:r>
                              <w:t>allows</w:t>
                            </w:r>
                            <w:r>
                              <w:rPr>
                                <w:spacing w:val="-4"/>
                              </w:rPr>
                              <w:t xml:space="preserve"> </w:t>
                            </w:r>
                            <w:r>
                              <w:t>partners</w:t>
                            </w:r>
                            <w:r>
                              <w:rPr>
                                <w:spacing w:val="-4"/>
                              </w:rPr>
                              <w:t xml:space="preserve"> </w:t>
                            </w:r>
                            <w:r>
                              <w:t>to</w:t>
                            </w:r>
                            <w:r>
                              <w:rPr>
                                <w:spacing w:val="-4"/>
                              </w:rPr>
                              <w:t xml:space="preserve"> </w:t>
                            </w:r>
                            <w:r>
                              <w:t>provide</w:t>
                            </w:r>
                            <w:r>
                              <w:rPr>
                                <w:spacing w:val="-3"/>
                              </w:rPr>
                              <w:t xml:space="preserve"> </w:t>
                            </w:r>
                            <w:r>
                              <w:t>information</w:t>
                            </w:r>
                            <w:r>
                              <w:rPr>
                                <w:spacing w:val="-4"/>
                              </w:rPr>
                              <w:t xml:space="preserve"> </w:t>
                            </w:r>
                            <w:r>
                              <w:t>directly</w:t>
                            </w:r>
                            <w:r>
                              <w:rPr>
                                <w:spacing w:val="-4"/>
                              </w:rPr>
                              <w:t xml:space="preserve"> </w:t>
                            </w:r>
                            <w:r>
                              <w:t>into this system. We can also view the SNAP case information, such as whether the case is open or closed, whether</w:t>
                            </w:r>
                            <w:r>
                              <w:rPr>
                                <w:spacing w:val="-1"/>
                              </w:rPr>
                              <w:t xml:space="preserve"> </w:t>
                            </w:r>
                            <w:r>
                              <w:t>ABAWD</w:t>
                            </w:r>
                            <w:r>
                              <w:rPr>
                                <w:spacing w:val="-1"/>
                              </w:rPr>
                              <w:t xml:space="preserve"> </w:t>
                            </w:r>
                            <w:r>
                              <w:t xml:space="preserve">months have been counted, previous penalty information and other cases that may be open (TANF or Child Care Assistance). This system also tracks penalties including new penalties for non-participation in Mandatory E&amp;T. If clients are receiving services through a third-party provider there is still a DCF CN assigned to track the client and let the provider know of any needed </w:t>
                            </w:r>
                            <w:r>
                              <w:rPr>
                                <w:spacing w:val="-2"/>
                              </w:rPr>
                              <w:t>changes.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92" id="docshape30" o:spid="_x0000_s1047" type="#_x0000_t202" style="position:absolute;margin-left:126.35pt;margin-top:14.15pt;width:410.4pt;height:185.9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w6DgIAAPsDAAAOAAAAZHJzL2Uyb0RvYy54bWysU8tu2zAQvBfoPxC815Id1HAEy0HqNEWB&#10;9AGk/QCKoiSiJJdd0pbSr++Ssp2gvRXVgVhql8Od2eH2ZrKGHRUGDa7my0XJmXISWu36mn//dv9m&#10;w1mIwrXCgFM1f1KB3+xev9qOvlIrGMC0ChmBuFCNvuZDjL4qiiAHZUVYgFeOkh2gFZG22BctipHQ&#10;rSlWZbkuRsDWI0gVAv29m5N8l/G7Tsn4peuCiszUnHqLecW8NmktdltR9Sj8oOWpDfEPXVihHV16&#10;gboTUbAD6r+grJYIAbq4kGAL6DotVeZAbJblH2weB+FV5kLiBH+RKfw/WPn5+Oi/IovTO5hogJlE&#10;8A8gfwTmYD8I16tbRBgHJVq6eJkkK0YfqtPRJHWoQgJpxk/Q0pDFIUIGmjq0SRXiyQidBvB0EV1N&#10;kUn6+Xa1XJUbSknKra7W5fVVHkshqvNxjyF+UGBZCmqONNUML44PIaZ2RHUuSbc5uNfG5Mkax8aa&#10;r5fl9UwMjG5TMpUF7Ju9QXYUyRv5y9wo87LM6kgONdrWfHMpElWS471r8y1RaDPH1IlxJ32SJLM4&#10;cWompluil9VLejXQPpFiCLMj6QVRMAD+4mwkN9Y8/DwIVJyZj45UT9Y9B3gOmnMgnKSjNY+czeE+&#10;zhY/eNT9QMjzXB3c0mQ6nTV77uLULzksS3l6DcnCL/e56vnN7n4DAAD//wMAUEsDBBQABgAIAAAA&#10;IQDmGefG4QAAAAsBAAAPAAAAZHJzL2Rvd25yZXYueG1sTI/LTsMwEEX3SPyDNUjdUTspaR7EqapK&#10;RbCKKCxYuvGQRMTjELtt+HvcFexmNEd3zi03sxnYGSfXW5IQLQUwpMbqnloJ72/7+wyY84q0Giyh&#10;hB90sKlub0pVaHuhVzwffMtCCLlCSei8HwvOXdOhUW5pR6Rw+7STUT6sU8v1pC4h3Aw8FmLNjeop&#10;fOjUiLsOm6/DyUhIsnEd7Z+SusnTF1Hn+cf3tn6WcnE3bx+BeZz9HwxX/aAOVXA62hNpxwYJcRKn&#10;AQ1DtgJ2BUS6SoAdJTwIEQGvSv6/Q/ULAAD//wMAUEsBAi0AFAAGAAgAAAAhALaDOJL+AAAA4QEA&#10;ABMAAAAAAAAAAAAAAAAAAAAAAFtDb250ZW50X1R5cGVzXS54bWxQSwECLQAUAAYACAAAACEAOP0h&#10;/9YAAACUAQAACwAAAAAAAAAAAAAAAAAvAQAAX3JlbHMvLnJlbHNQSwECLQAUAAYACAAAACEAEnGs&#10;Og4CAAD7AwAADgAAAAAAAAAAAAAAAAAuAgAAZHJzL2Uyb0RvYy54bWxQSwECLQAUAAYACAAAACEA&#10;5hnnxuEAAAALAQAADwAAAAAAAAAAAAAAAABoBAAAZHJzL2Rvd25yZXYueG1sUEsFBgAAAAAEAAQA&#10;8wAAAHYFAAAAAA==&#10;" filled="f" strokeweight=".16969mm">
                <v:textbox inset="0,0,0,0">
                  <w:txbxContent>
                    <w:p w14:paraId="4F69740C" w14:textId="77777777" w:rsidR="001D7367" w:rsidRDefault="00741C5D">
                      <w:pPr>
                        <w:pStyle w:val="BodyText"/>
                        <w:ind w:left="103" w:right="352"/>
                      </w:pPr>
                      <w:r>
                        <w:t>KEES tracks referrals, all communications with clients, including copies of notices sent, assessment information, case management notes, participant reimbursements, payments on behalf of clients to providers, and</w:t>
                      </w:r>
                      <w:r>
                        <w:rPr>
                          <w:spacing w:val="-4"/>
                        </w:rPr>
                        <w:t xml:space="preserve"> </w:t>
                      </w:r>
                      <w:r>
                        <w:t>the</w:t>
                      </w:r>
                      <w:r>
                        <w:rPr>
                          <w:spacing w:val="-4"/>
                        </w:rPr>
                        <w:t xml:space="preserve"> </w:t>
                      </w:r>
                      <w:r>
                        <w:t>provider</w:t>
                      </w:r>
                      <w:r>
                        <w:rPr>
                          <w:spacing w:val="-4"/>
                        </w:rPr>
                        <w:t xml:space="preserve"> </w:t>
                      </w:r>
                      <w:r>
                        <w:t>portal</w:t>
                      </w:r>
                      <w:r>
                        <w:rPr>
                          <w:spacing w:val="-4"/>
                        </w:rPr>
                        <w:t xml:space="preserve"> </w:t>
                      </w:r>
                      <w:r>
                        <w:t>allows</w:t>
                      </w:r>
                      <w:r>
                        <w:rPr>
                          <w:spacing w:val="-4"/>
                        </w:rPr>
                        <w:t xml:space="preserve"> </w:t>
                      </w:r>
                      <w:r>
                        <w:t>partners</w:t>
                      </w:r>
                      <w:r>
                        <w:rPr>
                          <w:spacing w:val="-4"/>
                        </w:rPr>
                        <w:t xml:space="preserve"> </w:t>
                      </w:r>
                      <w:r>
                        <w:t>to</w:t>
                      </w:r>
                      <w:r>
                        <w:rPr>
                          <w:spacing w:val="-4"/>
                        </w:rPr>
                        <w:t xml:space="preserve"> </w:t>
                      </w:r>
                      <w:r>
                        <w:t>provide</w:t>
                      </w:r>
                      <w:r>
                        <w:rPr>
                          <w:spacing w:val="-3"/>
                        </w:rPr>
                        <w:t xml:space="preserve"> </w:t>
                      </w:r>
                      <w:r>
                        <w:t>information</w:t>
                      </w:r>
                      <w:r>
                        <w:rPr>
                          <w:spacing w:val="-4"/>
                        </w:rPr>
                        <w:t xml:space="preserve"> </w:t>
                      </w:r>
                      <w:r>
                        <w:t>directly</w:t>
                      </w:r>
                      <w:r>
                        <w:rPr>
                          <w:spacing w:val="-4"/>
                        </w:rPr>
                        <w:t xml:space="preserve"> </w:t>
                      </w:r>
                      <w:r>
                        <w:t>into this system. We can also view the SNAP case information, such as whether the case is open or closed, whether</w:t>
                      </w:r>
                      <w:r>
                        <w:rPr>
                          <w:spacing w:val="-1"/>
                        </w:rPr>
                        <w:t xml:space="preserve"> </w:t>
                      </w:r>
                      <w:r>
                        <w:t>ABAWD</w:t>
                      </w:r>
                      <w:r>
                        <w:rPr>
                          <w:spacing w:val="-1"/>
                        </w:rPr>
                        <w:t xml:space="preserve"> </w:t>
                      </w:r>
                      <w:r>
                        <w:t xml:space="preserve">months have been counted, previous penalty information and other cases that may be open (TANF or Child Care Assistance). This system also tracks penalties including new penalties for non-participation in Mandatory E&amp;T. If clients are receiving services through a third-party provider there is still a DCF CN assigned to track the client and let the provider know of any needed </w:t>
                      </w:r>
                      <w:r>
                        <w:rPr>
                          <w:spacing w:val="-2"/>
                        </w:rPr>
                        <w:t>changes.</w:t>
                      </w:r>
                    </w:p>
                  </w:txbxContent>
                </v:textbox>
                <w10:wrap type="topAndBottom" anchorx="page"/>
              </v:shape>
            </w:pict>
          </mc:Fallback>
        </mc:AlternateContent>
      </w:r>
    </w:p>
    <w:p w14:paraId="4F696C96" w14:textId="77777777" w:rsidR="001D7367" w:rsidRDefault="001D7367">
      <w:pPr>
        <w:pStyle w:val="BodyText"/>
        <w:spacing w:before="9"/>
        <w:rPr>
          <w:sz w:val="16"/>
        </w:rPr>
      </w:pPr>
    </w:p>
    <w:p w14:paraId="4F696C97" w14:textId="77777777" w:rsidR="001D7367" w:rsidRDefault="00741C5D">
      <w:pPr>
        <w:pStyle w:val="ListParagraph"/>
        <w:numPr>
          <w:ilvl w:val="0"/>
          <w:numId w:val="45"/>
        </w:numPr>
        <w:tabs>
          <w:tab w:val="left" w:pos="1220"/>
        </w:tabs>
        <w:spacing w:before="93" w:line="259" w:lineRule="auto"/>
        <w:ind w:left="1219" w:right="995"/>
        <w:rPr>
          <w:sz w:val="24"/>
        </w:rPr>
      </w:pPr>
      <w:r>
        <w:rPr>
          <w:sz w:val="24"/>
        </w:rPr>
        <w:t>Describe</w:t>
      </w:r>
      <w:r>
        <w:rPr>
          <w:spacing w:val="-2"/>
          <w:sz w:val="24"/>
        </w:rPr>
        <w:t xml:space="preserve"> </w:t>
      </w:r>
      <w:r>
        <w:rPr>
          <w:sz w:val="24"/>
        </w:rPr>
        <w:t>how</w:t>
      </w:r>
      <w:r>
        <w:rPr>
          <w:spacing w:val="-6"/>
          <w:sz w:val="24"/>
        </w:rPr>
        <w:t xml:space="preserve"> </w:t>
      </w:r>
      <w:r>
        <w:rPr>
          <w:sz w:val="24"/>
        </w:rPr>
        <w:t>the</w:t>
      </w:r>
      <w:r>
        <w:rPr>
          <w:spacing w:val="-4"/>
          <w:sz w:val="24"/>
        </w:rPr>
        <w:t xml:space="preserve"> </w:t>
      </w:r>
      <w:r>
        <w:rPr>
          <w:sz w:val="24"/>
        </w:rPr>
        <w:t>State</w:t>
      </w:r>
      <w:r>
        <w:rPr>
          <w:spacing w:val="-2"/>
          <w:sz w:val="24"/>
        </w:rPr>
        <w:t xml:space="preserve"> </w:t>
      </w:r>
      <w:r>
        <w:rPr>
          <w:sz w:val="24"/>
        </w:rPr>
        <w:t>agency</w:t>
      </w:r>
      <w:r>
        <w:rPr>
          <w:spacing w:val="-3"/>
          <w:sz w:val="24"/>
        </w:rPr>
        <w:t xml:space="preserve"> </w:t>
      </w:r>
      <w:r>
        <w:rPr>
          <w:sz w:val="24"/>
        </w:rPr>
        <w:t>shares</w:t>
      </w:r>
      <w:r>
        <w:rPr>
          <w:spacing w:val="-5"/>
          <w:sz w:val="24"/>
        </w:rPr>
        <w:t xml:space="preserve"> </w:t>
      </w:r>
      <w:r>
        <w:rPr>
          <w:sz w:val="24"/>
        </w:rPr>
        <w:t>new</w:t>
      </w:r>
      <w:r>
        <w:rPr>
          <w:spacing w:val="-6"/>
          <w:sz w:val="24"/>
        </w:rPr>
        <w:t xml:space="preserve"> </w:t>
      </w:r>
      <w:r>
        <w:rPr>
          <w:sz w:val="24"/>
        </w:rPr>
        <w:t>policies,</w:t>
      </w:r>
      <w:r>
        <w:rPr>
          <w:spacing w:val="-2"/>
          <w:sz w:val="24"/>
        </w:rPr>
        <w:t xml:space="preserve"> </w:t>
      </w:r>
      <w:r>
        <w:rPr>
          <w:sz w:val="24"/>
        </w:rPr>
        <w:t>procedures,</w:t>
      </w:r>
      <w:r>
        <w:rPr>
          <w:spacing w:val="-2"/>
          <w:sz w:val="24"/>
        </w:rPr>
        <w:t xml:space="preserve"> </w:t>
      </w:r>
      <w:r>
        <w:rPr>
          <w:sz w:val="24"/>
        </w:rPr>
        <w:t>or</w:t>
      </w:r>
      <w:r>
        <w:rPr>
          <w:spacing w:val="-4"/>
          <w:sz w:val="24"/>
        </w:rPr>
        <w:t xml:space="preserve"> </w:t>
      </w:r>
      <w:r>
        <w:rPr>
          <w:sz w:val="24"/>
        </w:rPr>
        <w:t>other information with the intermediary or other E&amp;T partners.</w:t>
      </w:r>
    </w:p>
    <w:p w14:paraId="4F696C98" w14:textId="77777777" w:rsidR="001D7367" w:rsidRDefault="001D7367">
      <w:pPr>
        <w:spacing w:line="259" w:lineRule="auto"/>
        <w:rPr>
          <w:sz w:val="24"/>
        </w:rPr>
        <w:sectPr w:rsidR="001D7367">
          <w:pgSz w:w="12240" w:h="15840"/>
          <w:pgMar w:top="1340" w:right="940" w:bottom="1200" w:left="1300" w:header="727" w:footer="888" w:gutter="0"/>
          <w:cols w:space="720"/>
        </w:sectPr>
      </w:pPr>
    </w:p>
    <w:p w14:paraId="4F696C99" w14:textId="77777777" w:rsidR="001D7367" w:rsidRDefault="001D7367">
      <w:pPr>
        <w:pStyle w:val="BodyText"/>
        <w:spacing w:before="1"/>
        <w:rPr>
          <w:sz w:val="7"/>
        </w:rPr>
      </w:pPr>
    </w:p>
    <w:p w14:paraId="4F696C9A" w14:textId="4C486E65" w:rsidR="001D7367" w:rsidRDefault="007D16E3">
      <w:pPr>
        <w:pStyle w:val="BodyText"/>
        <w:ind w:left="1222"/>
        <w:rPr>
          <w:sz w:val="20"/>
        </w:rPr>
      </w:pPr>
      <w:r>
        <w:rPr>
          <w:noProof/>
          <w:sz w:val="20"/>
        </w:rPr>
        <mc:AlternateContent>
          <mc:Choice Requires="wps">
            <w:drawing>
              <wp:inline distT="0" distB="0" distL="0" distR="0" wp14:anchorId="4F697394" wp14:editId="08CA19B2">
                <wp:extent cx="5212080" cy="1988820"/>
                <wp:effectExtent l="10795" t="6985" r="6350" b="13970"/>
                <wp:docPr id="1468874478"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198882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0D" w14:textId="77777777" w:rsidR="001D7367" w:rsidRDefault="00741C5D">
                            <w:pPr>
                              <w:pStyle w:val="BodyText"/>
                              <w:ind w:left="103" w:right="98"/>
                            </w:pPr>
                            <w:r>
                              <w:t>FAET</w:t>
                            </w:r>
                            <w:r>
                              <w:rPr>
                                <w:spacing w:val="-19"/>
                              </w:rPr>
                              <w:t xml:space="preserve"> </w:t>
                            </w:r>
                            <w:r>
                              <w:t>has</w:t>
                            </w:r>
                            <w:r>
                              <w:rPr>
                                <w:spacing w:val="-17"/>
                              </w:rPr>
                              <w:t xml:space="preserve"> </w:t>
                            </w:r>
                            <w:r>
                              <w:t>monthly</w:t>
                            </w:r>
                            <w:r>
                              <w:rPr>
                                <w:spacing w:val="-17"/>
                              </w:rPr>
                              <w:t xml:space="preserve"> </w:t>
                            </w:r>
                            <w:r>
                              <w:t>meetings</w:t>
                            </w:r>
                            <w:r>
                              <w:rPr>
                                <w:spacing w:val="-17"/>
                              </w:rPr>
                              <w:t xml:space="preserve"> </w:t>
                            </w:r>
                            <w:r>
                              <w:t>with</w:t>
                            </w:r>
                            <w:r>
                              <w:rPr>
                                <w:spacing w:val="-17"/>
                              </w:rPr>
                              <w:t xml:space="preserve"> </w:t>
                            </w:r>
                            <w:r>
                              <w:t>Wichita</w:t>
                            </w:r>
                            <w:r>
                              <w:rPr>
                                <w:spacing w:val="-17"/>
                              </w:rPr>
                              <w:t xml:space="preserve"> </w:t>
                            </w:r>
                            <w:r>
                              <w:t>Workforce</w:t>
                            </w:r>
                            <w:r>
                              <w:rPr>
                                <w:spacing w:val="-17"/>
                              </w:rPr>
                              <w:t xml:space="preserve"> </w:t>
                            </w:r>
                            <w:r>
                              <w:t>Alliance</w:t>
                            </w:r>
                            <w:r>
                              <w:rPr>
                                <w:spacing w:val="-17"/>
                              </w:rPr>
                              <w:t xml:space="preserve"> </w:t>
                            </w:r>
                            <w:r>
                              <w:t>to</w:t>
                            </w:r>
                            <w:r>
                              <w:rPr>
                                <w:spacing w:val="-17"/>
                              </w:rPr>
                              <w:t xml:space="preserve"> </w:t>
                            </w:r>
                            <w:r>
                              <w:t>share</w:t>
                            </w:r>
                            <w:r>
                              <w:rPr>
                                <w:spacing w:val="-16"/>
                              </w:rPr>
                              <w:t xml:space="preserve"> </w:t>
                            </w:r>
                            <w:r>
                              <w:t>any new</w:t>
                            </w:r>
                            <w:r>
                              <w:rPr>
                                <w:spacing w:val="-14"/>
                              </w:rPr>
                              <w:t xml:space="preserve"> </w:t>
                            </w:r>
                            <w:r>
                              <w:t>policies</w:t>
                            </w:r>
                            <w:r>
                              <w:rPr>
                                <w:spacing w:val="-4"/>
                              </w:rPr>
                              <w:t xml:space="preserve"> </w:t>
                            </w:r>
                            <w:r>
                              <w:t>or</w:t>
                            </w:r>
                            <w:r>
                              <w:rPr>
                                <w:spacing w:val="-5"/>
                              </w:rPr>
                              <w:t xml:space="preserve"> </w:t>
                            </w:r>
                            <w:r>
                              <w:t>procedures.</w:t>
                            </w:r>
                            <w:r>
                              <w:rPr>
                                <w:spacing w:val="-3"/>
                              </w:rPr>
                              <w:t xml:space="preserve"> </w:t>
                            </w:r>
                            <w:r>
                              <w:t>We</w:t>
                            </w:r>
                            <w:r>
                              <w:rPr>
                                <w:spacing w:val="-3"/>
                              </w:rPr>
                              <w:t xml:space="preserve"> </w:t>
                            </w:r>
                            <w:r>
                              <w:t>also</w:t>
                            </w:r>
                            <w:r>
                              <w:rPr>
                                <w:spacing w:val="-3"/>
                              </w:rPr>
                              <w:t xml:space="preserve"> </w:t>
                            </w:r>
                            <w:r>
                              <w:t>have</w:t>
                            </w:r>
                            <w:r>
                              <w:rPr>
                                <w:spacing w:val="-5"/>
                              </w:rPr>
                              <w:t xml:space="preserve"> </w:t>
                            </w:r>
                            <w:r>
                              <w:t>a</w:t>
                            </w:r>
                            <w:r>
                              <w:rPr>
                                <w:spacing w:val="-3"/>
                              </w:rPr>
                              <w:t xml:space="preserve"> </w:t>
                            </w:r>
                            <w:r>
                              <w:t>provider</w:t>
                            </w:r>
                            <w:r>
                              <w:rPr>
                                <w:spacing w:val="-5"/>
                              </w:rPr>
                              <w:t xml:space="preserve"> </w:t>
                            </w:r>
                            <w:r>
                              <w:t>team</w:t>
                            </w:r>
                            <w:r>
                              <w:rPr>
                                <w:spacing w:val="-5"/>
                              </w:rPr>
                              <w:t xml:space="preserve"> </w:t>
                            </w:r>
                            <w:r>
                              <w:t>that</w:t>
                            </w:r>
                            <w:r>
                              <w:rPr>
                                <w:spacing w:val="-6"/>
                              </w:rPr>
                              <w:t xml:space="preserve"> </w:t>
                            </w:r>
                            <w:r>
                              <w:t>manages provider contracts.</w:t>
                            </w:r>
                            <w:r>
                              <w:rPr>
                                <w:spacing w:val="40"/>
                              </w:rPr>
                              <w:t xml:space="preserve"> </w:t>
                            </w:r>
                            <w:r>
                              <w:t xml:space="preserve">When policy changes occur outside of the quarterly meetings, the Fiscal Services team emails the policy changes to the </w:t>
                            </w:r>
                            <w:r>
                              <w:rPr>
                                <w:spacing w:val="-2"/>
                              </w:rPr>
                              <w:t>providers.</w:t>
                            </w:r>
                          </w:p>
                          <w:p w14:paraId="4F69740E" w14:textId="77777777" w:rsidR="001D7367" w:rsidRDefault="00741C5D">
                            <w:pPr>
                              <w:pStyle w:val="BodyText"/>
                              <w:spacing w:before="123"/>
                              <w:ind w:left="103" w:right="98"/>
                            </w:pPr>
                            <w:r>
                              <w:t>We</w:t>
                            </w:r>
                            <w:r>
                              <w:rPr>
                                <w:spacing w:val="-15"/>
                              </w:rPr>
                              <w:t xml:space="preserve"> </w:t>
                            </w:r>
                            <w:r>
                              <w:t>meet</w:t>
                            </w:r>
                            <w:r>
                              <w:rPr>
                                <w:spacing w:val="-15"/>
                              </w:rPr>
                              <w:t xml:space="preserve"> </w:t>
                            </w:r>
                            <w:r>
                              <w:t>with</w:t>
                            </w:r>
                            <w:r>
                              <w:rPr>
                                <w:spacing w:val="-15"/>
                              </w:rPr>
                              <w:t xml:space="preserve"> </w:t>
                            </w:r>
                            <w:r>
                              <w:t>BESS</w:t>
                            </w:r>
                            <w:r>
                              <w:rPr>
                                <w:spacing w:val="-15"/>
                              </w:rPr>
                              <w:t xml:space="preserve"> </w:t>
                            </w:r>
                            <w:r>
                              <w:t>on</w:t>
                            </w:r>
                            <w:r>
                              <w:rPr>
                                <w:spacing w:val="-17"/>
                              </w:rPr>
                              <w:t xml:space="preserve"> </w:t>
                            </w:r>
                            <w:r>
                              <w:t>a</w:t>
                            </w:r>
                            <w:r>
                              <w:rPr>
                                <w:spacing w:val="-15"/>
                              </w:rPr>
                              <w:t xml:space="preserve"> </w:t>
                            </w:r>
                            <w:r>
                              <w:t>regular</w:t>
                            </w:r>
                            <w:r>
                              <w:rPr>
                                <w:spacing w:val="-17"/>
                              </w:rPr>
                              <w:t xml:space="preserve"> </w:t>
                            </w:r>
                            <w:r>
                              <w:t>basis,</w:t>
                            </w:r>
                            <w:r>
                              <w:rPr>
                                <w:spacing w:val="-15"/>
                              </w:rPr>
                              <w:t xml:space="preserve"> </w:t>
                            </w:r>
                            <w:r>
                              <w:t>usually</w:t>
                            </w:r>
                            <w:r>
                              <w:rPr>
                                <w:spacing w:val="-16"/>
                              </w:rPr>
                              <w:t xml:space="preserve"> </w:t>
                            </w:r>
                            <w:r>
                              <w:t>quarterly</w:t>
                            </w:r>
                            <w:r>
                              <w:rPr>
                                <w:spacing w:val="-16"/>
                              </w:rPr>
                              <w:t xml:space="preserve"> </w:t>
                            </w:r>
                            <w:r>
                              <w:t>except</w:t>
                            </w:r>
                            <w:r>
                              <w:rPr>
                                <w:spacing w:val="-15"/>
                              </w:rPr>
                              <w:t xml:space="preserve"> </w:t>
                            </w:r>
                            <w:r>
                              <w:t>during</w:t>
                            </w:r>
                            <w:r>
                              <w:rPr>
                                <w:spacing w:val="-15"/>
                              </w:rPr>
                              <w:t xml:space="preserve"> </w:t>
                            </w:r>
                            <w:r>
                              <w:t>the summer.</w:t>
                            </w:r>
                            <w:r>
                              <w:rPr>
                                <w:spacing w:val="-1"/>
                              </w:rPr>
                              <w:t xml:space="preserve"> </w:t>
                            </w:r>
                            <w:r>
                              <w:t>During</w:t>
                            </w:r>
                            <w:r>
                              <w:rPr>
                                <w:spacing w:val="-1"/>
                              </w:rPr>
                              <w:t xml:space="preserve"> </w:t>
                            </w:r>
                            <w:r>
                              <w:t>BRIDGES</w:t>
                            </w:r>
                            <w:r>
                              <w:rPr>
                                <w:spacing w:val="-1"/>
                              </w:rPr>
                              <w:t xml:space="preserve"> </w:t>
                            </w:r>
                            <w:r>
                              <w:t>classes,</w:t>
                            </w:r>
                            <w:r>
                              <w:rPr>
                                <w:spacing w:val="-1"/>
                              </w:rPr>
                              <w:t xml:space="preserve"> </w:t>
                            </w:r>
                            <w:r>
                              <w:t>we</w:t>
                            </w:r>
                            <w:r>
                              <w:rPr>
                                <w:spacing w:val="-1"/>
                              </w:rPr>
                              <w:t xml:space="preserve"> </w:t>
                            </w:r>
                            <w:r>
                              <w:t>are</w:t>
                            </w:r>
                            <w:r>
                              <w:rPr>
                                <w:spacing w:val="-1"/>
                              </w:rPr>
                              <w:t xml:space="preserve"> </w:t>
                            </w:r>
                            <w:r>
                              <w:t>in daily</w:t>
                            </w:r>
                            <w:r>
                              <w:rPr>
                                <w:spacing w:val="-2"/>
                              </w:rPr>
                              <w:t xml:space="preserve"> </w:t>
                            </w:r>
                            <w:r>
                              <w:t>contact</w:t>
                            </w:r>
                            <w:r>
                              <w:rPr>
                                <w:spacing w:val="-1"/>
                              </w:rPr>
                              <w:t xml:space="preserve"> </w:t>
                            </w:r>
                            <w:r>
                              <w:t>with</w:t>
                            </w:r>
                            <w:r>
                              <w:rPr>
                                <w:spacing w:val="-1"/>
                              </w:rPr>
                              <w:t xml:space="preserve"> </w:t>
                            </w:r>
                            <w:r>
                              <w:t>BESS</w:t>
                            </w:r>
                            <w:r>
                              <w:rPr>
                                <w:spacing w:val="-1"/>
                              </w:rPr>
                              <w:t xml:space="preserve"> </w:t>
                            </w:r>
                            <w:r>
                              <w:t xml:space="preserve">by </w:t>
                            </w:r>
                            <w:r>
                              <w:rPr>
                                <w:spacing w:val="-2"/>
                              </w:rPr>
                              <w:t>email.</w:t>
                            </w:r>
                          </w:p>
                          <w:p w14:paraId="4F69740F" w14:textId="77777777" w:rsidR="001D7367" w:rsidRDefault="00741C5D">
                            <w:pPr>
                              <w:pStyle w:val="BodyText"/>
                              <w:spacing w:before="117"/>
                              <w:ind w:left="103" w:right="98"/>
                            </w:pPr>
                            <w:r>
                              <w:t>We</w:t>
                            </w:r>
                            <w:r>
                              <w:rPr>
                                <w:spacing w:val="-15"/>
                              </w:rPr>
                              <w:t xml:space="preserve"> </w:t>
                            </w:r>
                            <w:r>
                              <w:t>meet</w:t>
                            </w:r>
                            <w:r>
                              <w:rPr>
                                <w:spacing w:val="-15"/>
                              </w:rPr>
                              <w:t xml:space="preserve"> </w:t>
                            </w:r>
                            <w:r>
                              <w:t>with</w:t>
                            </w:r>
                            <w:r>
                              <w:rPr>
                                <w:spacing w:val="-15"/>
                              </w:rPr>
                              <w:t xml:space="preserve"> </w:t>
                            </w:r>
                            <w:r>
                              <w:t>Goodwill</w:t>
                            </w:r>
                            <w:r>
                              <w:rPr>
                                <w:spacing w:val="-14"/>
                              </w:rPr>
                              <w:t xml:space="preserve"> </w:t>
                            </w:r>
                            <w:r>
                              <w:t>MoKan</w:t>
                            </w:r>
                            <w:r>
                              <w:rPr>
                                <w:spacing w:val="-15"/>
                              </w:rPr>
                              <w:t xml:space="preserve"> </w:t>
                            </w:r>
                            <w:r>
                              <w:t>on</w:t>
                            </w:r>
                            <w:r>
                              <w:rPr>
                                <w:spacing w:val="-15"/>
                              </w:rPr>
                              <w:t xml:space="preserve"> </w:t>
                            </w:r>
                            <w:r>
                              <w:t>an</w:t>
                            </w:r>
                            <w:r>
                              <w:rPr>
                                <w:spacing w:val="-16"/>
                              </w:rPr>
                              <w:t xml:space="preserve"> </w:t>
                            </w:r>
                            <w:r>
                              <w:t>as</w:t>
                            </w:r>
                            <w:r>
                              <w:rPr>
                                <w:spacing w:val="-16"/>
                              </w:rPr>
                              <w:t xml:space="preserve"> </w:t>
                            </w:r>
                            <w:r>
                              <w:t>needed</w:t>
                            </w:r>
                            <w:r>
                              <w:rPr>
                                <w:spacing w:val="-15"/>
                              </w:rPr>
                              <w:t xml:space="preserve"> </w:t>
                            </w:r>
                            <w:r>
                              <w:t>basis,</w:t>
                            </w:r>
                            <w:r>
                              <w:rPr>
                                <w:spacing w:val="-15"/>
                              </w:rPr>
                              <w:t xml:space="preserve"> </w:t>
                            </w:r>
                            <w:r>
                              <w:t>dependent</w:t>
                            </w:r>
                            <w:r>
                              <w:rPr>
                                <w:spacing w:val="-15"/>
                              </w:rPr>
                              <w:t xml:space="preserve"> </w:t>
                            </w:r>
                            <w:r>
                              <w:t>on referrals to their programs.</w:t>
                            </w:r>
                          </w:p>
                        </w:txbxContent>
                      </wps:txbx>
                      <wps:bodyPr rot="0" vert="horz" wrap="square" lIns="0" tIns="0" rIns="0" bIns="0" anchor="t" anchorCtr="0" upright="1">
                        <a:noAutofit/>
                      </wps:bodyPr>
                    </wps:wsp>
                  </a:graphicData>
                </a:graphic>
              </wp:inline>
            </w:drawing>
          </mc:Choice>
          <mc:Fallback>
            <w:pict>
              <v:shape w14:anchorId="4F697394" id="docshape31" o:spid="_x0000_s1048" type="#_x0000_t202" style="width:410.4pt;height:15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PLDgIAAPsDAAAOAAAAZHJzL2Uyb0RvYy54bWysU9tu2zAMfR+wfxD0vvgCrHCNOEWXrsOA&#10;7gJ0+wBZlm1hsqhRSuzu60fJSVpsb8P0IFAidUgeHm1vlsmwo0KvwTa82OScKSuh03Zo+Pdv928q&#10;znwQthMGrGr4k/L8Zvf61XZ2tSphBNMpZARifT27ho8huDrLvBzVJPwGnLLk7AEnEeiIQ9ahmAl9&#10;MlmZ51fZDNg5BKm8p9u71cl3Cb/vlQxf+t6rwEzDqbaQdkx7G/dstxX1gMKNWp7KEP9QxSS0paQX&#10;qDsRBDug/gtq0hLBQx82EqYM+l5LlXqgbor8j24eR+FU6oXI8e5Ck/9/sPLz8dF9RRaWd7DQAFMT&#10;3j2A/OGZhf0o7KBuEWEelegocREpy2bn69PTSLWvfQRp50/Q0ZDFIUACWnqcIivUJyN0GsDThXS1&#10;BCbp8m1ZlHlFLkm+4rqqqjKNJRP1+blDHz4omFg0Go401QQvjg8+xHJEfQ6J2Szca2PSZI1lc8Ov&#10;ivx6bQyM7qIzhnkc2r1BdhRRG2ml3sjzMmzSgRRq9NTw6hIk6kjHe9ulLEFos9pUibEnfiIlKzlh&#10;aRemu4aXZcwQ+WqheyLGEFZF0g8iYwT8xdlMamy4/3kQqDgzHy2xHqV7NvBstGdDWElPGx44W819&#10;WCV+cKiHkZDXuVq4pcn0OnH2XMWpXlJYovL0G6KEX55T1POf3f0GAAD//wMAUEsDBBQABgAIAAAA&#10;IQD4fjMk3QAAAAUBAAAPAAAAZHJzL2Rvd25yZXYueG1sTI/BTsMwEETvSPyDtUjcqJ1ULUmIU1VI&#10;RXCKKBw4uvGSRMTrELtt+HsWLnAZaTWrmTflZnaDOOEUek8akoUCgdR421Or4fVld5OBCNGQNYMn&#10;1PCFATbV5UVpCuvP9IynfWwFh1AojIYuxrGQMjQdOhMWfkRi791PzkQ+p1bayZw53A0yVWotnemJ&#10;Gzoz4n2Hzcf+6DSssnGd7B5WdZPfPqk6z98+t/Wj1tdX8/YORMQ5/j3DDz6jQ8VMB38kG8SggYfE&#10;X2UvSxXPOGhYJssUZFXK//TVNwAAAP//AwBQSwECLQAUAAYACAAAACEAtoM4kv4AAADhAQAAEwAA&#10;AAAAAAAAAAAAAAAAAAAAW0NvbnRlbnRfVHlwZXNdLnhtbFBLAQItABQABgAIAAAAIQA4/SH/1gAA&#10;AJQBAAALAAAAAAAAAAAAAAAAAC8BAABfcmVscy8ucmVsc1BLAQItABQABgAIAAAAIQDJRrPLDgIA&#10;APsDAAAOAAAAAAAAAAAAAAAAAC4CAABkcnMvZTJvRG9jLnhtbFBLAQItABQABgAIAAAAIQD4fjMk&#10;3QAAAAUBAAAPAAAAAAAAAAAAAAAAAGgEAABkcnMvZG93bnJldi54bWxQSwUGAAAAAAQABADzAAAA&#10;cgUAAAAA&#10;" filled="f" strokeweight=".16969mm">
                <v:textbox inset="0,0,0,0">
                  <w:txbxContent>
                    <w:p w14:paraId="4F69740D" w14:textId="77777777" w:rsidR="001D7367" w:rsidRDefault="00741C5D">
                      <w:pPr>
                        <w:pStyle w:val="BodyText"/>
                        <w:ind w:left="103" w:right="98"/>
                      </w:pPr>
                      <w:r>
                        <w:t>FAET</w:t>
                      </w:r>
                      <w:r>
                        <w:rPr>
                          <w:spacing w:val="-19"/>
                        </w:rPr>
                        <w:t xml:space="preserve"> </w:t>
                      </w:r>
                      <w:r>
                        <w:t>has</w:t>
                      </w:r>
                      <w:r>
                        <w:rPr>
                          <w:spacing w:val="-17"/>
                        </w:rPr>
                        <w:t xml:space="preserve"> </w:t>
                      </w:r>
                      <w:r>
                        <w:t>monthly</w:t>
                      </w:r>
                      <w:r>
                        <w:rPr>
                          <w:spacing w:val="-17"/>
                        </w:rPr>
                        <w:t xml:space="preserve"> </w:t>
                      </w:r>
                      <w:r>
                        <w:t>meetings</w:t>
                      </w:r>
                      <w:r>
                        <w:rPr>
                          <w:spacing w:val="-17"/>
                        </w:rPr>
                        <w:t xml:space="preserve"> </w:t>
                      </w:r>
                      <w:r>
                        <w:t>with</w:t>
                      </w:r>
                      <w:r>
                        <w:rPr>
                          <w:spacing w:val="-17"/>
                        </w:rPr>
                        <w:t xml:space="preserve"> </w:t>
                      </w:r>
                      <w:r>
                        <w:t>Wichita</w:t>
                      </w:r>
                      <w:r>
                        <w:rPr>
                          <w:spacing w:val="-17"/>
                        </w:rPr>
                        <w:t xml:space="preserve"> </w:t>
                      </w:r>
                      <w:r>
                        <w:t>Workforce</w:t>
                      </w:r>
                      <w:r>
                        <w:rPr>
                          <w:spacing w:val="-17"/>
                        </w:rPr>
                        <w:t xml:space="preserve"> </w:t>
                      </w:r>
                      <w:r>
                        <w:t>Alliance</w:t>
                      </w:r>
                      <w:r>
                        <w:rPr>
                          <w:spacing w:val="-17"/>
                        </w:rPr>
                        <w:t xml:space="preserve"> </w:t>
                      </w:r>
                      <w:r>
                        <w:t>to</w:t>
                      </w:r>
                      <w:r>
                        <w:rPr>
                          <w:spacing w:val="-17"/>
                        </w:rPr>
                        <w:t xml:space="preserve"> </w:t>
                      </w:r>
                      <w:r>
                        <w:t>share</w:t>
                      </w:r>
                      <w:r>
                        <w:rPr>
                          <w:spacing w:val="-16"/>
                        </w:rPr>
                        <w:t xml:space="preserve"> </w:t>
                      </w:r>
                      <w:r>
                        <w:t>any new</w:t>
                      </w:r>
                      <w:r>
                        <w:rPr>
                          <w:spacing w:val="-14"/>
                        </w:rPr>
                        <w:t xml:space="preserve"> </w:t>
                      </w:r>
                      <w:r>
                        <w:t>policies</w:t>
                      </w:r>
                      <w:r>
                        <w:rPr>
                          <w:spacing w:val="-4"/>
                        </w:rPr>
                        <w:t xml:space="preserve"> </w:t>
                      </w:r>
                      <w:r>
                        <w:t>or</w:t>
                      </w:r>
                      <w:r>
                        <w:rPr>
                          <w:spacing w:val="-5"/>
                        </w:rPr>
                        <w:t xml:space="preserve"> </w:t>
                      </w:r>
                      <w:r>
                        <w:t>procedures.</w:t>
                      </w:r>
                      <w:r>
                        <w:rPr>
                          <w:spacing w:val="-3"/>
                        </w:rPr>
                        <w:t xml:space="preserve"> </w:t>
                      </w:r>
                      <w:r>
                        <w:t>We</w:t>
                      </w:r>
                      <w:r>
                        <w:rPr>
                          <w:spacing w:val="-3"/>
                        </w:rPr>
                        <w:t xml:space="preserve"> </w:t>
                      </w:r>
                      <w:r>
                        <w:t>also</w:t>
                      </w:r>
                      <w:r>
                        <w:rPr>
                          <w:spacing w:val="-3"/>
                        </w:rPr>
                        <w:t xml:space="preserve"> </w:t>
                      </w:r>
                      <w:r>
                        <w:t>have</w:t>
                      </w:r>
                      <w:r>
                        <w:rPr>
                          <w:spacing w:val="-5"/>
                        </w:rPr>
                        <w:t xml:space="preserve"> </w:t>
                      </w:r>
                      <w:r>
                        <w:t>a</w:t>
                      </w:r>
                      <w:r>
                        <w:rPr>
                          <w:spacing w:val="-3"/>
                        </w:rPr>
                        <w:t xml:space="preserve"> </w:t>
                      </w:r>
                      <w:r>
                        <w:t>provider</w:t>
                      </w:r>
                      <w:r>
                        <w:rPr>
                          <w:spacing w:val="-5"/>
                        </w:rPr>
                        <w:t xml:space="preserve"> </w:t>
                      </w:r>
                      <w:r>
                        <w:t>team</w:t>
                      </w:r>
                      <w:r>
                        <w:rPr>
                          <w:spacing w:val="-5"/>
                        </w:rPr>
                        <w:t xml:space="preserve"> </w:t>
                      </w:r>
                      <w:r>
                        <w:t>that</w:t>
                      </w:r>
                      <w:r>
                        <w:rPr>
                          <w:spacing w:val="-6"/>
                        </w:rPr>
                        <w:t xml:space="preserve"> </w:t>
                      </w:r>
                      <w:r>
                        <w:t>manages provider contracts.</w:t>
                      </w:r>
                      <w:r>
                        <w:rPr>
                          <w:spacing w:val="40"/>
                        </w:rPr>
                        <w:t xml:space="preserve"> </w:t>
                      </w:r>
                      <w:r>
                        <w:t xml:space="preserve">When policy changes occur outside of the quarterly meetings, the Fiscal Services team emails the policy changes to the </w:t>
                      </w:r>
                      <w:r>
                        <w:rPr>
                          <w:spacing w:val="-2"/>
                        </w:rPr>
                        <w:t>providers.</w:t>
                      </w:r>
                    </w:p>
                    <w:p w14:paraId="4F69740E" w14:textId="77777777" w:rsidR="001D7367" w:rsidRDefault="00741C5D">
                      <w:pPr>
                        <w:pStyle w:val="BodyText"/>
                        <w:spacing w:before="123"/>
                        <w:ind w:left="103" w:right="98"/>
                      </w:pPr>
                      <w:r>
                        <w:t>We</w:t>
                      </w:r>
                      <w:r>
                        <w:rPr>
                          <w:spacing w:val="-15"/>
                        </w:rPr>
                        <w:t xml:space="preserve"> </w:t>
                      </w:r>
                      <w:r>
                        <w:t>meet</w:t>
                      </w:r>
                      <w:r>
                        <w:rPr>
                          <w:spacing w:val="-15"/>
                        </w:rPr>
                        <w:t xml:space="preserve"> </w:t>
                      </w:r>
                      <w:r>
                        <w:t>with</w:t>
                      </w:r>
                      <w:r>
                        <w:rPr>
                          <w:spacing w:val="-15"/>
                        </w:rPr>
                        <w:t xml:space="preserve"> </w:t>
                      </w:r>
                      <w:r>
                        <w:t>BESS</w:t>
                      </w:r>
                      <w:r>
                        <w:rPr>
                          <w:spacing w:val="-15"/>
                        </w:rPr>
                        <w:t xml:space="preserve"> </w:t>
                      </w:r>
                      <w:r>
                        <w:t>on</w:t>
                      </w:r>
                      <w:r>
                        <w:rPr>
                          <w:spacing w:val="-17"/>
                        </w:rPr>
                        <w:t xml:space="preserve"> </w:t>
                      </w:r>
                      <w:r>
                        <w:t>a</w:t>
                      </w:r>
                      <w:r>
                        <w:rPr>
                          <w:spacing w:val="-15"/>
                        </w:rPr>
                        <w:t xml:space="preserve"> </w:t>
                      </w:r>
                      <w:r>
                        <w:t>regular</w:t>
                      </w:r>
                      <w:r>
                        <w:rPr>
                          <w:spacing w:val="-17"/>
                        </w:rPr>
                        <w:t xml:space="preserve"> </w:t>
                      </w:r>
                      <w:r>
                        <w:t>basis,</w:t>
                      </w:r>
                      <w:r>
                        <w:rPr>
                          <w:spacing w:val="-15"/>
                        </w:rPr>
                        <w:t xml:space="preserve"> </w:t>
                      </w:r>
                      <w:r>
                        <w:t>usually</w:t>
                      </w:r>
                      <w:r>
                        <w:rPr>
                          <w:spacing w:val="-16"/>
                        </w:rPr>
                        <w:t xml:space="preserve"> </w:t>
                      </w:r>
                      <w:r>
                        <w:t>quarterly</w:t>
                      </w:r>
                      <w:r>
                        <w:rPr>
                          <w:spacing w:val="-16"/>
                        </w:rPr>
                        <w:t xml:space="preserve"> </w:t>
                      </w:r>
                      <w:r>
                        <w:t>except</w:t>
                      </w:r>
                      <w:r>
                        <w:rPr>
                          <w:spacing w:val="-15"/>
                        </w:rPr>
                        <w:t xml:space="preserve"> </w:t>
                      </w:r>
                      <w:r>
                        <w:t>during</w:t>
                      </w:r>
                      <w:r>
                        <w:rPr>
                          <w:spacing w:val="-15"/>
                        </w:rPr>
                        <w:t xml:space="preserve"> </w:t>
                      </w:r>
                      <w:r>
                        <w:t>the summer.</w:t>
                      </w:r>
                      <w:r>
                        <w:rPr>
                          <w:spacing w:val="-1"/>
                        </w:rPr>
                        <w:t xml:space="preserve"> </w:t>
                      </w:r>
                      <w:r>
                        <w:t>During</w:t>
                      </w:r>
                      <w:r>
                        <w:rPr>
                          <w:spacing w:val="-1"/>
                        </w:rPr>
                        <w:t xml:space="preserve"> </w:t>
                      </w:r>
                      <w:r>
                        <w:t>BRIDGES</w:t>
                      </w:r>
                      <w:r>
                        <w:rPr>
                          <w:spacing w:val="-1"/>
                        </w:rPr>
                        <w:t xml:space="preserve"> </w:t>
                      </w:r>
                      <w:r>
                        <w:t>classes,</w:t>
                      </w:r>
                      <w:r>
                        <w:rPr>
                          <w:spacing w:val="-1"/>
                        </w:rPr>
                        <w:t xml:space="preserve"> </w:t>
                      </w:r>
                      <w:r>
                        <w:t>we</w:t>
                      </w:r>
                      <w:r>
                        <w:rPr>
                          <w:spacing w:val="-1"/>
                        </w:rPr>
                        <w:t xml:space="preserve"> </w:t>
                      </w:r>
                      <w:r>
                        <w:t>are</w:t>
                      </w:r>
                      <w:r>
                        <w:rPr>
                          <w:spacing w:val="-1"/>
                        </w:rPr>
                        <w:t xml:space="preserve"> </w:t>
                      </w:r>
                      <w:r>
                        <w:t>in daily</w:t>
                      </w:r>
                      <w:r>
                        <w:rPr>
                          <w:spacing w:val="-2"/>
                        </w:rPr>
                        <w:t xml:space="preserve"> </w:t>
                      </w:r>
                      <w:r>
                        <w:t>contact</w:t>
                      </w:r>
                      <w:r>
                        <w:rPr>
                          <w:spacing w:val="-1"/>
                        </w:rPr>
                        <w:t xml:space="preserve"> </w:t>
                      </w:r>
                      <w:r>
                        <w:t>with</w:t>
                      </w:r>
                      <w:r>
                        <w:rPr>
                          <w:spacing w:val="-1"/>
                        </w:rPr>
                        <w:t xml:space="preserve"> </w:t>
                      </w:r>
                      <w:r>
                        <w:t>BESS</w:t>
                      </w:r>
                      <w:r>
                        <w:rPr>
                          <w:spacing w:val="-1"/>
                        </w:rPr>
                        <w:t xml:space="preserve"> </w:t>
                      </w:r>
                      <w:r>
                        <w:t xml:space="preserve">by </w:t>
                      </w:r>
                      <w:r>
                        <w:rPr>
                          <w:spacing w:val="-2"/>
                        </w:rPr>
                        <w:t>email.</w:t>
                      </w:r>
                    </w:p>
                    <w:p w14:paraId="4F69740F" w14:textId="77777777" w:rsidR="001D7367" w:rsidRDefault="00741C5D">
                      <w:pPr>
                        <w:pStyle w:val="BodyText"/>
                        <w:spacing w:before="117"/>
                        <w:ind w:left="103" w:right="98"/>
                      </w:pPr>
                      <w:r>
                        <w:t>We</w:t>
                      </w:r>
                      <w:r>
                        <w:rPr>
                          <w:spacing w:val="-15"/>
                        </w:rPr>
                        <w:t xml:space="preserve"> </w:t>
                      </w:r>
                      <w:r>
                        <w:t>meet</w:t>
                      </w:r>
                      <w:r>
                        <w:rPr>
                          <w:spacing w:val="-15"/>
                        </w:rPr>
                        <w:t xml:space="preserve"> </w:t>
                      </w:r>
                      <w:r>
                        <w:t>with</w:t>
                      </w:r>
                      <w:r>
                        <w:rPr>
                          <w:spacing w:val="-15"/>
                        </w:rPr>
                        <w:t xml:space="preserve"> </w:t>
                      </w:r>
                      <w:r>
                        <w:t>Goodwill</w:t>
                      </w:r>
                      <w:r>
                        <w:rPr>
                          <w:spacing w:val="-14"/>
                        </w:rPr>
                        <w:t xml:space="preserve"> </w:t>
                      </w:r>
                      <w:r>
                        <w:t>MoKan</w:t>
                      </w:r>
                      <w:r>
                        <w:rPr>
                          <w:spacing w:val="-15"/>
                        </w:rPr>
                        <w:t xml:space="preserve"> </w:t>
                      </w:r>
                      <w:r>
                        <w:t>on</w:t>
                      </w:r>
                      <w:r>
                        <w:rPr>
                          <w:spacing w:val="-15"/>
                        </w:rPr>
                        <w:t xml:space="preserve"> </w:t>
                      </w:r>
                      <w:r>
                        <w:t>an</w:t>
                      </w:r>
                      <w:r>
                        <w:rPr>
                          <w:spacing w:val="-16"/>
                        </w:rPr>
                        <w:t xml:space="preserve"> </w:t>
                      </w:r>
                      <w:r>
                        <w:t>as</w:t>
                      </w:r>
                      <w:r>
                        <w:rPr>
                          <w:spacing w:val="-16"/>
                        </w:rPr>
                        <w:t xml:space="preserve"> </w:t>
                      </w:r>
                      <w:r>
                        <w:t>needed</w:t>
                      </w:r>
                      <w:r>
                        <w:rPr>
                          <w:spacing w:val="-15"/>
                        </w:rPr>
                        <w:t xml:space="preserve"> </w:t>
                      </w:r>
                      <w:r>
                        <w:t>basis,</w:t>
                      </w:r>
                      <w:r>
                        <w:rPr>
                          <w:spacing w:val="-15"/>
                        </w:rPr>
                        <w:t xml:space="preserve"> </w:t>
                      </w:r>
                      <w:r>
                        <w:t>dependent</w:t>
                      </w:r>
                      <w:r>
                        <w:rPr>
                          <w:spacing w:val="-15"/>
                        </w:rPr>
                        <w:t xml:space="preserve"> </w:t>
                      </w:r>
                      <w:r>
                        <w:t>on referrals to their programs.</w:t>
                      </w:r>
                    </w:p>
                  </w:txbxContent>
                </v:textbox>
                <w10:anchorlock/>
              </v:shape>
            </w:pict>
          </mc:Fallback>
        </mc:AlternateContent>
      </w:r>
    </w:p>
    <w:p w14:paraId="4F696C9B" w14:textId="77777777" w:rsidR="001D7367" w:rsidRDefault="001D7367">
      <w:pPr>
        <w:pStyle w:val="BodyText"/>
        <w:spacing w:before="6"/>
        <w:rPr>
          <w:sz w:val="13"/>
        </w:rPr>
      </w:pPr>
    </w:p>
    <w:p w14:paraId="4F696C9C" w14:textId="77777777" w:rsidR="001D7367" w:rsidRDefault="00741C5D">
      <w:pPr>
        <w:pStyle w:val="ListParagraph"/>
        <w:numPr>
          <w:ilvl w:val="0"/>
          <w:numId w:val="45"/>
        </w:numPr>
        <w:tabs>
          <w:tab w:val="left" w:pos="1220"/>
        </w:tabs>
        <w:spacing w:before="93" w:line="259" w:lineRule="auto"/>
        <w:ind w:left="1219" w:right="532"/>
        <w:rPr>
          <w:sz w:val="24"/>
        </w:rPr>
      </w:pPr>
      <w:r>
        <w:rPr>
          <w:sz w:val="24"/>
        </w:rPr>
        <w:t>Describe the State agency’s process for monitoring E&amp;T partners’ program and fiscal operations. Include plans for direct monitoring such as visits, as well</w:t>
      </w:r>
      <w:r>
        <w:rPr>
          <w:spacing w:val="-4"/>
          <w:sz w:val="24"/>
        </w:rPr>
        <w:t xml:space="preserve"> </w:t>
      </w:r>
      <w:r>
        <w:rPr>
          <w:sz w:val="24"/>
        </w:rPr>
        <w:t>as</w:t>
      </w:r>
      <w:r>
        <w:rPr>
          <w:spacing w:val="-4"/>
          <w:sz w:val="24"/>
        </w:rPr>
        <w:t xml:space="preserve"> </w:t>
      </w:r>
      <w:r>
        <w:rPr>
          <w:sz w:val="24"/>
        </w:rPr>
        <w:t>indirect</w:t>
      </w:r>
      <w:r>
        <w:rPr>
          <w:spacing w:val="-5"/>
          <w:sz w:val="24"/>
        </w:rPr>
        <w:t xml:space="preserve"> </w:t>
      </w:r>
      <w:r>
        <w:rPr>
          <w:sz w:val="24"/>
        </w:rPr>
        <w:t>monitoring</w:t>
      </w:r>
      <w:r>
        <w:rPr>
          <w:spacing w:val="-3"/>
          <w:sz w:val="24"/>
        </w:rPr>
        <w:t xml:space="preserve"> </w:t>
      </w:r>
      <w:r>
        <w:rPr>
          <w:sz w:val="24"/>
        </w:rPr>
        <w:t>such</w:t>
      </w:r>
      <w:r>
        <w:rPr>
          <w:spacing w:val="-3"/>
          <w:sz w:val="24"/>
        </w:rPr>
        <w:t xml:space="preserve"> </w:t>
      </w:r>
      <w:r>
        <w:rPr>
          <w:sz w:val="24"/>
        </w:rPr>
        <w:t>as</w:t>
      </w:r>
      <w:r>
        <w:rPr>
          <w:spacing w:val="-4"/>
          <w:sz w:val="24"/>
        </w:rPr>
        <w:t xml:space="preserve"> </w:t>
      </w:r>
      <w:r>
        <w:rPr>
          <w:sz w:val="24"/>
        </w:rPr>
        <w:t>reviewing</w:t>
      </w:r>
      <w:r>
        <w:rPr>
          <w:spacing w:val="-4"/>
          <w:sz w:val="24"/>
        </w:rPr>
        <w:t xml:space="preserve"> </w:t>
      </w:r>
      <w:r>
        <w:rPr>
          <w:sz w:val="24"/>
        </w:rPr>
        <w:t>program</w:t>
      </w:r>
      <w:r>
        <w:rPr>
          <w:spacing w:val="-2"/>
          <w:sz w:val="24"/>
        </w:rPr>
        <w:t xml:space="preserve"> </w:t>
      </w:r>
      <w:r>
        <w:rPr>
          <w:sz w:val="24"/>
        </w:rPr>
        <w:t>data,</w:t>
      </w:r>
      <w:r>
        <w:rPr>
          <w:spacing w:val="-5"/>
          <w:sz w:val="24"/>
        </w:rPr>
        <w:t xml:space="preserve"> </w:t>
      </w:r>
      <w:r>
        <w:rPr>
          <w:sz w:val="24"/>
        </w:rPr>
        <w:t>financial</w:t>
      </w:r>
      <w:r>
        <w:rPr>
          <w:spacing w:val="-6"/>
          <w:sz w:val="24"/>
        </w:rPr>
        <w:t xml:space="preserve"> </w:t>
      </w:r>
      <w:r>
        <w:rPr>
          <w:sz w:val="24"/>
        </w:rPr>
        <w:t xml:space="preserve">invoices, </w:t>
      </w:r>
      <w:r>
        <w:rPr>
          <w:spacing w:val="-4"/>
          <w:sz w:val="24"/>
        </w:rPr>
        <w:t>etc.</w:t>
      </w:r>
    </w:p>
    <w:p w14:paraId="4F696C9D" w14:textId="77777777" w:rsidR="001D7367" w:rsidRDefault="001D7367">
      <w:pPr>
        <w:pStyle w:val="BodyText"/>
        <w:spacing w:before="1"/>
        <w:rPr>
          <w:sz w:val="25"/>
        </w:rPr>
      </w:pPr>
    </w:p>
    <w:p w14:paraId="4F696C9E" w14:textId="6670562E" w:rsidR="001D7367" w:rsidRDefault="007D16E3">
      <w:pPr>
        <w:pStyle w:val="BodyText"/>
        <w:ind w:left="1335" w:right="1428"/>
      </w:pPr>
      <w:r>
        <w:rPr>
          <w:noProof/>
        </w:rPr>
        <mc:AlternateContent>
          <mc:Choice Requires="wps">
            <w:drawing>
              <wp:anchor distT="0" distB="0" distL="114300" distR="114300" simplePos="0" relativeHeight="485364224" behindDoc="1" locked="0" layoutInCell="1" allowOverlap="1" wp14:anchorId="4F697395" wp14:editId="453391E2">
                <wp:simplePos x="0" y="0"/>
                <wp:positionH relativeFrom="page">
                  <wp:posOffset>1601470</wp:posOffset>
                </wp:positionH>
                <wp:positionV relativeFrom="paragraph">
                  <wp:posOffset>-8255</wp:posOffset>
                </wp:positionV>
                <wp:extent cx="5218430" cy="4778375"/>
                <wp:effectExtent l="0" t="0" r="0" b="0"/>
                <wp:wrapNone/>
                <wp:docPr id="109925595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8430" cy="4778375"/>
                        </a:xfrm>
                        <a:custGeom>
                          <a:avLst/>
                          <a:gdLst>
                            <a:gd name="T0" fmla="+- 0 10730 2522"/>
                            <a:gd name="T1" fmla="*/ T0 w 8218"/>
                            <a:gd name="T2" fmla="+- 0 -13 -13"/>
                            <a:gd name="T3" fmla="*/ -13 h 7525"/>
                            <a:gd name="T4" fmla="+- 0 2532 2522"/>
                            <a:gd name="T5" fmla="*/ T4 w 8218"/>
                            <a:gd name="T6" fmla="+- 0 -13 -13"/>
                            <a:gd name="T7" fmla="*/ -13 h 7525"/>
                            <a:gd name="T8" fmla="+- 0 2532 2522"/>
                            <a:gd name="T9" fmla="*/ T8 w 8218"/>
                            <a:gd name="T10" fmla="+- 0 -13 -13"/>
                            <a:gd name="T11" fmla="*/ -13 h 7525"/>
                            <a:gd name="T12" fmla="+- 0 2522 2522"/>
                            <a:gd name="T13" fmla="*/ T12 w 8218"/>
                            <a:gd name="T14" fmla="+- 0 -13 -13"/>
                            <a:gd name="T15" fmla="*/ -13 h 7525"/>
                            <a:gd name="T16" fmla="+- 0 2522 2522"/>
                            <a:gd name="T17" fmla="*/ T16 w 8218"/>
                            <a:gd name="T18" fmla="+- 0 -3 -13"/>
                            <a:gd name="T19" fmla="*/ -3 h 7525"/>
                            <a:gd name="T20" fmla="+- 0 2522 2522"/>
                            <a:gd name="T21" fmla="*/ T20 w 8218"/>
                            <a:gd name="T22" fmla="+- 0 7502 -13"/>
                            <a:gd name="T23" fmla="*/ 7502 h 7525"/>
                            <a:gd name="T24" fmla="+- 0 2522 2522"/>
                            <a:gd name="T25" fmla="*/ T24 w 8218"/>
                            <a:gd name="T26" fmla="+- 0 7512 -13"/>
                            <a:gd name="T27" fmla="*/ 7512 h 7525"/>
                            <a:gd name="T28" fmla="+- 0 2532 2522"/>
                            <a:gd name="T29" fmla="*/ T28 w 8218"/>
                            <a:gd name="T30" fmla="+- 0 7512 -13"/>
                            <a:gd name="T31" fmla="*/ 7512 h 7525"/>
                            <a:gd name="T32" fmla="+- 0 2532 2522"/>
                            <a:gd name="T33" fmla="*/ T32 w 8218"/>
                            <a:gd name="T34" fmla="+- 0 7512 -13"/>
                            <a:gd name="T35" fmla="*/ 7512 h 7525"/>
                            <a:gd name="T36" fmla="+- 0 10730 2522"/>
                            <a:gd name="T37" fmla="*/ T36 w 8218"/>
                            <a:gd name="T38" fmla="+- 0 7512 -13"/>
                            <a:gd name="T39" fmla="*/ 7512 h 7525"/>
                            <a:gd name="T40" fmla="+- 0 10730 2522"/>
                            <a:gd name="T41" fmla="*/ T40 w 8218"/>
                            <a:gd name="T42" fmla="+- 0 7502 -13"/>
                            <a:gd name="T43" fmla="*/ 7502 h 7525"/>
                            <a:gd name="T44" fmla="+- 0 2532 2522"/>
                            <a:gd name="T45" fmla="*/ T44 w 8218"/>
                            <a:gd name="T46" fmla="+- 0 7502 -13"/>
                            <a:gd name="T47" fmla="*/ 7502 h 7525"/>
                            <a:gd name="T48" fmla="+- 0 2532 2522"/>
                            <a:gd name="T49" fmla="*/ T48 w 8218"/>
                            <a:gd name="T50" fmla="+- 0 -3 -13"/>
                            <a:gd name="T51" fmla="*/ -3 h 7525"/>
                            <a:gd name="T52" fmla="+- 0 10730 2522"/>
                            <a:gd name="T53" fmla="*/ T52 w 8218"/>
                            <a:gd name="T54" fmla="+- 0 -3 -13"/>
                            <a:gd name="T55" fmla="*/ -3 h 7525"/>
                            <a:gd name="T56" fmla="+- 0 10730 2522"/>
                            <a:gd name="T57" fmla="*/ T56 w 8218"/>
                            <a:gd name="T58" fmla="+- 0 -13 -13"/>
                            <a:gd name="T59" fmla="*/ -13 h 7525"/>
                            <a:gd name="T60" fmla="+- 0 10740 2522"/>
                            <a:gd name="T61" fmla="*/ T60 w 8218"/>
                            <a:gd name="T62" fmla="+- 0 -13 -13"/>
                            <a:gd name="T63" fmla="*/ -13 h 7525"/>
                            <a:gd name="T64" fmla="+- 0 10730 2522"/>
                            <a:gd name="T65" fmla="*/ T64 w 8218"/>
                            <a:gd name="T66" fmla="+- 0 -13 -13"/>
                            <a:gd name="T67" fmla="*/ -13 h 7525"/>
                            <a:gd name="T68" fmla="+- 0 10730 2522"/>
                            <a:gd name="T69" fmla="*/ T68 w 8218"/>
                            <a:gd name="T70" fmla="+- 0 -3 -13"/>
                            <a:gd name="T71" fmla="*/ -3 h 7525"/>
                            <a:gd name="T72" fmla="+- 0 10730 2522"/>
                            <a:gd name="T73" fmla="*/ T72 w 8218"/>
                            <a:gd name="T74" fmla="+- 0 7502 -13"/>
                            <a:gd name="T75" fmla="*/ 7502 h 7525"/>
                            <a:gd name="T76" fmla="+- 0 10730 2522"/>
                            <a:gd name="T77" fmla="*/ T76 w 8218"/>
                            <a:gd name="T78" fmla="+- 0 7512 -13"/>
                            <a:gd name="T79" fmla="*/ 7512 h 7525"/>
                            <a:gd name="T80" fmla="+- 0 10740 2522"/>
                            <a:gd name="T81" fmla="*/ T80 w 8218"/>
                            <a:gd name="T82" fmla="+- 0 7512 -13"/>
                            <a:gd name="T83" fmla="*/ 7512 h 7525"/>
                            <a:gd name="T84" fmla="+- 0 10740 2522"/>
                            <a:gd name="T85" fmla="*/ T84 w 8218"/>
                            <a:gd name="T86" fmla="+- 0 7502 -13"/>
                            <a:gd name="T87" fmla="*/ 7502 h 7525"/>
                            <a:gd name="T88" fmla="+- 0 10740 2522"/>
                            <a:gd name="T89" fmla="*/ T88 w 8218"/>
                            <a:gd name="T90" fmla="+- 0 -3 -13"/>
                            <a:gd name="T91" fmla="*/ -3 h 7525"/>
                            <a:gd name="T92" fmla="+- 0 10740 2522"/>
                            <a:gd name="T93" fmla="*/ T92 w 8218"/>
                            <a:gd name="T94" fmla="+- 0 -13 -13"/>
                            <a:gd name="T95" fmla="*/ -13 h 7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218" h="7525">
                              <a:moveTo>
                                <a:pt x="8208" y="0"/>
                              </a:moveTo>
                              <a:lnTo>
                                <a:pt x="10" y="0"/>
                              </a:lnTo>
                              <a:lnTo>
                                <a:pt x="0" y="0"/>
                              </a:lnTo>
                              <a:lnTo>
                                <a:pt x="0" y="10"/>
                              </a:lnTo>
                              <a:lnTo>
                                <a:pt x="0" y="7515"/>
                              </a:lnTo>
                              <a:lnTo>
                                <a:pt x="0" y="7525"/>
                              </a:lnTo>
                              <a:lnTo>
                                <a:pt x="10" y="7525"/>
                              </a:lnTo>
                              <a:lnTo>
                                <a:pt x="8208" y="7525"/>
                              </a:lnTo>
                              <a:lnTo>
                                <a:pt x="8208" y="7515"/>
                              </a:lnTo>
                              <a:lnTo>
                                <a:pt x="10" y="7515"/>
                              </a:lnTo>
                              <a:lnTo>
                                <a:pt x="10" y="10"/>
                              </a:lnTo>
                              <a:lnTo>
                                <a:pt x="8208" y="10"/>
                              </a:lnTo>
                              <a:lnTo>
                                <a:pt x="8208" y="0"/>
                              </a:lnTo>
                              <a:close/>
                              <a:moveTo>
                                <a:pt x="8218" y="0"/>
                              </a:moveTo>
                              <a:lnTo>
                                <a:pt x="8208" y="0"/>
                              </a:lnTo>
                              <a:lnTo>
                                <a:pt x="8208" y="10"/>
                              </a:lnTo>
                              <a:lnTo>
                                <a:pt x="8208" y="7515"/>
                              </a:lnTo>
                              <a:lnTo>
                                <a:pt x="8208" y="7525"/>
                              </a:lnTo>
                              <a:lnTo>
                                <a:pt x="8218" y="7525"/>
                              </a:lnTo>
                              <a:lnTo>
                                <a:pt x="8218" y="7515"/>
                              </a:lnTo>
                              <a:lnTo>
                                <a:pt x="8218" y="10"/>
                              </a:lnTo>
                              <a:lnTo>
                                <a:pt x="82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85CFBA" id="docshape32" o:spid="_x0000_s1026" style="position:absolute;margin-left:126.1pt;margin-top:-.65pt;width:410.9pt;height:376.25pt;z-index:-1795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18,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rd3AUAALUaAAAOAAAAZHJzL2Uyb0RvYy54bWysmduO2zYQhu8L9B0IXbbYtXWWjfUGRYIU&#10;BdIDEPYBZFleG5VFVdSuN336zFCiduh6ZKVogKwP+j36OR+H4uHh3eupEi9lq4+q3nj+/dITZV2o&#10;3bF+2nh/yo93mSd0l9e7vFJ1ufG+lNp79/j9dw/nZl0G6qCqXdkKCFLr9bnZeIeua9aLhS4O5SnX&#10;96opa7i4V+0p7+Bj+7TYtfkZop+qRbBcJouzandNq4pSa/j2Q3/RezTx9/uy6H7f73XZiWrjgbfO&#10;/G3N3y3+XTw+5OunNm8Ox2Kwkf8HF6f8WMNNx1Af8i4Xz+3xX6FOx6JVWu27+0KdFmq/PxalaQO0&#10;xl9etObzIW9K0xZIjm7GNOn/L2zx28vn5o8Wrevmkyr+0pCRxbnR6/EKftCgEdvzr2oHDPPnTpnG&#10;vu7bE/4SmiFeTU6/jDktXztRwJdx4GdRCKkv4FqUplmYxpj1Rb62Py+edfdzqUyo/OWT7nooO3hn&#10;UroTdX6C+0qIsj9VwOfHO7EU/jINlyKIg2CgOOp8q/thIeRSnEUGJi5FgRWZYHd+KOD/pSi0IoiE&#10;koNI48D4B9Tj/SKrMqGCOAyu2oqtDG1FjK3EiqZspVY0aQtKj6SLtbWyMrSVMbZ8N/dMunyaeT5f&#10;vpt7RHg1YcBjaAFa8wPOm5t/zhtN/4Q3FwDvjTKQfsJ5cyHcXe1lPkUAkuu9LHARsM4CCkEGbP93&#10;IaTxMrhWAQFlYESMOxcC745ikAFXBoGLIY2BPkC7rM+AUjAixp2Lga2FgJKQAVcNOJ6R0uLchZTE&#10;hLvQRcG6CykLCaPM9ZEtdFGw7iiJKXcuCn7YDSkMGXIlEbosWHsUxYS9yGXB24soDRlxdRG5MLi6&#10;iCiLibqIXBgs24jSkBFXF5ELg3VHUUy5c1nw7igMGXF1Ebssro92MeXAjnaxi4HHGlMQMuaKInY5&#10;MNYoBN6ay2DCGqUgY64gYhcC8/yKKQL++ZW4CMAc9HQcjS+HzoRikAlXDonLgTGXUAgT5lwIfOYS&#10;CkImXDUkLgnOHMUwYc7FMGGOkpAJVwypS+J6j0spBbbHpS4E3lpKOciUK4bU5cCNIjBTf5t/TYwi&#10;qYthwh4lIVOuIFKXBPeESCmHiSdE5oIAe0xJZBSGzLiSyFwanL2Mspiy58KYsEdxyIwrisylwcHN&#10;KIsJuJkLY8IexSEzrixWLo3rZbGiJNiyWLkgeGsrikKuuLJYuSSY4WRFMbjDCSxqn+yyNT/YlWzx&#10;Wg9LWXgnctwZWZr1c6M0rpslNBYWx9LMbiEEqHDdy4jh7ihOcTy/KQYkKIZ12Rw1rreM3K7Qp534&#10;0IOMfDUrOq5LUA4rijlmYJndy+e1FGfuGB3m3HOi41TayOc1Fae2Rj6vqTjVRDlMEueYwbmfkc9r&#10;ajQ0FSZSc6LjBAmjx/OaGg9NhfnGnOg4jcDoMAOYJR+amsxrajI0FR6Tc6Lj4w/NjFtM0x04HZoK&#10;D5I50fHxgNFhYJ8lH5oKA+0s+dBUGPrmyHFIQzMwGhF5PyAMo00Lu5+X+56tJ2Dfc4u/yddN3uEg&#10;Zd+K88YzO2XisPHMPhdeOamXUiqj6XC0yoIlPBHg1mbzFG74JqhqKsQtIyKzF+1rY6LN10C4vqE2&#10;gH2lgeAxa/NhL9tXV9Zv4oF7e9m+9rLBu93sY3VjMr5FecPieO95uht5GR3O1V2muaiULk13eQPd&#10;J6nvKwTxm8DN5ujhMjYjm2v1Ju3xxjPwwA4xdtdvUd4ANObnZnuGe1+mx6Yeuh+WqnnejzULX9KN&#10;c62q4+7jsaqwUnX7tH1fteIlx2MP828oHkdWmXlGrfBntraG3X/c8MdDFL3eqt0X2PxvVX92Amc9&#10;8Oag2n88cYZzk42n/37O29IT1S81HEys/Ah3ZDrzIYpT3LVs6ZUtvZLXBYTaeJ0H8yJ8+77rD2ee&#10;m/b4dIA7+WamVKuf4NBhf8SjAXM60bsaPsDZiMnNcI6Dhy/0s1G9nTY9fgUAAP//AwBQSwMEFAAG&#10;AAgAAAAhAHkf0jbgAAAACwEAAA8AAABkcnMvZG93bnJldi54bWxMj8tuwjAQRfeV+g/WVOqmAifh&#10;kSrEQagSu24I/QATD0lKPE5jA4Gv77Bql6M5OvfefD3aTlxw8K0jBfE0AoFUOdNSreBrv528g/BB&#10;k9GdI1RwQw/r4vkp15lxV9rhpQy1YAn5TCtoQugzKX3VoNV+6nok/h3dYHXgc6ilGfSV5baTSRQt&#10;pdUtcUKje/xosDqVZ6sgkbef7+N8uS93n9t76e9vm1mKSr2+jJsViIBj+IPhUZ+rQ8GdDu5MxouO&#10;HYskYVTBJJ6BeABROud1BwXpIk5AFrn8v6H4BQAA//8DAFBLAQItABQABgAIAAAAIQC2gziS/gAA&#10;AOEBAAATAAAAAAAAAAAAAAAAAAAAAABbQ29udGVudF9UeXBlc10ueG1sUEsBAi0AFAAGAAgAAAAh&#10;ADj9If/WAAAAlAEAAAsAAAAAAAAAAAAAAAAALwEAAF9yZWxzLy5yZWxzUEsBAi0AFAAGAAgAAAAh&#10;AOyBmt3cBQAAtRoAAA4AAAAAAAAAAAAAAAAALgIAAGRycy9lMm9Eb2MueG1sUEsBAi0AFAAGAAgA&#10;AAAhAHkf0jbgAAAACwEAAA8AAAAAAAAAAAAAAAAANggAAGRycy9kb3ducmV2LnhtbFBLBQYAAAAA&#10;BAAEAPMAAABDCQAAAAA=&#10;" path="m8208,l10,,,,,10,,7515r,10l10,7525r8198,l8208,7515r-8198,l10,10r8198,l8208,xm8218,r-10,l8208,10r,7505l8208,7525r10,l8218,7515r,-7505l8218,xe" fillcolor="black" stroked="f">
                <v:path arrowok="t" o:connecttype="custom" o:connectlocs="5212080,-8255;6350,-8255;6350,-8255;0,-8255;0,-1905;0,4763770;0,4770120;6350,4770120;6350,4770120;5212080,4770120;5212080,4763770;6350,4763770;6350,-1905;5212080,-1905;5212080,-8255;5218430,-8255;5212080,-8255;5212080,-1905;5212080,4763770;5212080,4770120;5218430,4770120;5218430,4763770;5218430,-1905;5218430,-8255" o:connectangles="0,0,0,0,0,0,0,0,0,0,0,0,0,0,0,0,0,0,0,0,0,0,0,0"/>
                <w10:wrap anchorx="page"/>
              </v:shape>
            </w:pict>
          </mc:Fallback>
        </mc:AlternateContent>
      </w:r>
      <w:r w:rsidR="00741C5D">
        <w:t>The</w:t>
      </w:r>
      <w:r w:rsidR="00741C5D">
        <w:rPr>
          <w:spacing w:val="-3"/>
        </w:rPr>
        <w:t xml:space="preserve"> </w:t>
      </w:r>
      <w:r w:rsidR="00741C5D">
        <w:t>Grant</w:t>
      </w:r>
      <w:r w:rsidR="00741C5D">
        <w:rPr>
          <w:spacing w:val="-4"/>
        </w:rPr>
        <w:t xml:space="preserve"> </w:t>
      </w:r>
      <w:r w:rsidR="00741C5D">
        <w:t>Specialists</w:t>
      </w:r>
      <w:r w:rsidR="00741C5D">
        <w:rPr>
          <w:spacing w:val="-4"/>
        </w:rPr>
        <w:t xml:space="preserve"> </w:t>
      </w:r>
      <w:r w:rsidR="00741C5D">
        <w:t>in</w:t>
      </w:r>
      <w:r w:rsidR="00741C5D">
        <w:rPr>
          <w:spacing w:val="-3"/>
        </w:rPr>
        <w:t xml:space="preserve"> </w:t>
      </w:r>
      <w:r w:rsidR="00741C5D">
        <w:t>the</w:t>
      </w:r>
      <w:r w:rsidR="00741C5D">
        <w:rPr>
          <w:spacing w:val="-3"/>
        </w:rPr>
        <w:t xml:space="preserve"> </w:t>
      </w:r>
      <w:r w:rsidR="00741C5D">
        <w:t>Fiscal</w:t>
      </w:r>
      <w:r w:rsidR="00741C5D">
        <w:rPr>
          <w:spacing w:val="-4"/>
        </w:rPr>
        <w:t xml:space="preserve"> </w:t>
      </w:r>
      <w:r w:rsidR="00741C5D">
        <w:t>Services</w:t>
      </w:r>
      <w:r w:rsidR="00741C5D">
        <w:rPr>
          <w:spacing w:val="-4"/>
        </w:rPr>
        <w:t xml:space="preserve"> </w:t>
      </w:r>
      <w:r w:rsidR="00741C5D">
        <w:t>Unit</w:t>
      </w:r>
      <w:r w:rsidR="00741C5D">
        <w:rPr>
          <w:spacing w:val="-3"/>
        </w:rPr>
        <w:t xml:space="preserve"> </w:t>
      </w:r>
      <w:r w:rsidR="00741C5D">
        <w:t>will</w:t>
      </w:r>
      <w:r w:rsidR="00741C5D">
        <w:rPr>
          <w:spacing w:val="-4"/>
        </w:rPr>
        <w:t xml:space="preserve"> </w:t>
      </w:r>
      <w:r w:rsidR="00741C5D">
        <w:t>review</w:t>
      </w:r>
      <w:r w:rsidR="00741C5D">
        <w:rPr>
          <w:spacing w:val="-4"/>
        </w:rPr>
        <w:t xml:space="preserve"> </w:t>
      </w:r>
      <w:r w:rsidR="00741C5D">
        <w:t>monthly billing/client</w:t>
      </w:r>
      <w:r w:rsidR="00741C5D">
        <w:rPr>
          <w:spacing w:val="-3"/>
        </w:rPr>
        <w:t xml:space="preserve"> </w:t>
      </w:r>
      <w:r w:rsidR="00741C5D">
        <w:t>progress</w:t>
      </w:r>
      <w:r w:rsidR="00741C5D">
        <w:rPr>
          <w:spacing w:val="-3"/>
        </w:rPr>
        <w:t xml:space="preserve"> </w:t>
      </w:r>
      <w:r w:rsidR="00741C5D">
        <w:t>documents</w:t>
      </w:r>
      <w:r w:rsidR="00741C5D">
        <w:rPr>
          <w:spacing w:val="-3"/>
        </w:rPr>
        <w:t xml:space="preserve"> </w:t>
      </w:r>
      <w:r w:rsidR="00741C5D">
        <w:t>and work</w:t>
      </w:r>
      <w:r w:rsidR="00741C5D">
        <w:rPr>
          <w:spacing w:val="-1"/>
        </w:rPr>
        <w:t xml:space="preserve"> </w:t>
      </w:r>
      <w:r w:rsidR="00741C5D">
        <w:t>with the Office of</w:t>
      </w:r>
      <w:r w:rsidR="00741C5D">
        <w:rPr>
          <w:spacing w:val="-3"/>
        </w:rPr>
        <w:t xml:space="preserve"> </w:t>
      </w:r>
      <w:r w:rsidR="00741C5D">
        <w:t>Grants and Contract’s Post-Award Unit to ensure payments are made in a timely manner. The Grant Specialists will also be responsible for ensuring providers are complying with E&amp;T policy. When deficiencies are discovered, the Grant Specialists will provide coaching and technical assistance as needed to assist providers in fully functioning within the parameters of the grant.</w:t>
      </w:r>
    </w:p>
    <w:p w14:paraId="4F696C9F" w14:textId="77777777" w:rsidR="001D7367" w:rsidRDefault="001D7367">
      <w:pPr>
        <w:pStyle w:val="BodyText"/>
        <w:spacing w:before="5"/>
        <w:rPr>
          <w:sz w:val="25"/>
        </w:rPr>
      </w:pPr>
    </w:p>
    <w:p w14:paraId="4F696CA0" w14:textId="77777777" w:rsidR="001D7367" w:rsidRDefault="00741C5D">
      <w:pPr>
        <w:pStyle w:val="BodyText"/>
        <w:ind w:left="1335" w:right="1288"/>
      </w:pPr>
      <w:r>
        <w:t>The</w:t>
      </w:r>
      <w:r>
        <w:rPr>
          <w:spacing w:val="-3"/>
        </w:rPr>
        <w:t xml:space="preserve"> </w:t>
      </w:r>
      <w:r>
        <w:t>Grant</w:t>
      </w:r>
      <w:r>
        <w:rPr>
          <w:spacing w:val="-4"/>
        </w:rPr>
        <w:t xml:space="preserve"> </w:t>
      </w:r>
      <w:r>
        <w:t>Specialists</w:t>
      </w:r>
      <w:r>
        <w:rPr>
          <w:spacing w:val="-4"/>
        </w:rPr>
        <w:t xml:space="preserve"> </w:t>
      </w:r>
      <w:r>
        <w:t>in</w:t>
      </w:r>
      <w:r>
        <w:rPr>
          <w:spacing w:val="-3"/>
        </w:rPr>
        <w:t xml:space="preserve"> </w:t>
      </w:r>
      <w:r>
        <w:t>the</w:t>
      </w:r>
      <w:r>
        <w:rPr>
          <w:spacing w:val="-3"/>
        </w:rPr>
        <w:t xml:space="preserve"> </w:t>
      </w:r>
      <w:r>
        <w:t>Fiscal</w:t>
      </w:r>
      <w:r>
        <w:rPr>
          <w:spacing w:val="-4"/>
        </w:rPr>
        <w:t xml:space="preserve"> </w:t>
      </w:r>
      <w:r>
        <w:t>Services</w:t>
      </w:r>
      <w:r>
        <w:rPr>
          <w:spacing w:val="-4"/>
        </w:rPr>
        <w:t xml:space="preserve"> </w:t>
      </w:r>
      <w:r>
        <w:t>Unit</w:t>
      </w:r>
      <w:r>
        <w:rPr>
          <w:spacing w:val="-3"/>
        </w:rPr>
        <w:t xml:space="preserve"> </w:t>
      </w:r>
      <w:r>
        <w:t>will</w:t>
      </w:r>
      <w:r>
        <w:rPr>
          <w:spacing w:val="-4"/>
        </w:rPr>
        <w:t xml:space="preserve"> </w:t>
      </w:r>
      <w:r>
        <w:t>review</w:t>
      </w:r>
      <w:r>
        <w:rPr>
          <w:spacing w:val="-4"/>
        </w:rPr>
        <w:t xml:space="preserve"> </w:t>
      </w:r>
      <w:r>
        <w:t>invoices and ensure payments are made to providers to ensure that we are being billed according to the provider agreement/grant. CNs will not be involved in the billing process unless the Grant Specialist in the Fiscal Services Unit has questions or concerns.</w:t>
      </w:r>
    </w:p>
    <w:p w14:paraId="4F696CA1" w14:textId="77777777" w:rsidR="001D7367" w:rsidRDefault="001D7367">
      <w:pPr>
        <w:pStyle w:val="BodyText"/>
        <w:spacing w:before="6"/>
        <w:rPr>
          <w:sz w:val="25"/>
        </w:rPr>
      </w:pPr>
    </w:p>
    <w:p w14:paraId="4F696CA2" w14:textId="77777777" w:rsidR="001D7367" w:rsidRDefault="00741C5D">
      <w:pPr>
        <w:pStyle w:val="BodyText"/>
        <w:ind w:left="1335" w:right="1288"/>
      </w:pPr>
      <w:r>
        <w:t>The monthly invoice must include a narrative of what services were provided</w:t>
      </w:r>
      <w:r>
        <w:rPr>
          <w:spacing w:val="-4"/>
        </w:rPr>
        <w:t xml:space="preserve"> </w:t>
      </w:r>
      <w:r>
        <w:t>to</w:t>
      </w:r>
      <w:r>
        <w:rPr>
          <w:spacing w:val="-4"/>
        </w:rPr>
        <w:t xml:space="preserve"> </w:t>
      </w:r>
      <w:r>
        <w:t>the</w:t>
      </w:r>
      <w:r>
        <w:rPr>
          <w:spacing w:val="-4"/>
        </w:rPr>
        <w:t xml:space="preserve"> </w:t>
      </w:r>
      <w:r>
        <w:t>client.</w:t>
      </w:r>
      <w:r>
        <w:rPr>
          <w:spacing w:val="-5"/>
        </w:rPr>
        <w:t xml:space="preserve"> </w:t>
      </w:r>
      <w:r>
        <w:t>If</w:t>
      </w:r>
      <w:r>
        <w:rPr>
          <w:spacing w:val="-3"/>
        </w:rPr>
        <w:t xml:space="preserve"> </w:t>
      </w:r>
      <w:r>
        <w:t>these</w:t>
      </w:r>
      <w:r>
        <w:rPr>
          <w:spacing w:val="-3"/>
        </w:rPr>
        <w:t xml:space="preserve"> </w:t>
      </w:r>
      <w:r>
        <w:t>services</w:t>
      </w:r>
      <w:r>
        <w:rPr>
          <w:spacing w:val="-5"/>
        </w:rPr>
        <w:t xml:space="preserve"> </w:t>
      </w:r>
      <w:r>
        <w:t>are</w:t>
      </w:r>
      <w:r>
        <w:rPr>
          <w:spacing w:val="-3"/>
        </w:rPr>
        <w:t xml:space="preserve"> </w:t>
      </w:r>
      <w:r>
        <w:t>not</w:t>
      </w:r>
      <w:r>
        <w:rPr>
          <w:spacing w:val="-3"/>
        </w:rPr>
        <w:t xml:space="preserve"> </w:t>
      </w:r>
      <w:r>
        <w:t>in</w:t>
      </w:r>
      <w:r>
        <w:rPr>
          <w:spacing w:val="-3"/>
        </w:rPr>
        <w:t xml:space="preserve"> </w:t>
      </w:r>
      <w:r>
        <w:t>compliance</w:t>
      </w:r>
      <w:r>
        <w:rPr>
          <w:spacing w:val="-3"/>
        </w:rPr>
        <w:t xml:space="preserve"> </w:t>
      </w:r>
      <w:r>
        <w:t>with</w:t>
      </w:r>
      <w:r>
        <w:rPr>
          <w:spacing w:val="-4"/>
        </w:rPr>
        <w:t xml:space="preserve"> </w:t>
      </w:r>
      <w:r>
        <w:t>the provider agreement/grant and the referral, the Grant Specialist in the Fiscal Services Unit will reach out to the provider to create a corrective action plan.</w:t>
      </w:r>
    </w:p>
    <w:p w14:paraId="4F696CA3" w14:textId="77777777" w:rsidR="001D7367" w:rsidRDefault="001D7367">
      <w:pPr>
        <w:pStyle w:val="BodyText"/>
        <w:spacing w:before="9"/>
        <w:rPr>
          <w:sz w:val="23"/>
        </w:rPr>
      </w:pPr>
    </w:p>
    <w:p w14:paraId="4F696CA4" w14:textId="77777777" w:rsidR="001D7367" w:rsidRDefault="00741C5D">
      <w:pPr>
        <w:pStyle w:val="BodyText"/>
        <w:ind w:left="1335" w:right="1288"/>
      </w:pPr>
      <w:r>
        <w:t>When the CN reviews the E&amp;T client referral, if the client’s food assistance</w:t>
      </w:r>
      <w:r>
        <w:rPr>
          <w:spacing w:val="-2"/>
        </w:rPr>
        <w:t xml:space="preserve"> </w:t>
      </w:r>
      <w:r>
        <w:t>is</w:t>
      </w:r>
      <w:r>
        <w:rPr>
          <w:spacing w:val="-3"/>
        </w:rPr>
        <w:t xml:space="preserve"> </w:t>
      </w:r>
      <w:r>
        <w:t>closed</w:t>
      </w:r>
      <w:r>
        <w:rPr>
          <w:spacing w:val="-2"/>
        </w:rPr>
        <w:t xml:space="preserve"> </w:t>
      </w:r>
      <w:r>
        <w:t>or</w:t>
      </w:r>
      <w:r>
        <w:rPr>
          <w:spacing w:val="-6"/>
        </w:rPr>
        <w:t xml:space="preserve"> </w:t>
      </w:r>
      <w:r>
        <w:t>if</w:t>
      </w:r>
      <w:r>
        <w:rPr>
          <w:spacing w:val="-2"/>
        </w:rPr>
        <w:t xml:space="preserve"> </w:t>
      </w:r>
      <w:r>
        <w:t>the</w:t>
      </w:r>
      <w:r>
        <w:rPr>
          <w:spacing w:val="-4"/>
        </w:rPr>
        <w:t xml:space="preserve"> </w:t>
      </w:r>
      <w:r>
        <w:t>client</w:t>
      </w:r>
      <w:r>
        <w:rPr>
          <w:spacing w:val="-5"/>
        </w:rPr>
        <w:t xml:space="preserve"> </w:t>
      </w:r>
      <w:r>
        <w:t>has</w:t>
      </w:r>
      <w:r>
        <w:rPr>
          <w:spacing w:val="-5"/>
        </w:rPr>
        <w:t xml:space="preserve"> </w:t>
      </w:r>
      <w:r>
        <w:t>used</w:t>
      </w:r>
      <w:r>
        <w:rPr>
          <w:spacing w:val="-4"/>
        </w:rPr>
        <w:t xml:space="preserve"> </w:t>
      </w:r>
      <w:r>
        <w:t>all</w:t>
      </w:r>
      <w:r>
        <w:rPr>
          <w:spacing w:val="-3"/>
        </w:rPr>
        <w:t xml:space="preserve"> </w:t>
      </w:r>
      <w:r>
        <w:t>ABAWD</w:t>
      </w:r>
      <w:r>
        <w:rPr>
          <w:spacing w:val="-6"/>
        </w:rPr>
        <w:t xml:space="preserve"> </w:t>
      </w:r>
      <w:r>
        <w:t>months,</w:t>
      </w:r>
      <w:r>
        <w:rPr>
          <w:spacing w:val="-2"/>
        </w:rPr>
        <w:t xml:space="preserve"> </w:t>
      </w:r>
      <w:r>
        <w:t xml:space="preserve">the provider referral is ended in the Provider Portal and the provider as well as the Grant Specialists in the Fiscal Services Unit will be </w:t>
      </w:r>
      <w:r>
        <w:rPr>
          <w:spacing w:val="-2"/>
        </w:rPr>
        <w:t>notified.</w:t>
      </w:r>
    </w:p>
    <w:p w14:paraId="4F696CA5" w14:textId="77777777" w:rsidR="001D7367" w:rsidRDefault="001D7367">
      <w:pPr>
        <w:sectPr w:rsidR="001D7367">
          <w:pgSz w:w="12240" w:h="15840"/>
          <w:pgMar w:top="1340" w:right="940" w:bottom="1200" w:left="1300" w:header="727" w:footer="888" w:gutter="0"/>
          <w:cols w:space="720"/>
        </w:sectPr>
      </w:pPr>
    </w:p>
    <w:p w14:paraId="4F696CA6" w14:textId="77777777" w:rsidR="001D7367" w:rsidRDefault="001D7367">
      <w:pPr>
        <w:pStyle w:val="BodyText"/>
        <w:spacing w:before="1"/>
        <w:rPr>
          <w:sz w:val="7"/>
        </w:rPr>
      </w:pPr>
    </w:p>
    <w:p w14:paraId="4F696CA7" w14:textId="725AB628" w:rsidR="001D7367" w:rsidRDefault="007D16E3">
      <w:pPr>
        <w:pStyle w:val="BodyText"/>
        <w:ind w:left="1222"/>
        <w:rPr>
          <w:sz w:val="20"/>
        </w:rPr>
      </w:pPr>
      <w:r>
        <w:rPr>
          <w:noProof/>
          <w:sz w:val="20"/>
        </w:rPr>
        <mc:AlternateContent>
          <mc:Choice Requires="wps">
            <w:drawing>
              <wp:inline distT="0" distB="0" distL="0" distR="0" wp14:anchorId="4F697397" wp14:editId="112277CD">
                <wp:extent cx="5212080" cy="532130"/>
                <wp:effectExtent l="10795" t="6985" r="6350" b="13335"/>
                <wp:docPr id="50807104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53213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10" w14:textId="77777777" w:rsidR="001D7367" w:rsidRDefault="00741C5D">
                            <w:pPr>
                              <w:pStyle w:val="BodyText"/>
                              <w:ind w:left="103" w:right="523"/>
                            </w:pPr>
                            <w:r>
                              <w:t>The</w:t>
                            </w:r>
                            <w:r>
                              <w:rPr>
                                <w:spacing w:val="-3"/>
                              </w:rPr>
                              <w:t xml:space="preserve"> </w:t>
                            </w:r>
                            <w:r>
                              <w:t>Fiscal</w:t>
                            </w:r>
                            <w:r>
                              <w:rPr>
                                <w:spacing w:val="-4"/>
                              </w:rPr>
                              <w:t xml:space="preserve"> </w:t>
                            </w:r>
                            <w:r>
                              <w:t>Services</w:t>
                            </w:r>
                            <w:r>
                              <w:rPr>
                                <w:spacing w:val="-4"/>
                              </w:rPr>
                              <w:t xml:space="preserve"> </w:t>
                            </w:r>
                            <w:r>
                              <w:t>team</w:t>
                            </w:r>
                            <w:r>
                              <w:rPr>
                                <w:spacing w:val="-2"/>
                              </w:rPr>
                              <w:t xml:space="preserve"> </w:t>
                            </w:r>
                            <w:r>
                              <w:t>informs</w:t>
                            </w:r>
                            <w:r>
                              <w:rPr>
                                <w:spacing w:val="-6"/>
                              </w:rPr>
                              <w:t xml:space="preserve"> </w:t>
                            </w:r>
                            <w:r>
                              <w:t>CNs</w:t>
                            </w:r>
                            <w:r>
                              <w:rPr>
                                <w:spacing w:val="-4"/>
                              </w:rPr>
                              <w:t xml:space="preserve"> </w:t>
                            </w:r>
                            <w:r>
                              <w:t>of</w:t>
                            </w:r>
                            <w:r>
                              <w:rPr>
                                <w:spacing w:val="-4"/>
                              </w:rPr>
                              <w:t xml:space="preserve"> </w:t>
                            </w:r>
                            <w:r>
                              <w:t>changes</w:t>
                            </w:r>
                            <w:r>
                              <w:rPr>
                                <w:spacing w:val="-6"/>
                              </w:rPr>
                              <w:t xml:space="preserve"> </w:t>
                            </w:r>
                            <w:r>
                              <w:t>to</w:t>
                            </w:r>
                            <w:r>
                              <w:rPr>
                                <w:spacing w:val="-3"/>
                              </w:rPr>
                              <w:t xml:space="preserve"> </w:t>
                            </w:r>
                            <w:r>
                              <w:t>the</w:t>
                            </w:r>
                            <w:r>
                              <w:rPr>
                                <w:spacing w:val="-5"/>
                              </w:rPr>
                              <w:t xml:space="preserve"> </w:t>
                            </w:r>
                            <w:r>
                              <w:t>provider agreement/grant or if a provider agreement/grant has been discontinued or a new agreement/grant has been approved.</w:t>
                            </w:r>
                          </w:p>
                        </w:txbxContent>
                      </wps:txbx>
                      <wps:bodyPr rot="0" vert="horz" wrap="square" lIns="0" tIns="0" rIns="0" bIns="0" anchor="t" anchorCtr="0" upright="1">
                        <a:noAutofit/>
                      </wps:bodyPr>
                    </wps:wsp>
                  </a:graphicData>
                </a:graphic>
              </wp:inline>
            </w:drawing>
          </mc:Choice>
          <mc:Fallback>
            <w:pict>
              <v:shape w14:anchorId="4F697397" id="docshape33" o:spid="_x0000_s1049" type="#_x0000_t202" style="width:410.4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vbDgIAAPoDAAAOAAAAZHJzL2Uyb0RvYy54bWysU9tu2zAMfR+wfxD0vvgStMiMOEWXrsOA&#10;7gJ0+wBZlm1hsqhRSuzu60fJSVpsb8P0IFAidUgeHm1v5tGwo0Kvwda8WOWcKSuh1bav+fdv9282&#10;nPkgbCsMWFXzJ+X5ze71q+3kKlXCAKZVyAjE+mpyNR9CcFWWeTmoUfgVOGXJ2QGOItAR+6xFMRH6&#10;aLIyz6+zCbB1CFJ5T7d3i5PvEn7XKRm+dJ1XgZmaU20h7Zj2Ju7ZbiuqHoUbtDyVIf6hilFoS0kv&#10;UHciCHZA/RfUqCWChy6sJIwZdJ2WKvVA3RT5H908DsKp1AuR492FJv//YOXn46P7iizM72CmAaYm&#10;vHsA+cMzC/tB2F7dIsI0KNFS4iJSlk3OV6enkWpf+QjSTJ+gpSGLQ4AENHc4RlaoT0boNICnC+lq&#10;DkzS5VVZlPmGXJJ8V+uyWKepZKI6v3bowwcFI4tGzZGGmtDF8cGHWI2oziExmYV7bUwarLFsqvl1&#10;kb9d+gKj2+iMYR77Zm+QHUWURlqpNfK8DBt1IIEaPdZ8cwkSVWTjvW1TliC0WWyqxNgTPZGRhZsw&#10;NzPTbc3LdcwQ6WqgfSLCEBZB0gciYwD8xdlEYqy5/3kQqDgzHy2RHpV7NvBsNGdDWElPax44W8x9&#10;WBR+cKj7gZCXsVq4pcF0OnH2XMWpXhJYovL0GaKCX55T1POX3f0GAAD//wMAUEsDBBQABgAIAAAA&#10;IQCSpmlU3AAAAAQBAAAPAAAAZHJzL2Rvd25yZXYueG1sTI9BT8MwDIXvSPyHyEjcWLKhbW1pOk1I&#10;m8ap2uDAMWtMW9E4pcm28u8xXNjFsvWenr+Xr0bXiTMOofWkYTpRIJAqb1uqNby9bh4SECEasqbz&#10;hBq+McCquL3JTWb9hfZ4PsRacAiFzGhoYuwzKUPVoDNh4nsk1j784Ezkc6ilHcyFw10nZ0otpDMt&#10;8YfG9PjcYPV5ODkN86RfTDfbeVmlyxdVpun717rcaX1/N66fQEQc478ZfvEZHQpmOvoT2SA6DVwk&#10;/k3WkpniGkdeHhOQRS6v4YsfAAAA//8DAFBLAQItABQABgAIAAAAIQC2gziS/gAAAOEBAAATAAAA&#10;AAAAAAAAAAAAAAAAAABbQ29udGVudF9UeXBlc10ueG1sUEsBAi0AFAAGAAgAAAAhADj9If/WAAAA&#10;lAEAAAsAAAAAAAAAAAAAAAAALwEAAF9yZWxzLy5yZWxzUEsBAi0AFAAGAAgAAAAhAA6Ay9sOAgAA&#10;+gMAAA4AAAAAAAAAAAAAAAAALgIAAGRycy9lMm9Eb2MueG1sUEsBAi0AFAAGAAgAAAAhAJKmaVTc&#10;AAAABAEAAA8AAAAAAAAAAAAAAAAAaAQAAGRycy9kb3ducmV2LnhtbFBLBQYAAAAABAAEAPMAAABx&#10;BQAAAAA=&#10;" filled="f" strokeweight=".16969mm">
                <v:textbox inset="0,0,0,0">
                  <w:txbxContent>
                    <w:p w14:paraId="4F697410" w14:textId="77777777" w:rsidR="001D7367" w:rsidRDefault="00741C5D">
                      <w:pPr>
                        <w:pStyle w:val="BodyText"/>
                        <w:ind w:left="103" w:right="523"/>
                      </w:pPr>
                      <w:r>
                        <w:t>The</w:t>
                      </w:r>
                      <w:r>
                        <w:rPr>
                          <w:spacing w:val="-3"/>
                        </w:rPr>
                        <w:t xml:space="preserve"> </w:t>
                      </w:r>
                      <w:r>
                        <w:t>Fiscal</w:t>
                      </w:r>
                      <w:r>
                        <w:rPr>
                          <w:spacing w:val="-4"/>
                        </w:rPr>
                        <w:t xml:space="preserve"> </w:t>
                      </w:r>
                      <w:r>
                        <w:t>Services</w:t>
                      </w:r>
                      <w:r>
                        <w:rPr>
                          <w:spacing w:val="-4"/>
                        </w:rPr>
                        <w:t xml:space="preserve"> </w:t>
                      </w:r>
                      <w:r>
                        <w:t>team</w:t>
                      </w:r>
                      <w:r>
                        <w:rPr>
                          <w:spacing w:val="-2"/>
                        </w:rPr>
                        <w:t xml:space="preserve"> </w:t>
                      </w:r>
                      <w:r>
                        <w:t>informs</w:t>
                      </w:r>
                      <w:r>
                        <w:rPr>
                          <w:spacing w:val="-6"/>
                        </w:rPr>
                        <w:t xml:space="preserve"> </w:t>
                      </w:r>
                      <w:r>
                        <w:t>CNs</w:t>
                      </w:r>
                      <w:r>
                        <w:rPr>
                          <w:spacing w:val="-4"/>
                        </w:rPr>
                        <w:t xml:space="preserve"> </w:t>
                      </w:r>
                      <w:r>
                        <w:t>of</w:t>
                      </w:r>
                      <w:r>
                        <w:rPr>
                          <w:spacing w:val="-4"/>
                        </w:rPr>
                        <w:t xml:space="preserve"> </w:t>
                      </w:r>
                      <w:r>
                        <w:t>changes</w:t>
                      </w:r>
                      <w:r>
                        <w:rPr>
                          <w:spacing w:val="-6"/>
                        </w:rPr>
                        <w:t xml:space="preserve"> </w:t>
                      </w:r>
                      <w:r>
                        <w:t>to</w:t>
                      </w:r>
                      <w:r>
                        <w:rPr>
                          <w:spacing w:val="-3"/>
                        </w:rPr>
                        <w:t xml:space="preserve"> </w:t>
                      </w:r>
                      <w:r>
                        <w:t>the</w:t>
                      </w:r>
                      <w:r>
                        <w:rPr>
                          <w:spacing w:val="-5"/>
                        </w:rPr>
                        <w:t xml:space="preserve"> </w:t>
                      </w:r>
                      <w:r>
                        <w:t>provider agreement/grant or if a provider agreement/grant has been discontinued or a new agreement/grant has been approved.</w:t>
                      </w:r>
                    </w:p>
                  </w:txbxContent>
                </v:textbox>
                <w10:anchorlock/>
              </v:shape>
            </w:pict>
          </mc:Fallback>
        </mc:AlternateContent>
      </w:r>
    </w:p>
    <w:p w14:paraId="4F696CA8" w14:textId="77777777" w:rsidR="001D7367" w:rsidRDefault="001D7367">
      <w:pPr>
        <w:pStyle w:val="BodyText"/>
        <w:spacing w:before="7"/>
        <w:rPr>
          <w:sz w:val="13"/>
        </w:rPr>
      </w:pPr>
    </w:p>
    <w:p w14:paraId="4F696CA9" w14:textId="77777777" w:rsidR="001D7367" w:rsidRDefault="00741C5D">
      <w:pPr>
        <w:pStyle w:val="ListParagraph"/>
        <w:numPr>
          <w:ilvl w:val="0"/>
          <w:numId w:val="45"/>
        </w:numPr>
        <w:tabs>
          <w:tab w:val="left" w:pos="1220"/>
        </w:tabs>
        <w:spacing w:before="92" w:line="259" w:lineRule="auto"/>
        <w:ind w:right="948"/>
        <w:rPr>
          <w:sz w:val="24"/>
        </w:rPr>
      </w:pPr>
      <w:r>
        <w:rPr>
          <w:sz w:val="24"/>
        </w:rPr>
        <w:t>Describe how the State agency evaluates the performance of partners in achieving</w:t>
      </w:r>
      <w:r>
        <w:rPr>
          <w:spacing w:val="-4"/>
          <w:sz w:val="24"/>
        </w:rPr>
        <w:t xml:space="preserve"> </w:t>
      </w:r>
      <w:r>
        <w:rPr>
          <w:sz w:val="24"/>
        </w:rPr>
        <w:t>the</w:t>
      </w:r>
      <w:r>
        <w:rPr>
          <w:spacing w:val="-2"/>
          <w:sz w:val="24"/>
        </w:rPr>
        <w:t xml:space="preserve"> </w:t>
      </w:r>
      <w:r>
        <w:rPr>
          <w:sz w:val="24"/>
        </w:rPr>
        <w:t>purpose</w:t>
      </w:r>
      <w:r>
        <w:rPr>
          <w:spacing w:val="-7"/>
          <w:sz w:val="24"/>
        </w:rPr>
        <w:t xml:space="preserve"> </w:t>
      </w:r>
      <w:r>
        <w:rPr>
          <w:sz w:val="24"/>
        </w:rPr>
        <w:t>of</w:t>
      </w:r>
      <w:r>
        <w:rPr>
          <w:spacing w:val="-3"/>
          <w:sz w:val="24"/>
        </w:rPr>
        <w:t xml:space="preserve"> </w:t>
      </w:r>
      <w:r>
        <w:rPr>
          <w:sz w:val="24"/>
        </w:rPr>
        <w:t>E&amp;T</w:t>
      </w:r>
      <w:r>
        <w:rPr>
          <w:spacing w:val="-6"/>
          <w:sz w:val="24"/>
        </w:rPr>
        <w:t xml:space="preserve"> </w:t>
      </w:r>
      <w:r>
        <w:rPr>
          <w:sz w:val="24"/>
        </w:rPr>
        <w:t>(assisting</w:t>
      </w:r>
      <w:r>
        <w:rPr>
          <w:spacing w:val="-4"/>
          <w:sz w:val="24"/>
        </w:rPr>
        <w:t xml:space="preserve"> </w:t>
      </w:r>
      <w:r>
        <w:rPr>
          <w:sz w:val="24"/>
        </w:rPr>
        <w:t>members</w:t>
      </w:r>
      <w:r>
        <w:rPr>
          <w:spacing w:val="-3"/>
          <w:sz w:val="24"/>
        </w:rPr>
        <w:t xml:space="preserve"> </w:t>
      </w:r>
      <w:r>
        <w:rPr>
          <w:sz w:val="24"/>
        </w:rPr>
        <w:t>of</w:t>
      </w:r>
      <w:r>
        <w:rPr>
          <w:spacing w:val="-5"/>
          <w:sz w:val="24"/>
        </w:rPr>
        <w:t xml:space="preserve"> </w:t>
      </w:r>
      <w:r>
        <w:rPr>
          <w:sz w:val="24"/>
        </w:rPr>
        <w:t>SNAP</w:t>
      </w:r>
      <w:r>
        <w:rPr>
          <w:spacing w:val="-5"/>
          <w:sz w:val="24"/>
        </w:rPr>
        <w:t xml:space="preserve"> </w:t>
      </w:r>
      <w:r>
        <w:rPr>
          <w:sz w:val="24"/>
        </w:rPr>
        <w:t>households</w:t>
      </w:r>
      <w:r>
        <w:rPr>
          <w:spacing w:val="-3"/>
          <w:sz w:val="24"/>
        </w:rPr>
        <w:t xml:space="preserve"> </w:t>
      </w:r>
      <w:r>
        <w:rPr>
          <w:sz w:val="24"/>
        </w:rPr>
        <w:t>in gaining</w:t>
      </w:r>
      <w:r>
        <w:rPr>
          <w:spacing w:val="-5"/>
          <w:sz w:val="24"/>
        </w:rPr>
        <w:t xml:space="preserve"> </w:t>
      </w:r>
      <w:r>
        <w:rPr>
          <w:sz w:val="24"/>
        </w:rPr>
        <w:t>skills,</w:t>
      </w:r>
      <w:r>
        <w:rPr>
          <w:spacing w:val="-3"/>
          <w:sz w:val="24"/>
        </w:rPr>
        <w:t xml:space="preserve"> </w:t>
      </w:r>
      <w:r>
        <w:rPr>
          <w:sz w:val="24"/>
        </w:rPr>
        <w:t>training,</w:t>
      </w:r>
      <w:r>
        <w:rPr>
          <w:spacing w:val="-5"/>
          <w:sz w:val="24"/>
        </w:rPr>
        <w:t xml:space="preserve"> </w:t>
      </w:r>
      <w:r>
        <w:rPr>
          <w:sz w:val="24"/>
        </w:rPr>
        <w:t>work,</w:t>
      </w:r>
      <w:r>
        <w:rPr>
          <w:spacing w:val="-3"/>
          <w:sz w:val="24"/>
        </w:rPr>
        <w:t xml:space="preserve"> </w:t>
      </w:r>
      <w:r>
        <w:rPr>
          <w:sz w:val="24"/>
        </w:rPr>
        <w:t>or</w:t>
      </w:r>
      <w:r>
        <w:rPr>
          <w:spacing w:val="-5"/>
          <w:sz w:val="24"/>
        </w:rPr>
        <w:t xml:space="preserve"> </w:t>
      </w:r>
      <w:r>
        <w:rPr>
          <w:sz w:val="24"/>
        </w:rPr>
        <w:t>experience</w:t>
      </w:r>
      <w:r>
        <w:rPr>
          <w:spacing w:val="-5"/>
          <w:sz w:val="24"/>
        </w:rPr>
        <w:t xml:space="preserve"> </w:t>
      </w:r>
      <w:r>
        <w:rPr>
          <w:sz w:val="24"/>
        </w:rPr>
        <w:t>that</w:t>
      </w:r>
      <w:r>
        <w:rPr>
          <w:spacing w:val="-4"/>
          <w:sz w:val="24"/>
        </w:rPr>
        <w:t xml:space="preserve"> </w:t>
      </w:r>
      <w:r>
        <w:rPr>
          <w:sz w:val="24"/>
        </w:rPr>
        <w:t>will</w:t>
      </w:r>
      <w:r>
        <w:rPr>
          <w:spacing w:val="-4"/>
          <w:sz w:val="24"/>
        </w:rPr>
        <w:t xml:space="preserve"> </w:t>
      </w:r>
      <w:r>
        <w:rPr>
          <w:sz w:val="24"/>
        </w:rPr>
        <w:t>increase</w:t>
      </w:r>
      <w:r>
        <w:rPr>
          <w:spacing w:val="-5"/>
          <w:sz w:val="24"/>
        </w:rPr>
        <w:t xml:space="preserve"> </w:t>
      </w:r>
      <w:r>
        <w:rPr>
          <w:sz w:val="24"/>
        </w:rPr>
        <w:t>their</w:t>
      </w:r>
      <w:r>
        <w:rPr>
          <w:spacing w:val="-5"/>
          <w:sz w:val="24"/>
        </w:rPr>
        <w:t xml:space="preserve"> </w:t>
      </w:r>
      <w:r>
        <w:rPr>
          <w:sz w:val="24"/>
        </w:rPr>
        <w:t>ability</w:t>
      </w:r>
      <w:r>
        <w:rPr>
          <w:spacing w:val="-4"/>
          <w:sz w:val="24"/>
        </w:rPr>
        <w:t xml:space="preserve"> </w:t>
      </w:r>
      <w:r>
        <w:rPr>
          <w:sz w:val="24"/>
        </w:rPr>
        <w:t>to obtain regular employment and meets State or local workforce needs).</w:t>
      </w:r>
    </w:p>
    <w:p w14:paraId="4F696CAA" w14:textId="77777777" w:rsidR="001D7367" w:rsidRDefault="001D7367">
      <w:pPr>
        <w:pStyle w:val="BodyText"/>
        <w:spacing w:before="1"/>
        <w:rPr>
          <w:sz w:val="25"/>
        </w:rPr>
      </w:pPr>
    </w:p>
    <w:p w14:paraId="4F696CAB" w14:textId="59864A50" w:rsidR="001D7367" w:rsidRDefault="007D16E3">
      <w:pPr>
        <w:pStyle w:val="BodyText"/>
        <w:spacing w:before="1"/>
        <w:ind w:left="1335" w:right="735"/>
      </w:pPr>
      <w:r>
        <w:rPr>
          <w:noProof/>
        </w:rPr>
        <mc:AlternateContent>
          <mc:Choice Requires="wps">
            <w:drawing>
              <wp:anchor distT="0" distB="0" distL="114300" distR="114300" simplePos="0" relativeHeight="485365248" behindDoc="1" locked="0" layoutInCell="1" allowOverlap="1" wp14:anchorId="4F697398" wp14:editId="0CCE1848">
                <wp:simplePos x="0" y="0"/>
                <wp:positionH relativeFrom="page">
                  <wp:posOffset>1601470</wp:posOffset>
                </wp:positionH>
                <wp:positionV relativeFrom="paragraph">
                  <wp:posOffset>-5715</wp:posOffset>
                </wp:positionV>
                <wp:extent cx="5218430" cy="5367655"/>
                <wp:effectExtent l="0" t="0" r="0" b="0"/>
                <wp:wrapNone/>
                <wp:docPr id="155445855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8430" cy="5367655"/>
                        </a:xfrm>
                        <a:custGeom>
                          <a:avLst/>
                          <a:gdLst>
                            <a:gd name="T0" fmla="+- 0 10730 2522"/>
                            <a:gd name="T1" fmla="*/ T0 w 8218"/>
                            <a:gd name="T2" fmla="+- 0 -9 -9"/>
                            <a:gd name="T3" fmla="*/ -9 h 8453"/>
                            <a:gd name="T4" fmla="+- 0 2532 2522"/>
                            <a:gd name="T5" fmla="*/ T4 w 8218"/>
                            <a:gd name="T6" fmla="+- 0 -9 -9"/>
                            <a:gd name="T7" fmla="*/ -9 h 8453"/>
                            <a:gd name="T8" fmla="+- 0 2532 2522"/>
                            <a:gd name="T9" fmla="*/ T8 w 8218"/>
                            <a:gd name="T10" fmla="+- 0 -9 -9"/>
                            <a:gd name="T11" fmla="*/ -9 h 8453"/>
                            <a:gd name="T12" fmla="+- 0 2522 2522"/>
                            <a:gd name="T13" fmla="*/ T12 w 8218"/>
                            <a:gd name="T14" fmla="+- 0 -9 -9"/>
                            <a:gd name="T15" fmla="*/ -9 h 8453"/>
                            <a:gd name="T16" fmla="+- 0 2522 2522"/>
                            <a:gd name="T17" fmla="*/ T16 w 8218"/>
                            <a:gd name="T18" fmla="+- 0 1 -9"/>
                            <a:gd name="T19" fmla="*/ 1 h 8453"/>
                            <a:gd name="T20" fmla="+- 0 2522 2522"/>
                            <a:gd name="T21" fmla="*/ T20 w 8218"/>
                            <a:gd name="T22" fmla="+- 0 8434 -9"/>
                            <a:gd name="T23" fmla="*/ 8434 h 8453"/>
                            <a:gd name="T24" fmla="+- 0 2522 2522"/>
                            <a:gd name="T25" fmla="*/ T24 w 8218"/>
                            <a:gd name="T26" fmla="+- 0 8444 -9"/>
                            <a:gd name="T27" fmla="*/ 8444 h 8453"/>
                            <a:gd name="T28" fmla="+- 0 2532 2522"/>
                            <a:gd name="T29" fmla="*/ T28 w 8218"/>
                            <a:gd name="T30" fmla="+- 0 8444 -9"/>
                            <a:gd name="T31" fmla="*/ 8444 h 8453"/>
                            <a:gd name="T32" fmla="+- 0 2532 2522"/>
                            <a:gd name="T33" fmla="*/ T32 w 8218"/>
                            <a:gd name="T34" fmla="+- 0 8444 -9"/>
                            <a:gd name="T35" fmla="*/ 8444 h 8453"/>
                            <a:gd name="T36" fmla="+- 0 10730 2522"/>
                            <a:gd name="T37" fmla="*/ T36 w 8218"/>
                            <a:gd name="T38" fmla="+- 0 8444 -9"/>
                            <a:gd name="T39" fmla="*/ 8444 h 8453"/>
                            <a:gd name="T40" fmla="+- 0 10730 2522"/>
                            <a:gd name="T41" fmla="*/ T40 w 8218"/>
                            <a:gd name="T42" fmla="+- 0 8434 -9"/>
                            <a:gd name="T43" fmla="*/ 8434 h 8453"/>
                            <a:gd name="T44" fmla="+- 0 2532 2522"/>
                            <a:gd name="T45" fmla="*/ T44 w 8218"/>
                            <a:gd name="T46" fmla="+- 0 8434 -9"/>
                            <a:gd name="T47" fmla="*/ 8434 h 8453"/>
                            <a:gd name="T48" fmla="+- 0 2532 2522"/>
                            <a:gd name="T49" fmla="*/ T48 w 8218"/>
                            <a:gd name="T50" fmla="+- 0 1 -9"/>
                            <a:gd name="T51" fmla="*/ 1 h 8453"/>
                            <a:gd name="T52" fmla="+- 0 10730 2522"/>
                            <a:gd name="T53" fmla="*/ T52 w 8218"/>
                            <a:gd name="T54" fmla="+- 0 1 -9"/>
                            <a:gd name="T55" fmla="*/ 1 h 8453"/>
                            <a:gd name="T56" fmla="+- 0 10730 2522"/>
                            <a:gd name="T57" fmla="*/ T56 w 8218"/>
                            <a:gd name="T58" fmla="+- 0 -9 -9"/>
                            <a:gd name="T59" fmla="*/ -9 h 8453"/>
                            <a:gd name="T60" fmla="+- 0 10740 2522"/>
                            <a:gd name="T61" fmla="*/ T60 w 8218"/>
                            <a:gd name="T62" fmla="+- 0 -9 -9"/>
                            <a:gd name="T63" fmla="*/ -9 h 8453"/>
                            <a:gd name="T64" fmla="+- 0 10730 2522"/>
                            <a:gd name="T65" fmla="*/ T64 w 8218"/>
                            <a:gd name="T66" fmla="+- 0 -9 -9"/>
                            <a:gd name="T67" fmla="*/ -9 h 8453"/>
                            <a:gd name="T68" fmla="+- 0 10730 2522"/>
                            <a:gd name="T69" fmla="*/ T68 w 8218"/>
                            <a:gd name="T70" fmla="+- 0 1 -9"/>
                            <a:gd name="T71" fmla="*/ 1 h 8453"/>
                            <a:gd name="T72" fmla="+- 0 10730 2522"/>
                            <a:gd name="T73" fmla="*/ T72 w 8218"/>
                            <a:gd name="T74" fmla="+- 0 8434 -9"/>
                            <a:gd name="T75" fmla="*/ 8434 h 8453"/>
                            <a:gd name="T76" fmla="+- 0 10730 2522"/>
                            <a:gd name="T77" fmla="*/ T76 w 8218"/>
                            <a:gd name="T78" fmla="+- 0 8444 -9"/>
                            <a:gd name="T79" fmla="*/ 8444 h 8453"/>
                            <a:gd name="T80" fmla="+- 0 10740 2522"/>
                            <a:gd name="T81" fmla="*/ T80 w 8218"/>
                            <a:gd name="T82" fmla="+- 0 8444 -9"/>
                            <a:gd name="T83" fmla="*/ 8444 h 8453"/>
                            <a:gd name="T84" fmla="+- 0 10740 2522"/>
                            <a:gd name="T85" fmla="*/ T84 w 8218"/>
                            <a:gd name="T86" fmla="+- 0 8434 -9"/>
                            <a:gd name="T87" fmla="*/ 8434 h 8453"/>
                            <a:gd name="T88" fmla="+- 0 10740 2522"/>
                            <a:gd name="T89" fmla="*/ T88 w 8218"/>
                            <a:gd name="T90" fmla="+- 0 1 -9"/>
                            <a:gd name="T91" fmla="*/ 1 h 8453"/>
                            <a:gd name="T92" fmla="+- 0 10740 2522"/>
                            <a:gd name="T93" fmla="*/ T92 w 8218"/>
                            <a:gd name="T94" fmla="+- 0 -9 -9"/>
                            <a:gd name="T95" fmla="*/ -9 h 8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218" h="8453">
                              <a:moveTo>
                                <a:pt x="8208" y="0"/>
                              </a:moveTo>
                              <a:lnTo>
                                <a:pt x="10" y="0"/>
                              </a:lnTo>
                              <a:lnTo>
                                <a:pt x="0" y="0"/>
                              </a:lnTo>
                              <a:lnTo>
                                <a:pt x="0" y="10"/>
                              </a:lnTo>
                              <a:lnTo>
                                <a:pt x="0" y="8443"/>
                              </a:lnTo>
                              <a:lnTo>
                                <a:pt x="0" y="8453"/>
                              </a:lnTo>
                              <a:lnTo>
                                <a:pt x="10" y="8453"/>
                              </a:lnTo>
                              <a:lnTo>
                                <a:pt x="8208" y="8453"/>
                              </a:lnTo>
                              <a:lnTo>
                                <a:pt x="8208" y="8443"/>
                              </a:lnTo>
                              <a:lnTo>
                                <a:pt x="10" y="8443"/>
                              </a:lnTo>
                              <a:lnTo>
                                <a:pt x="10" y="10"/>
                              </a:lnTo>
                              <a:lnTo>
                                <a:pt x="8208" y="10"/>
                              </a:lnTo>
                              <a:lnTo>
                                <a:pt x="8208" y="0"/>
                              </a:lnTo>
                              <a:close/>
                              <a:moveTo>
                                <a:pt x="8218" y="0"/>
                              </a:moveTo>
                              <a:lnTo>
                                <a:pt x="8208" y="0"/>
                              </a:lnTo>
                              <a:lnTo>
                                <a:pt x="8208" y="10"/>
                              </a:lnTo>
                              <a:lnTo>
                                <a:pt x="8208" y="8443"/>
                              </a:lnTo>
                              <a:lnTo>
                                <a:pt x="8208" y="8453"/>
                              </a:lnTo>
                              <a:lnTo>
                                <a:pt x="8218" y="8453"/>
                              </a:lnTo>
                              <a:lnTo>
                                <a:pt x="8218" y="8443"/>
                              </a:lnTo>
                              <a:lnTo>
                                <a:pt x="8218" y="10"/>
                              </a:lnTo>
                              <a:lnTo>
                                <a:pt x="82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8AA9B4" id="docshape34" o:spid="_x0000_s1026" style="position:absolute;margin-left:126.1pt;margin-top:-.45pt;width:410.9pt;height:422.65pt;z-index:-1795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18,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aO3wUAAIMaAAAOAAAAZHJzL2Uyb0RvYy54bWysWduO2zYQfS/QfyD02GJj6y4b8QZFghQF&#10;0gsQ9gO0srw2KouqqF1v+vWZoUXtUNXIStF9sKXV8ejwHM7w9vbdy7kSz2WrT6reef6btSfKulD7&#10;U/248/6UH+8yT+gur/d5pepy530ptffu/vvv3l6abRmoo6r2ZSsgSK23l2bnHbuu2a5WujiW51y/&#10;UU1Zw8ODas95B7ft42rf5heIfq5WwXqdrC6q3TetKkqt4b8frg+9exP/cCiL7vfDQZedqHYecOvM&#10;Z2s+H/Bzdf823z62eXM8FT2N/D+wOOenGl46hPqQd7l4ak//CnU+Fa3S6tC9KdR5pQ6HU1GaNkBr&#10;/PWoNZ+PeVOatoA4uhlk0v9f2OK358/NHy1S180nVfylQZHVpdHb4QneaMCIh8uvag8e5k+dMo19&#10;ObRn/CU0Q7wYTb8MmpYvnSjgn3HgZ1EI0hfwLA6TNIljVH2Vb+3Piyfd/VwqEyp//qS7qyl7uDKS&#10;7kWdn+G9EqIczhX48+OdWAt/nYZrEcRB0Ls44HyL+2El5FpcRAYkxqDAgkywu42424whoYVAHAAc&#10;RRbF4RgUWZCJE8RhMMkptjDkFDGcEgviOaUWMscJko4IxXLaWBhyyhhOvqv6pFA+VZxVynclR+cm&#10;pfKp7tIPOGKu8tPEqOw8MVd3nhgVX/oJR8yV35/oWT6V3md6VuAqz9IKqPoyYDu8Kz9kZTTBLKDi&#10;G8x0tw9c9Xly1AEZcD0/cC3IomiSHDXAYBhyrgNsAgTUBhlwKYDli+QTQy6kNsyQC10fWHIhdUJC&#10;WZmuY6FrBEeO2jBHzvWBr7EhtUKGXC6ErhMcO+rDDLvINYJnF1EvZMSlRORawaRERI2YSYnIdYI1&#10;NqJeSOjo08ZGrhUcOerDHDnXCJ4ctUJGXErEIycmKklMPeBqXOw6wDsKA2+fgzhYxVw2xK4HU7UX&#10;5h+vkVhervgzvKj+MubyIHblnxysYio9O1glI+XXKXRvLL/jiUlC9ZcJlwOJ68Aks4SKzzMbac/O&#10;zxLqgEy4BEhcD6aZUfl5Zq76vJsJtUAmXO9PRx5M9P6Uqs/1stTVnueVUgNkyvX+1HWAKRkplX+m&#10;ZKSu/jPsqAky5XIgdV1gxoKUWjAzFmQjD9g8yKgTMuPyIHO9YNhl1Ig5dq4ToB2TpRk1Q2ZcLmSu&#10;F4yzGTVixtnMdWKGHTVDZlw+bEZeTOTDhrrA5cPG9YDntaE2yA2XDxvXhckKsqEGOBUElqiPdhGa&#10;H+26tHip+4UpXIkc9znWZjXcKI2rYAkNhaWuNAtFCAEoXMUyYHg5glMs3jfBYAaCYbW1BI3LKAO3&#10;6+15Jj70HQM3y+CbXHDRgXBYLywhE/QNDZa1FCfmGB3m1Eui41TZwJc1FeeuBr6sqTiZRDjMA5eQ&#10;wemdgS9ratQ3FaZLS6LjPAijD7so867GfVNhbrEkOs4ZMDoM+IvgfVOTZU3F0RWjw9i4JDoOega+&#10;zNW0byoMIEui47CA0aGiL4L3TYUSuwjeNxXK3hI41jMkA8WIwK9J2FebFvYyx7uYrSdgF/MBf5Nv&#10;m7zDImUvxWXnmX0vcYQL3LjCJ2f1XEplMB1WqyxYw1gArzZbofDCV0BVUyBuAxGYfWi/GxNtOQbC&#10;XRtqA9hvGgjGV2uOfWy/Xdh1Vw7Y28f2+wrrudvdOxY3iPEtyBsUh3cvw93QZWC4FDeWuaiULk13&#10;eTX6KtK1rxCLXwGumgOHcWwGtpTqTbeHFy+wB/Z7sbt+C/KGQYM+N9vTv3ssj5Ueuh+mqhnvh5yF&#10;f9JtcK2q0/7jqaowU3X7+PC+asVzjocY5q9PHgdWmXlGrfBnNrf6vXzcvscjEb19UPsvsJXfqutJ&#10;CJzcwMVRtf944gKnIDtP//2Ut6Unql9qOGbY+BHuuXTmJopT3JJs6ZMH+iSvCwi18zoP5kV4+b67&#10;HrU8Ne3p8Qhv8k0RqtVPcIRwOOFGvzlruLLqb+Ckw2jTn8rgUQq9N6jXs6P7rwAAAP//AwBQSwME&#10;FAAGAAgAAAAhAAsZOTjfAAAACgEAAA8AAABkcnMvZG93bnJldi54bWxMj0FLw0AUhO+C/2F5grd2&#10;Y0g1xmyKCFLxINiGnl+yr9lo9m3Ibtv4792e9DjMMPNNuZ7tIE40+d6xgrtlAoK4dbrnTkG9e13k&#10;IHxA1jg4JgU/5GFdXV+VWGh35k86bUMnYgn7AhWYEMZCSt8asuiXbiSO3sFNFkOUUyf1hOdYbgeZ&#10;Jsm9tNhzXDA40ouh9nt7tAqo37vp/bDCfF+br82uprdN86HU7c38/AQi0Bz+wnDBj+hQRabGHVl7&#10;MShIV2kaowoWjyAufvKQxXONgjzLMpBVKf9fqH4BAAD//wMAUEsBAi0AFAAGAAgAAAAhALaDOJL+&#10;AAAA4QEAABMAAAAAAAAAAAAAAAAAAAAAAFtDb250ZW50X1R5cGVzXS54bWxQSwECLQAUAAYACAAA&#10;ACEAOP0h/9YAAACUAQAACwAAAAAAAAAAAAAAAAAvAQAAX3JlbHMvLnJlbHNQSwECLQAUAAYACAAA&#10;ACEAmCbGjt8FAACDGgAADgAAAAAAAAAAAAAAAAAuAgAAZHJzL2Uyb0RvYy54bWxQSwECLQAUAAYA&#10;CAAAACEACxk5ON8AAAAKAQAADwAAAAAAAAAAAAAAAAA5CAAAZHJzL2Rvd25yZXYueG1sUEsFBgAA&#10;AAAEAAQA8wAAAEUJAAAAAA==&#10;" path="m8208,l10,,,,,10,,8443r,10l10,8453r8198,l8208,8443r-8198,l10,10r8198,l8208,xm8218,r-10,l8208,10r,8433l8208,8453r10,l8218,8443r,-8433l8218,xe" fillcolor="black" stroked="f">
                <v:path arrowok="t" o:connecttype="custom" o:connectlocs="5212080,-5715;6350,-5715;6350,-5715;0,-5715;0,635;0,5355590;0,5361940;6350,5361940;6350,5361940;5212080,5361940;5212080,5355590;6350,5355590;6350,635;5212080,635;5212080,-5715;5218430,-5715;5212080,-5715;5212080,635;5212080,5355590;5212080,5361940;5218430,5361940;5218430,5355590;5218430,635;5218430,-5715" o:connectangles="0,0,0,0,0,0,0,0,0,0,0,0,0,0,0,0,0,0,0,0,0,0,0,0"/>
                <w10:wrap anchorx="page"/>
              </v:shape>
            </w:pict>
          </mc:Fallback>
        </mc:AlternateContent>
      </w:r>
      <w:r w:rsidR="00741C5D">
        <w:t>Grant Specialists in the Fiscal Services Unit review provider invoices that include a narrative explaining what services have been provided. If there are any questions or concerns from the Grant Specialists in the Fiscal Services Unit, this information will be verified by the CN with the Provider Portal referral to ensure that the provider is billing correctly and providing the</w:t>
      </w:r>
      <w:r w:rsidR="00741C5D">
        <w:rPr>
          <w:spacing w:val="-3"/>
        </w:rPr>
        <w:t xml:space="preserve"> </w:t>
      </w:r>
      <w:r w:rsidR="00741C5D">
        <w:t>services</w:t>
      </w:r>
      <w:r w:rsidR="00741C5D">
        <w:rPr>
          <w:spacing w:val="-4"/>
        </w:rPr>
        <w:t xml:space="preserve"> </w:t>
      </w:r>
      <w:r w:rsidR="00741C5D">
        <w:t>for</w:t>
      </w:r>
      <w:r w:rsidR="00741C5D">
        <w:rPr>
          <w:spacing w:val="-5"/>
        </w:rPr>
        <w:t xml:space="preserve"> </w:t>
      </w:r>
      <w:r w:rsidR="00741C5D">
        <w:t>which</w:t>
      </w:r>
      <w:r w:rsidR="00741C5D">
        <w:rPr>
          <w:spacing w:val="-5"/>
        </w:rPr>
        <w:t xml:space="preserve"> </w:t>
      </w:r>
      <w:r w:rsidR="00741C5D">
        <w:t>the</w:t>
      </w:r>
      <w:r w:rsidR="00741C5D">
        <w:rPr>
          <w:spacing w:val="-3"/>
        </w:rPr>
        <w:t xml:space="preserve"> </w:t>
      </w:r>
      <w:r w:rsidR="00741C5D">
        <w:t>client</w:t>
      </w:r>
      <w:r w:rsidR="00741C5D">
        <w:rPr>
          <w:spacing w:val="-3"/>
        </w:rPr>
        <w:t xml:space="preserve"> </w:t>
      </w:r>
      <w:r w:rsidR="00741C5D">
        <w:t>was</w:t>
      </w:r>
      <w:r w:rsidR="00741C5D">
        <w:rPr>
          <w:spacing w:val="-4"/>
        </w:rPr>
        <w:t xml:space="preserve"> </w:t>
      </w:r>
      <w:r w:rsidR="00741C5D">
        <w:t>referred.</w:t>
      </w:r>
      <w:r w:rsidR="00741C5D">
        <w:rPr>
          <w:spacing w:val="-6"/>
        </w:rPr>
        <w:t xml:space="preserve"> </w:t>
      </w:r>
      <w:r w:rsidR="00741C5D">
        <w:t>The</w:t>
      </w:r>
      <w:r w:rsidR="00741C5D">
        <w:rPr>
          <w:spacing w:val="-3"/>
        </w:rPr>
        <w:t xml:space="preserve"> </w:t>
      </w:r>
      <w:r w:rsidR="00741C5D">
        <w:t>Grant</w:t>
      </w:r>
      <w:r w:rsidR="00741C5D">
        <w:rPr>
          <w:spacing w:val="-4"/>
        </w:rPr>
        <w:t xml:space="preserve"> </w:t>
      </w:r>
      <w:r w:rsidR="00741C5D">
        <w:t>Specialists</w:t>
      </w:r>
      <w:r w:rsidR="00741C5D">
        <w:rPr>
          <w:spacing w:val="-4"/>
        </w:rPr>
        <w:t xml:space="preserve"> </w:t>
      </w:r>
      <w:r w:rsidR="00741C5D">
        <w:t>in</w:t>
      </w:r>
      <w:r w:rsidR="00741C5D">
        <w:rPr>
          <w:spacing w:val="-3"/>
        </w:rPr>
        <w:t xml:space="preserve"> </w:t>
      </w:r>
      <w:r w:rsidR="00741C5D">
        <w:t>the Fiscal Services Unit will annually evaluate the performance of providers.</w:t>
      </w:r>
    </w:p>
    <w:p w14:paraId="4F696CAC" w14:textId="77777777" w:rsidR="001D7367" w:rsidRDefault="001D7367">
      <w:pPr>
        <w:pStyle w:val="BodyText"/>
        <w:spacing w:before="5"/>
        <w:rPr>
          <w:sz w:val="34"/>
        </w:rPr>
      </w:pPr>
    </w:p>
    <w:p w14:paraId="4F696CAD" w14:textId="77777777" w:rsidR="001D7367" w:rsidRDefault="00741C5D">
      <w:pPr>
        <w:pStyle w:val="BodyText"/>
        <w:ind w:left="1335" w:right="653"/>
      </w:pPr>
      <w:r>
        <w:t>If a provider is not meeting expectations, based on the narratives in the billing</w:t>
      </w:r>
      <w:r>
        <w:rPr>
          <w:spacing w:val="-2"/>
        </w:rPr>
        <w:t xml:space="preserve"> </w:t>
      </w:r>
      <w:r>
        <w:t>the</w:t>
      </w:r>
      <w:r>
        <w:rPr>
          <w:spacing w:val="-4"/>
        </w:rPr>
        <w:t xml:space="preserve"> </w:t>
      </w:r>
      <w:r>
        <w:t>Grant</w:t>
      </w:r>
      <w:r>
        <w:rPr>
          <w:spacing w:val="-2"/>
        </w:rPr>
        <w:t xml:space="preserve"> </w:t>
      </w:r>
      <w:r>
        <w:t>Specialists</w:t>
      </w:r>
      <w:r>
        <w:rPr>
          <w:spacing w:val="-3"/>
        </w:rPr>
        <w:t xml:space="preserve"> </w:t>
      </w:r>
      <w:r>
        <w:t>in</w:t>
      </w:r>
      <w:r>
        <w:rPr>
          <w:spacing w:val="-2"/>
        </w:rPr>
        <w:t xml:space="preserve"> </w:t>
      </w:r>
      <w:r>
        <w:t>the</w:t>
      </w:r>
      <w:r>
        <w:rPr>
          <w:spacing w:val="-2"/>
        </w:rPr>
        <w:t xml:space="preserve"> </w:t>
      </w:r>
      <w:r>
        <w:t>Fiscal</w:t>
      </w:r>
      <w:r>
        <w:rPr>
          <w:spacing w:val="-3"/>
        </w:rPr>
        <w:t xml:space="preserve"> </w:t>
      </w:r>
      <w:r>
        <w:t>Services</w:t>
      </w:r>
      <w:r>
        <w:rPr>
          <w:spacing w:val="-3"/>
        </w:rPr>
        <w:t xml:space="preserve"> </w:t>
      </w:r>
      <w:r>
        <w:t>Unit</w:t>
      </w:r>
      <w:r>
        <w:rPr>
          <w:spacing w:val="-2"/>
        </w:rPr>
        <w:t xml:space="preserve"> </w:t>
      </w:r>
      <w:r>
        <w:t>will</w:t>
      </w:r>
      <w:r>
        <w:rPr>
          <w:spacing w:val="-3"/>
        </w:rPr>
        <w:t xml:space="preserve"> </w:t>
      </w:r>
      <w:r>
        <w:t>reach</w:t>
      </w:r>
      <w:r>
        <w:rPr>
          <w:spacing w:val="-4"/>
        </w:rPr>
        <w:t xml:space="preserve"> </w:t>
      </w:r>
      <w:r>
        <w:t>out</w:t>
      </w:r>
      <w:r>
        <w:rPr>
          <w:spacing w:val="-5"/>
        </w:rPr>
        <w:t xml:space="preserve"> </w:t>
      </w:r>
      <w:r>
        <w:t>to</w:t>
      </w:r>
      <w:r>
        <w:rPr>
          <w:spacing w:val="-2"/>
        </w:rPr>
        <w:t xml:space="preserve"> </w:t>
      </w:r>
      <w:r>
        <w:t>the programs that have utilized that provider to see what can be done to remedy the situation. The Grant Specialists in</w:t>
      </w:r>
      <w:r>
        <w:rPr>
          <w:spacing w:val="-1"/>
        </w:rPr>
        <w:t xml:space="preserve"> </w:t>
      </w:r>
      <w:r>
        <w:t>the Fiscal</w:t>
      </w:r>
      <w:r>
        <w:rPr>
          <w:spacing w:val="-3"/>
        </w:rPr>
        <w:t xml:space="preserve"> </w:t>
      </w:r>
      <w:r>
        <w:t>Services Unit will implement a corrective action plan. They will then meet with E&amp;T CNs to determine if the provider has remedied the situation.</w:t>
      </w:r>
    </w:p>
    <w:p w14:paraId="4F696CAE" w14:textId="77777777" w:rsidR="001D7367" w:rsidRDefault="001D7367">
      <w:pPr>
        <w:pStyle w:val="BodyText"/>
        <w:spacing w:before="5"/>
        <w:rPr>
          <w:sz w:val="25"/>
        </w:rPr>
      </w:pPr>
    </w:p>
    <w:p w14:paraId="4F696CAF" w14:textId="77777777" w:rsidR="001D7367" w:rsidRDefault="00741C5D">
      <w:pPr>
        <w:pStyle w:val="BodyText"/>
        <w:ind w:left="1335" w:right="706"/>
      </w:pPr>
      <w:r>
        <w:t>We have also created a provider feedback form that allows us to obtain feedback</w:t>
      </w:r>
      <w:r>
        <w:rPr>
          <w:spacing w:val="-5"/>
        </w:rPr>
        <w:t xml:space="preserve"> </w:t>
      </w:r>
      <w:r>
        <w:t>from</w:t>
      </w:r>
      <w:r>
        <w:rPr>
          <w:spacing w:val="-5"/>
        </w:rPr>
        <w:t xml:space="preserve"> </w:t>
      </w:r>
      <w:r>
        <w:t>clients</w:t>
      </w:r>
      <w:r>
        <w:rPr>
          <w:spacing w:val="-4"/>
        </w:rPr>
        <w:t xml:space="preserve"> </w:t>
      </w:r>
      <w:r>
        <w:t>to</w:t>
      </w:r>
      <w:r>
        <w:rPr>
          <w:spacing w:val="-3"/>
        </w:rPr>
        <w:t xml:space="preserve"> </w:t>
      </w:r>
      <w:r>
        <w:t>make</w:t>
      </w:r>
      <w:r>
        <w:rPr>
          <w:spacing w:val="-3"/>
        </w:rPr>
        <w:t xml:space="preserve"> </w:t>
      </w:r>
      <w:r>
        <w:t>sure</w:t>
      </w:r>
      <w:r>
        <w:rPr>
          <w:spacing w:val="-3"/>
        </w:rPr>
        <w:t xml:space="preserve"> </w:t>
      </w:r>
      <w:r>
        <w:t>they</w:t>
      </w:r>
      <w:r>
        <w:rPr>
          <w:spacing w:val="-4"/>
        </w:rPr>
        <w:t xml:space="preserve"> </w:t>
      </w:r>
      <w:r>
        <w:t>are</w:t>
      </w:r>
      <w:r>
        <w:rPr>
          <w:spacing w:val="-3"/>
        </w:rPr>
        <w:t xml:space="preserve"> </w:t>
      </w:r>
      <w:r>
        <w:t>satisfied</w:t>
      </w:r>
      <w:r>
        <w:rPr>
          <w:spacing w:val="-3"/>
        </w:rPr>
        <w:t xml:space="preserve"> </w:t>
      </w:r>
      <w:r>
        <w:t>with</w:t>
      </w:r>
      <w:r>
        <w:rPr>
          <w:spacing w:val="-5"/>
        </w:rPr>
        <w:t xml:space="preserve"> </w:t>
      </w:r>
      <w:r>
        <w:t>the</w:t>
      </w:r>
      <w:r>
        <w:rPr>
          <w:spacing w:val="-3"/>
        </w:rPr>
        <w:t xml:space="preserve"> </w:t>
      </w:r>
      <w:r>
        <w:t>services</w:t>
      </w:r>
      <w:r>
        <w:rPr>
          <w:spacing w:val="-4"/>
        </w:rPr>
        <w:t xml:space="preserve"> </w:t>
      </w:r>
      <w:r>
        <w:t>they are receiving from providers. If the feedback indicates that the clients are not satisfied with services, the Grant Specialist in the Fiscal Services Unit reaches out to discuss the issues and if necessary, implements a corrective action plan. They will then meet with CNs to determine if the provider has remedied the situation. If not, we will end the contract and discontinue referring clients to the provider.</w:t>
      </w:r>
    </w:p>
    <w:p w14:paraId="4F696CB0" w14:textId="77777777" w:rsidR="001D7367" w:rsidRDefault="001D7367">
      <w:pPr>
        <w:pStyle w:val="BodyText"/>
        <w:spacing w:before="6"/>
        <w:rPr>
          <w:sz w:val="25"/>
        </w:rPr>
      </w:pPr>
    </w:p>
    <w:p w14:paraId="4F696CB1" w14:textId="77777777" w:rsidR="001D7367" w:rsidRDefault="00741C5D">
      <w:pPr>
        <w:pStyle w:val="BodyText"/>
        <w:ind w:left="1335" w:right="735"/>
      </w:pPr>
      <w:r>
        <w:t>E&amp;T</w:t>
      </w:r>
      <w:r>
        <w:rPr>
          <w:spacing w:val="-6"/>
        </w:rPr>
        <w:t xml:space="preserve"> </w:t>
      </w:r>
      <w:r>
        <w:t>Program</w:t>
      </w:r>
      <w:r>
        <w:rPr>
          <w:spacing w:val="-6"/>
        </w:rPr>
        <w:t xml:space="preserve"> </w:t>
      </w:r>
      <w:r>
        <w:t>Administrators</w:t>
      </w:r>
      <w:r>
        <w:rPr>
          <w:spacing w:val="-6"/>
        </w:rPr>
        <w:t xml:space="preserve"> </w:t>
      </w:r>
      <w:r>
        <w:t>and</w:t>
      </w:r>
      <w:r>
        <w:rPr>
          <w:spacing w:val="-5"/>
        </w:rPr>
        <w:t xml:space="preserve"> </w:t>
      </w:r>
      <w:r>
        <w:t>the</w:t>
      </w:r>
      <w:r>
        <w:rPr>
          <w:spacing w:val="-5"/>
        </w:rPr>
        <w:t xml:space="preserve"> </w:t>
      </w:r>
      <w:r>
        <w:t>Program</w:t>
      </w:r>
      <w:r>
        <w:rPr>
          <w:spacing w:val="-4"/>
        </w:rPr>
        <w:t xml:space="preserve"> </w:t>
      </w:r>
      <w:r>
        <w:t>Integrity</w:t>
      </w:r>
      <w:r>
        <w:rPr>
          <w:spacing w:val="-7"/>
        </w:rPr>
        <w:t xml:space="preserve"> </w:t>
      </w:r>
      <w:r>
        <w:t>team</w:t>
      </w:r>
      <w:r>
        <w:rPr>
          <w:spacing w:val="-4"/>
        </w:rPr>
        <w:t xml:space="preserve"> </w:t>
      </w:r>
      <w:r>
        <w:t>regularly review electronic case files to ensure that CNs are correctly referring clients to components and are providing required case management services. If deficiencies are discovered, CN trainings or new tools are created to improve processes</w:t>
      </w:r>
    </w:p>
    <w:p w14:paraId="4F696CB2" w14:textId="77777777" w:rsidR="001D7367" w:rsidRDefault="001D7367">
      <w:pPr>
        <w:pStyle w:val="BodyText"/>
        <w:rPr>
          <w:sz w:val="20"/>
        </w:rPr>
      </w:pPr>
    </w:p>
    <w:p w14:paraId="4F696CB3" w14:textId="77777777" w:rsidR="001D7367" w:rsidRDefault="001D7367">
      <w:pPr>
        <w:pStyle w:val="BodyText"/>
        <w:spacing w:before="4"/>
        <w:rPr>
          <w:sz w:val="28"/>
        </w:rPr>
      </w:pPr>
    </w:p>
    <w:p w14:paraId="4F696CB4" w14:textId="77777777" w:rsidR="001D7367" w:rsidRDefault="00741C5D">
      <w:pPr>
        <w:pStyle w:val="Heading2"/>
        <w:numPr>
          <w:ilvl w:val="1"/>
          <w:numId w:val="62"/>
        </w:numPr>
        <w:tabs>
          <w:tab w:val="left" w:pos="861"/>
        </w:tabs>
        <w:ind w:left="860" w:hanging="721"/>
      </w:pPr>
      <w:bookmarkStart w:id="26" w:name="VIII._Screening_for_Work_Registration"/>
      <w:bookmarkStart w:id="27" w:name="_bookmark12"/>
      <w:bookmarkEnd w:id="26"/>
      <w:bookmarkEnd w:id="27"/>
      <w:r>
        <w:rPr>
          <w:color w:val="006FC0"/>
        </w:rPr>
        <w:t>Screening</w:t>
      </w:r>
      <w:r>
        <w:rPr>
          <w:color w:val="006FC0"/>
          <w:spacing w:val="-12"/>
        </w:rPr>
        <w:t xml:space="preserve"> </w:t>
      </w:r>
      <w:r>
        <w:rPr>
          <w:color w:val="006FC0"/>
        </w:rPr>
        <w:t>for</w:t>
      </w:r>
      <w:r>
        <w:rPr>
          <w:color w:val="006FC0"/>
          <w:spacing w:val="-10"/>
        </w:rPr>
        <w:t xml:space="preserve"> </w:t>
      </w:r>
      <w:r>
        <w:rPr>
          <w:color w:val="006FC0"/>
        </w:rPr>
        <w:t>Work</w:t>
      </w:r>
      <w:r>
        <w:rPr>
          <w:color w:val="006FC0"/>
          <w:spacing w:val="-11"/>
        </w:rPr>
        <w:t xml:space="preserve"> </w:t>
      </w:r>
      <w:r>
        <w:rPr>
          <w:color w:val="006FC0"/>
          <w:spacing w:val="-2"/>
        </w:rPr>
        <w:t>Registration</w:t>
      </w:r>
    </w:p>
    <w:p w14:paraId="4F696CB5" w14:textId="77777777" w:rsidR="001D7367" w:rsidRDefault="00741C5D">
      <w:pPr>
        <w:spacing w:before="242" w:line="259" w:lineRule="auto"/>
        <w:ind w:left="140" w:right="500"/>
        <w:rPr>
          <w:i/>
          <w:sz w:val="24"/>
        </w:rPr>
      </w:pPr>
      <w:r>
        <w:rPr>
          <w:i/>
          <w:color w:val="404040"/>
          <w:sz w:val="24"/>
        </w:rPr>
        <w:t>State</w:t>
      </w:r>
      <w:r>
        <w:rPr>
          <w:i/>
          <w:color w:val="404040"/>
          <w:spacing w:val="-4"/>
          <w:sz w:val="24"/>
        </w:rPr>
        <w:t xml:space="preserve"> </w:t>
      </w:r>
      <w:r>
        <w:rPr>
          <w:i/>
          <w:color w:val="404040"/>
          <w:sz w:val="24"/>
        </w:rPr>
        <w:t>agency</w:t>
      </w:r>
      <w:r>
        <w:rPr>
          <w:i/>
          <w:color w:val="404040"/>
          <w:spacing w:val="-5"/>
          <w:sz w:val="24"/>
        </w:rPr>
        <w:t xml:space="preserve"> </w:t>
      </w:r>
      <w:r>
        <w:rPr>
          <w:i/>
          <w:color w:val="404040"/>
          <w:sz w:val="24"/>
        </w:rPr>
        <w:t>eligibility</w:t>
      </w:r>
      <w:r>
        <w:rPr>
          <w:i/>
          <w:color w:val="404040"/>
          <w:spacing w:val="-5"/>
          <w:sz w:val="24"/>
        </w:rPr>
        <w:t xml:space="preserve"> </w:t>
      </w:r>
      <w:r>
        <w:rPr>
          <w:i/>
          <w:color w:val="404040"/>
          <w:sz w:val="24"/>
        </w:rPr>
        <w:t>staff</w:t>
      </w:r>
      <w:r>
        <w:rPr>
          <w:i/>
          <w:color w:val="404040"/>
          <w:spacing w:val="-2"/>
          <w:sz w:val="24"/>
        </w:rPr>
        <w:t xml:space="preserve"> </w:t>
      </w:r>
      <w:r>
        <w:rPr>
          <w:i/>
          <w:color w:val="404040"/>
          <w:sz w:val="24"/>
        </w:rPr>
        <w:t>must</w:t>
      </w:r>
      <w:r>
        <w:rPr>
          <w:i/>
          <w:color w:val="404040"/>
          <w:spacing w:val="-2"/>
          <w:sz w:val="24"/>
        </w:rPr>
        <w:t xml:space="preserve"> </w:t>
      </w:r>
      <w:r>
        <w:rPr>
          <w:i/>
          <w:color w:val="404040"/>
          <w:sz w:val="24"/>
        </w:rPr>
        <w:t>screen</w:t>
      </w:r>
      <w:r>
        <w:rPr>
          <w:i/>
          <w:color w:val="404040"/>
          <w:spacing w:val="-2"/>
          <w:sz w:val="24"/>
        </w:rPr>
        <w:t xml:space="preserve"> </w:t>
      </w:r>
      <w:r>
        <w:rPr>
          <w:i/>
          <w:color w:val="404040"/>
          <w:sz w:val="24"/>
        </w:rPr>
        <w:t>for</w:t>
      </w:r>
      <w:r>
        <w:rPr>
          <w:i/>
          <w:color w:val="404040"/>
          <w:spacing w:val="-6"/>
          <w:sz w:val="24"/>
        </w:rPr>
        <w:t xml:space="preserve"> </w:t>
      </w:r>
      <w:r>
        <w:rPr>
          <w:i/>
          <w:color w:val="404040"/>
          <w:sz w:val="24"/>
        </w:rPr>
        <w:t>exemptions</w:t>
      </w:r>
      <w:r>
        <w:rPr>
          <w:i/>
          <w:color w:val="404040"/>
          <w:spacing w:val="-5"/>
          <w:sz w:val="24"/>
        </w:rPr>
        <w:t xml:space="preserve"> </w:t>
      </w:r>
      <w:r>
        <w:rPr>
          <w:i/>
          <w:color w:val="404040"/>
          <w:sz w:val="24"/>
        </w:rPr>
        <w:t>from</w:t>
      </w:r>
      <w:r>
        <w:rPr>
          <w:i/>
          <w:color w:val="404040"/>
          <w:spacing w:val="-4"/>
          <w:sz w:val="24"/>
        </w:rPr>
        <w:t xml:space="preserve"> </w:t>
      </w:r>
      <w:r>
        <w:rPr>
          <w:i/>
          <w:color w:val="404040"/>
          <w:sz w:val="24"/>
        </w:rPr>
        <w:t>work</w:t>
      </w:r>
      <w:r>
        <w:rPr>
          <w:i/>
          <w:color w:val="404040"/>
          <w:spacing w:val="-3"/>
          <w:sz w:val="24"/>
        </w:rPr>
        <w:t xml:space="preserve"> </w:t>
      </w:r>
      <w:r>
        <w:rPr>
          <w:i/>
          <w:color w:val="404040"/>
          <w:sz w:val="24"/>
        </w:rPr>
        <w:t>registration,</w:t>
      </w:r>
      <w:r>
        <w:rPr>
          <w:i/>
          <w:color w:val="404040"/>
          <w:spacing w:val="-2"/>
          <w:sz w:val="24"/>
        </w:rPr>
        <w:t xml:space="preserve"> </w:t>
      </w:r>
      <w:r>
        <w:rPr>
          <w:i/>
          <w:color w:val="404040"/>
          <w:sz w:val="24"/>
        </w:rPr>
        <w:t>per</w:t>
      </w:r>
      <w:r>
        <w:rPr>
          <w:i/>
          <w:color w:val="404040"/>
          <w:spacing w:val="-4"/>
          <w:sz w:val="24"/>
        </w:rPr>
        <w:t xml:space="preserve"> </w:t>
      </w:r>
      <w:r>
        <w:rPr>
          <w:i/>
          <w:color w:val="404040"/>
          <w:sz w:val="24"/>
        </w:rPr>
        <w:t>7 CFR 273.7(a).</w:t>
      </w:r>
    </w:p>
    <w:p w14:paraId="4F696CB6" w14:textId="77777777" w:rsidR="001D7367" w:rsidRDefault="001D7367">
      <w:pPr>
        <w:spacing w:line="259" w:lineRule="auto"/>
        <w:rPr>
          <w:sz w:val="24"/>
        </w:rPr>
        <w:sectPr w:rsidR="001D7367">
          <w:pgSz w:w="12240" w:h="15840"/>
          <w:pgMar w:top="1340" w:right="940" w:bottom="1200" w:left="1300" w:header="727" w:footer="888" w:gutter="0"/>
          <w:cols w:space="720"/>
        </w:sectPr>
      </w:pPr>
    </w:p>
    <w:p w14:paraId="4F696CB7" w14:textId="77777777" w:rsidR="001D7367" w:rsidRDefault="00741C5D">
      <w:pPr>
        <w:pStyle w:val="ListParagraph"/>
        <w:numPr>
          <w:ilvl w:val="2"/>
          <w:numId w:val="62"/>
        </w:numPr>
        <w:tabs>
          <w:tab w:val="left" w:pos="952"/>
        </w:tabs>
        <w:spacing w:before="83"/>
        <w:ind w:left="951" w:right="1147" w:hanging="360"/>
        <w:rPr>
          <w:sz w:val="24"/>
        </w:rPr>
      </w:pPr>
      <w:r>
        <w:rPr>
          <w:sz w:val="24"/>
        </w:rPr>
        <w:lastRenderedPageBreak/>
        <w:t>Describe</w:t>
      </w:r>
      <w:r>
        <w:rPr>
          <w:spacing w:val="-2"/>
          <w:sz w:val="24"/>
        </w:rPr>
        <w:t xml:space="preserve"> </w:t>
      </w:r>
      <w:r>
        <w:rPr>
          <w:sz w:val="24"/>
        </w:rPr>
        <w:t>how</w:t>
      </w:r>
      <w:r>
        <w:rPr>
          <w:spacing w:val="-6"/>
          <w:sz w:val="24"/>
        </w:rPr>
        <w:t xml:space="preserve"> </w:t>
      </w:r>
      <w:r>
        <w:rPr>
          <w:sz w:val="24"/>
        </w:rPr>
        <w:t>the</w:t>
      </w:r>
      <w:r>
        <w:rPr>
          <w:spacing w:val="-4"/>
          <w:sz w:val="24"/>
        </w:rPr>
        <w:t xml:space="preserve"> </w:t>
      </w:r>
      <w:r>
        <w:rPr>
          <w:sz w:val="24"/>
        </w:rPr>
        <w:t>State</w:t>
      </w:r>
      <w:r>
        <w:rPr>
          <w:spacing w:val="-2"/>
          <w:sz w:val="24"/>
        </w:rPr>
        <w:t xml:space="preserve"> </w:t>
      </w:r>
      <w:r>
        <w:rPr>
          <w:sz w:val="24"/>
        </w:rPr>
        <w:t>agency</w:t>
      </w:r>
      <w:r>
        <w:rPr>
          <w:spacing w:val="-3"/>
          <w:sz w:val="24"/>
        </w:rPr>
        <w:t xml:space="preserve"> </w:t>
      </w:r>
      <w:r>
        <w:rPr>
          <w:sz w:val="24"/>
        </w:rPr>
        <w:t>screens</w:t>
      </w:r>
      <w:r>
        <w:rPr>
          <w:spacing w:val="-5"/>
          <w:sz w:val="24"/>
        </w:rPr>
        <w:t xml:space="preserve"> </w:t>
      </w:r>
      <w:r>
        <w:rPr>
          <w:sz w:val="24"/>
        </w:rPr>
        <w:t>applicants</w:t>
      </w:r>
      <w:r>
        <w:rPr>
          <w:spacing w:val="-3"/>
          <w:sz w:val="24"/>
        </w:rPr>
        <w:t xml:space="preserve"> </w:t>
      </w:r>
      <w:r>
        <w:rPr>
          <w:sz w:val="24"/>
        </w:rPr>
        <w:t>to</w:t>
      </w:r>
      <w:r>
        <w:rPr>
          <w:spacing w:val="-2"/>
          <w:sz w:val="24"/>
        </w:rPr>
        <w:t xml:space="preserve"> </w:t>
      </w:r>
      <w:r>
        <w:rPr>
          <w:sz w:val="24"/>
        </w:rPr>
        <w:t>determine</w:t>
      </w:r>
      <w:r>
        <w:rPr>
          <w:spacing w:val="-2"/>
          <w:sz w:val="24"/>
        </w:rPr>
        <w:t xml:space="preserve"> </w:t>
      </w:r>
      <w:r>
        <w:rPr>
          <w:sz w:val="24"/>
        </w:rPr>
        <w:t>if</w:t>
      </w:r>
      <w:r>
        <w:rPr>
          <w:spacing w:val="-5"/>
          <w:sz w:val="24"/>
        </w:rPr>
        <w:t xml:space="preserve"> </w:t>
      </w:r>
      <w:r>
        <w:rPr>
          <w:sz w:val="24"/>
        </w:rPr>
        <w:t>they</w:t>
      </w:r>
      <w:r>
        <w:rPr>
          <w:spacing w:val="-3"/>
          <w:sz w:val="24"/>
        </w:rPr>
        <w:t xml:space="preserve"> </w:t>
      </w:r>
      <w:r>
        <w:rPr>
          <w:sz w:val="24"/>
        </w:rPr>
        <w:t>are work registrants.</w:t>
      </w:r>
    </w:p>
    <w:p w14:paraId="4F696CB8" w14:textId="203CE5EF" w:rsidR="001D7367" w:rsidRDefault="007D16E3">
      <w:pPr>
        <w:pStyle w:val="BodyText"/>
        <w:spacing w:before="3"/>
        <w:rPr>
          <w:sz w:val="22"/>
        </w:rPr>
      </w:pPr>
      <w:r>
        <w:rPr>
          <w:noProof/>
        </w:rPr>
        <mc:AlternateContent>
          <mc:Choice Requires="wps">
            <w:drawing>
              <wp:anchor distT="0" distB="0" distL="0" distR="0" simplePos="0" relativeHeight="487603200" behindDoc="1" locked="0" layoutInCell="1" allowOverlap="1" wp14:anchorId="4F697399" wp14:editId="6E67D400">
                <wp:simplePos x="0" y="0"/>
                <wp:positionH relativeFrom="page">
                  <wp:posOffset>917575</wp:posOffset>
                </wp:positionH>
                <wp:positionV relativeFrom="paragraph">
                  <wp:posOffset>180975</wp:posOffset>
                </wp:positionV>
                <wp:extent cx="5943600" cy="1661160"/>
                <wp:effectExtent l="0" t="0" r="0" b="0"/>
                <wp:wrapTopAndBottom/>
                <wp:docPr id="177943381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61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11" w14:textId="77777777" w:rsidR="001D7367" w:rsidRDefault="00741C5D">
                            <w:pPr>
                              <w:pStyle w:val="BodyText"/>
                              <w:spacing w:before="3"/>
                              <w:ind w:left="110" w:right="301"/>
                            </w:pPr>
                            <w:r>
                              <w:t>The method by which our SNAP participants are identified as work registrants incorporates the individual’s age, student status, physical or mental capacity, allowable exemptions, and household composition (e.g., responsible for care of young</w:t>
                            </w:r>
                            <w:r>
                              <w:rPr>
                                <w:spacing w:val="-3"/>
                              </w:rPr>
                              <w:t xml:space="preserve"> </w:t>
                            </w:r>
                            <w:r>
                              <w:t>children</w:t>
                            </w:r>
                            <w:r>
                              <w:rPr>
                                <w:spacing w:val="-3"/>
                              </w:rPr>
                              <w:t xml:space="preserve"> </w:t>
                            </w:r>
                            <w:r>
                              <w:t>or</w:t>
                            </w:r>
                            <w:r>
                              <w:rPr>
                                <w:spacing w:val="-5"/>
                              </w:rPr>
                              <w:t xml:space="preserve"> </w:t>
                            </w:r>
                            <w:r>
                              <w:t>household</w:t>
                            </w:r>
                            <w:r>
                              <w:rPr>
                                <w:spacing w:val="-5"/>
                              </w:rPr>
                              <w:t xml:space="preserve"> </w:t>
                            </w:r>
                            <w:r>
                              <w:t>members</w:t>
                            </w:r>
                            <w:r>
                              <w:rPr>
                                <w:spacing w:val="-4"/>
                              </w:rPr>
                              <w:t xml:space="preserve"> </w:t>
                            </w:r>
                            <w:r>
                              <w:t>who</w:t>
                            </w:r>
                            <w:r>
                              <w:rPr>
                                <w:spacing w:val="-5"/>
                              </w:rPr>
                              <w:t xml:space="preserve"> </w:t>
                            </w:r>
                            <w:r>
                              <w:t>are</w:t>
                            </w:r>
                            <w:r>
                              <w:rPr>
                                <w:spacing w:val="-3"/>
                              </w:rPr>
                              <w:t xml:space="preserve"> </w:t>
                            </w:r>
                            <w:r>
                              <w:t>disabled).</w:t>
                            </w:r>
                            <w:r>
                              <w:rPr>
                                <w:spacing w:val="-3"/>
                              </w:rPr>
                              <w:t xml:space="preserve"> </w:t>
                            </w:r>
                            <w:r>
                              <w:t>Screening</w:t>
                            </w:r>
                            <w:r>
                              <w:rPr>
                                <w:spacing w:val="-5"/>
                              </w:rPr>
                              <w:t xml:space="preserve"> </w:t>
                            </w:r>
                            <w:r>
                              <w:t>occurs</w:t>
                            </w:r>
                            <w:r>
                              <w:rPr>
                                <w:spacing w:val="-4"/>
                              </w:rPr>
                              <w:t xml:space="preserve"> </w:t>
                            </w:r>
                            <w:r>
                              <w:t>during the SNAP eligibility determination process facilitated by DCF eligibility staff.</w:t>
                            </w:r>
                          </w:p>
                          <w:p w14:paraId="4F697412" w14:textId="77777777" w:rsidR="001D7367" w:rsidRDefault="00741C5D">
                            <w:pPr>
                              <w:pStyle w:val="BodyText"/>
                              <w:ind w:left="110" w:right="482"/>
                            </w:pPr>
                            <w:r>
                              <w:t>Information obtained</w:t>
                            </w:r>
                            <w:r>
                              <w:rPr>
                                <w:spacing w:val="-2"/>
                              </w:rPr>
                              <w:t xml:space="preserve"> </w:t>
                            </w:r>
                            <w:r>
                              <w:t>during the eligibility</w:t>
                            </w:r>
                            <w:r>
                              <w:rPr>
                                <w:spacing w:val="-1"/>
                              </w:rPr>
                              <w:t xml:space="preserve"> </w:t>
                            </w:r>
                            <w:r>
                              <w:t>determination interview</w:t>
                            </w:r>
                            <w:r>
                              <w:rPr>
                                <w:spacing w:val="-1"/>
                              </w:rPr>
                              <w:t xml:space="preserve"> </w:t>
                            </w:r>
                            <w:r>
                              <w:t>is</w:t>
                            </w:r>
                            <w:r>
                              <w:rPr>
                                <w:spacing w:val="-1"/>
                              </w:rPr>
                              <w:t xml:space="preserve"> </w:t>
                            </w:r>
                            <w:r>
                              <w:t>used to screen the applicant for general work requirements and determine if the applicant is a work</w:t>
                            </w:r>
                            <w:r>
                              <w:rPr>
                                <w:spacing w:val="-3"/>
                              </w:rPr>
                              <w:t xml:space="preserve"> </w:t>
                            </w:r>
                            <w:r>
                              <w:t>registrant.</w:t>
                            </w:r>
                            <w:r>
                              <w:rPr>
                                <w:spacing w:val="-5"/>
                              </w:rPr>
                              <w:t xml:space="preserve"> </w:t>
                            </w:r>
                            <w:r>
                              <w:t>Information</w:t>
                            </w:r>
                            <w:r>
                              <w:rPr>
                                <w:spacing w:val="-2"/>
                              </w:rPr>
                              <w:t xml:space="preserve"> </w:t>
                            </w:r>
                            <w:r>
                              <w:t>is</w:t>
                            </w:r>
                            <w:r>
                              <w:rPr>
                                <w:spacing w:val="-5"/>
                              </w:rPr>
                              <w:t xml:space="preserve"> </w:t>
                            </w:r>
                            <w:r>
                              <w:t>then</w:t>
                            </w:r>
                            <w:r>
                              <w:rPr>
                                <w:spacing w:val="-2"/>
                              </w:rPr>
                              <w:t xml:space="preserve"> </w:t>
                            </w:r>
                            <w:r>
                              <w:t>entered</w:t>
                            </w:r>
                            <w:r>
                              <w:rPr>
                                <w:spacing w:val="-2"/>
                              </w:rPr>
                              <w:t xml:space="preserve"> </w:t>
                            </w:r>
                            <w:r>
                              <w:t>into</w:t>
                            </w:r>
                            <w:r>
                              <w:rPr>
                                <w:spacing w:val="-2"/>
                              </w:rPr>
                              <w:t xml:space="preserve"> </w:t>
                            </w:r>
                            <w:r>
                              <w:t>KEES</w:t>
                            </w:r>
                            <w:r>
                              <w:rPr>
                                <w:spacing w:val="-5"/>
                              </w:rPr>
                              <w:t xml:space="preserve"> </w:t>
                            </w:r>
                            <w:r>
                              <w:t>appropriately</w:t>
                            </w:r>
                            <w:r>
                              <w:rPr>
                                <w:spacing w:val="-5"/>
                              </w:rPr>
                              <w:t xml:space="preserve"> </w:t>
                            </w:r>
                            <w:r>
                              <w:t>for</w:t>
                            </w:r>
                            <w:r>
                              <w:rPr>
                                <w:spacing w:val="-4"/>
                              </w:rPr>
                              <w:t xml:space="preserve"> </w:t>
                            </w:r>
                            <w:r>
                              <w:t>the</w:t>
                            </w:r>
                            <w:r>
                              <w:rPr>
                                <w:spacing w:val="-4"/>
                              </w:rPr>
                              <w:t xml:space="preserve"> </w:t>
                            </w:r>
                            <w:r>
                              <w:t>system to identify the applicant’s work registrant status.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99" id="docshape35" o:spid="_x0000_s1050" type="#_x0000_t202" style="position:absolute;margin-left:72.25pt;margin-top:14.25pt;width:468pt;height:130.8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zSDwIAAPsDAAAOAAAAZHJzL2Uyb0RvYy54bWysU8Fu1DAQvSPxD5bvbJKlRG202apsKUIq&#10;BanwAY7jJBaOx4y9m5SvZ+zsbiu4IXywxp7xm5k3z5vreTTsoNBrsDUvVjlnykpote1r/v3b3ZtL&#10;znwQthUGrKr5k/L8evv61WZylVrDAKZVyAjE+mpyNR9CcFWWeTmoUfgVOGXJ2QGOItAR+6xFMRH6&#10;aLJ1npfZBNg6BKm8p9vbxcm3Cb/rlAxfus6rwEzNqbaQdkx7E/dsuxFVj8INWh7LEP9QxSi0paRn&#10;qFsRBNuj/gtq1BLBQxdWEsYMuk5LlXqgbor8j24eB+FU6oXI8e5Mk/9/sPLh8Oi+Igvze5hpgKkJ&#10;7+5B/vDMwm4Qtlc3iDANSrSUuIiUZZPz1fFppNpXPoI002doachiHyABzR2OkRXqkxE6DeDpTLqa&#10;A5N0+e7q4m2Zk0uSryjLoijTWDJRnZ479OGjgpFFo+ZIU03w4nDvQyxHVKeQmM3CnTYmTdZYNtW8&#10;zK/KpTEwuo3OGOaxb3YG2UFEbaSVeiPPy7BRB1Ko0WPNL89Boop0fLBtyhKENotNlRh75CdSspAT&#10;5mZmuq35+iJmiHw10D4RYwiLIukHkTEA/uJsIjXW3P/cC1ScmU+WWI/SPRl4MpqTIaykpzUPnC3m&#10;LiwS3zvU/UDIy1wt3NBkOp04e67iWC8pLFF5/A1Rwi/PKer5z25/AwAA//8DAFBLAwQUAAYACAAA&#10;ACEAemZY/N0AAAALAQAADwAAAGRycy9kb3ducmV2LnhtbEyPwW7CMAyG75N4h8hIu40ERKeua4oQ&#10;gssOk8p4gNB4baFxqibQ7u1nTtvJ/u1fvz/nm8l14o5DaD1pWC4UCKTK25ZqDaevw0sKIkRD1nSe&#10;UMMPBtgUs6fcZNaPVOL9GGvBIRQyo6GJsc+kDFWDzoSF75F49+0HZyLLoZZ2MCOHu06ulHqVzrTE&#10;FxrT467B6nq8OQ1YXlrvD+lY9rE+fYR9kuw/E62f59P2HUTEKf6Z4YHP6FAw09nfyAbRsV6vE7Zq&#10;WKVcHwaVKu7OPHlTS5BFLv//UPwCAAD//wMAUEsBAi0AFAAGAAgAAAAhALaDOJL+AAAA4QEAABMA&#10;AAAAAAAAAAAAAAAAAAAAAFtDb250ZW50X1R5cGVzXS54bWxQSwECLQAUAAYACAAAACEAOP0h/9YA&#10;AACUAQAACwAAAAAAAAAAAAAAAAAvAQAAX3JlbHMvLnJlbHNQSwECLQAUAAYACAAAACEA8GTM0g8C&#10;AAD7AwAADgAAAAAAAAAAAAAAAAAuAgAAZHJzL2Uyb0RvYy54bWxQSwECLQAUAAYACAAAACEAemZY&#10;/N0AAAALAQAADwAAAAAAAAAAAAAAAABpBAAAZHJzL2Rvd25yZXYueG1sUEsFBgAAAAAEAAQA8wAA&#10;AHMFAAAAAA==&#10;" filled="f" strokeweight=".48pt">
                <v:textbox inset="0,0,0,0">
                  <w:txbxContent>
                    <w:p w14:paraId="4F697411" w14:textId="77777777" w:rsidR="001D7367" w:rsidRDefault="00741C5D">
                      <w:pPr>
                        <w:pStyle w:val="BodyText"/>
                        <w:spacing w:before="3"/>
                        <w:ind w:left="110" w:right="301"/>
                      </w:pPr>
                      <w:r>
                        <w:t>The method by which our SNAP participants are identified as work registrants incorporates the individual’s age, student status, physical or mental capacity, allowable exemptions, and household composition (e.g., responsible for care of young</w:t>
                      </w:r>
                      <w:r>
                        <w:rPr>
                          <w:spacing w:val="-3"/>
                        </w:rPr>
                        <w:t xml:space="preserve"> </w:t>
                      </w:r>
                      <w:r>
                        <w:t>children</w:t>
                      </w:r>
                      <w:r>
                        <w:rPr>
                          <w:spacing w:val="-3"/>
                        </w:rPr>
                        <w:t xml:space="preserve"> </w:t>
                      </w:r>
                      <w:r>
                        <w:t>or</w:t>
                      </w:r>
                      <w:r>
                        <w:rPr>
                          <w:spacing w:val="-5"/>
                        </w:rPr>
                        <w:t xml:space="preserve"> </w:t>
                      </w:r>
                      <w:r>
                        <w:t>household</w:t>
                      </w:r>
                      <w:r>
                        <w:rPr>
                          <w:spacing w:val="-5"/>
                        </w:rPr>
                        <w:t xml:space="preserve"> </w:t>
                      </w:r>
                      <w:r>
                        <w:t>members</w:t>
                      </w:r>
                      <w:r>
                        <w:rPr>
                          <w:spacing w:val="-4"/>
                        </w:rPr>
                        <w:t xml:space="preserve"> </w:t>
                      </w:r>
                      <w:r>
                        <w:t>who</w:t>
                      </w:r>
                      <w:r>
                        <w:rPr>
                          <w:spacing w:val="-5"/>
                        </w:rPr>
                        <w:t xml:space="preserve"> </w:t>
                      </w:r>
                      <w:r>
                        <w:t>are</w:t>
                      </w:r>
                      <w:r>
                        <w:rPr>
                          <w:spacing w:val="-3"/>
                        </w:rPr>
                        <w:t xml:space="preserve"> </w:t>
                      </w:r>
                      <w:r>
                        <w:t>disabled).</w:t>
                      </w:r>
                      <w:r>
                        <w:rPr>
                          <w:spacing w:val="-3"/>
                        </w:rPr>
                        <w:t xml:space="preserve"> </w:t>
                      </w:r>
                      <w:r>
                        <w:t>Screening</w:t>
                      </w:r>
                      <w:r>
                        <w:rPr>
                          <w:spacing w:val="-5"/>
                        </w:rPr>
                        <w:t xml:space="preserve"> </w:t>
                      </w:r>
                      <w:r>
                        <w:t>occurs</w:t>
                      </w:r>
                      <w:r>
                        <w:rPr>
                          <w:spacing w:val="-4"/>
                        </w:rPr>
                        <w:t xml:space="preserve"> </w:t>
                      </w:r>
                      <w:r>
                        <w:t>during the SNAP eligibility determination process facilitated by DCF eligibility staff.</w:t>
                      </w:r>
                    </w:p>
                    <w:p w14:paraId="4F697412" w14:textId="77777777" w:rsidR="001D7367" w:rsidRDefault="00741C5D">
                      <w:pPr>
                        <w:pStyle w:val="BodyText"/>
                        <w:ind w:left="110" w:right="482"/>
                      </w:pPr>
                      <w:r>
                        <w:t>Information obtained</w:t>
                      </w:r>
                      <w:r>
                        <w:rPr>
                          <w:spacing w:val="-2"/>
                        </w:rPr>
                        <w:t xml:space="preserve"> </w:t>
                      </w:r>
                      <w:r>
                        <w:t>during the eligibility</w:t>
                      </w:r>
                      <w:r>
                        <w:rPr>
                          <w:spacing w:val="-1"/>
                        </w:rPr>
                        <w:t xml:space="preserve"> </w:t>
                      </w:r>
                      <w:r>
                        <w:t>determination interview</w:t>
                      </w:r>
                      <w:r>
                        <w:rPr>
                          <w:spacing w:val="-1"/>
                        </w:rPr>
                        <w:t xml:space="preserve"> </w:t>
                      </w:r>
                      <w:r>
                        <w:t>is</w:t>
                      </w:r>
                      <w:r>
                        <w:rPr>
                          <w:spacing w:val="-1"/>
                        </w:rPr>
                        <w:t xml:space="preserve"> </w:t>
                      </w:r>
                      <w:r>
                        <w:t>used to screen the applicant for general work requirements and determine if the applicant is a work</w:t>
                      </w:r>
                      <w:r>
                        <w:rPr>
                          <w:spacing w:val="-3"/>
                        </w:rPr>
                        <w:t xml:space="preserve"> </w:t>
                      </w:r>
                      <w:r>
                        <w:t>registrant.</w:t>
                      </w:r>
                      <w:r>
                        <w:rPr>
                          <w:spacing w:val="-5"/>
                        </w:rPr>
                        <w:t xml:space="preserve"> </w:t>
                      </w:r>
                      <w:r>
                        <w:t>Information</w:t>
                      </w:r>
                      <w:r>
                        <w:rPr>
                          <w:spacing w:val="-2"/>
                        </w:rPr>
                        <w:t xml:space="preserve"> </w:t>
                      </w:r>
                      <w:r>
                        <w:t>is</w:t>
                      </w:r>
                      <w:r>
                        <w:rPr>
                          <w:spacing w:val="-5"/>
                        </w:rPr>
                        <w:t xml:space="preserve"> </w:t>
                      </w:r>
                      <w:r>
                        <w:t>then</w:t>
                      </w:r>
                      <w:r>
                        <w:rPr>
                          <w:spacing w:val="-2"/>
                        </w:rPr>
                        <w:t xml:space="preserve"> </w:t>
                      </w:r>
                      <w:r>
                        <w:t>entered</w:t>
                      </w:r>
                      <w:r>
                        <w:rPr>
                          <w:spacing w:val="-2"/>
                        </w:rPr>
                        <w:t xml:space="preserve"> </w:t>
                      </w:r>
                      <w:r>
                        <w:t>into</w:t>
                      </w:r>
                      <w:r>
                        <w:rPr>
                          <w:spacing w:val="-2"/>
                        </w:rPr>
                        <w:t xml:space="preserve"> </w:t>
                      </w:r>
                      <w:r>
                        <w:t>KEES</w:t>
                      </w:r>
                      <w:r>
                        <w:rPr>
                          <w:spacing w:val="-5"/>
                        </w:rPr>
                        <w:t xml:space="preserve"> </w:t>
                      </w:r>
                      <w:r>
                        <w:t>appropriately</w:t>
                      </w:r>
                      <w:r>
                        <w:rPr>
                          <w:spacing w:val="-5"/>
                        </w:rPr>
                        <w:t xml:space="preserve"> </w:t>
                      </w:r>
                      <w:r>
                        <w:t>for</w:t>
                      </w:r>
                      <w:r>
                        <w:rPr>
                          <w:spacing w:val="-4"/>
                        </w:rPr>
                        <w:t xml:space="preserve"> </w:t>
                      </w:r>
                      <w:r>
                        <w:t>the</w:t>
                      </w:r>
                      <w:r>
                        <w:rPr>
                          <w:spacing w:val="-4"/>
                        </w:rPr>
                        <w:t xml:space="preserve"> </w:t>
                      </w:r>
                      <w:r>
                        <w:t>system to identify the applicant’s work registrant status.</w:t>
                      </w:r>
                    </w:p>
                  </w:txbxContent>
                </v:textbox>
                <w10:wrap type="topAndBottom" anchorx="page"/>
              </v:shape>
            </w:pict>
          </mc:Fallback>
        </mc:AlternateContent>
      </w:r>
    </w:p>
    <w:p w14:paraId="4F696CB9" w14:textId="77777777" w:rsidR="001D7367" w:rsidRDefault="001D7367">
      <w:pPr>
        <w:pStyle w:val="BodyText"/>
        <w:spacing w:before="7"/>
        <w:rPr>
          <w:sz w:val="16"/>
        </w:rPr>
      </w:pPr>
    </w:p>
    <w:p w14:paraId="4F696CBA" w14:textId="77777777" w:rsidR="001D7367" w:rsidRDefault="00741C5D">
      <w:pPr>
        <w:pStyle w:val="ListParagraph"/>
        <w:numPr>
          <w:ilvl w:val="2"/>
          <w:numId w:val="62"/>
        </w:numPr>
        <w:tabs>
          <w:tab w:val="left" w:pos="952"/>
        </w:tabs>
        <w:spacing w:before="92"/>
        <w:ind w:left="951" w:right="1225" w:hanging="360"/>
        <w:rPr>
          <w:sz w:val="24"/>
        </w:rPr>
      </w:pPr>
      <w:r>
        <w:rPr>
          <w:sz w:val="24"/>
        </w:rPr>
        <w:t>How does the State agency work register non-exempt individuals? For example,</w:t>
      </w:r>
      <w:r>
        <w:rPr>
          <w:spacing w:val="-5"/>
          <w:sz w:val="24"/>
        </w:rPr>
        <w:t xml:space="preserve"> </w:t>
      </w:r>
      <w:r>
        <w:rPr>
          <w:sz w:val="24"/>
        </w:rPr>
        <w:t>does</w:t>
      </w:r>
      <w:r>
        <w:rPr>
          <w:spacing w:val="-3"/>
          <w:sz w:val="24"/>
        </w:rPr>
        <w:t xml:space="preserve"> </w:t>
      </w:r>
      <w:r>
        <w:rPr>
          <w:sz w:val="24"/>
        </w:rPr>
        <w:t>the</w:t>
      </w:r>
      <w:r>
        <w:rPr>
          <w:spacing w:val="-2"/>
          <w:sz w:val="24"/>
        </w:rPr>
        <w:t xml:space="preserve"> </w:t>
      </w:r>
      <w:r>
        <w:rPr>
          <w:sz w:val="24"/>
        </w:rPr>
        <w:t>State</w:t>
      </w:r>
      <w:r>
        <w:rPr>
          <w:spacing w:val="-2"/>
          <w:sz w:val="24"/>
        </w:rPr>
        <w:t xml:space="preserve"> </w:t>
      </w:r>
      <w:r>
        <w:rPr>
          <w:sz w:val="24"/>
        </w:rPr>
        <w:t>agency</w:t>
      </w:r>
      <w:r>
        <w:rPr>
          <w:spacing w:val="-5"/>
          <w:sz w:val="24"/>
        </w:rPr>
        <w:t xml:space="preserve"> </w:t>
      </w:r>
      <w:r>
        <w:rPr>
          <w:sz w:val="24"/>
        </w:rPr>
        <w:t>make</w:t>
      </w:r>
      <w:r>
        <w:rPr>
          <w:spacing w:val="-2"/>
          <w:sz w:val="24"/>
        </w:rPr>
        <w:t xml:space="preserve"> </w:t>
      </w:r>
      <w:r>
        <w:rPr>
          <w:sz w:val="24"/>
        </w:rPr>
        <w:t>a</w:t>
      </w:r>
      <w:r>
        <w:rPr>
          <w:spacing w:val="-4"/>
          <w:sz w:val="24"/>
        </w:rPr>
        <w:t xml:space="preserve"> </w:t>
      </w:r>
      <w:r>
        <w:rPr>
          <w:sz w:val="24"/>
        </w:rPr>
        <w:t>notation</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file,</w:t>
      </w:r>
      <w:r>
        <w:rPr>
          <w:spacing w:val="-3"/>
          <w:sz w:val="24"/>
        </w:rPr>
        <w:t xml:space="preserve"> </w:t>
      </w:r>
      <w:r>
        <w:rPr>
          <w:sz w:val="24"/>
        </w:rPr>
        <w:t>do</w:t>
      </w:r>
      <w:r>
        <w:rPr>
          <w:spacing w:val="-2"/>
          <w:sz w:val="24"/>
        </w:rPr>
        <w:t xml:space="preserve"> </w:t>
      </w:r>
      <w:r>
        <w:rPr>
          <w:sz w:val="24"/>
        </w:rPr>
        <w:t>individuals sign a form, etc.?</w:t>
      </w:r>
    </w:p>
    <w:p w14:paraId="4F696CBB" w14:textId="2AE546B4" w:rsidR="001D7367" w:rsidRDefault="007D16E3">
      <w:pPr>
        <w:pStyle w:val="BodyText"/>
        <w:spacing w:before="3"/>
        <w:rPr>
          <w:sz w:val="22"/>
        </w:rPr>
      </w:pPr>
      <w:r>
        <w:rPr>
          <w:noProof/>
        </w:rPr>
        <mc:AlternateContent>
          <mc:Choice Requires="wps">
            <w:drawing>
              <wp:anchor distT="0" distB="0" distL="0" distR="0" simplePos="0" relativeHeight="487603712" behindDoc="1" locked="0" layoutInCell="1" allowOverlap="1" wp14:anchorId="4F69739A" wp14:editId="0DD7CD22">
                <wp:simplePos x="0" y="0"/>
                <wp:positionH relativeFrom="page">
                  <wp:posOffset>914400</wp:posOffset>
                </wp:positionH>
                <wp:positionV relativeFrom="paragraph">
                  <wp:posOffset>181610</wp:posOffset>
                </wp:positionV>
                <wp:extent cx="5943600" cy="433070"/>
                <wp:effectExtent l="0" t="0" r="0" b="0"/>
                <wp:wrapTopAndBottom/>
                <wp:docPr id="201734713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307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13" w14:textId="77777777" w:rsidR="001D7367" w:rsidRDefault="00741C5D">
                            <w:pPr>
                              <w:pStyle w:val="BodyText"/>
                              <w:spacing w:line="272" w:lineRule="exact"/>
                              <w:ind w:left="110"/>
                            </w:pPr>
                            <w:r>
                              <w:t>Clients</w:t>
                            </w:r>
                            <w:r>
                              <w:rPr>
                                <w:spacing w:val="-10"/>
                              </w:rPr>
                              <w:t xml:space="preserve"> </w:t>
                            </w:r>
                            <w:r>
                              <w:t>are</w:t>
                            </w:r>
                            <w:r>
                              <w:rPr>
                                <w:spacing w:val="-4"/>
                              </w:rPr>
                              <w:t xml:space="preserve"> </w:t>
                            </w:r>
                            <w:r>
                              <w:t>considered</w:t>
                            </w:r>
                            <w:r>
                              <w:rPr>
                                <w:spacing w:val="-8"/>
                              </w:rPr>
                              <w:t xml:space="preserve"> </w:t>
                            </w:r>
                            <w:r>
                              <w:t>work</w:t>
                            </w:r>
                            <w:r>
                              <w:rPr>
                                <w:spacing w:val="-5"/>
                              </w:rPr>
                              <w:t xml:space="preserve"> </w:t>
                            </w:r>
                            <w:r>
                              <w:t>registered</w:t>
                            </w:r>
                            <w:r>
                              <w:rPr>
                                <w:spacing w:val="-7"/>
                              </w:rPr>
                              <w:t xml:space="preserve"> </w:t>
                            </w:r>
                            <w:r>
                              <w:t>when</w:t>
                            </w:r>
                            <w:r>
                              <w:rPr>
                                <w:spacing w:val="-6"/>
                              </w:rPr>
                              <w:t xml:space="preserve"> </w:t>
                            </w:r>
                            <w:r>
                              <w:t>they</w:t>
                            </w:r>
                            <w:r>
                              <w:rPr>
                                <w:spacing w:val="-5"/>
                              </w:rPr>
                              <w:t xml:space="preserve"> </w:t>
                            </w:r>
                            <w:r>
                              <w:t>sign</w:t>
                            </w:r>
                            <w:r>
                              <w:rPr>
                                <w:spacing w:val="-4"/>
                              </w:rPr>
                              <w:t xml:space="preserve"> </w:t>
                            </w:r>
                            <w:r>
                              <w:t>the</w:t>
                            </w:r>
                            <w:r>
                              <w:rPr>
                                <w:spacing w:val="-4"/>
                              </w:rPr>
                              <w:t xml:space="preserve"> </w:t>
                            </w:r>
                            <w:r>
                              <w:t>SNAP</w:t>
                            </w:r>
                            <w:r>
                              <w:rPr>
                                <w:spacing w:val="-4"/>
                              </w:rPr>
                              <w:t xml:space="preserve"> </w:t>
                            </w:r>
                            <w:r>
                              <w:rPr>
                                <w:spacing w:val="-2"/>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9A" id="docshape36" o:spid="_x0000_s1051" type="#_x0000_t202" style="position:absolute;margin-left:1in;margin-top:14.3pt;width:468pt;height:34.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7MEAIAAPoDAAAOAAAAZHJzL2Uyb0RvYy54bWysU9tu2zAMfR+wfxD0vthJ2qw14hRdug4D&#10;ugvQ7gNkWbaFyaJGKbGzrx8lJ2mxvRXTg0CJ1CF5eLS+GXvD9gq9Blvy+SznTFkJtbZtyX883b+7&#10;4swHYWthwKqSH5TnN5u3b9aDK9QCOjC1QkYg1heDK3kXgiuyzMtO9cLPwClLzgawF4GO2GY1ioHQ&#10;e5Mt8nyVDYC1Q5DKe7q9m5x8k/CbRsnwrWm8CsyUnGoLace0V3HPNmtRtChcp+WxDPGKKnqhLSU9&#10;Q92JINgO9T9QvZYIHpowk9Bn0DRaqtQDdTPP/+rmsRNOpV6IHO/ONPn/Byu/7h/dd2Rh/AAjDTA1&#10;4d0DyJ+eWdh2wrbqFhGGTomaEs8jZdngfHF8Gqn2hY8g1fAFahqy2AVIQGODfWSF+mSETgM4nElX&#10;Y2CSLi+vL5arnFySfBfLZf4+TSUTxem1Qx8+KehZNEqONNSELvYPPsRqRHEKicks3Gtj0mCNZUPJ&#10;V/P8euoLjK6jM4Z5bKutQbYXURpppdbI8zKs14EEanRf8qtzkCgiGx9tnbIEoc1kUyXGHumJjEzc&#10;hLEama5LvriMGSJdFdQHIgxhEiR9IDI6wN+cDSTGkvtfO4GKM/PZEulRuScDT0Z1MoSV9LTkgbPJ&#10;3IZJ4TuHuu0IeRqrhVsaTKMTZ89VHOslgSUqj58hKvjlOUU9f9nNHwAAAP//AwBQSwMEFAAGAAgA&#10;AAAhAN9XEV7fAAAACgEAAA8AAABkcnMvZG93bnJldi54bWxMj8FOwzAQRO9I/IO1SNyo3aoNThqn&#10;qpCK4BRROPToJksSEa9D7Lbh79me4Dizo9k3+WZyvTjjGDpPBuYzBQKp8nVHjYGP992DBhGipdr2&#10;ntDADwbYFLc3uc1qf6E3PO9jI7iEQmYNtDEOmZShatHZMPMDEt8+/ehsZDk2sh7thctdLxdKJdLZ&#10;jvhDawd8arH62p+cgZUekvnueVVW6eOrKtP08L0tX4y5v5u2axARp/gXhis+o0PBTEd/ojqInvVy&#10;yVuigYVOQFwDSit2jgbSRIMscvl/QvELAAD//wMAUEsBAi0AFAAGAAgAAAAhALaDOJL+AAAA4QEA&#10;ABMAAAAAAAAAAAAAAAAAAAAAAFtDb250ZW50X1R5cGVzXS54bWxQSwECLQAUAAYACAAAACEAOP0h&#10;/9YAAACUAQAACwAAAAAAAAAAAAAAAAAvAQAAX3JlbHMvLnJlbHNQSwECLQAUAAYACAAAACEAXkle&#10;zBACAAD6AwAADgAAAAAAAAAAAAAAAAAuAgAAZHJzL2Uyb0RvYy54bWxQSwECLQAUAAYACAAAACEA&#10;31cRXt8AAAAKAQAADwAAAAAAAAAAAAAAAABqBAAAZHJzL2Rvd25yZXYueG1sUEsFBgAAAAAEAAQA&#10;8wAAAHYFAAAAAA==&#10;" filled="f" strokeweight=".16969mm">
                <v:textbox inset="0,0,0,0">
                  <w:txbxContent>
                    <w:p w14:paraId="4F697413" w14:textId="77777777" w:rsidR="001D7367" w:rsidRDefault="00741C5D">
                      <w:pPr>
                        <w:pStyle w:val="BodyText"/>
                        <w:spacing w:line="272" w:lineRule="exact"/>
                        <w:ind w:left="110"/>
                      </w:pPr>
                      <w:r>
                        <w:t>Clients</w:t>
                      </w:r>
                      <w:r>
                        <w:rPr>
                          <w:spacing w:val="-10"/>
                        </w:rPr>
                        <w:t xml:space="preserve"> </w:t>
                      </w:r>
                      <w:r>
                        <w:t>are</w:t>
                      </w:r>
                      <w:r>
                        <w:rPr>
                          <w:spacing w:val="-4"/>
                        </w:rPr>
                        <w:t xml:space="preserve"> </w:t>
                      </w:r>
                      <w:r>
                        <w:t>considered</w:t>
                      </w:r>
                      <w:r>
                        <w:rPr>
                          <w:spacing w:val="-8"/>
                        </w:rPr>
                        <w:t xml:space="preserve"> </w:t>
                      </w:r>
                      <w:r>
                        <w:t>work</w:t>
                      </w:r>
                      <w:r>
                        <w:rPr>
                          <w:spacing w:val="-5"/>
                        </w:rPr>
                        <w:t xml:space="preserve"> </w:t>
                      </w:r>
                      <w:r>
                        <w:t>registered</w:t>
                      </w:r>
                      <w:r>
                        <w:rPr>
                          <w:spacing w:val="-7"/>
                        </w:rPr>
                        <w:t xml:space="preserve"> </w:t>
                      </w:r>
                      <w:r>
                        <w:t>when</w:t>
                      </w:r>
                      <w:r>
                        <w:rPr>
                          <w:spacing w:val="-6"/>
                        </w:rPr>
                        <w:t xml:space="preserve"> </w:t>
                      </w:r>
                      <w:r>
                        <w:t>they</w:t>
                      </w:r>
                      <w:r>
                        <w:rPr>
                          <w:spacing w:val="-5"/>
                        </w:rPr>
                        <w:t xml:space="preserve"> </w:t>
                      </w:r>
                      <w:r>
                        <w:t>sign</w:t>
                      </w:r>
                      <w:r>
                        <w:rPr>
                          <w:spacing w:val="-4"/>
                        </w:rPr>
                        <w:t xml:space="preserve"> </w:t>
                      </w:r>
                      <w:r>
                        <w:t>the</w:t>
                      </w:r>
                      <w:r>
                        <w:rPr>
                          <w:spacing w:val="-4"/>
                        </w:rPr>
                        <w:t xml:space="preserve"> </w:t>
                      </w:r>
                      <w:r>
                        <w:t>SNAP</w:t>
                      </w:r>
                      <w:r>
                        <w:rPr>
                          <w:spacing w:val="-4"/>
                        </w:rPr>
                        <w:t xml:space="preserve"> </w:t>
                      </w:r>
                      <w:r>
                        <w:rPr>
                          <w:spacing w:val="-2"/>
                        </w:rPr>
                        <w:t>application.</w:t>
                      </w:r>
                    </w:p>
                  </w:txbxContent>
                </v:textbox>
                <w10:wrap type="topAndBottom" anchorx="page"/>
              </v:shape>
            </w:pict>
          </mc:Fallback>
        </mc:AlternateContent>
      </w:r>
    </w:p>
    <w:p w14:paraId="4F696CBC" w14:textId="77777777" w:rsidR="001D7367" w:rsidRDefault="001D7367">
      <w:pPr>
        <w:pStyle w:val="BodyText"/>
        <w:spacing w:before="9"/>
        <w:rPr>
          <w:sz w:val="16"/>
        </w:rPr>
      </w:pPr>
    </w:p>
    <w:p w14:paraId="4F696CBD" w14:textId="77777777" w:rsidR="001D7367" w:rsidRDefault="00741C5D">
      <w:pPr>
        <w:pStyle w:val="ListParagraph"/>
        <w:numPr>
          <w:ilvl w:val="2"/>
          <w:numId w:val="62"/>
        </w:numPr>
        <w:tabs>
          <w:tab w:val="left" w:pos="952"/>
        </w:tabs>
        <w:spacing w:before="93"/>
        <w:ind w:left="951" w:right="1509" w:hanging="360"/>
        <w:rPr>
          <w:sz w:val="24"/>
        </w:rPr>
      </w:pPr>
      <w:r>
        <w:rPr>
          <w:sz w:val="24"/>
        </w:rPr>
        <w:t>At</w:t>
      </w:r>
      <w:r>
        <w:rPr>
          <w:spacing w:val="-2"/>
          <w:sz w:val="24"/>
        </w:rPr>
        <w:t xml:space="preserve"> </w:t>
      </w:r>
      <w:r>
        <w:rPr>
          <w:sz w:val="24"/>
        </w:rPr>
        <w:t>what</w:t>
      </w:r>
      <w:r>
        <w:rPr>
          <w:spacing w:val="-5"/>
          <w:sz w:val="24"/>
        </w:rPr>
        <w:t xml:space="preserve"> </w:t>
      </w:r>
      <w:r>
        <w:rPr>
          <w:sz w:val="24"/>
        </w:rPr>
        <w:t>point</w:t>
      </w:r>
      <w:r>
        <w:rPr>
          <w:spacing w:val="-3"/>
          <w:sz w:val="24"/>
        </w:rPr>
        <w:t xml:space="preserve"> </w:t>
      </w:r>
      <w:r>
        <w:rPr>
          <w:sz w:val="24"/>
        </w:rPr>
        <w:t>in</w:t>
      </w:r>
      <w:r>
        <w:rPr>
          <w:spacing w:val="-4"/>
          <w:sz w:val="24"/>
        </w:rPr>
        <w:t xml:space="preserve"> </w:t>
      </w:r>
      <w:r>
        <w:rPr>
          <w:sz w:val="24"/>
        </w:rPr>
        <w:t>the</w:t>
      </w:r>
      <w:r>
        <w:rPr>
          <w:spacing w:val="-4"/>
          <w:sz w:val="24"/>
        </w:rPr>
        <w:t xml:space="preserve"> </w:t>
      </w:r>
      <w:r>
        <w:rPr>
          <w:sz w:val="24"/>
        </w:rPr>
        <w:t>certification</w:t>
      </w:r>
      <w:r>
        <w:rPr>
          <w:spacing w:val="-4"/>
          <w:sz w:val="24"/>
        </w:rPr>
        <w:t xml:space="preserve"> </w:t>
      </w:r>
      <w:r>
        <w:rPr>
          <w:sz w:val="24"/>
        </w:rPr>
        <w:t>process</w:t>
      </w:r>
      <w:r>
        <w:rPr>
          <w:spacing w:val="-5"/>
          <w:sz w:val="24"/>
        </w:rPr>
        <w:t xml:space="preserve"> </w:t>
      </w:r>
      <w:r>
        <w:rPr>
          <w:sz w:val="24"/>
        </w:rPr>
        <w:t>does</w:t>
      </w:r>
      <w:r>
        <w:rPr>
          <w:spacing w:val="-5"/>
          <w:sz w:val="24"/>
        </w:rPr>
        <w:t xml:space="preserve"> </w:t>
      </w:r>
      <w:r>
        <w:rPr>
          <w:sz w:val="24"/>
        </w:rPr>
        <w:t>the</w:t>
      </w:r>
      <w:r>
        <w:rPr>
          <w:spacing w:val="-2"/>
          <w:sz w:val="24"/>
        </w:rPr>
        <w:t xml:space="preserve"> </w:t>
      </w:r>
      <w:r>
        <w:rPr>
          <w:sz w:val="24"/>
        </w:rPr>
        <w:t>State</w:t>
      </w:r>
      <w:r>
        <w:rPr>
          <w:spacing w:val="-2"/>
          <w:sz w:val="24"/>
        </w:rPr>
        <w:t xml:space="preserve"> </w:t>
      </w:r>
      <w:r>
        <w:rPr>
          <w:sz w:val="24"/>
        </w:rPr>
        <w:t>agency</w:t>
      </w:r>
      <w:r>
        <w:rPr>
          <w:spacing w:val="-5"/>
          <w:sz w:val="24"/>
        </w:rPr>
        <w:t xml:space="preserve"> </w:t>
      </w:r>
      <w:r>
        <w:rPr>
          <w:sz w:val="24"/>
        </w:rPr>
        <w:t xml:space="preserve">provide the written explanation and oral notification of the applicable work </w:t>
      </w:r>
      <w:r>
        <w:rPr>
          <w:spacing w:val="-2"/>
          <w:sz w:val="24"/>
        </w:rPr>
        <w:t>requirements?</w:t>
      </w:r>
    </w:p>
    <w:p w14:paraId="4F696CBE" w14:textId="7BE05D5A" w:rsidR="001D7367" w:rsidRDefault="007D16E3">
      <w:pPr>
        <w:pStyle w:val="BodyText"/>
        <w:rPr>
          <w:sz w:val="22"/>
        </w:rPr>
      </w:pPr>
      <w:r>
        <w:rPr>
          <w:noProof/>
        </w:rPr>
        <mc:AlternateContent>
          <mc:Choice Requires="wps">
            <w:drawing>
              <wp:anchor distT="0" distB="0" distL="0" distR="0" simplePos="0" relativeHeight="487604224" behindDoc="1" locked="0" layoutInCell="1" allowOverlap="1" wp14:anchorId="4F69739B" wp14:editId="042AE002">
                <wp:simplePos x="0" y="0"/>
                <wp:positionH relativeFrom="page">
                  <wp:posOffset>917575</wp:posOffset>
                </wp:positionH>
                <wp:positionV relativeFrom="paragraph">
                  <wp:posOffset>179705</wp:posOffset>
                </wp:positionV>
                <wp:extent cx="5943600" cy="609600"/>
                <wp:effectExtent l="0" t="0" r="0" b="0"/>
                <wp:wrapTopAndBottom/>
                <wp:docPr id="132500694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96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14" w14:textId="77777777" w:rsidR="001D7367" w:rsidRDefault="00741C5D">
                            <w:pPr>
                              <w:pStyle w:val="BodyText"/>
                              <w:ind w:left="110" w:right="193"/>
                            </w:pPr>
                            <w:r>
                              <w:t>EWs</w:t>
                            </w:r>
                            <w:r>
                              <w:rPr>
                                <w:spacing w:val="-4"/>
                              </w:rPr>
                              <w:t xml:space="preserve"> </w:t>
                            </w:r>
                            <w:r>
                              <w:t>verbally</w:t>
                            </w:r>
                            <w:r>
                              <w:rPr>
                                <w:spacing w:val="-4"/>
                              </w:rPr>
                              <w:t xml:space="preserve"> </w:t>
                            </w:r>
                            <w:r>
                              <w:t>explain</w:t>
                            </w:r>
                            <w:r>
                              <w:rPr>
                                <w:spacing w:val="-3"/>
                              </w:rPr>
                              <w:t xml:space="preserve"> </w:t>
                            </w:r>
                            <w:r>
                              <w:t>the</w:t>
                            </w:r>
                            <w:r>
                              <w:rPr>
                                <w:spacing w:val="-3"/>
                              </w:rPr>
                              <w:t xml:space="preserve"> </w:t>
                            </w:r>
                            <w:r>
                              <w:t>customized</w:t>
                            </w:r>
                            <w:r>
                              <w:rPr>
                                <w:spacing w:val="-3"/>
                              </w:rPr>
                              <w:t xml:space="preserve"> </w:t>
                            </w:r>
                            <w:r>
                              <w:t>CWN</w:t>
                            </w:r>
                            <w:r>
                              <w:rPr>
                                <w:spacing w:val="-4"/>
                              </w:rPr>
                              <w:t xml:space="preserve"> </w:t>
                            </w:r>
                            <w:r>
                              <w:t>to</w:t>
                            </w:r>
                            <w:r>
                              <w:rPr>
                                <w:spacing w:val="-5"/>
                              </w:rPr>
                              <w:t xml:space="preserve"> </w:t>
                            </w:r>
                            <w:r>
                              <w:t>work</w:t>
                            </w:r>
                            <w:r>
                              <w:rPr>
                                <w:spacing w:val="-4"/>
                              </w:rPr>
                              <w:t xml:space="preserve"> </w:t>
                            </w:r>
                            <w:r>
                              <w:t>registrants</w:t>
                            </w:r>
                            <w:r>
                              <w:rPr>
                                <w:spacing w:val="-6"/>
                              </w:rPr>
                              <w:t xml:space="preserve"> </w:t>
                            </w:r>
                            <w:r>
                              <w:t>during</w:t>
                            </w:r>
                            <w:r>
                              <w:rPr>
                                <w:spacing w:val="-3"/>
                              </w:rPr>
                              <w:t xml:space="preserve"> </w:t>
                            </w:r>
                            <w:r>
                              <w:t>each</w:t>
                            </w:r>
                            <w:r>
                              <w:rPr>
                                <w:spacing w:val="-3"/>
                              </w:rPr>
                              <w:t xml:space="preserve"> </w:t>
                            </w:r>
                            <w:r>
                              <w:t>interview. The CWN is also automatically generated and mailed through KEES when benefits are initially approved, recertified, and changed due to a change in exemption status.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9B" id="docshape37" o:spid="_x0000_s1052" type="#_x0000_t202" style="position:absolute;margin-left:72.25pt;margin-top:14.15pt;width:468pt;height:48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5T4CAIAAPoDAAAOAAAAZHJzL2Uyb0RvYy54bWysU9uO0zAQfUfiHyy/06QFqt2o6Wrpsghp&#10;uUgLH+A4TmLheMzYbVK+nrGTdFfwhvCDNfaMz8ycOd7djL1hJ4Vegy35epVzpqyEWtu25N+/3b+6&#10;4swHYWthwKqSn5XnN/uXL3aDK9QGOjC1QkYg1heDK3kXgiuyzMtO9cKvwClLzgawF4GO2GY1ioHQ&#10;e5Nt8nybDYC1Q5DKe7q9m5x8n/CbRsnwpWm8CsyUnGoLace0V3HP9jtRtChcp+VchviHKnqhLSW9&#10;QN2JINgR9V9QvZYIHpqwktBn0DRaqtQDdbPO/+jmsRNOpV6IHO8uNPn/Bys/nx7dV2RhfAcjDTA1&#10;4d0DyB+eWTh0wrbqFhGGTomaEq8jZdngfDE/jVT7wkeQavgENQ1ZHAMkoLHBPrJCfTJCpwGcL6Sr&#10;MTBJl2+v37ze5uSS5Nvm19GOKUSxvHbowwcFPYtGyZGGmtDF6cGHKXQJicks3Gtj0mCNZcMEOvUF&#10;RtfRGcM8ttXBIDuJKI205rz+eVivAwnU6L7kV5cgUUQ23ts6ZQlCm8mmoo2d6YmMTNyEsRqZrku+&#10;2cYMka4K6jMRhjAJkj4QGR3gL84GEmPJ/c+jQMWZ+WiJ9KjcxcDFqBZDWElPSx44m8xDmBR+dKjb&#10;jpCnsVq4pcE0OnH2VMVcLwkssT5/hqjg5+cU9fRl978BAAD//wMAUEsDBBQABgAIAAAAIQDJrUU6&#10;3gAAAAsBAAAPAAAAZHJzL2Rvd25yZXYueG1sTI/BTsMwEETvSPyDtUjcqE2aoCiNUyHUXjggpfQD&#10;3HibBOJ1FLtN+Hu2J7jt7I5m35TbxQ3iilPoPWl4XikQSI23PbUajp/7pxxEiIasGTyhhh8MsK3u&#10;70pTWD9TjddDbAWHUCiMhi7GsZAyNB06E1Z+ROLb2U/ORJZTK+1kZg53g0yUepHO9MQfOjPiW4fN&#10;9+HiNGD91Xu/z+d6jO3xPeyybPeRaf34sLxuQERc4p8ZbviMDhUznfyFbBAD6zTN2KohydcgbgaV&#10;K96ceErSNciqlP87VL8AAAD//wMAUEsBAi0AFAAGAAgAAAAhALaDOJL+AAAA4QEAABMAAAAAAAAA&#10;AAAAAAAAAAAAAFtDb250ZW50X1R5cGVzXS54bWxQSwECLQAUAAYACAAAACEAOP0h/9YAAACUAQAA&#10;CwAAAAAAAAAAAAAAAAAvAQAAX3JlbHMvLnJlbHNQSwECLQAUAAYACAAAACEAgeOU+AgCAAD6AwAA&#10;DgAAAAAAAAAAAAAAAAAuAgAAZHJzL2Uyb0RvYy54bWxQSwECLQAUAAYACAAAACEAya1FOt4AAAAL&#10;AQAADwAAAAAAAAAAAAAAAABiBAAAZHJzL2Rvd25yZXYueG1sUEsFBgAAAAAEAAQA8wAAAG0FAAAA&#10;AA==&#10;" filled="f" strokeweight=".48pt">
                <v:textbox inset="0,0,0,0">
                  <w:txbxContent>
                    <w:p w14:paraId="4F697414" w14:textId="77777777" w:rsidR="001D7367" w:rsidRDefault="00741C5D">
                      <w:pPr>
                        <w:pStyle w:val="BodyText"/>
                        <w:ind w:left="110" w:right="193"/>
                      </w:pPr>
                      <w:r>
                        <w:t>EWs</w:t>
                      </w:r>
                      <w:r>
                        <w:rPr>
                          <w:spacing w:val="-4"/>
                        </w:rPr>
                        <w:t xml:space="preserve"> </w:t>
                      </w:r>
                      <w:r>
                        <w:t>verbally</w:t>
                      </w:r>
                      <w:r>
                        <w:rPr>
                          <w:spacing w:val="-4"/>
                        </w:rPr>
                        <w:t xml:space="preserve"> </w:t>
                      </w:r>
                      <w:r>
                        <w:t>explain</w:t>
                      </w:r>
                      <w:r>
                        <w:rPr>
                          <w:spacing w:val="-3"/>
                        </w:rPr>
                        <w:t xml:space="preserve"> </w:t>
                      </w:r>
                      <w:r>
                        <w:t>the</w:t>
                      </w:r>
                      <w:r>
                        <w:rPr>
                          <w:spacing w:val="-3"/>
                        </w:rPr>
                        <w:t xml:space="preserve"> </w:t>
                      </w:r>
                      <w:r>
                        <w:t>customized</w:t>
                      </w:r>
                      <w:r>
                        <w:rPr>
                          <w:spacing w:val="-3"/>
                        </w:rPr>
                        <w:t xml:space="preserve"> </w:t>
                      </w:r>
                      <w:r>
                        <w:t>CWN</w:t>
                      </w:r>
                      <w:r>
                        <w:rPr>
                          <w:spacing w:val="-4"/>
                        </w:rPr>
                        <w:t xml:space="preserve"> </w:t>
                      </w:r>
                      <w:r>
                        <w:t>to</w:t>
                      </w:r>
                      <w:r>
                        <w:rPr>
                          <w:spacing w:val="-5"/>
                        </w:rPr>
                        <w:t xml:space="preserve"> </w:t>
                      </w:r>
                      <w:r>
                        <w:t>work</w:t>
                      </w:r>
                      <w:r>
                        <w:rPr>
                          <w:spacing w:val="-4"/>
                        </w:rPr>
                        <w:t xml:space="preserve"> </w:t>
                      </w:r>
                      <w:r>
                        <w:t>registrants</w:t>
                      </w:r>
                      <w:r>
                        <w:rPr>
                          <w:spacing w:val="-6"/>
                        </w:rPr>
                        <w:t xml:space="preserve"> </w:t>
                      </w:r>
                      <w:r>
                        <w:t>during</w:t>
                      </w:r>
                      <w:r>
                        <w:rPr>
                          <w:spacing w:val="-3"/>
                        </w:rPr>
                        <w:t xml:space="preserve"> </w:t>
                      </w:r>
                      <w:r>
                        <w:t>each</w:t>
                      </w:r>
                      <w:r>
                        <w:rPr>
                          <w:spacing w:val="-3"/>
                        </w:rPr>
                        <w:t xml:space="preserve"> </w:t>
                      </w:r>
                      <w:r>
                        <w:t>interview. The CWN is also automatically generated and mailed through KEES when benefits are initially approved, recertified, and changed due to a change in exemption status.</w:t>
                      </w:r>
                    </w:p>
                  </w:txbxContent>
                </v:textbox>
                <w10:wrap type="topAndBottom" anchorx="page"/>
              </v:shape>
            </w:pict>
          </mc:Fallback>
        </mc:AlternateContent>
      </w:r>
    </w:p>
    <w:p w14:paraId="4F696CBF" w14:textId="77777777" w:rsidR="001D7367" w:rsidRDefault="001D7367">
      <w:pPr>
        <w:pStyle w:val="BodyText"/>
        <w:spacing w:before="11"/>
        <w:rPr>
          <w:sz w:val="23"/>
        </w:rPr>
      </w:pPr>
    </w:p>
    <w:p w14:paraId="4F696CC0" w14:textId="77777777" w:rsidR="001D7367" w:rsidRDefault="00741C5D">
      <w:pPr>
        <w:pStyle w:val="Heading2"/>
        <w:numPr>
          <w:ilvl w:val="1"/>
          <w:numId w:val="62"/>
        </w:numPr>
        <w:tabs>
          <w:tab w:val="left" w:pos="860"/>
          <w:tab w:val="left" w:pos="861"/>
        </w:tabs>
        <w:ind w:left="860" w:hanging="721"/>
      </w:pPr>
      <w:bookmarkStart w:id="28" w:name="IX._Screening_for_Referral_to_E&amp;T"/>
      <w:bookmarkStart w:id="29" w:name="_bookmark13"/>
      <w:bookmarkEnd w:id="28"/>
      <w:bookmarkEnd w:id="29"/>
      <w:r>
        <w:rPr>
          <w:color w:val="006FC0"/>
        </w:rPr>
        <w:t>Screening</w:t>
      </w:r>
      <w:r>
        <w:rPr>
          <w:color w:val="006FC0"/>
          <w:spacing w:val="-11"/>
        </w:rPr>
        <w:t xml:space="preserve"> </w:t>
      </w:r>
      <w:r>
        <w:rPr>
          <w:color w:val="006FC0"/>
        </w:rPr>
        <w:t>for</w:t>
      </w:r>
      <w:r>
        <w:rPr>
          <w:color w:val="006FC0"/>
          <w:spacing w:val="-10"/>
        </w:rPr>
        <w:t xml:space="preserve"> </w:t>
      </w:r>
      <w:r>
        <w:rPr>
          <w:color w:val="006FC0"/>
        </w:rPr>
        <w:t>Referral</w:t>
      </w:r>
      <w:r>
        <w:rPr>
          <w:color w:val="006FC0"/>
          <w:spacing w:val="-11"/>
        </w:rPr>
        <w:t xml:space="preserve"> </w:t>
      </w:r>
      <w:r>
        <w:rPr>
          <w:color w:val="006FC0"/>
        </w:rPr>
        <w:t>to</w:t>
      </w:r>
      <w:r>
        <w:rPr>
          <w:color w:val="006FC0"/>
          <w:spacing w:val="-10"/>
        </w:rPr>
        <w:t xml:space="preserve"> </w:t>
      </w:r>
      <w:r>
        <w:rPr>
          <w:color w:val="006FC0"/>
          <w:spacing w:val="-5"/>
        </w:rPr>
        <w:t>E&amp;T</w:t>
      </w:r>
    </w:p>
    <w:p w14:paraId="4F696CC1" w14:textId="77777777" w:rsidR="001D7367" w:rsidRDefault="00741C5D">
      <w:pPr>
        <w:spacing w:before="240"/>
        <w:ind w:left="140" w:right="653"/>
        <w:rPr>
          <w:i/>
          <w:sz w:val="24"/>
        </w:rPr>
      </w:pPr>
      <w:r>
        <w:rPr>
          <w:i/>
          <w:color w:val="404040"/>
          <w:sz w:val="24"/>
        </w:rPr>
        <w:t>The State agency must screen each work registrant to determine if it is appropriate, based on State specific criteria, to refer them to the E&amp;T program per 7 CFR 273.7 (c)(2).</w:t>
      </w:r>
      <w:r>
        <w:rPr>
          <w:i/>
          <w:color w:val="404040"/>
          <w:spacing w:val="-2"/>
          <w:sz w:val="24"/>
        </w:rPr>
        <w:t xml:space="preserve"> </w:t>
      </w:r>
      <w:r>
        <w:rPr>
          <w:i/>
          <w:color w:val="404040"/>
          <w:sz w:val="24"/>
        </w:rPr>
        <w:t>State</w:t>
      </w:r>
      <w:r>
        <w:rPr>
          <w:i/>
          <w:color w:val="404040"/>
          <w:spacing w:val="-4"/>
          <w:sz w:val="24"/>
        </w:rPr>
        <w:t xml:space="preserve"> </w:t>
      </w:r>
      <w:r>
        <w:rPr>
          <w:i/>
          <w:color w:val="404040"/>
          <w:sz w:val="24"/>
        </w:rPr>
        <w:t>agencies</w:t>
      </w:r>
      <w:r>
        <w:rPr>
          <w:i/>
          <w:color w:val="404040"/>
          <w:spacing w:val="-5"/>
          <w:sz w:val="24"/>
        </w:rPr>
        <w:t xml:space="preserve"> </w:t>
      </w:r>
      <w:r>
        <w:rPr>
          <w:i/>
          <w:color w:val="404040"/>
          <w:sz w:val="24"/>
        </w:rPr>
        <w:t>may</w:t>
      </w:r>
      <w:r>
        <w:rPr>
          <w:i/>
          <w:color w:val="404040"/>
          <w:spacing w:val="-3"/>
          <w:sz w:val="24"/>
        </w:rPr>
        <w:t xml:space="preserve"> </w:t>
      </w:r>
      <w:r>
        <w:rPr>
          <w:i/>
          <w:color w:val="404040"/>
          <w:sz w:val="24"/>
        </w:rPr>
        <w:t>operate</w:t>
      </w:r>
      <w:r>
        <w:rPr>
          <w:i/>
          <w:color w:val="404040"/>
          <w:spacing w:val="-4"/>
          <w:sz w:val="24"/>
        </w:rPr>
        <w:t xml:space="preserve"> </w:t>
      </w:r>
      <w:r>
        <w:rPr>
          <w:i/>
          <w:color w:val="404040"/>
          <w:sz w:val="24"/>
        </w:rPr>
        <w:t>program</w:t>
      </w:r>
      <w:r>
        <w:rPr>
          <w:i/>
          <w:color w:val="404040"/>
          <w:spacing w:val="-6"/>
          <w:sz w:val="24"/>
        </w:rPr>
        <w:t xml:space="preserve"> </w:t>
      </w:r>
      <w:r>
        <w:rPr>
          <w:i/>
          <w:color w:val="404040"/>
          <w:sz w:val="24"/>
        </w:rPr>
        <w:t>components</w:t>
      </w:r>
      <w:r>
        <w:rPr>
          <w:i/>
          <w:color w:val="404040"/>
          <w:spacing w:val="-3"/>
          <w:sz w:val="24"/>
        </w:rPr>
        <w:t xml:space="preserve"> </w:t>
      </w:r>
      <w:r>
        <w:rPr>
          <w:i/>
          <w:color w:val="404040"/>
          <w:sz w:val="24"/>
        </w:rPr>
        <w:t>in</w:t>
      </w:r>
      <w:r>
        <w:rPr>
          <w:i/>
          <w:color w:val="404040"/>
          <w:spacing w:val="-2"/>
          <w:sz w:val="24"/>
        </w:rPr>
        <w:t xml:space="preserve"> </w:t>
      </w:r>
      <w:r>
        <w:rPr>
          <w:i/>
          <w:color w:val="404040"/>
          <w:sz w:val="24"/>
        </w:rPr>
        <w:t>which</w:t>
      </w:r>
      <w:r>
        <w:rPr>
          <w:i/>
          <w:color w:val="404040"/>
          <w:spacing w:val="-2"/>
          <w:sz w:val="24"/>
        </w:rPr>
        <w:t xml:space="preserve"> </w:t>
      </w:r>
      <w:r>
        <w:rPr>
          <w:i/>
          <w:color w:val="404040"/>
          <w:sz w:val="24"/>
        </w:rPr>
        <w:t>individuals</w:t>
      </w:r>
      <w:r>
        <w:rPr>
          <w:i/>
          <w:color w:val="404040"/>
          <w:spacing w:val="-5"/>
          <w:sz w:val="24"/>
        </w:rPr>
        <w:t xml:space="preserve"> </w:t>
      </w:r>
      <w:r>
        <w:rPr>
          <w:i/>
          <w:color w:val="404040"/>
          <w:sz w:val="24"/>
        </w:rPr>
        <w:t>elect</w:t>
      </w:r>
      <w:r>
        <w:rPr>
          <w:i/>
          <w:color w:val="404040"/>
          <w:spacing w:val="-5"/>
          <w:sz w:val="24"/>
        </w:rPr>
        <w:t xml:space="preserve"> </w:t>
      </w:r>
      <w:r>
        <w:rPr>
          <w:i/>
          <w:color w:val="404040"/>
          <w:sz w:val="24"/>
        </w:rPr>
        <w:t>to participate, per 7 CFR 273.7(e)(4).</w:t>
      </w:r>
    </w:p>
    <w:p w14:paraId="4F696CC2" w14:textId="77777777" w:rsidR="001D7367" w:rsidRDefault="001D7367">
      <w:pPr>
        <w:pStyle w:val="BodyText"/>
        <w:spacing w:before="4"/>
        <w:rPr>
          <w:i/>
        </w:rPr>
      </w:pPr>
    </w:p>
    <w:p w14:paraId="4F696CC3" w14:textId="77777777" w:rsidR="001D7367" w:rsidRDefault="00741C5D">
      <w:pPr>
        <w:pStyle w:val="ListParagraph"/>
        <w:numPr>
          <w:ilvl w:val="2"/>
          <w:numId w:val="62"/>
        </w:numPr>
        <w:tabs>
          <w:tab w:val="left" w:pos="952"/>
        </w:tabs>
        <w:spacing w:before="1"/>
        <w:ind w:left="951" w:right="1135" w:hanging="360"/>
        <w:rPr>
          <w:i/>
          <w:sz w:val="24"/>
        </w:rPr>
      </w:pPr>
      <w:r>
        <w:rPr>
          <w:sz w:val="24"/>
        </w:rPr>
        <w:t>List</w:t>
      </w:r>
      <w:r>
        <w:rPr>
          <w:spacing w:val="-3"/>
          <w:sz w:val="24"/>
        </w:rPr>
        <w:t xml:space="preserve"> </w:t>
      </w:r>
      <w:r>
        <w:rPr>
          <w:sz w:val="24"/>
        </w:rPr>
        <w:t>the</w:t>
      </w:r>
      <w:r>
        <w:rPr>
          <w:spacing w:val="-3"/>
          <w:sz w:val="24"/>
        </w:rPr>
        <w:t xml:space="preserve"> </w:t>
      </w:r>
      <w:r>
        <w:rPr>
          <w:sz w:val="24"/>
        </w:rPr>
        <w:t>State-specific</w:t>
      </w:r>
      <w:r>
        <w:rPr>
          <w:spacing w:val="-6"/>
          <w:sz w:val="24"/>
        </w:rPr>
        <w:t xml:space="preserve"> </w:t>
      </w:r>
      <w:r>
        <w:rPr>
          <w:sz w:val="24"/>
        </w:rPr>
        <w:t>criteria</w:t>
      </w:r>
      <w:r>
        <w:rPr>
          <w:spacing w:val="-3"/>
          <w:sz w:val="24"/>
        </w:rPr>
        <w:t xml:space="preserve"> </w:t>
      </w:r>
      <w:r>
        <w:rPr>
          <w:sz w:val="24"/>
        </w:rPr>
        <w:t>eligibility</w:t>
      </w:r>
      <w:r>
        <w:rPr>
          <w:spacing w:val="-4"/>
          <w:sz w:val="24"/>
        </w:rPr>
        <w:t xml:space="preserve"> </w:t>
      </w:r>
      <w:r>
        <w:rPr>
          <w:sz w:val="24"/>
        </w:rPr>
        <w:t>workers</w:t>
      </w:r>
      <w:r>
        <w:rPr>
          <w:spacing w:val="-4"/>
          <w:sz w:val="24"/>
        </w:rPr>
        <w:t xml:space="preserve"> </w:t>
      </w:r>
      <w:r>
        <w:rPr>
          <w:sz w:val="24"/>
        </w:rPr>
        <w:t>use</w:t>
      </w:r>
      <w:r>
        <w:rPr>
          <w:spacing w:val="-3"/>
          <w:sz w:val="24"/>
        </w:rPr>
        <w:t xml:space="preserve"> </w:t>
      </w:r>
      <w:r>
        <w:rPr>
          <w:sz w:val="24"/>
        </w:rPr>
        <w:t>to</w:t>
      </w:r>
      <w:r>
        <w:rPr>
          <w:spacing w:val="-5"/>
          <w:sz w:val="24"/>
        </w:rPr>
        <w:t xml:space="preserve"> </w:t>
      </w:r>
      <w:r>
        <w:rPr>
          <w:sz w:val="24"/>
        </w:rPr>
        <w:t>screen</w:t>
      </w:r>
      <w:r>
        <w:rPr>
          <w:spacing w:val="-3"/>
          <w:sz w:val="24"/>
        </w:rPr>
        <w:t xml:space="preserve"> </w:t>
      </w:r>
      <w:r>
        <w:rPr>
          <w:sz w:val="24"/>
        </w:rPr>
        <w:t>individuals</w:t>
      </w:r>
      <w:r>
        <w:rPr>
          <w:spacing w:val="-4"/>
          <w:sz w:val="24"/>
        </w:rPr>
        <w:t xml:space="preserve"> </w:t>
      </w:r>
      <w:r>
        <w:rPr>
          <w:sz w:val="24"/>
        </w:rPr>
        <w:t xml:space="preserve">to determine if it is appropriate to refer them to the State’s SNAP E&amp;T program. </w:t>
      </w:r>
      <w:r>
        <w:rPr>
          <w:i/>
          <w:sz w:val="24"/>
        </w:rPr>
        <w:t>(Note: This question is not asking about criteria that may be unique to each provider.)</w:t>
      </w:r>
    </w:p>
    <w:p w14:paraId="4F696CC4" w14:textId="375C6447" w:rsidR="001D7367" w:rsidRDefault="007D16E3">
      <w:pPr>
        <w:pStyle w:val="BodyText"/>
        <w:spacing w:before="3"/>
        <w:rPr>
          <w:i/>
          <w:sz w:val="22"/>
        </w:rPr>
      </w:pPr>
      <w:r>
        <w:rPr>
          <w:noProof/>
        </w:rPr>
        <mc:AlternateContent>
          <mc:Choice Requires="wps">
            <w:drawing>
              <wp:anchor distT="0" distB="0" distL="0" distR="0" simplePos="0" relativeHeight="487604736" behindDoc="1" locked="0" layoutInCell="1" allowOverlap="1" wp14:anchorId="4F69739C" wp14:editId="18EC2BE3">
                <wp:simplePos x="0" y="0"/>
                <wp:positionH relativeFrom="page">
                  <wp:posOffset>917575</wp:posOffset>
                </wp:positionH>
                <wp:positionV relativeFrom="paragraph">
                  <wp:posOffset>180975</wp:posOffset>
                </wp:positionV>
                <wp:extent cx="5943600" cy="769620"/>
                <wp:effectExtent l="0" t="0" r="0" b="0"/>
                <wp:wrapTopAndBottom/>
                <wp:docPr id="1090937855"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96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15" w14:textId="77777777" w:rsidR="001D7367" w:rsidRDefault="00741C5D">
                            <w:pPr>
                              <w:pStyle w:val="BodyText"/>
                              <w:spacing w:before="94"/>
                              <w:ind w:left="110" w:right="1016"/>
                            </w:pPr>
                            <w:r>
                              <w:t>State</w:t>
                            </w:r>
                            <w:r>
                              <w:rPr>
                                <w:spacing w:val="40"/>
                              </w:rPr>
                              <w:t xml:space="preserve"> </w:t>
                            </w:r>
                            <w:r>
                              <w:t>specific</w:t>
                            </w:r>
                            <w:r>
                              <w:rPr>
                                <w:spacing w:val="40"/>
                              </w:rPr>
                              <w:t xml:space="preserve"> </w:t>
                            </w:r>
                            <w:r>
                              <w:t>criteria</w:t>
                            </w:r>
                            <w:r>
                              <w:rPr>
                                <w:spacing w:val="40"/>
                              </w:rPr>
                              <w:t xml:space="preserve"> </w:t>
                            </w:r>
                            <w:r>
                              <w:t>used</w:t>
                            </w:r>
                            <w:r>
                              <w:rPr>
                                <w:spacing w:val="40"/>
                              </w:rPr>
                              <w:t xml:space="preserve"> </w:t>
                            </w:r>
                            <w:r>
                              <w:t>to</w:t>
                            </w:r>
                            <w:r>
                              <w:rPr>
                                <w:spacing w:val="40"/>
                              </w:rPr>
                              <w:t xml:space="preserve"> </w:t>
                            </w:r>
                            <w:r>
                              <w:t>exempt</w:t>
                            </w:r>
                            <w:r>
                              <w:rPr>
                                <w:spacing w:val="40"/>
                              </w:rPr>
                              <w:t xml:space="preserve"> </w:t>
                            </w:r>
                            <w:r>
                              <w:t>individuals</w:t>
                            </w:r>
                            <w:r>
                              <w:rPr>
                                <w:spacing w:val="40"/>
                              </w:rPr>
                              <w:t xml:space="preserve"> </w:t>
                            </w:r>
                            <w:r>
                              <w:t>from</w:t>
                            </w:r>
                            <w:r>
                              <w:rPr>
                                <w:spacing w:val="40"/>
                              </w:rPr>
                              <w:t xml:space="preserve"> </w:t>
                            </w:r>
                            <w:r>
                              <w:t>participation</w:t>
                            </w:r>
                            <w:r>
                              <w:rPr>
                                <w:spacing w:val="40"/>
                              </w:rPr>
                              <w:t xml:space="preserve"> </w:t>
                            </w:r>
                            <w:r>
                              <w:t>in FAET during the screening process is as follows:</w:t>
                            </w:r>
                          </w:p>
                          <w:p w14:paraId="4F697416" w14:textId="77777777" w:rsidR="001D7367" w:rsidRDefault="001D7367">
                            <w:pPr>
                              <w:pStyle w:val="BodyText"/>
                              <w:spacing w:before="4"/>
                            </w:pPr>
                          </w:p>
                          <w:p w14:paraId="4F697417" w14:textId="77777777" w:rsidR="001D7367" w:rsidRDefault="00741C5D">
                            <w:pPr>
                              <w:pStyle w:val="BodyText"/>
                              <w:numPr>
                                <w:ilvl w:val="0"/>
                                <w:numId w:val="44"/>
                              </w:numPr>
                              <w:tabs>
                                <w:tab w:val="left" w:pos="830"/>
                                <w:tab w:val="left" w:pos="831"/>
                              </w:tabs>
                              <w:spacing w:before="1" w:line="276" w:lineRule="exact"/>
                              <w:ind w:hanging="361"/>
                            </w:pPr>
                            <w:r>
                              <w:t>Work</w:t>
                            </w:r>
                            <w:r>
                              <w:rPr>
                                <w:spacing w:val="-3"/>
                              </w:rPr>
                              <w:t xml:space="preserve"> </w:t>
                            </w:r>
                            <w:r>
                              <w:t>registrants</w:t>
                            </w:r>
                            <w:r>
                              <w:rPr>
                                <w:spacing w:val="-2"/>
                              </w:rPr>
                              <w:t xml:space="preserve"> </w:t>
                            </w:r>
                            <w:r>
                              <w:t>who</w:t>
                            </w:r>
                            <w:r>
                              <w:rPr>
                                <w:spacing w:val="-1"/>
                              </w:rPr>
                              <w:t xml:space="preserve"> </w:t>
                            </w:r>
                            <w:r>
                              <w:t>are</w:t>
                            </w:r>
                            <w:r>
                              <w:rPr>
                                <w:spacing w:val="-1"/>
                              </w:rPr>
                              <w:t xml:space="preserve"> </w:t>
                            </w:r>
                            <w:r>
                              <w:t>ages</w:t>
                            </w:r>
                            <w:r>
                              <w:rPr>
                                <w:spacing w:val="-4"/>
                              </w:rPr>
                              <w:t xml:space="preserve"> </w:t>
                            </w:r>
                            <w:r>
                              <w:t>16-</w:t>
                            </w:r>
                            <w:r>
                              <w:rPr>
                                <w:spacing w:val="-5"/>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9C" id="docshape38" o:spid="_x0000_s1053" type="#_x0000_t202" style="position:absolute;margin-left:72.25pt;margin-top:14.25pt;width:468pt;height:60.6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erDwIAAPoDAAAOAAAAZHJzL2Uyb0RvYy54bWysU9uO0zAQfUfiHyy/06QFstuo6Wrpsghp&#10;uUgLH+A4TmLheMzYbVK+nrHTdlfwhvCDNfaMz8ycOd7cTINhB4Veg634cpFzpqyERtuu4t+/3b+6&#10;5swHYRthwKqKH5XnN9uXLzajK9UKejCNQkYg1pejq3gfgiuzzMteDcIvwClLzhZwEIGO2GUNipHQ&#10;B5Ot8rzIRsDGIUjlPd3ezU6+Tfhtq2T40rZeBWYqTrWFtGPa67hn240oOxSu1/JUhviHKgahLSW9&#10;QN2JINge9V9Qg5YIHtqwkDBk0LZaqtQDdbPM/+jmsRdOpV6IHO8uNPn/Bys/Hx7dV2RhegcTDTA1&#10;4d0DyB+eWdj1wnbqFhHGXomGEi8jZdnofHl6Gqn2pY8g9fgJGhqy2AdIQFOLQ2SF+mSETgM4XkhX&#10;U2CSLt+u37wucnJJ8l0V62KVppKJ8vzaoQ8fFAwsGhVHGmpCF4cHH2I1ojyHxGQW7rUxabDGsrHi&#10;Rb4u5r7A6CY6Y5jHrt4ZZAcRpZFWao08z8MGHUigRg8Vv74EiTKy8d42KUsQ2sw2VWLsiZ7IyMxN&#10;mOqJ6abiq6uYIdJVQ3MkwhBmQdIHIqMH/MXZSGKsuP+5F6g4Mx8tkR6VezbwbNRnQ1hJTyseOJvN&#10;XZgVvneou56Q57FauKXBtDpx9lTFqV4SWKLy9Bmigp+fU9TTl93+BgAA//8DAFBLAwQUAAYACAAA&#10;ACEAjqORCN0AAAALAQAADwAAAGRycy9kb3ducmV2LnhtbEyPwU7DMBBE70j9B2srcaM2VQMhxKmq&#10;qr1wQErpB7jxkgTidRS7Tfh7Nic47Y5mNPs2306uEzccQutJw+NKgUCqvG2p1nD+OD6kIEI0ZE3n&#10;CTX8YIBtsbjLTWb9SCXeTrEWXEIhMxqaGPtMylA16ExY+R6JvU8/OBNZDrW0gxm53HVyrdSTdKYl&#10;vtCYHvcNVt+nq9OA5Vfr/TEdyz7W57dwSJLDe6L1/XLavYKIOMW/MMz4jA4FM138lWwQHevNJuGo&#10;hnXKcw6oVPF2ma2XZ5BFLv//UPwCAAD//wMAUEsBAi0AFAAGAAgAAAAhALaDOJL+AAAA4QEAABMA&#10;AAAAAAAAAAAAAAAAAAAAAFtDb250ZW50X1R5cGVzXS54bWxQSwECLQAUAAYACAAAACEAOP0h/9YA&#10;AACUAQAACwAAAAAAAAAAAAAAAAAvAQAAX3JlbHMvLnJlbHNQSwECLQAUAAYACAAAACEANIVnqw8C&#10;AAD6AwAADgAAAAAAAAAAAAAAAAAuAgAAZHJzL2Uyb0RvYy54bWxQSwECLQAUAAYACAAAACEAjqOR&#10;CN0AAAALAQAADwAAAAAAAAAAAAAAAABpBAAAZHJzL2Rvd25yZXYueG1sUEsFBgAAAAAEAAQA8wAA&#10;AHMFAAAAAA==&#10;" filled="f" strokeweight=".48pt">
                <v:textbox inset="0,0,0,0">
                  <w:txbxContent>
                    <w:p w14:paraId="4F697415" w14:textId="77777777" w:rsidR="001D7367" w:rsidRDefault="00741C5D">
                      <w:pPr>
                        <w:pStyle w:val="BodyText"/>
                        <w:spacing w:before="94"/>
                        <w:ind w:left="110" w:right="1016"/>
                      </w:pPr>
                      <w:r>
                        <w:t>State</w:t>
                      </w:r>
                      <w:r>
                        <w:rPr>
                          <w:spacing w:val="40"/>
                        </w:rPr>
                        <w:t xml:space="preserve"> </w:t>
                      </w:r>
                      <w:r>
                        <w:t>specific</w:t>
                      </w:r>
                      <w:r>
                        <w:rPr>
                          <w:spacing w:val="40"/>
                        </w:rPr>
                        <w:t xml:space="preserve"> </w:t>
                      </w:r>
                      <w:r>
                        <w:t>criteria</w:t>
                      </w:r>
                      <w:r>
                        <w:rPr>
                          <w:spacing w:val="40"/>
                        </w:rPr>
                        <w:t xml:space="preserve"> </w:t>
                      </w:r>
                      <w:r>
                        <w:t>used</w:t>
                      </w:r>
                      <w:r>
                        <w:rPr>
                          <w:spacing w:val="40"/>
                        </w:rPr>
                        <w:t xml:space="preserve"> </w:t>
                      </w:r>
                      <w:r>
                        <w:t>to</w:t>
                      </w:r>
                      <w:r>
                        <w:rPr>
                          <w:spacing w:val="40"/>
                        </w:rPr>
                        <w:t xml:space="preserve"> </w:t>
                      </w:r>
                      <w:r>
                        <w:t>exempt</w:t>
                      </w:r>
                      <w:r>
                        <w:rPr>
                          <w:spacing w:val="40"/>
                        </w:rPr>
                        <w:t xml:space="preserve"> </w:t>
                      </w:r>
                      <w:r>
                        <w:t>individuals</w:t>
                      </w:r>
                      <w:r>
                        <w:rPr>
                          <w:spacing w:val="40"/>
                        </w:rPr>
                        <w:t xml:space="preserve"> </w:t>
                      </w:r>
                      <w:r>
                        <w:t>from</w:t>
                      </w:r>
                      <w:r>
                        <w:rPr>
                          <w:spacing w:val="40"/>
                        </w:rPr>
                        <w:t xml:space="preserve"> </w:t>
                      </w:r>
                      <w:r>
                        <w:t>participation</w:t>
                      </w:r>
                      <w:r>
                        <w:rPr>
                          <w:spacing w:val="40"/>
                        </w:rPr>
                        <w:t xml:space="preserve"> </w:t>
                      </w:r>
                      <w:r>
                        <w:t>in FAET during the screening process is as follows:</w:t>
                      </w:r>
                    </w:p>
                    <w:p w14:paraId="4F697416" w14:textId="77777777" w:rsidR="001D7367" w:rsidRDefault="001D7367">
                      <w:pPr>
                        <w:pStyle w:val="BodyText"/>
                        <w:spacing w:before="4"/>
                      </w:pPr>
                    </w:p>
                    <w:p w14:paraId="4F697417" w14:textId="77777777" w:rsidR="001D7367" w:rsidRDefault="00741C5D">
                      <w:pPr>
                        <w:pStyle w:val="BodyText"/>
                        <w:numPr>
                          <w:ilvl w:val="0"/>
                          <w:numId w:val="44"/>
                        </w:numPr>
                        <w:tabs>
                          <w:tab w:val="left" w:pos="830"/>
                          <w:tab w:val="left" w:pos="831"/>
                        </w:tabs>
                        <w:spacing w:before="1" w:line="276" w:lineRule="exact"/>
                        <w:ind w:hanging="361"/>
                      </w:pPr>
                      <w:r>
                        <w:t>Work</w:t>
                      </w:r>
                      <w:r>
                        <w:rPr>
                          <w:spacing w:val="-3"/>
                        </w:rPr>
                        <w:t xml:space="preserve"> </w:t>
                      </w:r>
                      <w:r>
                        <w:t>registrants</w:t>
                      </w:r>
                      <w:r>
                        <w:rPr>
                          <w:spacing w:val="-2"/>
                        </w:rPr>
                        <w:t xml:space="preserve"> </w:t>
                      </w:r>
                      <w:r>
                        <w:t>who</w:t>
                      </w:r>
                      <w:r>
                        <w:rPr>
                          <w:spacing w:val="-1"/>
                        </w:rPr>
                        <w:t xml:space="preserve"> </w:t>
                      </w:r>
                      <w:r>
                        <w:t>are</w:t>
                      </w:r>
                      <w:r>
                        <w:rPr>
                          <w:spacing w:val="-1"/>
                        </w:rPr>
                        <w:t xml:space="preserve"> </w:t>
                      </w:r>
                      <w:r>
                        <w:t>ages</w:t>
                      </w:r>
                      <w:r>
                        <w:rPr>
                          <w:spacing w:val="-4"/>
                        </w:rPr>
                        <w:t xml:space="preserve"> </w:t>
                      </w:r>
                      <w:r>
                        <w:t>16-</w:t>
                      </w:r>
                      <w:r>
                        <w:rPr>
                          <w:spacing w:val="-5"/>
                        </w:rPr>
                        <w:t>17</w:t>
                      </w:r>
                    </w:p>
                  </w:txbxContent>
                </v:textbox>
                <w10:wrap type="topAndBottom" anchorx="page"/>
              </v:shape>
            </w:pict>
          </mc:Fallback>
        </mc:AlternateContent>
      </w:r>
    </w:p>
    <w:p w14:paraId="4F696CC5" w14:textId="77777777" w:rsidR="001D7367" w:rsidRDefault="001D7367">
      <w:pPr>
        <w:sectPr w:rsidR="001D7367">
          <w:pgSz w:w="12240" w:h="15840"/>
          <w:pgMar w:top="1340" w:right="940" w:bottom="1200" w:left="1300" w:header="727" w:footer="888" w:gutter="0"/>
          <w:cols w:space="720"/>
        </w:sectPr>
      </w:pPr>
    </w:p>
    <w:p w14:paraId="4F696CC6" w14:textId="77777777" w:rsidR="001D7367" w:rsidRDefault="001D7367">
      <w:pPr>
        <w:pStyle w:val="BodyText"/>
        <w:spacing w:before="1"/>
        <w:rPr>
          <w:i/>
          <w:sz w:val="7"/>
        </w:rPr>
      </w:pPr>
    </w:p>
    <w:p w14:paraId="4F696CC7" w14:textId="2A6E8199" w:rsidR="001D7367" w:rsidRDefault="007D16E3">
      <w:pPr>
        <w:pStyle w:val="BodyText"/>
        <w:ind w:left="139"/>
        <w:rPr>
          <w:sz w:val="20"/>
        </w:rPr>
      </w:pPr>
      <w:r>
        <w:rPr>
          <w:noProof/>
          <w:sz w:val="20"/>
        </w:rPr>
        <mc:AlternateContent>
          <mc:Choice Requires="wps">
            <w:drawing>
              <wp:inline distT="0" distB="0" distL="0" distR="0" wp14:anchorId="4F69739E" wp14:editId="241DE888">
                <wp:extent cx="5943600" cy="2813685"/>
                <wp:effectExtent l="8890" t="6985" r="10160" b="8255"/>
                <wp:docPr id="1964300633"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136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18" w14:textId="77777777" w:rsidR="001D7367" w:rsidRDefault="00741C5D">
                            <w:pPr>
                              <w:pStyle w:val="BodyText"/>
                              <w:numPr>
                                <w:ilvl w:val="0"/>
                                <w:numId w:val="43"/>
                              </w:numPr>
                              <w:tabs>
                                <w:tab w:val="left" w:pos="830"/>
                                <w:tab w:val="left" w:pos="831"/>
                              </w:tabs>
                              <w:ind w:hanging="361"/>
                            </w:pPr>
                            <w:r>
                              <w:t>Work</w:t>
                            </w:r>
                            <w:r>
                              <w:rPr>
                                <w:spacing w:val="-4"/>
                              </w:rPr>
                              <w:t xml:space="preserve"> </w:t>
                            </w:r>
                            <w:r>
                              <w:t>registrants</w:t>
                            </w:r>
                            <w:r>
                              <w:rPr>
                                <w:spacing w:val="-3"/>
                              </w:rPr>
                              <w:t xml:space="preserve"> </w:t>
                            </w:r>
                            <w:r>
                              <w:t>with</w:t>
                            </w:r>
                            <w:r>
                              <w:rPr>
                                <w:spacing w:val="-4"/>
                              </w:rPr>
                              <w:t xml:space="preserve"> </w:t>
                            </w:r>
                            <w:r>
                              <w:t>children</w:t>
                            </w:r>
                            <w:r>
                              <w:rPr>
                                <w:spacing w:val="-3"/>
                              </w:rPr>
                              <w:t xml:space="preserve"> </w:t>
                            </w:r>
                            <w:r>
                              <w:t>on</w:t>
                            </w:r>
                            <w:r>
                              <w:rPr>
                                <w:spacing w:val="-2"/>
                              </w:rPr>
                              <w:t xml:space="preserve"> </w:t>
                            </w:r>
                            <w:r>
                              <w:t>the</w:t>
                            </w:r>
                            <w:r>
                              <w:rPr>
                                <w:spacing w:val="-3"/>
                              </w:rPr>
                              <w:t xml:space="preserve"> </w:t>
                            </w:r>
                            <w:r>
                              <w:t>food</w:t>
                            </w:r>
                            <w:r>
                              <w:rPr>
                                <w:spacing w:val="-2"/>
                              </w:rPr>
                              <w:t xml:space="preserve"> </w:t>
                            </w:r>
                            <w:r>
                              <w:t>assistance</w:t>
                            </w:r>
                            <w:r>
                              <w:rPr>
                                <w:spacing w:val="-2"/>
                              </w:rPr>
                              <w:t xml:space="preserve"> case.</w:t>
                            </w:r>
                          </w:p>
                          <w:p w14:paraId="4F697419" w14:textId="77777777" w:rsidR="001D7367" w:rsidRDefault="00741C5D">
                            <w:pPr>
                              <w:pStyle w:val="BodyText"/>
                              <w:numPr>
                                <w:ilvl w:val="0"/>
                                <w:numId w:val="43"/>
                              </w:numPr>
                              <w:tabs>
                                <w:tab w:val="left" w:pos="830"/>
                                <w:tab w:val="left" w:pos="831"/>
                              </w:tabs>
                              <w:ind w:right="1476"/>
                            </w:pPr>
                            <w:r>
                              <w:t>Work</w:t>
                            </w:r>
                            <w:r>
                              <w:rPr>
                                <w:spacing w:val="40"/>
                              </w:rPr>
                              <w:t xml:space="preserve"> </w:t>
                            </w:r>
                            <w:r>
                              <w:t>registrants</w:t>
                            </w:r>
                            <w:r>
                              <w:rPr>
                                <w:spacing w:val="40"/>
                              </w:rPr>
                              <w:t xml:space="preserve"> </w:t>
                            </w:r>
                            <w:r>
                              <w:t>who</w:t>
                            </w:r>
                            <w:r>
                              <w:rPr>
                                <w:spacing w:val="40"/>
                              </w:rPr>
                              <w:t xml:space="preserve"> </w:t>
                            </w:r>
                            <w:r>
                              <w:t>meet</w:t>
                            </w:r>
                            <w:r>
                              <w:rPr>
                                <w:spacing w:val="40"/>
                              </w:rPr>
                              <w:t xml:space="preserve"> </w:t>
                            </w:r>
                            <w:r>
                              <w:t>either</w:t>
                            </w:r>
                            <w:r>
                              <w:rPr>
                                <w:spacing w:val="40"/>
                              </w:rPr>
                              <w:t xml:space="preserve"> </w:t>
                            </w:r>
                            <w:r>
                              <w:t>a</w:t>
                            </w:r>
                            <w:r>
                              <w:rPr>
                                <w:spacing w:val="40"/>
                              </w:rPr>
                              <w:t xml:space="preserve"> </w:t>
                            </w:r>
                            <w:r>
                              <w:t>work</w:t>
                            </w:r>
                            <w:r>
                              <w:rPr>
                                <w:spacing w:val="40"/>
                              </w:rPr>
                              <w:t xml:space="preserve"> </w:t>
                            </w:r>
                            <w:r>
                              <w:t>registrant</w:t>
                            </w:r>
                            <w:r>
                              <w:rPr>
                                <w:spacing w:val="40"/>
                              </w:rPr>
                              <w:t xml:space="preserve"> </w:t>
                            </w:r>
                            <w:r>
                              <w:t>or</w:t>
                            </w:r>
                            <w:r>
                              <w:rPr>
                                <w:spacing w:val="40"/>
                              </w:rPr>
                              <w:t xml:space="preserve"> </w:t>
                            </w:r>
                            <w:r>
                              <w:t xml:space="preserve">ABAWD </w:t>
                            </w:r>
                            <w:r>
                              <w:rPr>
                                <w:spacing w:val="-2"/>
                              </w:rPr>
                              <w:t>exemption</w:t>
                            </w:r>
                          </w:p>
                          <w:p w14:paraId="4F69741A" w14:textId="77777777" w:rsidR="001D7367" w:rsidRDefault="00741C5D">
                            <w:pPr>
                              <w:pStyle w:val="BodyText"/>
                              <w:numPr>
                                <w:ilvl w:val="0"/>
                                <w:numId w:val="43"/>
                              </w:numPr>
                              <w:tabs>
                                <w:tab w:val="left" w:pos="830"/>
                                <w:tab w:val="left" w:pos="831"/>
                              </w:tabs>
                              <w:ind w:right="1477"/>
                            </w:pPr>
                            <w:r>
                              <w:t>Clients</w:t>
                            </w:r>
                            <w:r>
                              <w:rPr>
                                <w:spacing w:val="-19"/>
                              </w:rPr>
                              <w:t xml:space="preserve"> </w:t>
                            </w:r>
                            <w:r>
                              <w:t>who</w:t>
                            </w:r>
                            <w:r>
                              <w:rPr>
                                <w:spacing w:val="-17"/>
                              </w:rPr>
                              <w:t xml:space="preserve"> </w:t>
                            </w:r>
                            <w:r>
                              <w:t>have</w:t>
                            </w:r>
                            <w:r>
                              <w:rPr>
                                <w:spacing w:val="-17"/>
                              </w:rPr>
                              <w:t xml:space="preserve"> </w:t>
                            </w:r>
                            <w:r>
                              <w:t>no</w:t>
                            </w:r>
                            <w:r>
                              <w:rPr>
                                <w:spacing w:val="-17"/>
                              </w:rPr>
                              <w:t xml:space="preserve"> </w:t>
                            </w:r>
                            <w:r>
                              <w:t>transportation</w:t>
                            </w:r>
                            <w:r>
                              <w:rPr>
                                <w:spacing w:val="-17"/>
                              </w:rPr>
                              <w:t xml:space="preserve"> </w:t>
                            </w:r>
                            <w:r>
                              <w:t>and</w:t>
                            </w:r>
                            <w:r>
                              <w:rPr>
                                <w:spacing w:val="-17"/>
                              </w:rPr>
                              <w:t xml:space="preserve"> </w:t>
                            </w:r>
                            <w:r>
                              <w:t>live</w:t>
                            </w:r>
                            <w:r>
                              <w:rPr>
                                <w:spacing w:val="-17"/>
                              </w:rPr>
                              <w:t xml:space="preserve"> </w:t>
                            </w:r>
                            <w:r>
                              <w:t>in</w:t>
                            </w:r>
                            <w:r>
                              <w:rPr>
                                <w:spacing w:val="-17"/>
                              </w:rPr>
                              <w:t xml:space="preserve"> </w:t>
                            </w:r>
                            <w:r>
                              <w:t>a</w:t>
                            </w:r>
                            <w:r>
                              <w:rPr>
                                <w:spacing w:val="-17"/>
                              </w:rPr>
                              <w:t xml:space="preserve"> </w:t>
                            </w:r>
                            <w:r>
                              <w:t>rural</w:t>
                            </w:r>
                            <w:r>
                              <w:rPr>
                                <w:spacing w:val="-16"/>
                              </w:rPr>
                              <w:t xml:space="preserve"> </w:t>
                            </w:r>
                            <w:r>
                              <w:t>area</w:t>
                            </w:r>
                            <w:r>
                              <w:rPr>
                                <w:spacing w:val="-17"/>
                              </w:rPr>
                              <w:t xml:space="preserve"> </w:t>
                            </w:r>
                            <w:r>
                              <w:t>and</w:t>
                            </w:r>
                            <w:r>
                              <w:rPr>
                                <w:spacing w:val="-17"/>
                              </w:rPr>
                              <w:t xml:space="preserve"> </w:t>
                            </w:r>
                            <w:r>
                              <w:t>there is no public transportation available.</w:t>
                            </w:r>
                          </w:p>
                          <w:p w14:paraId="4F69741B" w14:textId="77777777" w:rsidR="001D7367" w:rsidRDefault="00741C5D">
                            <w:pPr>
                              <w:pStyle w:val="BodyText"/>
                              <w:numPr>
                                <w:ilvl w:val="0"/>
                                <w:numId w:val="43"/>
                              </w:numPr>
                              <w:tabs>
                                <w:tab w:val="left" w:pos="830"/>
                                <w:tab w:val="left" w:pos="831"/>
                              </w:tabs>
                              <w:ind w:right="1478"/>
                            </w:pPr>
                            <w:r>
                              <w:t>Clients</w:t>
                            </w:r>
                            <w:r>
                              <w:rPr>
                                <w:spacing w:val="80"/>
                              </w:rPr>
                              <w:t xml:space="preserve"> </w:t>
                            </w:r>
                            <w:r>
                              <w:t>who</w:t>
                            </w:r>
                            <w:r>
                              <w:rPr>
                                <w:spacing w:val="80"/>
                              </w:rPr>
                              <w:t xml:space="preserve"> </w:t>
                            </w:r>
                            <w:r>
                              <w:t>are</w:t>
                            </w:r>
                            <w:r>
                              <w:rPr>
                                <w:spacing w:val="80"/>
                              </w:rPr>
                              <w:t xml:space="preserve"> </w:t>
                            </w:r>
                            <w:r>
                              <w:t>unable</w:t>
                            </w:r>
                            <w:r>
                              <w:rPr>
                                <w:spacing w:val="80"/>
                              </w:rPr>
                              <w:t xml:space="preserve"> </w:t>
                            </w:r>
                            <w:r>
                              <w:t>to</w:t>
                            </w:r>
                            <w:r>
                              <w:rPr>
                                <w:spacing w:val="80"/>
                              </w:rPr>
                              <w:t xml:space="preserve"> </w:t>
                            </w:r>
                            <w:r>
                              <w:t>read</w:t>
                            </w:r>
                            <w:r>
                              <w:rPr>
                                <w:spacing w:val="80"/>
                              </w:rPr>
                              <w:t xml:space="preserve"> </w:t>
                            </w:r>
                            <w:r>
                              <w:t>and/or</w:t>
                            </w:r>
                            <w:r>
                              <w:rPr>
                                <w:spacing w:val="79"/>
                              </w:rPr>
                              <w:t xml:space="preserve"> </w:t>
                            </w:r>
                            <w:r>
                              <w:t>write</w:t>
                            </w:r>
                            <w:r>
                              <w:rPr>
                                <w:spacing w:val="80"/>
                              </w:rPr>
                              <w:t xml:space="preserve"> </w:t>
                            </w:r>
                            <w:r>
                              <w:t>well</w:t>
                            </w:r>
                            <w:r>
                              <w:rPr>
                                <w:spacing w:val="80"/>
                              </w:rPr>
                              <w:t xml:space="preserve"> </w:t>
                            </w:r>
                            <w:r>
                              <w:t>enough</w:t>
                            </w:r>
                            <w:r>
                              <w:rPr>
                                <w:spacing w:val="80"/>
                              </w:rPr>
                              <w:t xml:space="preserve"> </w:t>
                            </w:r>
                            <w:r>
                              <w:t>to complete job searches or successfully complete training.</w:t>
                            </w:r>
                          </w:p>
                          <w:p w14:paraId="4F69741C" w14:textId="77777777" w:rsidR="001D7367" w:rsidRDefault="00741C5D">
                            <w:pPr>
                              <w:pStyle w:val="BodyText"/>
                              <w:numPr>
                                <w:ilvl w:val="0"/>
                                <w:numId w:val="43"/>
                              </w:numPr>
                              <w:tabs>
                                <w:tab w:val="left" w:pos="830"/>
                                <w:tab w:val="left" w:pos="831"/>
                              </w:tabs>
                              <w:ind w:right="1477"/>
                            </w:pPr>
                            <w:r>
                              <w:t>Clients who do not speak English and could not participate in the mandatory E&amp;T activities.</w:t>
                            </w:r>
                          </w:p>
                          <w:p w14:paraId="4F69741D" w14:textId="77777777" w:rsidR="001D7367" w:rsidRDefault="00741C5D">
                            <w:pPr>
                              <w:pStyle w:val="BodyText"/>
                              <w:numPr>
                                <w:ilvl w:val="0"/>
                                <w:numId w:val="43"/>
                              </w:numPr>
                              <w:tabs>
                                <w:tab w:val="left" w:pos="830"/>
                                <w:tab w:val="left" w:pos="831"/>
                              </w:tabs>
                              <w:ind w:right="1477"/>
                            </w:pPr>
                            <w:r>
                              <w:t>Clients</w:t>
                            </w:r>
                            <w:r>
                              <w:rPr>
                                <w:spacing w:val="40"/>
                              </w:rPr>
                              <w:t xml:space="preserve"> </w:t>
                            </w:r>
                            <w:r>
                              <w:t>who</w:t>
                            </w:r>
                            <w:r>
                              <w:rPr>
                                <w:spacing w:val="40"/>
                              </w:rPr>
                              <w:t xml:space="preserve"> </w:t>
                            </w:r>
                            <w:r>
                              <w:t>are</w:t>
                            </w:r>
                            <w:r>
                              <w:rPr>
                                <w:spacing w:val="40"/>
                              </w:rPr>
                              <w:t xml:space="preserve"> </w:t>
                            </w:r>
                            <w:r>
                              <w:t>not</w:t>
                            </w:r>
                            <w:r>
                              <w:rPr>
                                <w:spacing w:val="40"/>
                              </w:rPr>
                              <w:t xml:space="preserve"> </w:t>
                            </w:r>
                            <w:r>
                              <w:t>able</w:t>
                            </w:r>
                            <w:r>
                              <w:rPr>
                                <w:spacing w:val="40"/>
                              </w:rPr>
                              <w:t xml:space="preserve"> </w:t>
                            </w:r>
                            <w:r>
                              <w:t>to</w:t>
                            </w:r>
                            <w:r>
                              <w:rPr>
                                <w:spacing w:val="40"/>
                              </w:rPr>
                              <w:t xml:space="preserve"> </w:t>
                            </w:r>
                            <w:r>
                              <w:t>legally</w:t>
                            </w:r>
                            <w:r>
                              <w:rPr>
                                <w:spacing w:val="40"/>
                              </w:rPr>
                              <w:t xml:space="preserve"> </w:t>
                            </w:r>
                            <w:r>
                              <w:t>be</w:t>
                            </w:r>
                            <w:r>
                              <w:rPr>
                                <w:spacing w:val="40"/>
                              </w:rPr>
                              <w:t xml:space="preserve"> </w:t>
                            </w:r>
                            <w:r>
                              <w:t>employed</w:t>
                            </w:r>
                            <w:r>
                              <w:rPr>
                                <w:spacing w:val="40"/>
                              </w:rPr>
                              <w:t xml:space="preserve"> </w:t>
                            </w:r>
                            <w:r>
                              <w:t>in</w:t>
                            </w:r>
                            <w:r>
                              <w:rPr>
                                <w:spacing w:val="40"/>
                              </w:rPr>
                              <w:t xml:space="preserve"> </w:t>
                            </w:r>
                            <w:r>
                              <w:t>the</w:t>
                            </w:r>
                            <w:r>
                              <w:rPr>
                                <w:spacing w:val="40"/>
                              </w:rPr>
                              <w:t xml:space="preserve"> </w:t>
                            </w:r>
                            <w:r>
                              <w:t xml:space="preserve">United </w:t>
                            </w:r>
                            <w:r>
                              <w:rPr>
                                <w:spacing w:val="-2"/>
                              </w:rPr>
                              <w:t>States.</w:t>
                            </w:r>
                          </w:p>
                          <w:p w14:paraId="4F69741E" w14:textId="77777777" w:rsidR="001D7367" w:rsidRDefault="00741C5D">
                            <w:pPr>
                              <w:pStyle w:val="BodyText"/>
                              <w:numPr>
                                <w:ilvl w:val="0"/>
                                <w:numId w:val="43"/>
                              </w:numPr>
                              <w:tabs>
                                <w:tab w:val="left" w:pos="830"/>
                                <w:tab w:val="left" w:pos="831"/>
                              </w:tabs>
                              <w:ind w:right="1477"/>
                            </w:pPr>
                            <w:r>
                              <w:t>Clients</w:t>
                            </w:r>
                            <w:r>
                              <w:rPr>
                                <w:spacing w:val="80"/>
                              </w:rPr>
                              <w:t xml:space="preserve"> </w:t>
                            </w:r>
                            <w:r>
                              <w:t>who</w:t>
                            </w:r>
                            <w:r>
                              <w:rPr>
                                <w:spacing w:val="80"/>
                              </w:rPr>
                              <w:t xml:space="preserve"> </w:t>
                            </w:r>
                            <w:r>
                              <w:t>do</w:t>
                            </w:r>
                            <w:r>
                              <w:rPr>
                                <w:spacing w:val="80"/>
                              </w:rPr>
                              <w:t xml:space="preserve"> </w:t>
                            </w:r>
                            <w:r>
                              <w:t>not</w:t>
                            </w:r>
                            <w:r>
                              <w:rPr>
                                <w:spacing w:val="80"/>
                              </w:rPr>
                              <w:t xml:space="preserve"> </w:t>
                            </w:r>
                            <w:r>
                              <w:t>have</w:t>
                            </w:r>
                            <w:r>
                              <w:rPr>
                                <w:spacing w:val="80"/>
                              </w:rPr>
                              <w:t xml:space="preserve"> </w:t>
                            </w:r>
                            <w:r>
                              <w:t>access</w:t>
                            </w:r>
                            <w:r>
                              <w:rPr>
                                <w:spacing w:val="80"/>
                              </w:rPr>
                              <w:t xml:space="preserve"> </w:t>
                            </w:r>
                            <w:r>
                              <w:t>to</w:t>
                            </w:r>
                            <w:r>
                              <w:rPr>
                                <w:spacing w:val="80"/>
                              </w:rPr>
                              <w:t xml:space="preserve"> </w:t>
                            </w:r>
                            <w:r>
                              <w:t>clean</w:t>
                            </w:r>
                            <w:r>
                              <w:rPr>
                                <w:spacing w:val="80"/>
                              </w:rPr>
                              <w:t xml:space="preserve"> </w:t>
                            </w:r>
                            <w:r>
                              <w:t>their</w:t>
                            </w:r>
                            <w:r>
                              <w:rPr>
                                <w:spacing w:val="80"/>
                              </w:rPr>
                              <w:t xml:space="preserve"> </w:t>
                            </w:r>
                            <w:r>
                              <w:t>clothes</w:t>
                            </w:r>
                            <w:r>
                              <w:rPr>
                                <w:spacing w:val="80"/>
                              </w:rPr>
                              <w:t xml:space="preserve"> </w:t>
                            </w:r>
                            <w:r>
                              <w:t>and themselves to prepare for interviews or reporting to employment.</w:t>
                            </w:r>
                          </w:p>
                          <w:p w14:paraId="4F69741F" w14:textId="77777777" w:rsidR="001D7367" w:rsidRDefault="00741C5D">
                            <w:pPr>
                              <w:pStyle w:val="BodyText"/>
                              <w:numPr>
                                <w:ilvl w:val="0"/>
                                <w:numId w:val="43"/>
                              </w:numPr>
                              <w:tabs>
                                <w:tab w:val="left" w:pos="830"/>
                                <w:tab w:val="left" w:pos="831"/>
                              </w:tabs>
                              <w:ind w:right="1476"/>
                              <w:rPr>
                                <w:rFonts w:ascii="Times New Roman" w:hAnsi="Times New Roman"/>
                              </w:rPr>
                            </w:pPr>
                            <w:r>
                              <w:t>Clients who have a physical or mental condition that would impair successful employment.</w:t>
                            </w:r>
                          </w:p>
                        </w:txbxContent>
                      </wps:txbx>
                      <wps:bodyPr rot="0" vert="horz" wrap="square" lIns="0" tIns="0" rIns="0" bIns="0" anchor="t" anchorCtr="0" upright="1">
                        <a:noAutofit/>
                      </wps:bodyPr>
                    </wps:wsp>
                  </a:graphicData>
                </a:graphic>
              </wp:inline>
            </w:drawing>
          </mc:Choice>
          <mc:Fallback>
            <w:pict>
              <v:shape w14:anchorId="4F69739E" id="docshape39" o:spid="_x0000_s1054" type="#_x0000_t202" style="width:468pt;height:2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CODgIAAPsDAAAOAAAAZHJzL2Uyb0RvYy54bWysU9tu2zAMfR+wfxD0vthJ1yA14hRdug4D&#10;ugvQ7QNkWbaFyaJGKbGzrx8lO2mxvQ3Tg0CJ1CF5eLS9HXvDjgq9Blvy5SLnTFkJtbZtyb9/e3iz&#10;4cwHYWthwKqSn5Tnt7vXr7aDK9QKOjC1QkYg1heDK3kXgiuyzMtO9cIvwClLzgawF4GO2GY1ioHQ&#10;e5Ot8nydDYC1Q5DKe7q9n5x8l/CbRsnwpWm8CsyUnGoLace0V3HPdltRtChcp+VchviHKnqhLSW9&#10;QN2LINgB9V9QvZYIHpqwkNBn0DRaqtQDdbPM/+jmqRNOpV6IHO8uNPn/Bys/H5/cV2RhfAcjDTA1&#10;4d0jyB+eWdh3wrbqDhGGTomaEi8jZdngfDE/jVT7wkeQavgENQ1ZHAIkoLHBPrJCfTJCpwGcLqSr&#10;MTBJl9c3b6/WObkk+Vab5dV6c51yiOL83KEPHxT0LBolR5pqghfHRx9iOaI4h8RsFh60MWmyxrKh&#10;5Ov8Zj01BkbX0RnDPLbV3iA7iqiNtOa8/mVYrwMp1Oi+5JtLkCgiHe9tnbIEoc1kUyXGzvxESiZy&#10;wliNTNexvZgh8lVBfSLGECZF0g8iowP8xdlAaiy5/3kQqDgzHy2xHqV7NvBsVGdDWElPSx44m8x9&#10;mCR+cKjbjpCnuVq4o8k0OnH2XMVcLyksUTn/hijhl+cU9fxnd78BAAD//wMAUEsDBBQABgAIAAAA&#10;IQBgqjJE2wAAAAUBAAAPAAAAZHJzL2Rvd25yZXYueG1sTI/BTsMwEETvSPyDtUjcqFPaVCWNUyHU&#10;XjggpfQD3HhJUuJ1FG+b8PcsXOAy0mhWM2/z7eQ7dcUhtoEMzGcJKKQquJZqA8f3/cMaVGRLznaB&#10;0MAXRtgWtze5zVwYqcTrgWslJRQza6Bh7jOtY9Wgt3EWeiTJPsLgLYsdau0GO0q57/Rjkqy0ty3J&#10;QmN7fGmw+jxcvAEsz20I+/VY9lwfX+MuTXdvqTH3d9PzBhTjxH/H8IMv6FAI0ylcyEXVGZBH+Fcl&#10;e1qsxJ4MLJeLOegi1//pi28AAAD//wMAUEsBAi0AFAAGAAgAAAAhALaDOJL+AAAA4QEAABMAAAAA&#10;AAAAAAAAAAAAAAAAAFtDb250ZW50X1R5cGVzXS54bWxQSwECLQAUAAYACAAAACEAOP0h/9YAAACU&#10;AQAACwAAAAAAAAAAAAAAAAAvAQAAX3JlbHMvLnJlbHNQSwECLQAUAAYACAAAACEAaZUQjg4CAAD7&#10;AwAADgAAAAAAAAAAAAAAAAAuAgAAZHJzL2Uyb0RvYy54bWxQSwECLQAUAAYACAAAACEAYKoyRNsA&#10;AAAFAQAADwAAAAAAAAAAAAAAAABoBAAAZHJzL2Rvd25yZXYueG1sUEsFBgAAAAAEAAQA8wAAAHAF&#10;AAAAAA==&#10;" filled="f" strokeweight=".48pt">
                <v:textbox inset="0,0,0,0">
                  <w:txbxContent>
                    <w:p w14:paraId="4F697418" w14:textId="77777777" w:rsidR="001D7367" w:rsidRDefault="00741C5D">
                      <w:pPr>
                        <w:pStyle w:val="BodyText"/>
                        <w:numPr>
                          <w:ilvl w:val="0"/>
                          <w:numId w:val="43"/>
                        </w:numPr>
                        <w:tabs>
                          <w:tab w:val="left" w:pos="830"/>
                          <w:tab w:val="left" w:pos="831"/>
                        </w:tabs>
                        <w:ind w:hanging="361"/>
                      </w:pPr>
                      <w:r>
                        <w:t>Work</w:t>
                      </w:r>
                      <w:r>
                        <w:rPr>
                          <w:spacing w:val="-4"/>
                        </w:rPr>
                        <w:t xml:space="preserve"> </w:t>
                      </w:r>
                      <w:r>
                        <w:t>registrants</w:t>
                      </w:r>
                      <w:r>
                        <w:rPr>
                          <w:spacing w:val="-3"/>
                        </w:rPr>
                        <w:t xml:space="preserve"> </w:t>
                      </w:r>
                      <w:r>
                        <w:t>with</w:t>
                      </w:r>
                      <w:r>
                        <w:rPr>
                          <w:spacing w:val="-4"/>
                        </w:rPr>
                        <w:t xml:space="preserve"> </w:t>
                      </w:r>
                      <w:r>
                        <w:t>children</w:t>
                      </w:r>
                      <w:r>
                        <w:rPr>
                          <w:spacing w:val="-3"/>
                        </w:rPr>
                        <w:t xml:space="preserve"> </w:t>
                      </w:r>
                      <w:r>
                        <w:t>on</w:t>
                      </w:r>
                      <w:r>
                        <w:rPr>
                          <w:spacing w:val="-2"/>
                        </w:rPr>
                        <w:t xml:space="preserve"> </w:t>
                      </w:r>
                      <w:r>
                        <w:t>the</w:t>
                      </w:r>
                      <w:r>
                        <w:rPr>
                          <w:spacing w:val="-3"/>
                        </w:rPr>
                        <w:t xml:space="preserve"> </w:t>
                      </w:r>
                      <w:r>
                        <w:t>food</w:t>
                      </w:r>
                      <w:r>
                        <w:rPr>
                          <w:spacing w:val="-2"/>
                        </w:rPr>
                        <w:t xml:space="preserve"> </w:t>
                      </w:r>
                      <w:r>
                        <w:t>assistance</w:t>
                      </w:r>
                      <w:r>
                        <w:rPr>
                          <w:spacing w:val="-2"/>
                        </w:rPr>
                        <w:t xml:space="preserve"> case.</w:t>
                      </w:r>
                    </w:p>
                    <w:p w14:paraId="4F697419" w14:textId="77777777" w:rsidR="001D7367" w:rsidRDefault="00741C5D">
                      <w:pPr>
                        <w:pStyle w:val="BodyText"/>
                        <w:numPr>
                          <w:ilvl w:val="0"/>
                          <w:numId w:val="43"/>
                        </w:numPr>
                        <w:tabs>
                          <w:tab w:val="left" w:pos="830"/>
                          <w:tab w:val="left" w:pos="831"/>
                        </w:tabs>
                        <w:ind w:right="1476"/>
                      </w:pPr>
                      <w:r>
                        <w:t>Work</w:t>
                      </w:r>
                      <w:r>
                        <w:rPr>
                          <w:spacing w:val="40"/>
                        </w:rPr>
                        <w:t xml:space="preserve"> </w:t>
                      </w:r>
                      <w:r>
                        <w:t>registrants</w:t>
                      </w:r>
                      <w:r>
                        <w:rPr>
                          <w:spacing w:val="40"/>
                        </w:rPr>
                        <w:t xml:space="preserve"> </w:t>
                      </w:r>
                      <w:r>
                        <w:t>who</w:t>
                      </w:r>
                      <w:r>
                        <w:rPr>
                          <w:spacing w:val="40"/>
                        </w:rPr>
                        <w:t xml:space="preserve"> </w:t>
                      </w:r>
                      <w:r>
                        <w:t>meet</w:t>
                      </w:r>
                      <w:r>
                        <w:rPr>
                          <w:spacing w:val="40"/>
                        </w:rPr>
                        <w:t xml:space="preserve"> </w:t>
                      </w:r>
                      <w:r>
                        <w:t>either</w:t>
                      </w:r>
                      <w:r>
                        <w:rPr>
                          <w:spacing w:val="40"/>
                        </w:rPr>
                        <w:t xml:space="preserve"> </w:t>
                      </w:r>
                      <w:r>
                        <w:t>a</w:t>
                      </w:r>
                      <w:r>
                        <w:rPr>
                          <w:spacing w:val="40"/>
                        </w:rPr>
                        <w:t xml:space="preserve"> </w:t>
                      </w:r>
                      <w:r>
                        <w:t>work</w:t>
                      </w:r>
                      <w:r>
                        <w:rPr>
                          <w:spacing w:val="40"/>
                        </w:rPr>
                        <w:t xml:space="preserve"> </w:t>
                      </w:r>
                      <w:r>
                        <w:t>registrant</w:t>
                      </w:r>
                      <w:r>
                        <w:rPr>
                          <w:spacing w:val="40"/>
                        </w:rPr>
                        <w:t xml:space="preserve"> </w:t>
                      </w:r>
                      <w:r>
                        <w:t>or</w:t>
                      </w:r>
                      <w:r>
                        <w:rPr>
                          <w:spacing w:val="40"/>
                        </w:rPr>
                        <w:t xml:space="preserve"> </w:t>
                      </w:r>
                      <w:r>
                        <w:t xml:space="preserve">ABAWD </w:t>
                      </w:r>
                      <w:r>
                        <w:rPr>
                          <w:spacing w:val="-2"/>
                        </w:rPr>
                        <w:t>exemption</w:t>
                      </w:r>
                    </w:p>
                    <w:p w14:paraId="4F69741A" w14:textId="77777777" w:rsidR="001D7367" w:rsidRDefault="00741C5D">
                      <w:pPr>
                        <w:pStyle w:val="BodyText"/>
                        <w:numPr>
                          <w:ilvl w:val="0"/>
                          <w:numId w:val="43"/>
                        </w:numPr>
                        <w:tabs>
                          <w:tab w:val="left" w:pos="830"/>
                          <w:tab w:val="left" w:pos="831"/>
                        </w:tabs>
                        <w:ind w:right="1477"/>
                      </w:pPr>
                      <w:r>
                        <w:t>Clients</w:t>
                      </w:r>
                      <w:r>
                        <w:rPr>
                          <w:spacing w:val="-19"/>
                        </w:rPr>
                        <w:t xml:space="preserve"> </w:t>
                      </w:r>
                      <w:r>
                        <w:t>who</w:t>
                      </w:r>
                      <w:r>
                        <w:rPr>
                          <w:spacing w:val="-17"/>
                        </w:rPr>
                        <w:t xml:space="preserve"> </w:t>
                      </w:r>
                      <w:r>
                        <w:t>have</w:t>
                      </w:r>
                      <w:r>
                        <w:rPr>
                          <w:spacing w:val="-17"/>
                        </w:rPr>
                        <w:t xml:space="preserve"> </w:t>
                      </w:r>
                      <w:r>
                        <w:t>no</w:t>
                      </w:r>
                      <w:r>
                        <w:rPr>
                          <w:spacing w:val="-17"/>
                        </w:rPr>
                        <w:t xml:space="preserve"> </w:t>
                      </w:r>
                      <w:r>
                        <w:t>transportation</w:t>
                      </w:r>
                      <w:r>
                        <w:rPr>
                          <w:spacing w:val="-17"/>
                        </w:rPr>
                        <w:t xml:space="preserve"> </w:t>
                      </w:r>
                      <w:r>
                        <w:t>and</w:t>
                      </w:r>
                      <w:r>
                        <w:rPr>
                          <w:spacing w:val="-17"/>
                        </w:rPr>
                        <w:t xml:space="preserve"> </w:t>
                      </w:r>
                      <w:r>
                        <w:t>live</w:t>
                      </w:r>
                      <w:r>
                        <w:rPr>
                          <w:spacing w:val="-17"/>
                        </w:rPr>
                        <w:t xml:space="preserve"> </w:t>
                      </w:r>
                      <w:r>
                        <w:t>in</w:t>
                      </w:r>
                      <w:r>
                        <w:rPr>
                          <w:spacing w:val="-17"/>
                        </w:rPr>
                        <w:t xml:space="preserve"> </w:t>
                      </w:r>
                      <w:r>
                        <w:t>a</w:t>
                      </w:r>
                      <w:r>
                        <w:rPr>
                          <w:spacing w:val="-17"/>
                        </w:rPr>
                        <w:t xml:space="preserve"> </w:t>
                      </w:r>
                      <w:r>
                        <w:t>rural</w:t>
                      </w:r>
                      <w:r>
                        <w:rPr>
                          <w:spacing w:val="-16"/>
                        </w:rPr>
                        <w:t xml:space="preserve"> </w:t>
                      </w:r>
                      <w:r>
                        <w:t>area</w:t>
                      </w:r>
                      <w:r>
                        <w:rPr>
                          <w:spacing w:val="-17"/>
                        </w:rPr>
                        <w:t xml:space="preserve"> </w:t>
                      </w:r>
                      <w:r>
                        <w:t>and</w:t>
                      </w:r>
                      <w:r>
                        <w:rPr>
                          <w:spacing w:val="-17"/>
                        </w:rPr>
                        <w:t xml:space="preserve"> </w:t>
                      </w:r>
                      <w:r>
                        <w:t>there is no public transportation available.</w:t>
                      </w:r>
                    </w:p>
                    <w:p w14:paraId="4F69741B" w14:textId="77777777" w:rsidR="001D7367" w:rsidRDefault="00741C5D">
                      <w:pPr>
                        <w:pStyle w:val="BodyText"/>
                        <w:numPr>
                          <w:ilvl w:val="0"/>
                          <w:numId w:val="43"/>
                        </w:numPr>
                        <w:tabs>
                          <w:tab w:val="left" w:pos="830"/>
                          <w:tab w:val="left" w:pos="831"/>
                        </w:tabs>
                        <w:ind w:right="1478"/>
                      </w:pPr>
                      <w:r>
                        <w:t>Clients</w:t>
                      </w:r>
                      <w:r>
                        <w:rPr>
                          <w:spacing w:val="80"/>
                        </w:rPr>
                        <w:t xml:space="preserve"> </w:t>
                      </w:r>
                      <w:r>
                        <w:t>who</w:t>
                      </w:r>
                      <w:r>
                        <w:rPr>
                          <w:spacing w:val="80"/>
                        </w:rPr>
                        <w:t xml:space="preserve"> </w:t>
                      </w:r>
                      <w:r>
                        <w:t>are</w:t>
                      </w:r>
                      <w:r>
                        <w:rPr>
                          <w:spacing w:val="80"/>
                        </w:rPr>
                        <w:t xml:space="preserve"> </w:t>
                      </w:r>
                      <w:r>
                        <w:t>unable</w:t>
                      </w:r>
                      <w:r>
                        <w:rPr>
                          <w:spacing w:val="80"/>
                        </w:rPr>
                        <w:t xml:space="preserve"> </w:t>
                      </w:r>
                      <w:r>
                        <w:t>to</w:t>
                      </w:r>
                      <w:r>
                        <w:rPr>
                          <w:spacing w:val="80"/>
                        </w:rPr>
                        <w:t xml:space="preserve"> </w:t>
                      </w:r>
                      <w:r>
                        <w:t>read</w:t>
                      </w:r>
                      <w:r>
                        <w:rPr>
                          <w:spacing w:val="80"/>
                        </w:rPr>
                        <w:t xml:space="preserve"> </w:t>
                      </w:r>
                      <w:r>
                        <w:t>and/or</w:t>
                      </w:r>
                      <w:r>
                        <w:rPr>
                          <w:spacing w:val="79"/>
                        </w:rPr>
                        <w:t xml:space="preserve"> </w:t>
                      </w:r>
                      <w:r>
                        <w:t>write</w:t>
                      </w:r>
                      <w:r>
                        <w:rPr>
                          <w:spacing w:val="80"/>
                        </w:rPr>
                        <w:t xml:space="preserve"> </w:t>
                      </w:r>
                      <w:r>
                        <w:t>well</w:t>
                      </w:r>
                      <w:r>
                        <w:rPr>
                          <w:spacing w:val="80"/>
                        </w:rPr>
                        <w:t xml:space="preserve"> </w:t>
                      </w:r>
                      <w:r>
                        <w:t>enough</w:t>
                      </w:r>
                      <w:r>
                        <w:rPr>
                          <w:spacing w:val="80"/>
                        </w:rPr>
                        <w:t xml:space="preserve"> </w:t>
                      </w:r>
                      <w:r>
                        <w:t>to complete job searches or successfully complete training.</w:t>
                      </w:r>
                    </w:p>
                    <w:p w14:paraId="4F69741C" w14:textId="77777777" w:rsidR="001D7367" w:rsidRDefault="00741C5D">
                      <w:pPr>
                        <w:pStyle w:val="BodyText"/>
                        <w:numPr>
                          <w:ilvl w:val="0"/>
                          <w:numId w:val="43"/>
                        </w:numPr>
                        <w:tabs>
                          <w:tab w:val="left" w:pos="830"/>
                          <w:tab w:val="left" w:pos="831"/>
                        </w:tabs>
                        <w:ind w:right="1477"/>
                      </w:pPr>
                      <w:r>
                        <w:t>Clients who do not speak English and could not participate in the mandatory E&amp;T activities.</w:t>
                      </w:r>
                    </w:p>
                    <w:p w14:paraId="4F69741D" w14:textId="77777777" w:rsidR="001D7367" w:rsidRDefault="00741C5D">
                      <w:pPr>
                        <w:pStyle w:val="BodyText"/>
                        <w:numPr>
                          <w:ilvl w:val="0"/>
                          <w:numId w:val="43"/>
                        </w:numPr>
                        <w:tabs>
                          <w:tab w:val="left" w:pos="830"/>
                          <w:tab w:val="left" w:pos="831"/>
                        </w:tabs>
                        <w:ind w:right="1477"/>
                      </w:pPr>
                      <w:r>
                        <w:t>Clients</w:t>
                      </w:r>
                      <w:r>
                        <w:rPr>
                          <w:spacing w:val="40"/>
                        </w:rPr>
                        <w:t xml:space="preserve"> </w:t>
                      </w:r>
                      <w:r>
                        <w:t>who</w:t>
                      </w:r>
                      <w:r>
                        <w:rPr>
                          <w:spacing w:val="40"/>
                        </w:rPr>
                        <w:t xml:space="preserve"> </w:t>
                      </w:r>
                      <w:r>
                        <w:t>are</w:t>
                      </w:r>
                      <w:r>
                        <w:rPr>
                          <w:spacing w:val="40"/>
                        </w:rPr>
                        <w:t xml:space="preserve"> </w:t>
                      </w:r>
                      <w:r>
                        <w:t>not</w:t>
                      </w:r>
                      <w:r>
                        <w:rPr>
                          <w:spacing w:val="40"/>
                        </w:rPr>
                        <w:t xml:space="preserve"> </w:t>
                      </w:r>
                      <w:r>
                        <w:t>able</w:t>
                      </w:r>
                      <w:r>
                        <w:rPr>
                          <w:spacing w:val="40"/>
                        </w:rPr>
                        <w:t xml:space="preserve"> </w:t>
                      </w:r>
                      <w:r>
                        <w:t>to</w:t>
                      </w:r>
                      <w:r>
                        <w:rPr>
                          <w:spacing w:val="40"/>
                        </w:rPr>
                        <w:t xml:space="preserve"> </w:t>
                      </w:r>
                      <w:r>
                        <w:t>legally</w:t>
                      </w:r>
                      <w:r>
                        <w:rPr>
                          <w:spacing w:val="40"/>
                        </w:rPr>
                        <w:t xml:space="preserve"> </w:t>
                      </w:r>
                      <w:r>
                        <w:t>be</w:t>
                      </w:r>
                      <w:r>
                        <w:rPr>
                          <w:spacing w:val="40"/>
                        </w:rPr>
                        <w:t xml:space="preserve"> </w:t>
                      </w:r>
                      <w:r>
                        <w:t>employed</w:t>
                      </w:r>
                      <w:r>
                        <w:rPr>
                          <w:spacing w:val="40"/>
                        </w:rPr>
                        <w:t xml:space="preserve"> </w:t>
                      </w:r>
                      <w:r>
                        <w:t>in</w:t>
                      </w:r>
                      <w:r>
                        <w:rPr>
                          <w:spacing w:val="40"/>
                        </w:rPr>
                        <w:t xml:space="preserve"> </w:t>
                      </w:r>
                      <w:r>
                        <w:t>the</w:t>
                      </w:r>
                      <w:r>
                        <w:rPr>
                          <w:spacing w:val="40"/>
                        </w:rPr>
                        <w:t xml:space="preserve"> </w:t>
                      </w:r>
                      <w:r>
                        <w:t xml:space="preserve">United </w:t>
                      </w:r>
                      <w:r>
                        <w:rPr>
                          <w:spacing w:val="-2"/>
                        </w:rPr>
                        <w:t>States.</w:t>
                      </w:r>
                    </w:p>
                    <w:p w14:paraId="4F69741E" w14:textId="77777777" w:rsidR="001D7367" w:rsidRDefault="00741C5D">
                      <w:pPr>
                        <w:pStyle w:val="BodyText"/>
                        <w:numPr>
                          <w:ilvl w:val="0"/>
                          <w:numId w:val="43"/>
                        </w:numPr>
                        <w:tabs>
                          <w:tab w:val="left" w:pos="830"/>
                          <w:tab w:val="left" w:pos="831"/>
                        </w:tabs>
                        <w:ind w:right="1477"/>
                      </w:pPr>
                      <w:r>
                        <w:t>Clients</w:t>
                      </w:r>
                      <w:r>
                        <w:rPr>
                          <w:spacing w:val="80"/>
                        </w:rPr>
                        <w:t xml:space="preserve"> </w:t>
                      </w:r>
                      <w:r>
                        <w:t>who</w:t>
                      </w:r>
                      <w:r>
                        <w:rPr>
                          <w:spacing w:val="80"/>
                        </w:rPr>
                        <w:t xml:space="preserve"> </w:t>
                      </w:r>
                      <w:r>
                        <w:t>do</w:t>
                      </w:r>
                      <w:r>
                        <w:rPr>
                          <w:spacing w:val="80"/>
                        </w:rPr>
                        <w:t xml:space="preserve"> </w:t>
                      </w:r>
                      <w:r>
                        <w:t>not</w:t>
                      </w:r>
                      <w:r>
                        <w:rPr>
                          <w:spacing w:val="80"/>
                        </w:rPr>
                        <w:t xml:space="preserve"> </w:t>
                      </w:r>
                      <w:r>
                        <w:t>have</w:t>
                      </w:r>
                      <w:r>
                        <w:rPr>
                          <w:spacing w:val="80"/>
                        </w:rPr>
                        <w:t xml:space="preserve"> </w:t>
                      </w:r>
                      <w:r>
                        <w:t>access</w:t>
                      </w:r>
                      <w:r>
                        <w:rPr>
                          <w:spacing w:val="80"/>
                        </w:rPr>
                        <w:t xml:space="preserve"> </w:t>
                      </w:r>
                      <w:r>
                        <w:t>to</w:t>
                      </w:r>
                      <w:r>
                        <w:rPr>
                          <w:spacing w:val="80"/>
                        </w:rPr>
                        <w:t xml:space="preserve"> </w:t>
                      </w:r>
                      <w:r>
                        <w:t>clean</w:t>
                      </w:r>
                      <w:r>
                        <w:rPr>
                          <w:spacing w:val="80"/>
                        </w:rPr>
                        <w:t xml:space="preserve"> </w:t>
                      </w:r>
                      <w:r>
                        <w:t>their</w:t>
                      </w:r>
                      <w:r>
                        <w:rPr>
                          <w:spacing w:val="80"/>
                        </w:rPr>
                        <w:t xml:space="preserve"> </w:t>
                      </w:r>
                      <w:r>
                        <w:t>clothes</w:t>
                      </w:r>
                      <w:r>
                        <w:rPr>
                          <w:spacing w:val="80"/>
                        </w:rPr>
                        <w:t xml:space="preserve"> </w:t>
                      </w:r>
                      <w:r>
                        <w:t>and themselves to prepare for interviews or reporting to employment.</w:t>
                      </w:r>
                    </w:p>
                    <w:p w14:paraId="4F69741F" w14:textId="77777777" w:rsidR="001D7367" w:rsidRDefault="00741C5D">
                      <w:pPr>
                        <w:pStyle w:val="BodyText"/>
                        <w:numPr>
                          <w:ilvl w:val="0"/>
                          <w:numId w:val="43"/>
                        </w:numPr>
                        <w:tabs>
                          <w:tab w:val="left" w:pos="830"/>
                          <w:tab w:val="left" w:pos="831"/>
                        </w:tabs>
                        <w:ind w:right="1476"/>
                        <w:rPr>
                          <w:rFonts w:ascii="Times New Roman" w:hAnsi="Times New Roman"/>
                        </w:rPr>
                      </w:pPr>
                      <w:r>
                        <w:t>Clients who have a physical or mental condition that would impair successful employment.</w:t>
                      </w:r>
                    </w:p>
                  </w:txbxContent>
                </v:textbox>
                <w10:anchorlock/>
              </v:shape>
            </w:pict>
          </mc:Fallback>
        </mc:AlternateContent>
      </w:r>
    </w:p>
    <w:p w14:paraId="4F696CC8" w14:textId="77777777" w:rsidR="001D7367" w:rsidRDefault="001D7367">
      <w:pPr>
        <w:pStyle w:val="BodyText"/>
        <w:rPr>
          <w:i/>
          <w:sz w:val="13"/>
        </w:rPr>
      </w:pPr>
    </w:p>
    <w:p w14:paraId="4F696CC9" w14:textId="77777777" w:rsidR="001D7367" w:rsidRDefault="00741C5D">
      <w:pPr>
        <w:pStyle w:val="ListParagraph"/>
        <w:numPr>
          <w:ilvl w:val="2"/>
          <w:numId w:val="62"/>
        </w:numPr>
        <w:tabs>
          <w:tab w:val="left" w:pos="952"/>
        </w:tabs>
        <w:spacing w:before="92"/>
        <w:ind w:left="951" w:right="1203" w:hanging="360"/>
        <w:rPr>
          <w:sz w:val="24"/>
        </w:rPr>
      </w:pPr>
      <w:r>
        <w:rPr>
          <w:sz w:val="24"/>
        </w:rPr>
        <w:t>Describe the process for screening during the certification and recertification</w:t>
      </w:r>
      <w:r>
        <w:rPr>
          <w:spacing w:val="-5"/>
          <w:sz w:val="24"/>
        </w:rPr>
        <w:t xml:space="preserve"> </w:t>
      </w:r>
      <w:r>
        <w:rPr>
          <w:sz w:val="24"/>
        </w:rPr>
        <w:t>process.</w:t>
      </w:r>
      <w:r>
        <w:rPr>
          <w:spacing w:val="-6"/>
          <w:sz w:val="24"/>
        </w:rPr>
        <w:t xml:space="preserve"> </w:t>
      </w:r>
      <w:r>
        <w:rPr>
          <w:sz w:val="24"/>
        </w:rPr>
        <w:t>Include</w:t>
      </w:r>
      <w:r>
        <w:rPr>
          <w:spacing w:val="-3"/>
          <w:sz w:val="24"/>
        </w:rPr>
        <w:t xml:space="preserve"> </w:t>
      </w:r>
      <w:r>
        <w:rPr>
          <w:sz w:val="24"/>
        </w:rPr>
        <w:t>the</w:t>
      </w:r>
      <w:r>
        <w:rPr>
          <w:spacing w:val="-3"/>
          <w:sz w:val="24"/>
        </w:rPr>
        <w:t xml:space="preserve"> </w:t>
      </w:r>
      <w:r>
        <w:rPr>
          <w:sz w:val="24"/>
        </w:rPr>
        <w:t>staff</w:t>
      </w:r>
      <w:r>
        <w:rPr>
          <w:spacing w:val="-3"/>
          <w:sz w:val="24"/>
        </w:rPr>
        <w:t xml:space="preserve"> </w:t>
      </w:r>
      <w:r>
        <w:rPr>
          <w:sz w:val="24"/>
        </w:rPr>
        <w:t>involved</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screening,</w:t>
      </w:r>
      <w:r>
        <w:rPr>
          <w:spacing w:val="-6"/>
          <w:sz w:val="24"/>
        </w:rPr>
        <w:t xml:space="preserve"> </w:t>
      </w:r>
      <w:r>
        <w:rPr>
          <w:sz w:val="24"/>
        </w:rPr>
        <w:t>how</w:t>
      </w:r>
      <w:r>
        <w:rPr>
          <w:spacing w:val="-4"/>
          <w:sz w:val="24"/>
        </w:rPr>
        <w:t xml:space="preserve"> </w:t>
      </w:r>
      <w:r>
        <w:rPr>
          <w:sz w:val="24"/>
        </w:rPr>
        <w:t>the staff conduct the screening, and when the screening occurs.</w:t>
      </w:r>
    </w:p>
    <w:p w14:paraId="4F696CCA" w14:textId="3783664A" w:rsidR="001D7367" w:rsidRDefault="007D16E3">
      <w:pPr>
        <w:pStyle w:val="BodyText"/>
        <w:spacing w:before="1"/>
        <w:rPr>
          <w:sz w:val="22"/>
        </w:rPr>
      </w:pPr>
      <w:r>
        <w:rPr>
          <w:noProof/>
        </w:rPr>
        <mc:AlternateContent>
          <mc:Choice Requires="wps">
            <w:drawing>
              <wp:anchor distT="0" distB="0" distL="0" distR="0" simplePos="0" relativeHeight="487605760" behindDoc="1" locked="0" layoutInCell="1" allowOverlap="1" wp14:anchorId="4F69739F" wp14:editId="013709E6">
                <wp:simplePos x="0" y="0"/>
                <wp:positionH relativeFrom="page">
                  <wp:posOffset>914400</wp:posOffset>
                </wp:positionH>
                <wp:positionV relativeFrom="paragraph">
                  <wp:posOffset>179705</wp:posOffset>
                </wp:positionV>
                <wp:extent cx="5943600" cy="2635250"/>
                <wp:effectExtent l="0" t="0" r="0" b="0"/>
                <wp:wrapTopAndBottom/>
                <wp:docPr id="1234200861"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3525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20" w14:textId="77777777" w:rsidR="001D7367" w:rsidRDefault="00741C5D">
                            <w:pPr>
                              <w:pStyle w:val="BodyText"/>
                              <w:ind w:left="103" w:right="213"/>
                            </w:pPr>
                            <w:r>
                              <w:t>During the interviewing process at certification or recertification, eligibility workers screen</w:t>
                            </w:r>
                            <w:r>
                              <w:rPr>
                                <w:spacing w:val="-2"/>
                              </w:rPr>
                              <w:t xml:space="preserve"> </w:t>
                            </w:r>
                            <w:r>
                              <w:t>applicants</w:t>
                            </w:r>
                            <w:r>
                              <w:rPr>
                                <w:spacing w:val="-3"/>
                              </w:rPr>
                              <w:t xml:space="preserve"> </w:t>
                            </w:r>
                            <w:r>
                              <w:t>for</w:t>
                            </w:r>
                            <w:r>
                              <w:rPr>
                                <w:spacing w:val="-4"/>
                              </w:rPr>
                              <w:t xml:space="preserve"> </w:t>
                            </w:r>
                            <w:r>
                              <w:t>work</w:t>
                            </w:r>
                            <w:r>
                              <w:rPr>
                                <w:spacing w:val="-3"/>
                              </w:rPr>
                              <w:t xml:space="preserve"> </w:t>
                            </w:r>
                            <w:r>
                              <w:t>registration,</w:t>
                            </w:r>
                            <w:r>
                              <w:rPr>
                                <w:spacing w:val="-3"/>
                              </w:rPr>
                              <w:t xml:space="preserve"> </w:t>
                            </w:r>
                            <w:r>
                              <w:t>ABAWD</w:t>
                            </w:r>
                            <w:r>
                              <w:rPr>
                                <w:spacing w:val="-3"/>
                              </w:rPr>
                              <w:t xml:space="preserve"> </w:t>
                            </w:r>
                            <w:r>
                              <w:t>and</w:t>
                            </w:r>
                            <w:r>
                              <w:rPr>
                                <w:spacing w:val="-4"/>
                              </w:rPr>
                              <w:t xml:space="preserve"> </w:t>
                            </w:r>
                            <w:r>
                              <w:t>participation</w:t>
                            </w:r>
                            <w:r>
                              <w:rPr>
                                <w:spacing w:val="-2"/>
                              </w:rPr>
                              <w:t xml:space="preserve"> </w:t>
                            </w:r>
                            <w:r>
                              <w:t>in</w:t>
                            </w:r>
                            <w:r>
                              <w:rPr>
                                <w:spacing w:val="-7"/>
                              </w:rPr>
                              <w:t xml:space="preserve"> </w:t>
                            </w:r>
                            <w:r>
                              <w:t>FAET.</w:t>
                            </w:r>
                            <w:r>
                              <w:rPr>
                                <w:spacing w:val="40"/>
                              </w:rPr>
                              <w:t xml:space="preserve"> </w:t>
                            </w:r>
                            <w:r>
                              <w:t>Eligibility workers use an interview script which has screening questions for potential exemptions from FAET.</w:t>
                            </w:r>
                          </w:p>
                          <w:p w14:paraId="4F697421" w14:textId="77777777" w:rsidR="001D7367" w:rsidRDefault="001D7367">
                            <w:pPr>
                              <w:pStyle w:val="BodyText"/>
                            </w:pPr>
                          </w:p>
                          <w:p w14:paraId="4F697422" w14:textId="77777777" w:rsidR="001D7367" w:rsidRDefault="00741C5D">
                            <w:pPr>
                              <w:pStyle w:val="BodyText"/>
                              <w:ind w:left="103"/>
                            </w:pPr>
                            <w:r>
                              <w:t>These questions help to determine, not only if the client meets a work registration or ABAWD</w:t>
                            </w:r>
                            <w:r>
                              <w:rPr>
                                <w:spacing w:val="-2"/>
                              </w:rPr>
                              <w:t xml:space="preserve"> </w:t>
                            </w:r>
                            <w:r>
                              <w:t>exemption therefor not mandating they participate in FAET,</w:t>
                            </w:r>
                            <w:r>
                              <w:rPr>
                                <w:spacing w:val="-1"/>
                              </w:rPr>
                              <w:t xml:space="preserve"> </w:t>
                            </w:r>
                            <w:r>
                              <w:t>but</w:t>
                            </w:r>
                            <w:r>
                              <w:rPr>
                                <w:spacing w:val="-1"/>
                              </w:rPr>
                              <w:t xml:space="preserve"> </w:t>
                            </w:r>
                            <w:r>
                              <w:t>also to aid in the</w:t>
                            </w:r>
                            <w:r>
                              <w:rPr>
                                <w:spacing w:val="-3"/>
                              </w:rPr>
                              <w:t xml:space="preserve"> </w:t>
                            </w:r>
                            <w:r>
                              <w:t>determination</w:t>
                            </w:r>
                            <w:r>
                              <w:rPr>
                                <w:spacing w:val="-1"/>
                              </w:rPr>
                              <w:t xml:space="preserve"> </w:t>
                            </w:r>
                            <w:r>
                              <w:t>if</w:t>
                            </w:r>
                            <w:r>
                              <w:rPr>
                                <w:spacing w:val="-4"/>
                              </w:rPr>
                              <w:t xml:space="preserve"> </w:t>
                            </w:r>
                            <w:r>
                              <w:t>a</w:t>
                            </w:r>
                            <w:r>
                              <w:rPr>
                                <w:spacing w:val="-1"/>
                              </w:rPr>
                              <w:t xml:space="preserve"> </w:t>
                            </w:r>
                            <w:r>
                              <w:t>client</w:t>
                            </w:r>
                            <w:r>
                              <w:rPr>
                                <w:spacing w:val="-2"/>
                              </w:rPr>
                              <w:t xml:space="preserve"> </w:t>
                            </w:r>
                            <w:r>
                              <w:t>is</w:t>
                            </w:r>
                            <w:r>
                              <w:rPr>
                                <w:spacing w:val="-2"/>
                              </w:rPr>
                              <w:t xml:space="preserve"> </w:t>
                            </w:r>
                            <w:r>
                              <w:t>work</w:t>
                            </w:r>
                            <w:r>
                              <w:rPr>
                                <w:spacing w:val="-2"/>
                              </w:rPr>
                              <w:t xml:space="preserve"> </w:t>
                            </w:r>
                            <w:r>
                              <w:t>ready.</w:t>
                            </w:r>
                            <w:r>
                              <w:rPr>
                                <w:spacing w:val="-1"/>
                              </w:rPr>
                              <w:t xml:space="preserve"> </w:t>
                            </w:r>
                            <w:r>
                              <w:t>These</w:t>
                            </w:r>
                            <w:r>
                              <w:rPr>
                                <w:spacing w:val="-1"/>
                              </w:rPr>
                              <w:t xml:space="preserve"> </w:t>
                            </w:r>
                            <w:r>
                              <w:t>work</w:t>
                            </w:r>
                            <w:r>
                              <w:rPr>
                                <w:spacing w:val="-2"/>
                              </w:rPr>
                              <w:t xml:space="preserve"> </w:t>
                            </w:r>
                            <w:r>
                              <w:t>ready</w:t>
                            </w:r>
                            <w:r>
                              <w:rPr>
                                <w:spacing w:val="-2"/>
                              </w:rPr>
                              <w:t xml:space="preserve"> </w:t>
                            </w:r>
                            <w:r>
                              <w:t>questions</w:t>
                            </w:r>
                            <w:r>
                              <w:rPr>
                                <w:spacing w:val="-2"/>
                              </w:rPr>
                              <w:t xml:space="preserve"> </w:t>
                            </w:r>
                            <w:r>
                              <w:t>are</w:t>
                            </w:r>
                            <w:r>
                              <w:rPr>
                                <w:spacing w:val="-3"/>
                              </w:rPr>
                              <w:t xml:space="preserve"> </w:t>
                            </w:r>
                            <w:r>
                              <w:t>to</w:t>
                            </w:r>
                            <w:r>
                              <w:rPr>
                                <w:spacing w:val="-3"/>
                              </w:rPr>
                              <w:t xml:space="preserve"> </w:t>
                            </w:r>
                            <w:r>
                              <w:t>address any</w:t>
                            </w:r>
                            <w:r>
                              <w:rPr>
                                <w:spacing w:val="-3"/>
                              </w:rPr>
                              <w:t xml:space="preserve"> </w:t>
                            </w:r>
                            <w:r>
                              <w:t>potential</w:t>
                            </w:r>
                            <w:r>
                              <w:rPr>
                                <w:spacing w:val="-3"/>
                              </w:rPr>
                              <w:t xml:space="preserve"> </w:t>
                            </w:r>
                            <w:r>
                              <w:t>barriers</w:t>
                            </w:r>
                            <w:r>
                              <w:rPr>
                                <w:spacing w:val="-3"/>
                              </w:rPr>
                              <w:t xml:space="preserve"> </w:t>
                            </w:r>
                            <w:r>
                              <w:t>for</w:t>
                            </w:r>
                            <w:r>
                              <w:rPr>
                                <w:spacing w:val="-4"/>
                              </w:rPr>
                              <w:t xml:space="preserve"> </w:t>
                            </w:r>
                            <w:r>
                              <w:t>the</w:t>
                            </w:r>
                            <w:r>
                              <w:rPr>
                                <w:spacing w:val="-2"/>
                              </w:rPr>
                              <w:t xml:space="preserve"> </w:t>
                            </w:r>
                            <w:r>
                              <w:t>client</w:t>
                            </w:r>
                            <w:r>
                              <w:rPr>
                                <w:spacing w:val="-3"/>
                              </w:rPr>
                              <w:t xml:space="preserve"> </w:t>
                            </w:r>
                            <w:r>
                              <w:t>to</w:t>
                            </w:r>
                            <w:r>
                              <w:rPr>
                                <w:spacing w:val="-2"/>
                              </w:rPr>
                              <w:t xml:space="preserve"> </w:t>
                            </w:r>
                            <w:r>
                              <w:t>find</w:t>
                            </w:r>
                            <w:r>
                              <w:rPr>
                                <w:spacing w:val="-2"/>
                              </w:rPr>
                              <w:t xml:space="preserve"> </w:t>
                            </w:r>
                            <w:r>
                              <w:t>and</w:t>
                            </w:r>
                            <w:r>
                              <w:rPr>
                                <w:spacing w:val="-4"/>
                              </w:rPr>
                              <w:t xml:space="preserve"> </w:t>
                            </w:r>
                            <w:r>
                              <w:t>be</w:t>
                            </w:r>
                            <w:r>
                              <w:rPr>
                                <w:spacing w:val="-4"/>
                              </w:rPr>
                              <w:t xml:space="preserve"> </w:t>
                            </w:r>
                            <w:r>
                              <w:t>able</w:t>
                            </w:r>
                            <w:r>
                              <w:rPr>
                                <w:spacing w:val="-4"/>
                              </w:rPr>
                              <w:t xml:space="preserve"> </w:t>
                            </w:r>
                            <w:r>
                              <w:t>to</w:t>
                            </w:r>
                            <w:r>
                              <w:rPr>
                                <w:spacing w:val="-4"/>
                              </w:rPr>
                              <w:t xml:space="preserve"> </w:t>
                            </w:r>
                            <w:r>
                              <w:t>maintain</w:t>
                            </w:r>
                            <w:r>
                              <w:rPr>
                                <w:spacing w:val="-4"/>
                              </w:rPr>
                              <w:t xml:space="preserve"> </w:t>
                            </w:r>
                            <w:r>
                              <w:t>employment,</w:t>
                            </w:r>
                            <w:r>
                              <w:rPr>
                                <w:spacing w:val="-2"/>
                              </w:rPr>
                              <w:t xml:space="preserve"> </w:t>
                            </w:r>
                            <w:r>
                              <w:t>limited formal education, or other barriers that many interfere with successful participation in the FAET. As Kansas has many rural areas, applicants may not have access to transportation or access to internet services and therefor would not be considered for participation in FAET.</w:t>
                            </w:r>
                          </w:p>
                          <w:p w14:paraId="4F697423" w14:textId="77777777" w:rsidR="001D7367" w:rsidRDefault="001D7367">
                            <w:pPr>
                              <w:pStyle w:val="BodyText"/>
                            </w:pPr>
                          </w:p>
                          <w:p w14:paraId="4F697424" w14:textId="77777777" w:rsidR="001D7367" w:rsidRDefault="00741C5D">
                            <w:pPr>
                              <w:pStyle w:val="BodyText"/>
                              <w:spacing w:before="1" w:line="276" w:lineRule="exact"/>
                              <w:ind w:left="103"/>
                            </w:pPr>
                            <w:r>
                              <w:t>Kansas</w:t>
                            </w:r>
                            <w:r>
                              <w:rPr>
                                <w:spacing w:val="-5"/>
                              </w:rPr>
                              <w:t xml:space="preserve"> </w:t>
                            </w:r>
                            <w:r>
                              <w:t>does</w:t>
                            </w:r>
                            <w:r>
                              <w:rPr>
                                <w:spacing w:val="-2"/>
                              </w:rPr>
                              <w:t xml:space="preserve"> </w:t>
                            </w:r>
                            <w:r>
                              <w:t>not</w:t>
                            </w:r>
                            <w:r>
                              <w:rPr>
                                <w:spacing w:val="-2"/>
                              </w:rPr>
                              <w:t xml:space="preserve"> </w:t>
                            </w:r>
                            <w:r>
                              <w:t>currently</w:t>
                            </w:r>
                            <w:r>
                              <w:rPr>
                                <w:spacing w:val="-2"/>
                              </w:rPr>
                              <w:t xml:space="preserve"> </w:t>
                            </w:r>
                            <w:r>
                              <w:t>have</w:t>
                            </w:r>
                            <w:r>
                              <w:rPr>
                                <w:spacing w:val="-2"/>
                              </w:rPr>
                              <w:t xml:space="preserve"> </w:t>
                            </w:r>
                            <w:r>
                              <w:t>a</w:t>
                            </w:r>
                            <w:r>
                              <w:rPr>
                                <w:spacing w:val="-3"/>
                              </w:rPr>
                              <w:t xml:space="preserve"> </w:t>
                            </w:r>
                            <w:r>
                              <w:t>waitlist</w:t>
                            </w:r>
                            <w:r>
                              <w:rPr>
                                <w:spacing w:val="-1"/>
                              </w:rPr>
                              <w:t xml:space="preserve"> </w:t>
                            </w:r>
                            <w:r>
                              <w:t>for</w:t>
                            </w:r>
                            <w:r>
                              <w:rPr>
                                <w:spacing w:val="-5"/>
                              </w:rPr>
                              <w:t xml:space="preserve"> </w:t>
                            </w:r>
                            <w:r>
                              <w:rPr>
                                <w:spacing w:val="-2"/>
                              </w:rPr>
                              <w:t>FAET.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9F" id="docshape40" o:spid="_x0000_s1055" type="#_x0000_t202" style="position:absolute;margin-left:1in;margin-top:14.15pt;width:468pt;height:207.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2GEAIAAPsDAAAOAAAAZHJzL2Uyb0RvYy54bWysU9tu2zAMfR+wfxD0vthJl6Ax4hRdug4D&#10;ugvQ7QNkWbaFyaJGKbGzrx8lJ2mxvhXTg0CJ1CHPIbW5GXvDDgq9Blvy+SznTFkJtbZtyX/+uH93&#10;zZkPwtbCgFUlPyrPb7Zv32wGV6gFdGBqhYxArC8GV/IuBFdkmZed6oWfgVOWnA1gLwIdsc1qFAOh&#10;9yZb5PkqGwBrhyCV93R7Nzn5NuE3jZLhW9N4FZgpOdUW0o5pr+KebTeiaFG4TstTGeIVVfRCW0p6&#10;gboTQbA96hdQvZYIHpowk9Bn0DRaqsSB2Mzzf9g8dsKpxIXE8e4ik/9/sPLr4dF9RxbGDzBSAxMJ&#10;7x5A/vLMwq4TtlW3iDB0StSUeB4lywbni9PTKLUvfASphi9QU5PFPkACGhvsoyrEkxE6NeB4EV2N&#10;gUm6XK7fX61ycknyLVZXy8UytSUTxfm5Qx8+KehZNEqO1NUELw4PPsRyRHEOidks3GtjUmeNZUPJ&#10;V/N8PREDo+vojGEe22pnkB1EnI20EjfyPA/rdaAJNbov+fUlSBRRjo+2TlmC0GayqRJjT/pESSZx&#10;wliNTNdEbx0zRL0qqI+kGMI0kfSDyOgA/3A20DSW3P/eC1Scmc+WVI+jezbwbFRnQ1hJT0seOJvM&#10;XZhGfO9Qtx0hT321cEudaXTS7KmKU700YUnK02+II/z8nKKe/uz2LwAAAP//AwBQSwMEFAAGAAgA&#10;AAAhAFXhf1/hAAAACwEAAA8AAABkcnMvZG93bnJldi54bWxMj8FOwzAQRO9I/IO1SNyo3SYtSYhT&#10;VUhF9BRROHB0kyWJiNchdtvw992e4Dizo9k3+XqyvTjh6DtHGuYzBQKpcnVHjYaP9+1DAsIHQ7Xp&#10;HaGGX/SwLm5vcpPV7kxveNqHRnAJ+cxoaEMYMil91aI1fuYGJL59udGawHJsZD2aM5fbXi6UWklr&#10;OuIPrRnwucXqe3+0GpbJsJpvX5ZllT7uVJmmnz+b8lXr+7tp8wQi4BT+wnDFZ3QomOngjlR70bOO&#10;Y94SNCySCMQ1oBLFzkFDHEcRyCKX/zcUFwAAAP//AwBQSwECLQAUAAYACAAAACEAtoM4kv4AAADh&#10;AQAAEwAAAAAAAAAAAAAAAAAAAAAAW0NvbnRlbnRfVHlwZXNdLnhtbFBLAQItABQABgAIAAAAIQA4&#10;/SH/1gAAAJQBAAALAAAAAAAAAAAAAAAAAC8BAABfcmVscy8ucmVsc1BLAQItABQABgAIAAAAIQAh&#10;gs2GEAIAAPsDAAAOAAAAAAAAAAAAAAAAAC4CAABkcnMvZTJvRG9jLnhtbFBLAQItABQABgAIAAAA&#10;IQBV4X9f4QAAAAsBAAAPAAAAAAAAAAAAAAAAAGoEAABkcnMvZG93bnJldi54bWxQSwUGAAAAAAQA&#10;BADzAAAAeAUAAAAA&#10;" filled="f" strokeweight=".16969mm">
                <v:textbox inset="0,0,0,0">
                  <w:txbxContent>
                    <w:p w14:paraId="4F697420" w14:textId="77777777" w:rsidR="001D7367" w:rsidRDefault="00741C5D">
                      <w:pPr>
                        <w:pStyle w:val="BodyText"/>
                        <w:ind w:left="103" w:right="213"/>
                      </w:pPr>
                      <w:r>
                        <w:t>During the interviewing process at certification or recertification, eligibility workers screen</w:t>
                      </w:r>
                      <w:r>
                        <w:rPr>
                          <w:spacing w:val="-2"/>
                        </w:rPr>
                        <w:t xml:space="preserve"> </w:t>
                      </w:r>
                      <w:r>
                        <w:t>applicants</w:t>
                      </w:r>
                      <w:r>
                        <w:rPr>
                          <w:spacing w:val="-3"/>
                        </w:rPr>
                        <w:t xml:space="preserve"> </w:t>
                      </w:r>
                      <w:r>
                        <w:t>for</w:t>
                      </w:r>
                      <w:r>
                        <w:rPr>
                          <w:spacing w:val="-4"/>
                        </w:rPr>
                        <w:t xml:space="preserve"> </w:t>
                      </w:r>
                      <w:r>
                        <w:t>work</w:t>
                      </w:r>
                      <w:r>
                        <w:rPr>
                          <w:spacing w:val="-3"/>
                        </w:rPr>
                        <w:t xml:space="preserve"> </w:t>
                      </w:r>
                      <w:r>
                        <w:t>registration,</w:t>
                      </w:r>
                      <w:r>
                        <w:rPr>
                          <w:spacing w:val="-3"/>
                        </w:rPr>
                        <w:t xml:space="preserve"> </w:t>
                      </w:r>
                      <w:r>
                        <w:t>ABAWD</w:t>
                      </w:r>
                      <w:r>
                        <w:rPr>
                          <w:spacing w:val="-3"/>
                        </w:rPr>
                        <w:t xml:space="preserve"> </w:t>
                      </w:r>
                      <w:r>
                        <w:t>and</w:t>
                      </w:r>
                      <w:r>
                        <w:rPr>
                          <w:spacing w:val="-4"/>
                        </w:rPr>
                        <w:t xml:space="preserve"> </w:t>
                      </w:r>
                      <w:r>
                        <w:t>participation</w:t>
                      </w:r>
                      <w:r>
                        <w:rPr>
                          <w:spacing w:val="-2"/>
                        </w:rPr>
                        <w:t xml:space="preserve"> </w:t>
                      </w:r>
                      <w:r>
                        <w:t>in</w:t>
                      </w:r>
                      <w:r>
                        <w:rPr>
                          <w:spacing w:val="-7"/>
                        </w:rPr>
                        <w:t xml:space="preserve"> </w:t>
                      </w:r>
                      <w:r>
                        <w:t>FAET.</w:t>
                      </w:r>
                      <w:r>
                        <w:rPr>
                          <w:spacing w:val="40"/>
                        </w:rPr>
                        <w:t xml:space="preserve"> </w:t>
                      </w:r>
                      <w:r>
                        <w:t>Eligibility workers use an interview script which has screening questions for potential exemptions from FAET.</w:t>
                      </w:r>
                    </w:p>
                    <w:p w14:paraId="4F697421" w14:textId="77777777" w:rsidR="001D7367" w:rsidRDefault="001D7367">
                      <w:pPr>
                        <w:pStyle w:val="BodyText"/>
                      </w:pPr>
                    </w:p>
                    <w:p w14:paraId="4F697422" w14:textId="77777777" w:rsidR="001D7367" w:rsidRDefault="00741C5D">
                      <w:pPr>
                        <w:pStyle w:val="BodyText"/>
                        <w:ind w:left="103"/>
                      </w:pPr>
                      <w:r>
                        <w:t>These questions help to determine, not only if the client meets a work registration or ABAWD</w:t>
                      </w:r>
                      <w:r>
                        <w:rPr>
                          <w:spacing w:val="-2"/>
                        </w:rPr>
                        <w:t xml:space="preserve"> </w:t>
                      </w:r>
                      <w:r>
                        <w:t>exemption therefor not mandating they participate in FAET,</w:t>
                      </w:r>
                      <w:r>
                        <w:rPr>
                          <w:spacing w:val="-1"/>
                        </w:rPr>
                        <w:t xml:space="preserve"> </w:t>
                      </w:r>
                      <w:r>
                        <w:t>but</w:t>
                      </w:r>
                      <w:r>
                        <w:rPr>
                          <w:spacing w:val="-1"/>
                        </w:rPr>
                        <w:t xml:space="preserve"> </w:t>
                      </w:r>
                      <w:r>
                        <w:t>also to aid in the</w:t>
                      </w:r>
                      <w:r>
                        <w:rPr>
                          <w:spacing w:val="-3"/>
                        </w:rPr>
                        <w:t xml:space="preserve"> </w:t>
                      </w:r>
                      <w:r>
                        <w:t>determination</w:t>
                      </w:r>
                      <w:r>
                        <w:rPr>
                          <w:spacing w:val="-1"/>
                        </w:rPr>
                        <w:t xml:space="preserve"> </w:t>
                      </w:r>
                      <w:r>
                        <w:t>if</w:t>
                      </w:r>
                      <w:r>
                        <w:rPr>
                          <w:spacing w:val="-4"/>
                        </w:rPr>
                        <w:t xml:space="preserve"> </w:t>
                      </w:r>
                      <w:r>
                        <w:t>a</w:t>
                      </w:r>
                      <w:r>
                        <w:rPr>
                          <w:spacing w:val="-1"/>
                        </w:rPr>
                        <w:t xml:space="preserve"> </w:t>
                      </w:r>
                      <w:r>
                        <w:t>client</w:t>
                      </w:r>
                      <w:r>
                        <w:rPr>
                          <w:spacing w:val="-2"/>
                        </w:rPr>
                        <w:t xml:space="preserve"> </w:t>
                      </w:r>
                      <w:r>
                        <w:t>is</w:t>
                      </w:r>
                      <w:r>
                        <w:rPr>
                          <w:spacing w:val="-2"/>
                        </w:rPr>
                        <w:t xml:space="preserve"> </w:t>
                      </w:r>
                      <w:r>
                        <w:t>work</w:t>
                      </w:r>
                      <w:r>
                        <w:rPr>
                          <w:spacing w:val="-2"/>
                        </w:rPr>
                        <w:t xml:space="preserve"> </w:t>
                      </w:r>
                      <w:r>
                        <w:t>ready.</w:t>
                      </w:r>
                      <w:r>
                        <w:rPr>
                          <w:spacing w:val="-1"/>
                        </w:rPr>
                        <w:t xml:space="preserve"> </w:t>
                      </w:r>
                      <w:r>
                        <w:t>These</w:t>
                      </w:r>
                      <w:r>
                        <w:rPr>
                          <w:spacing w:val="-1"/>
                        </w:rPr>
                        <w:t xml:space="preserve"> </w:t>
                      </w:r>
                      <w:r>
                        <w:t>work</w:t>
                      </w:r>
                      <w:r>
                        <w:rPr>
                          <w:spacing w:val="-2"/>
                        </w:rPr>
                        <w:t xml:space="preserve"> </w:t>
                      </w:r>
                      <w:r>
                        <w:t>ready</w:t>
                      </w:r>
                      <w:r>
                        <w:rPr>
                          <w:spacing w:val="-2"/>
                        </w:rPr>
                        <w:t xml:space="preserve"> </w:t>
                      </w:r>
                      <w:r>
                        <w:t>questions</w:t>
                      </w:r>
                      <w:r>
                        <w:rPr>
                          <w:spacing w:val="-2"/>
                        </w:rPr>
                        <w:t xml:space="preserve"> </w:t>
                      </w:r>
                      <w:r>
                        <w:t>are</w:t>
                      </w:r>
                      <w:r>
                        <w:rPr>
                          <w:spacing w:val="-3"/>
                        </w:rPr>
                        <w:t xml:space="preserve"> </w:t>
                      </w:r>
                      <w:r>
                        <w:t>to</w:t>
                      </w:r>
                      <w:r>
                        <w:rPr>
                          <w:spacing w:val="-3"/>
                        </w:rPr>
                        <w:t xml:space="preserve"> </w:t>
                      </w:r>
                      <w:r>
                        <w:t>address any</w:t>
                      </w:r>
                      <w:r>
                        <w:rPr>
                          <w:spacing w:val="-3"/>
                        </w:rPr>
                        <w:t xml:space="preserve"> </w:t>
                      </w:r>
                      <w:r>
                        <w:t>potential</w:t>
                      </w:r>
                      <w:r>
                        <w:rPr>
                          <w:spacing w:val="-3"/>
                        </w:rPr>
                        <w:t xml:space="preserve"> </w:t>
                      </w:r>
                      <w:r>
                        <w:t>barriers</w:t>
                      </w:r>
                      <w:r>
                        <w:rPr>
                          <w:spacing w:val="-3"/>
                        </w:rPr>
                        <w:t xml:space="preserve"> </w:t>
                      </w:r>
                      <w:r>
                        <w:t>for</w:t>
                      </w:r>
                      <w:r>
                        <w:rPr>
                          <w:spacing w:val="-4"/>
                        </w:rPr>
                        <w:t xml:space="preserve"> </w:t>
                      </w:r>
                      <w:r>
                        <w:t>the</w:t>
                      </w:r>
                      <w:r>
                        <w:rPr>
                          <w:spacing w:val="-2"/>
                        </w:rPr>
                        <w:t xml:space="preserve"> </w:t>
                      </w:r>
                      <w:r>
                        <w:t>client</w:t>
                      </w:r>
                      <w:r>
                        <w:rPr>
                          <w:spacing w:val="-3"/>
                        </w:rPr>
                        <w:t xml:space="preserve"> </w:t>
                      </w:r>
                      <w:r>
                        <w:t>to</w:t>
                      </w:r>
                      <w:r>
                        <w:rPr>
                          <w:spacing w:val="-2"/>
                        </w:rPr>
                        <w:t xml:space="preserve"> </w:t>
                      </w:r>
                      <w:r>
                        <w:t>find</w:t>
                      </w:r>
                      <w:r>
                        <w:rPr>
                          <w:spacing w:val="-2"/>
                        </w:rPr>
                        <w:t xml:space="preserve"> </w:t>
                      </w:r>
                      <w:r>
                        <w:t>and</w:t>
                      </w:r>
                      <w:r>
                        <w:rPr>
                          <w:spacing w:val="-4"/>
                        </w:rPr>
                        <w:t xml:space="preserve"> </w:t>
                      </w:r>
                      <w:r>
                        <w:t>be</w:t>
                      </w:r>
                      <w:r>
                        <w:rPr>
                          <w:spacing w:val="-4"/>
                        </w:rPr>
                        <w:t xml:space="preserve"> </w:t>
                      </w:r>
                      <w:r>
                        <w:t>able</w:t>
                      </w:r>
                      <w:r>
                        <w:rPr>
                          <w:spacing w:val="-4"/>
                        </w:rPr>
                        <w:t xml:space="preserve"> </w:t>
                      </w:r>
                      <w:r>
                        <w:t>to</w:t>
                      </w:r>
                      <w:r>
                        <w:rPr>
                          <w:spacing w:val="-4"/>
                        </w:rPr>
                        <w:t xml:space="preserve"> </w:t>
                      </w:r>
                      <w:r>
                        <w:t>maintain</w:t>
                      </w:r>
                      <w:r>
                        <w:rPr>
                          <w:spacing w:val="-4"/>
                        </w:rPr>
                        <w:t xml:space="preserve"> </w:t>
                      </w:r>
                      <w:r>
                        <w:t>employment,</w:t>
                      </w:r>
                      <w:r>
                        <w:rPr>
                          <w:spacing w:val="-2"/>
                        </w:rPr>
                        <w:t xml:space="preserve"> </w:t>
                      </w:r>
                      <w:r>
                        <w:t>limited formal education, or other barriers that many interfere with successful participation in the FAET. As Kansas has many rural areas, applicants may not have access to transportation or access to internet services and therefor would not be considered for participation in FAET.</w:t>
                      </w:r>
                    </w:p>
                    <w:p w14:paraId="4F697423" w14:textId="77777777" w:rsidR="001D7367" w:rsidRDefault="001D7367">
                      <w:pPr>
                        <w:pStyle w:val="BodyText"/>
                      </w:pPr>
                    </w:p>
                    <w:p w14:paraId="4F697424" w14:textId="77777777" w:rsidR="001D7367" w:rsidRDefault="00741C5D">
                      <w:pPr>
                        <w:pStyle w:val="BodyText"/>
                        <w:spacing w:before="1" w:line="276" w:lineRule="exact"/>
                        <w:ind w:left="103"/>
                      </w:pPr>
                      <w:r>
                        <w:t>Kansas</w:t>
                      </w:r>
                      <w:r>
                        <w:rPr>
                          <w:spacing w:val="-5"/>
                        </w:rPr>
                        <w:t xml:space="preserve"> </w:t>
                      </w:r>
                      <w:r>
                        <w:t>does</w:t>
                      </w:r>
                      <w:r>
                        <w:rPr>
                          <w:spacing w:val="-2"/>
                        </w:rPr>
                        <w:t xml:space="preserve"> </w:t>
                      </w:r>
                      <w:r>
                        <w:t>not</w:t>
                      </w:r>
                      <w:r>
                        <w:rPr>
                          <w:spacing w:val="-2"/>
                        </w:rPr>
                        <w:t xml:space="preserve"> </w:t>
                      </w:r>
                      <w:r>
                        <w:t>currently</w:t>
                      </w:r>
                      <w:r>
                        <w:rPr>
                          <w:spacing w:val="-2"/>
                        </w:rPr>
                        <w:t xml:space="preserve"> </w:t>
                      </w:r>
                      <w:r>
                        <w:t>have</w:t>
                      </w:r>
                      <w:r>
                        <w:rPr>
                          <w:spacing w:val="-2"/>
                        </w:rPr>
                        <w:t xml:space="preserve"> </w:t>
                      </w:r>
                      <w:r>
                        <w:t>a</w:t>
                      </w:r>
                      <w:r>
                        <w:rPr>
                          <w:spacing w:val="-3"/>
                        </w:rPr>
                        <w:t xml:space="preserve"> </w:t>
                      </w:r>
                      <w:r>
                        <w:t>waitlist</w:t>
                      </w:r>
                      <w:r>
                        <w:rPr>
                          <w:spacing w:val="-1"/>
                        </w:rPr>
                        <w:t xml:space="preserve"> </w:t>
                      </w:r>
                      <w:r>
                        <w:t>for</w:t>
                      </w:r>
                      <w:r>
                        <w:rPr>
                          <w:spacing w:val="-5"/>
                        </w:rPr>
                        <w:t xml:space="preserve"> </w:t>
                      </w:r>
                      <w:r>
                        <w:rPr>
                          <w:spacing w:val="-2"/>
                        </w:rPr>
                        <w:t>FAET.</w:t>
                      </w:r>
                    </w:p>
                  </w:txbxContent>
                </v:textbox>
                <w10:wrap type="topAndBottom" anchorx="page"/>
              </v:shape>
            </w:pict>
          </mc:Fallback>
        </mc:AlternateContent>
      </w:r>
    </w:p>
    <w:p w14:paraId="4F696CCB" w14:textId="77777777" w:rsidR="001D7367" w:rsidRDefault="001D7367">
      <w:pPr>
        <w:pStyle w:val="BodyText"/>
        <w:spacing w:before="9"/>
        <w:rPr>
          <w:sz w:val="16"/>
        </w:rPr>
      </w:pPr>
    </w:p>
    <w:p w14:paraId="4F696CCC" w14:textId="77777777" w:rsidR="001D7367" w:rsidRDefault="00741C5D">
      <w:pPr>
        <w:pStyle w:val="ListParagraph"/>
        <w:numPr>
          <w:ilvl w:val="2"/>
          <w:numId w:val="62"/>
        </w:numPr>
        <w:tabs>
          <w:tab w:val="left" w:pos="952"/>
        </w:tabs>
        <w:spacing w:before="93"/>
        <w:ind w:left="951" w:right="1158" w:hanging="360"/>
        <w:rPr>
          <w:sz w:val="24"/>
        </w:rPr>
      </w:pPr>
      <w:r>
        <w:rPr>
          <w:i/>
          <w:sz w:val="24"/>
        </w:rPr>
        <w:t xml:space="preserve">(If applicable) </w:t>
      </w:r>
      <w:r>
        <w:rPr>
          <w:sz w:val="24"/>
        </w:rPr>
        <w:t>Describe the process for screening upon receipt of a request</w:t>
      </w:r>
      <w:r>
        <w:rPr>
          <w:spacing w:val="-5"/>
          <w:sz w:val="24"/>
        </w:rPr>
        <w:t xml:space="preserve"> </w:t>
      </w:r>
      <w:r>
        <w:rPr>
          <w:sz w:val="24"/>
        </w:rPr>
        <w:t>for</w:t>
      </w:r>
      <w:r>
        <w:rPr>
          <w:spacing w:val="-4"/>
          <w:sz w:val="24"/>
        </w:rPr>
        <w:t xml:space="preserve"> </w:t>
      </w:r>
      <w:r>
        <w:rPr>
          <w:sz w:val="24"/>
        </w:rPr>
        <w:t>referral</w:t>
      </w:r>
      <w:r>
        <w:rPr>
          <w:spacing w:val="-3"/>
          <w:sz w:val="24"/>
        </w:rPr>
        <w:t xml:space="preserve"> </w:t>
      </w:r>
      <w:r>
        <w:rPr>
          <w:sz w:val="24"/>
        </w:rPr>
        <w:t>to</w:t>
      </w:r>
      <w:r>
        <w:rPr>
          <w:spacing w:val="-4"/>
          <w:sz w:val="24"/>
        </w:rPr>
        <w:t xml:space="preserve"> </w:t>
      </w:r>
      <w:r>
        <w:rPr>
          <w:sz w:val="24"/>
        </w:rPr>
        <w:t>E&amp;T</w:t>
      </w:r>
      <w:r>
        <w:rPr>
          <w:spacing w:val="-3"/>
          <w:sz w:val="24"/>
        </w:rPr>
        <w:t xml:space="preserve"> </w:t>
      </w:r>
      <w:r>
        <w:rPr>
          <w:sz w:val="24"/>
        </w:rPr>
        <w:t>from</w:t>
      </w:r>
      <w:r>
        <w:rPr>
          <w:spacing w:val="-1"/>
          <w:sz w:val="24"/>
        </w:rPr>
        <w:t xml:space="preserve"> </w:t>
      </w:r>
      <w:r>
        <w:rPr>
          <w:sz w:val="24"/>
        </w:rPr>
        <w:t>an</w:t>
      </w:r>
      <w:r>
        <w:rPr>
          <w:spacing w:val="-2"/>
          <w:sz w:val="24"/>
        </w:rPr>
        <w:t xml:space="preserve"> </w:t>
      </w:r>
      <w:r>
        <w:rPr>
          <w:sz w:val="24"/>
        </w:rPr>
        <w:t>E&amp;T</w:t>
      </w:r>
      <w:r>
        <w:rPr>
          <w:spacing w:val="-6"/>
          <w:sz w:val="24"/>
        </w:rPr>
        <w:t xml:space="preserve"> </w:t>
      </w:r>
      <w:r>
        <w:rPr>
          <w:sz w:val="24"/>
        </w:rPr>
        <w:t>provider</w:t>
      </w:r>
      <w:r>
        <w:rPr>
          <w:spacing w:val="-4"/>
          <w:sz w:val="24"/>
        </w:rPr>
        <w:t xml:space="preserve"> </w:t>
      </w:r>
      <w:r>
        <w:rPr>
          <w:sz w:val="24"/>
        </w:rPr>
        <w:t>(reverse</w:t>
      </w:r>
      <w:r>
        <w:rPr>
          <w:spacing w:val="-2"/>
          <w:sz w:val="24"/>
        </w:rPr>
        <w:t xml:space="preserve"> </w:t>
      </w:r>
      <w:r>
        <w:rPr>
          <w:sz w:val="24"/>
        </w:rPr>
        <w:t>referral).</w:t>
      </w:r>
      <w:r>
        <w:rPr>
          <w:spacing w:val="-3"/>
          <w:sz w:val="24"/>
        </w:rPr>
        <w:t xml:space="preserve"> </w:t>
      </w:r>
      <w:r>
        <w:rPr>
          <w:sz w:val="24"/>
        </w:rPr>
        <w:t>Include the staff involved in the screening, how the staff conduct the screening, and when the screening occurs.</w:t>
      </w:r>
    </w:p>
    <w:p w14:paraId="4F696CCD" w14:textId="6406118B" w:rsidR="001D7367" w:rsidRDefault="007D16E3">
      <w:pPr>
        <w:pStyle w:val="BodyText"/>
        <w:spacing w:before="3"/>
        <w:rPr>
          <w:sz w:val="22"/>
        </w:rPr>
      </w:pPr>
      <w:r>
        <w:rPr>
          <w:noProof/>
        </w:rPr>
        <mc:AlternateContent>
          <mc:Choice Requires="wps">
            <w:drawing>
              <wp:anchor distT="0" distB="0" distL="0" distR="0" simplePos="0" relativeHeight="487606272" behindDoc="1" locked="0" layoutInCell="1" allowOverlap="1" wp14:anchorId="4F6973A0" wp14:editId="01DBB046">
                <wp:simplePos x="0" y="0"/>
                <wp:positionH relativeFrom="page">
                  <wp:posOffset>914400</wp:posOffset>
                </wp:positionH>
                <wp:positionV relativeFrom="paragraph">
                  <wp:posOffset>180975</wp:posOffset>
                </wp:positionV>
                <wp:extent cx="5943600" cy="384175"/>
                <wp:effectExtent l="0" t="0" r="0" b="0"/>
                <wp:wrapTopAndBottom/>
                <wp:docPr id="1680419394"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417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25" w14:textId="77777777" w:rsidR="001D7367" w:rsidRDefault="00741C5D">
                            <w:pPr>
                              <w:pStyle w:val="BodyText"/>
                              <w:spacing w:line="259" w:lineRule="auto"/>
                              <w:ind w:left="103" w:right="640"/>
                            </w:pPr>
                            <w:r>
                              <w:t>Upon</w:t>
                            </w:r>
                            <w:r>
                              <w:rPr>
                                <w:spacing w:val="-2"/>
                              </w:rPr>
                              <w:t xml:space="preserve"> </w:t>
                            </w:r>
                            <w:r>
                              <w:t>receipt</w:t>
                            </w:r>
                            <w:r>
                              <w:rPr>
                                <w:spacing w:val="-5"/>
                              </w:rPr>
                              <w:t xml:space="preserve"> </w:t>
                            </w:r>
                            <w:r>
                              <w:t>of</w:t>
                            </w:r>
                            <w:r>
                              <w:rPr>
                                <w:spacing w:val="-3"/>
                              </w:rPr>
                              <w:t xml:space="preserve"> </w:t>
                            </w:r>
                            <w:r>
                              <w:t>a</w:t>
                            </w:r>
                            <w:r>
                              <w:rPr>
                                <w:spacing w:val="-4"/>
                              </w:rPr>
                              <w:t xml:space="preserve"> </w:t>
                            </w:r>
                            <w:r>
                              <w:t>referral</w:t>
                            </w:r>
                            <w:r>
                              <w:rPr>
                                <w:spacing w:val="-4"/>
                              </w:rPr>
                              <w:t xml:space="preserve"> </w:t>
                            </w:r>
                            <w:r>
                              <w:t>to</w:t>
                            </w:r>
                            <w:r>
                              <w:rPr>
                                <w:spacing w:val="-2"/>
                              </w:rPr>
                              <w:t xml:space="preserve"> </w:t>
                            </w:r>
                            <w:r>
                              <w:t>FAET</w:t>
                            </w:r>
                            <w:r>
                              <w:rPr>
                                <w:spacing w:val="-6"/>
                              </w:rPr>
                              <w:t xml:space="preserve"> </w:t>
                            </w:r>
                            <w:r>
                              <w:t>from</w:t>
                            </w:r>
                            <w:r>
                              <w:rPr>
                                <w:spacing w:val="-4"/>
                              </w:rPr>
                              <w:t xml:space="preserve"> </w:t>
                            </w:r>
                            <w:r>
                              <w:t>a</w:t>
                            </w:r>
                            <w:r>
                              <w:rPr>
                                <w:spacing w:val="-4"/>
                              </w:rPr>
                              <w:t xml:space="preserve"> </w:t>
                            </w:r>
                            <w:r>
                              <w:t>E&amp;T</w:t>
                            </w:r>
                            <w:r>
                              <w:rPr>
                                <w:spacing w:val="-3"/>
                              </w:rPr>
                              <w:t xml:space="preserve"> </w:t>
                            </w:r>
                            <w:r>
                              <w:t>provider</w:t>
                            </w:r>
                            <w:r>
                              <w:rPr>
                                <w:spacing w:val="-4"/>
                              </w:rPr>
                              <w:t xml:space="preserve"> </w:t>
                            </w:r>
                            <w:r>
                              <w:t>(reverse</w:t>
                            </w:r>
                            <w:r>
                              <w:rPr>
                                <w:spacing w:val="-2"/>
                              </w:rPr>
                              <w:t xml:space="preserve"> </w:t>
                            </w:r>
                            <w:r>
                              <w:t>referral)</w:t>
                            </w:r>
                            <w:r>
                              <w:rPr>
                                <w:spacing w:val="-4"/>
                              </w:rPr>
                              <w:t xml:space="preserve"> </w:t>
                            </w:r>
                            <w:r>
                              <w:t>the</w:t>
                            </w:r>
                            <w:r>
                              <w:rPr>
                                <w:spacing w:val="-2"/>
                              </w:rPr>
                              <w:t xml:space="preserve"> </w:t>
                            </w:r>
                            <w:r>
                              <w:t>CN will check to see if the client is already receiving FAET services or if a referral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A0" id="docshape41" o:spid="_x0000_s1056" type="#_x0000_t202" style="position:absolute;margin-left:1in;margin-top:14.25pt;width:468pt;height:30.2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F4dDQIAAPoDAAAOAAAAZHJzL2Uyb0RvYy54bWysU9tu2zAMfR+wfxD0vtjpJUuNOEWXrsOA&#10;7gJ0+wBZlm1hsqhRSuzs60fJTlpsb8P0IFAidUgeHm1ux96wg0KvwZZ8ucg5U1ZCrW1b8u/fHt6s&#10;OfNB2FoYsKrkR+X57fb1q83gCnUBHZhaISMQ64vBlbwLwRVZ5mWneuEX4JQlZwPYi0BHbLMaxUDo&#10;vcku8nyVDYC1Q5DKe7q9n5x8m/CbRsnwpWm8CsyUnGoLace0V3HPthtRtChcp+VchviHKnqhLSU9&#10;Q92LINge9V9QvZYIHpqwkNBn0DRaqtQDdbPM/+jmqRNOpV6IHO/ONPn/Bys/H57cV2RhfAcjDTA1&#10;4d0jyB+eWdh1wrbqDhGGTomaEi8jZdngfDE/jVT7wkeQavgENQ1Z7AMkoLHBPrJCfTJCpwEcz6Sr&#10;MTBJl9c3V5ernFySfJfrq+Xb65RCFKfXDn34oKBn0Sg50lATujg8+hCrEcUpJCaz8KCNSYM1lg0l&#10;Xy3zm6kvMLqOzhjmsa12BtlBRGmkNef1L8N6HUigRvclX5+DRBHZeG/rlCUIbSabKjF2picyMnET&#10;xmpkuqbukt4iXRXURyIMYRIkfSAyOsBfnA0kxpL7n3uBijPz0RLpUbknA09GdTKElfS05IGzydyF&#10;SeF7h7rtCHkaq4U7GkyjE2fPVcz1ksASlfNniAp+eU5Rz192+xsAAP//AwBQSwMEFAAGAAgAAAAh&#10;AIWGlO7fAAAACgEAAA8AAABkcnMvZG93bnJldi54bWxMj8FOwzAQRO9I/IO1SNyo3aopThqnqpCK&#10;4BRROPToJksSEa9D7Lbh79me4Dizo9k3+WZyvTjjGDpPBuYzBQKp8nVHjYGP992DBhGipdr2ntDA&#10;DwbYFLc3uc1qf6E3PO9jI7iEQmYNtDEOmZShatHZMPMDEt8+/ehsZDk2sh7thctdLxdKraSzHfGH&#10;1g741GL1tT85A4keVvPdc1JW6eOrKtP08L0tX4y5v5u2axARp/gXhis+o0PBTEd/ojqInvVyyVui&#10;gYVOQFwDSit2jgZ0qkAWufw/ofgFAAD//wMAUEsBAi0AFAAGAAgAAAAhALaDOJL+AAAA4QEAABMA&#10;AAAAAAAAAAAAAAAAAAAAAFtDb250ZW50X1R5cGVzXS54bWxQSwECLQAUAAYACAAAACEAOP0h/9YA&#10;AACUAQAACwAAAAAAAAAAAAAAAAAvAQAAX3JlbHMvLnJlbHNQSwECLQAUAAYACAAAACEAedheHQ0C&#10;AAD6AwAADgAAAAAAAAAAAAAAAAAuAgAAZHJzL2Uyb0RvYy54bWxQSwECLQAUAAYACAAAACEAhYaU&#10;7t8AAAAKAQAADwAAAAAAAAAAAAAAAABnBAAAZHJzL2Rvd25yZXYueG1sUEsFBgAAAAAEAAQA8wAA&#10;AHMFAAAAAA==&#10;" filled="f" strokeweight=".16969mm">
                <v:textbox inset="0,0,0,0">
                  <w:txbxContent>
                    <w:p w14:paraId="4F697425" w14:textId="77777777" w:rsidR="001D7367" w:rsidRDefault="00741C5D">
                      <w:pPr>
                        <w:pStyle w:val="BodyText"/>
                        <w:spacing w:line="259" w:lineRule="auto"/>
                        <w:ind w:left="103" w:right="640"/>
                      </w:pPr>
                      <w:r>
                        <w:t>Upon</w:t>
                      </w:r>
                      <w:r>
                        <w:rPr>
                          <w:spacing w:val="-2"/>
                        </w:rPr>
                        <w:t xml:space="preserve"> </w:t>
                      </w:r>
                      <w:r>
                        <w:t>receipt</w:t>
                      </w:r>
                      <w:r>
                        <w:rPr>
                          <w:spacing w:val="-5"/>
                        </w:rPr>
                        <w:t xml:space="preserve"> </w:t>
                      </w:r>
                      <w:r>
                        <w:t>of</w:t>
                      </w:r>
                      <w:r>
                        <w:rPr>
                          <w:spacing w:val="-3"/>
                        </w:rPr>
                        <w:t xml:space="preserve"> </w:t>
                      </w:r>
                      <w:r>
                        <w:t>a</w:t>
                      </w:r>
                      <w:r>
                        <w:rPr>
                          <w:spacing w:val="-4"/>
                        </w:rPr>
                        <w:t xml:space="preserve"> </w:t>
                      </w:r>
                      <w:r>
                        <w:t>referral</w:t>
                      </w:r>
                      <w:r>
                        <w:rPr>
                          <w:spacing w:val="-4"/>
                        </w:rPr>
                        <w:t xml:space="preserve"> </w:t>
                      </w:r>
                      <w:r>
                        <w:t>to</w:t>
                      </w:r>
                      <w:r>
                        <w:rPr>
                          <w:spacing w:val="-2"/>
                        </w:rPr>
                        <w:t xml:space="preserve"> </w:t>
                      </w:r>
                      <w:r>
                        <w:t>FAET</w:t>
                      </w:r>
                      <w:r>
                        <w:rPr>
                          <w:spacing w:val="-6"/>
                        </w:rPr>
                        <w:t xml:space="preserve"> </w:t>
                      </w:r>
                      <w:r>
                        <w:t>from</w:t>
                      </w:r>
                      <w:r>
                        <w:rPr>
                          <w:spacing w:val="-4"/>
                        </w:rPr>
                        <w:t xml:space="preserve"> </w:t>
                      </w:r>
                      <w:r>
                        <w:t>a</w:t>
                      </w:r>
                      <w:r>
                        <w:rPr>
                          <w:spacing w:val="-4"/>
                        </w:rPr>
                        <w:t xml:space="preserve"> </w:t>
                      </w:r>
                      <w:r>
                        <w:t>E&amp;T</w:t>
                      </w:r>
                      <w:r>
                        <w:rPr>
                          <w:spacing w:val="-3"/>
                        </w:rPr>
                        <w:t xml:space="preserve"> </w:t>
                      </w:r>
                      <w:r>
                        <w:t>provider</w:t>
                      </w:r>
                      <w:r>
                        <w:rPr>
                          <w:spacing w:val="-4"/>
                        </w:rPr>
                        <w:t xml:space="preserve"> </w:t>
                      </w:r>
                      <w:r>
                        <w:t>(reverse</w:t>
                      </w:r>
                      <w:r>
                        <w:rPr>
                          <w:spacing w:val="-2"/>
                        </w:rPr>
                        <w:t xml:space="preserve"> </w:t>
                      </w:r>
                      <w:r>
                        <w:t>referral)</w:t>
                      </w:r>
                      <w:r>
                        <w:rPr>
                          <w:spacing w:val="-4"/>
                        </w:rPr>
                        <w:t xml:space="preserve"> </w:t>
                      </w:r>
                      <w:r>
                        <w:t>the</w:t>
                      </w:r>
                      <w:r>
                        <w:rPr>
                          <w:spacing w:val="-2"/>
                        </w:rPr>
                        <w:t xml:space="preserve"> </w:t>
                      </w:r>
                      <w:r>
                        <w:t>CN will check to see if the client is already receiving FAET services or if a referral</w:t>
                      </w:r>
                    </w:p>
                  </w:txbxContent>
                </v:textbox>
                <w10:wrap type="topAndBottom" anchorx="page"/>
              </v:shape>
            </w:pict>
          </mc:Fallback>
        </mc:AlternateContent>
      </w:r>
    </w:p>
    <w:p w14:paraId="4F696CCE" w14:textId="77777777" w:rsidR="001D7367" w:rsidRDefault="001D7367">
      <w:pPr>
        <w:sectPr w:rsidR="001D7367">
          <w:pgSz w:w="12240" w:h="15840"/>
          <w:pgMar w:top="1340" w:right="940" w:bottom="1200" w:left="1300" w:header="727" w:footer="888" w:gutter="0"/>
          <w:cols w:space="720"/>
        </w:sectPr>
      </w:pPr>
    </w:p>
    <w:p w14:paraId="4F696CCF" w14:textId="77777777" w:rsidR="001D7367" w:rsidRDefault="001D7367">
      <w:pPr>
        <w:pStyle w:val="BodyText"/>
        <w:spacing w:before="1"/>
        <w:rPr>
          <w:sz w:val="7"/>
        </w:rPr>
      </w:pPr>
    </w:p>
    <w:p w14:paraId="4F696CD0" w14:textId="41987C01" w:rsidR="001D7367" w:rsidRDefault="007D16E3">
      <w:pPr>
        <w:pStyle w:val="BodyText"/>
        <w:ind w:left="135"/>
        <w:rPr>
          <w:sz w:val="20"/>
        </w:rPr>
      </w:pPr>
      <w:r>
        <w:rPr>
          <w:noProof/>
          <w:sz w:val="20"/>
        </w:rPr>
        <mc:AlternateContent>
          <mc:Choice Requires="wps">
            <w:drawing>
              <wp:inline distT="0" distB="0" distL="0" distR="0" wp14:anchorId="4F6973A2" wp14:editId="2175DC7D">
                <wp:extent cx="5943600" cy="2449195"/>
                <wp:effectExtent l="6350" t="6985" r="12700" b="10795"/>
                <wp:docPr id="1624276550"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919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26" w14:textId="77777777" w:rsidR="001D7367" w:rsidRDefault="00741C5D">
                            <w:pPr>
                              <w:pStyle w:val="BodyText"/>
                              <w:spacing w:line="259" w:lineRule="auto"/>
                              <w:ind w:left="103" w:right="640"/>
                            </w:pPr>
                            <w:r>
                              <w:t>task</w:t>
                            </w:r>
                            <w:r>
                              <w:rPr>
                                <w:spacing w:val="-2"/>
                              </w:rPr>
                              <w:t xml:space="preserve"> </w:t>
                            </w:r>
                            <w:r>
                              <w:t>has</w:t>
                            </w:r>
                            <w:r>
                              <w:rPr>
                                <w:spacing w:val="-2"/>
                              </w:rPr>
                              <w:t xml:space="preserve"> </w:t>
                            </w:r>
                            <w:r>
                              <w:t>been</w:t>
                            </w:r>
                            <w:r>
                              <w:rPr>
                                <w:spacing w:val="-3"/>
                              </w:rPr>
                              <w:t xml:space="preserve"> </w:t>
                            </w:r>
                            <w:r>
                              <w:t>created</w:t>
                            </w:r>
                            <w:r>
                              <w:rPr>
                                <w:spacing w:val="-3"/>
                              </w:rPr>
                              <w:t xml:space="preserve"> </w:t>
                            </w:r>
                            <w:r>
                              <w:t>for</w:t>
                            </w:r>
                            <w:r>
                              <w:rPr>
                                <w:spacing w:val="-3"/>
                              </w:rPr>
                              <w:t xml:space="preserve"> </w:t>
                            </w:r>
                            <w:r>
                              <w:t>the</w:t>
                            </w:r>
                            <w:r>
                              <w:rPr>
                                <w:spacing w:val="-3"/>
                              </w:rPr>
                              <w:t xml:space="preserve"> </w:t>
                            </w:r>
                            <w:r>
                              <w:t>client.</w:t>
                            </w:r>
                            <w:r>
                              <w:rPr>
                                <w:spacing w:val="-4"/>
                              </w:rPr>
                              <w:t xml:space="preserve"> </w:t>
                            </w:r>
                            <w:r>
                              <w:t>If</w:t>
                            </w:r>
                            <w:r>
                              <w:rPr>
                                <w:spacing w:val="-4"/>
                              </w:rPr>
                              <w:t xml:space="preserve"> </w:t>
                            </w:r>
                            <w:r>
                              <w:t>neither</w:t>
                            </w:r>
                            <w:r>
                              <w:rPr>
                                <w:spacing w:val="-5"/>
                              </w:rPr>
                              <w:t xml:space="preserve"> </w:t>
                            </w:r>
                            <w:r>
                              <w:t>of</w:t>
                            </w:r>
                            <w:r>
                              <w:rPr>
                                <w:spacing w:val="-2"/>
                              </w:rPr>
                              <w:t xml:space="preserve"> </w:t>
                            </w:r>
                            <w:r>
                              <w:t>these</w:t>
                            </w:r>
                            <w:r>
                              <w:rPr>
                                <w:spacing w:val="-1"/>
                              </w:rPr>
                              <w:t xml:space="preserve"> </w:t>
                            </w:r>
                            <w:r>
                              <w:t>is</w:t>
                            </w:r>
                            <w:r>
                              <w:rPr>
                                <w:spacing w:val="-4"/>
                              </w:rPr>
                              <w:t xml:space="preserve"> </w:t>
                            </w:r>
                            <w:r>
                              <w:t>true,</w:t>
                            </w:r>
                            <w:r>
                              <w:rPr>
                                <w:spacing w:val="-4"/>
                              </w:rPr>
                              <w:t xml:space="preserve"> </w:t>
                            </w:r>
                            <w:r>
                              <w:t>the</w:t>
                            </w:r>
                            <w:r>
                              <w:rPr>
                                <w:spacing w:val="-3"/>
                              </w:rPr>
                              <w:t xml:space="preserve"> </w:t>
                            </w:r>
                            <w:r>
                              <w:t>E&amp;T</w:t>
                            </w:r>
                            <w:r>
                              <w:rPr>
                                <w:spacing w:val="-2"/>
                              </w:rPr>
                              <w:t xml:space="preserve"> </w:t>
                            </w:r>
                            <w:r>
                              <w:t>provider will be notified that the client is not mandatory for E&amp;T.</w:t>
                            </w:r>
                          </w:p>
                          <w:p w14:paraId="4F697427" w14:textId="77777777" w:rsidR="001D7367" w:rsidRDefault="00741C5D">
                            <w:pPr>
                              <w:pStyle w:val="BodyText"/>
                              <w:spacing w:before="119" w:line="259" w:lineRule="auto"/>
                              <w:ind w:left="103" w:right="640"/>
                            </w:pPr>
                            <w:r>
                              <w:t>If</w:t>
                            </w:r>
                            <w:r>
                              <w:rPr>
                                <w:spacing w:val="-2"/>
                              </w:rPr>
                              <w:t xml:space="preserve"> </w:t>
                            </w:r>
                            <w:r>
                              <w:t>the</w:t>
                            </w:r>
                            <w:r>
                              <w:rPr>
                                <w:spacing w:val="-2"/>
                              </w:rPr>
                              <w:t xml:space="preserve"> </w:t>
                            </w:r>
                            <w:r>
                              <w:t>client</w:t>
                            </w:r>
                            <w:r>
                              <w:rPr>
                                <w:spacing w:val="-5"/>
                              </w:rPr>
                              <w:t xml:space="preserve"> </w:t>
                            </w:r>
                            <w:r>
                              <w:t>is</w:t>
                            </w:r>
                            <w:r>
                              <w:rPr>
                                <w:spacing w:val="-3"/>
                              </w:rPr>
                              <w:t xml:space="preserve"> </w:t>
                            </w:r>
                            <w:r>
                              <w:t>mandatory</w:t>
                            </w:r>
                            <w:r>
                              <w:rPr>
                                <w:spacing w:val="-3"/>
                              </w:rPr>
                              <w:t xml:space="preserve"> </w:t>
                            </w:r>
                            <w:r>
                              <w:t>for</w:t>
                            </w:r>
                            <w:r>
                              <w:rPr>
                                <w:spacing w:val="-4"/>
                              </w:rPr>
                              <w:t xml:space="preserve"> </w:t>
                            </w:r>
                            <w:r>
                              <w:t>E&amp;T,</w:t>
                            </w:r>
                            <w:r>
                              <w:rPr>
                                <w:spacing w:val="-5"/>
                              </w:rPr>
                              <w:t xml:space="preserve"> </w:t>
                            </w:r>
                            <w:r>
                              <w:t>an</w:t>
                            </w:r>
                            <w:r>
                              <w:rPr>
                                <w:spacing w:val="-4"/>
                              </w:rPr>
                              <w:t xml:space="preserve"> </w:t>
                            </w:r>
                            <w:r>
                              <w:t>email</w:t>
                            </w:r>
                            <w:r>
                              <w:rPr>
                                <w:spacing w:val="-3"/>
                              </w:rPr>
                              <w:t xml:space="preserve"> </w:t>
                            </w:r>
                            <w:r>
                              <w:t>will</w:t>
                            </w:r>
                            <w:r>
                              <w:rPr>
                                <w:spacing w:val="-3"/>
                              </w:rPr>
                              <w:t xml:space="preserve"> </w:t>
                            </w:r>
                            <w:r>
                              <w:t>be</w:t>
                            </w:r>
                            <w:r>
                              <w:rPr>
                                <w:spacing w:val="-2"/>
                              </w:rPr>
                              <w:t xml:space="preserve"> </w:t>
                            </w:r>
                            <w:r>
                              <w:t>sent</w:t>
                            </w:r>
                            <w:r>
                              <w:rPr>
                                <w:spacing w:val="-3"/>
                              </w:rPr>
                              <w:t xml:space="preserve"> </w:t>
                            </w:r>
                            <w:r>
                              <w:t>to</w:t>
                            </w:r>
                            <w:r>
                              <w:rPr>
                                <w:spacing w:val="-2"/>
                              </w:rPr>
                              <w:t xml:space="preserve"> </w:t>
                            </w:r>
                            <w:r>
                              <w:t>the</w:t>
                            </w:r>
                            <w:r>
                              <w:rPr>
                                <w:spacing w:val="-2"/>
                              </w:rPr>
                              <w:t xml:space="preserve"> </w:t>
                            </w:r>
                            <w:r>
                              <w:t>NCC</w:t>
                            </w:r>
                            <w:r>
                              <w:rPr>
                                <w:spacing w:val="-3"/>
                              </w:rPr>
                              <w:t xml:space="preserve"> </w:t>
                            </w:r>
                            <w:r>
                              <w:t xml:space="preserve">for </w:t>
                            </w:r>
                            <w:r>
                              <w:rPr>
                                <w:spacing w:val="-2"/>
                              </w:rPr>
                              <w:t>rescreening.</w:t>
                            </w:r>
                          </w:p>
                          <w:p w14:paraId="4F697428" w14:textId="77777777" w:rsidR="001D7367" w:rsidRDefault="00741C5D">
                            <w:pPr>
                              <w:pStyle w:val="BodyText"/>
                              <w:spacing w:before="122" w:line="259" w:lineRule="auto"/>
                              <w:ind w:left="103" w:right="640"/>
                            </w:pPr>
                            <w:r>
                              <w:t>Once the screening has been completed, the client will go through the assessment</w:t>
                            </w:r>
                            <w:r>
                              <w:rPr>
                                <w:spacing w:val="-5"/>
                              </w:rPr>
                              <w:t xml:space="preserve"> </w:t>
                            </w:r>
                            <w:r>
                              <w:t>process</w:t>
                            </w:r>
                            <w:r>
                              <w:rPr>
                                <w:spacing w:val="-5"/>
                              </w:rPr>
                              <w:t xml:space="preserve"> </w:t>
                            </w:r>
                            <w:r>
                              <w:t>if</w:t>
                            </w:r>
                            <w:r>
                              <w:rPr>
                                <w:spacing w:val="-5"/>
                              </w:rPr>
                              <w:t xml:space="preserve"> </w:t>
                            </w:r>
                            <w:r>
                              <w:t>they</w:t>
                            </w:r>
                            <w:r>
                              <w:rPr>
                                <w:spacing w:val="-5"/>
                              </w:rPr>
                              <w:t xml:space="preserve"> </w:t>
                            </w:r>
                            <w:r>
                              <w:t>are</w:t>
                            </w:r>
                            <w:r>
                              <w:rPr>
                                <w:spacing w:val="-2"/>
                              </w:rPr>
                              <w:t xml:space="preserve"> </w:t>
                            </w:r>
                            <w:r>
                              <w:t>not</w:t>
                            </w:r>
                            <w:r>
                              <w:rPr>
                                <w:spacing w:val="-3"/>
                              </w:rPr>
                              <w:t xml:space="preserve"> </w:t>
                            </w:r>
                            <w:r>
                              <w:t>currently</w:t>
                            </w:r>
                            <w:r>
                              <w:rPr>
                                <w:spacing w:val="-3"/>
                              </w:rPr>
                              <w:t xml:space="preserve"> </w:t>
                            </w:r>
                            <w:r>
                              <w:t>participating</w:t>
                            </w:r>
                            <w:r>
                              <w:rPr>
                                <w:spacing w:val="-4"/>
                              </w:rPr>
                              <w:t xml:space="preserve"> </w:t>
                            </w:r>
                            <w:r>
                              <w:t>with</w:t>
                            </w:r>
                            <w:r>
                              <w:rPr>
                                <w:spacing w:val="-2"/>
                              </w:rPr>
                              <w:t xml:space="preserve"> </w:t>
                            </w:r>
                            <w:r>
                              <w:t>FAET.</w:t>
                            </w:r>
                            <w:r>
                              <w:rPr>
                                <w:spacing w:val="-5"/>
                              </w:rPr>
                              <w:t xml:space="preserve"> </w:t>
                            </w:r>
                            <w:r>
                              <w:t>If</w:t>
                            </w:r>
                            <w:r>
                              <w:rPr>
                                <w:spacing w:val="-2"/>
                              </w:rPr>
                              <w:t xml:space="preserve"> </w:t>
                            </w:r>
                            <w:r>
                              <w:t>the</w:t>
                            </w:r>
                            <w:r>
                              <w:rPr>
                                <w:spacing w:val="-2"/>
                              </w:rPr>
                              <w:t xml:space="preserve"> </w:t>
                            </w:r>
                            <w:r>
                              <w:t>client is currently participating with FAET, a meeting will be scheduled with the CN to ensure the provider and component are a good fit for the client.</w:t>
                            </w:r>
                          </w:p>
                          <w:p w14:paraId="4F697429" w14:textId="77777777" w:rsidR="001D7367" w:rsidRDefault="00741C5D">
                            <w:pPr>
                              <w:pStyle w:val="BodyText"/>
                              <w:spacing w:before="118"/>
                              <w:ind w:left="103" w:right="1470"/>
                              <w:jc w:val="both"/>
                            </w:pPr>
                            <w:r>
                              <w:t>If</w:t>
                            </w:r>
                            <w:r>
                              <w:rPr>
                                <w:spacing w:val="-12"/>
                              </w:rPr>
                              <w:t xml:space="preserve"> </w:t>
                            </w:r>
                            <w:r>
                              <w:t>the</w:t>
                            </w:r>
                            <w:r>
                              <w:rPr>
                                <w:spacing w:val="-14"/>
                              </w:rPr>
                              <w:t xml:space="preserve"> </w:t>
                            </w:r>
                            <w:r>
                              <w:t>client</w:t>
                            </w:r>
                            <w:r>
                              <w:rPr>
                                <w:spacing w:val="-14"/>
                              </w:rPr>
                              <w:t xml:space="preserve"> </w:t>
                            </w:r>
                            <w:r>
                              <w:t>is</w:t>
                            </w:r>
                            <w:r>
                              <w:rPr>
                                <w:spacing w:val="-15"/>
                              </w:rPr>
                              <w:t xml:space="preserve"> </w:t>
                            </w:r>
                            <w:r>
                              <w:t>not</w:t>
                            </w:r>
                            <w:r>
                              <w:rPr>
                                <w:spacing w:val="-14"/>
                              </w:rPr>
                              <w:t xml:space="preserve"> </w:t>
                            </w:r>
                            <w:r>
                              <w:t>receiving</w:t>
                            </w:r>
                            <w:r>
                              <w:rPr>
                                <w:spacing w:val="-14"/>
                              </w:rPr>
                              <w:t xml:space="preserve"> </w:t>
                            </w:r>
                            <w:r>
                              <w:t>SNAP</w:t>
                            </w:r>
                            <w:r>
                              <w:rPr>
                                <w:spacing w:val="-14"/>
                              </w:rPr>
                              <w:t xml:space="preserve"> </w:t>
                            </w:r>
                            <w:r>
                              <w:t>benefits,</w:t>
                            </w:r>
                            <w:r>
                              <w:rPr>
                                <w:spacing w:val="-14"/>
                              </w:rPr>
                              <w:t xml:space="preserve"> </w:t>
                            </w:r>
                            <w:r>
                              <w:t>the</w:t>
                            </w:r>
                            <w:r>
                              <w:rPr>
                                <w:spacing w:val="-15"/>
                              </w:rPr>
                              <w:t xml:space="preserve"> </w:t>
                            </w:r>
                            <w:r>
                              <w:t>client</w:t>
                            </w:r>
                            <w:r>
                              <w:rPr>
                                <w:spacing w:val="-12"/>
                              </w:rPr>
                              <w:t xml:space="preserve"> </w:t>
                            </w:r>
                            <w:r>
                              <w:t>is</w:t>
                            </w:r>
                            <w:r>
                              <w:rPr>
                                <w:spacing w:val="-14"/>
                              </w:rPr>
                              <w:t xml:space="preserve"> </w:t>
                            </w:r>
                            <w:r>
                              <w:t>referred</w:t>
                            </w:r>
                            <w:r>
                              <w:rPr>
                                <w:spacing w:val="-14"/>
                              </w:rPr>
                              <w:t xml:space="preserve"> </w:t>
                            </w:r>
                            <w:r>
                              <w:t>to</w:t>
                            </w:r>
                            <w:r>
                              <w:rPr>
                                <w:spacing w:val="-14"/>
                              </w:rPr>
                              <w:t xml:space="preserve"> </w:t>
                            </w:r>
                            <w:r>
                              <w:t>the</w:t>
                            </w:r>
                            <w:r>
                              <w:rPr>
                                <w:spacing w:val="-15"/>
                              </w:rPr>
                              <w:t xml:space="preserve"> </w:t>
                            </w:r>
                            <w:r>
                              <w:t>DCF website to complete the screening to determine potential eligibility and to complete a SNAP application.</w:t>
                            </w:r>
                          </w:p>
                        </w:txbxContent>
                      </wps:txbx>
                      <wps:bodyPr rot="0" vert="horz" wrap="square" lIns="0" tIns="0" rIns="0" bIns="0" anchor="t" anchorCtr="0" upright="1">
                        <a:noAutofit/>
                      </wps:bodyPr>
                    </wps:wsp>
                  </a:graphicData>
                </a:graphic>
              </wp:inline>
            </w:drawing>
          </mc:Choice>
          <mc:Fallback>
            <w:pict>
              <v:shape w14:anchorId="4F6973A2" id="docshape42" o:spid="_x0000_s1057" type="#_x0000_t202" style="width:468pt;height:19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6aFDwIAAPsDAAAOAAAAZHJzL2Uyb0RvYy54bWysU8Fu2zAMvQ/YPwi6L07SNGiMOEWXrsOA&#10;rhvQ7QNkWbaFyaJGKbGzrx8lO2mx3YbpIFAi9Ug+Pm1vh86wo0KvwRZ8MZtzpqyEStum4N+/Pby7&#10;4cwHYSthwKqCn5Tnt7u3b7a9y9USWjCVQkYg1ue9K3gbgsuzzMtWdcLPwClLzhqwE4GO2GQVip7Q&#10;O5Mt5/N11gNWDkEq7+n2fnTyXcKvayXDl7r2KjBTcKotpB3TXsY9221F3qBwrZZTGeIfquiEtpT0&#10;AnUvgmAH1H9BdVoieKjDTEKXQV1rqVIP1M1i/kc3z61wKvVC5Hh3ocn/P1j5dHx2X5GF4T0MNMDU&#10;hHePIH94ZmHfCtuoO0ToWyUqSryIlGW98/n0NFLtcx9Byv4zVDRkcQiQgIYau8gK9ckInQZwupCu&#10;hsAkXV5vVlfrObkk+Zar1WaxuU45RH5+7tCHjwo6Fo2CI001wYvjow+xHJGfQ2I2Cw/amDRZY1lf&#10;8PVivhkbA6Or6IxhHptyb5AdRdRGWlNe/zqs04EUanRX8JtLkMgjHR9slbIEoc1oUyXGTvxESkZy&#10;wlAOTFcFv0rsRb5KqE7EGMKoSPpBZLSAvzjrSY0F9z8PAhVn5pMl1qN0zwaejfJsCCvpacEDZ6O5&#10;D6PEDw510xLyOFcLdzSZWifOXqqY6iWFJSqn3xAl/Pqcol7+7O43AAAA//8DAFBLAwQUAAYACAAA&#10;ACEA19f7it0AAAAFAQAADwAAAGRycy9kb3ducmV2LnhtbEyPwU7DMBBE70j9B2srcaNOqZImIU5V&#10;IRXBKaLtgaMbL0lEvA6x24a/Z+ECl5FGs5p5W2wm24sLjr5zpGC5iEAg1c501Cg4HnZ3KQgfNBnd&#10;O0IFX+hhU85uCp0bd6VXvOxDI7iEfK4VtCEMuZS+btFqv3ADEmfvbrQ6sB0baUZ95XLby/soSqTV&#10;HfFCqwd8bLH+2J+tgjgdkuXuKa7qbP0SVVn29rmtnpW6nU/bBxABp/B3DD/4jA4lM53cmYwXvQJ+&#10;JPwqZ9kqYXtSsErjNciykP/py28AAAD//wMAUEsBAi0AFAAGAAgAAAAhALaDOJL+AAAA4QEAABMA&#10;AAAAAAAAAAAAAAAAAAAAAFtDb250ZW50X1R5cGVzXS54bWxQSwECLQAUAAYACAAAACEAOP0h/9YA&#10;AACUAQAACwAAAAAAAAAAAAAAAAAvAQAAX3JlbHMvLnJlbHNQSwECLQAUAAYACAAAACEA9PemhQ8C&#10;AAD7AwAADgAAAAAAAAAAAAAAAAAuAgAAZHJzL2Uyb0RvYy54bWxQSwECLQAUAAYACAAAACEA19f7&#10;it0AAAAFAQAADwAAAAAAAAAAAAAAAABpBAAAZHJzL2Rvd25yZXYueG1sUEsFBgAAAAAEAAQA8wAA&#10;AHMFAAAAAA==&#10;" filled="f" strokeweight=".16969mm">
                <v:textbox inset="0,0,0,0">
                  <w:txbxContent>
                    <w:p w14:paraId="4F697426" w14:textId="77777777" w:rsidR="001D7367" w:rsidRDefault="00741C5D">
                      <w:pPr>
                        <w:pStyle w:val="BodyText"/>
                        <w:spacing w:line="259" w:lineRule="auto"/>
                        <w:ind w:left="103" w:right="640"/>
                      </w:pPr>
                      <w:r>
                        <w:t>task</w:t>
                      </w:r>
                      <w:r>
                        <w:rPr>
                          <w:spacing w:val="-2"/>
                        </w:rPr>
                        <w:t xml:space="preserve"> </w:t>
                      </w:r>
                      <w:r>
                        <w:t>has</w:t>
                      </w:r>
                      <w:r>
                        <w:rPr>
                          <w:spacing w:val="-2"/>
                        </w:rPr>
                        <w:t xml:space="preserve"> </w:t>
                      </w:r>
                      <w:r>
                        <w:t>been</w:t>
                      </w:r>
                      <w:r>
                        <w:rPr>
                          <w:spacing w:val="-3"/>
                        </w:rPr>
                        <w:t xml:space="preserve"> </w:t>
                      </w:r>
                      <w:r>
                        <w:t>created</w:t>
                      </w:r>
                      <w:r>
                        <w:rPr>
                          <w:spacing w:val="-3"/>
                        </w:rPr>
                        <w:t xml:space="preserve"> </w:t>
                      </w:r>
                      <w:r>
                        <w:t>for</w:t>
                      </w:r>
                      <w:r>
                        <w:rPr>
                          <w:spacing w:val="-3"/>
                        </w:rPr>
                        <w:t xml:space="preserve"> </w:t>
                      </w:r>
                      <w:r>
                        <w:t>the</w:t>
                      </w:r>
                      <w:r>
                        <w:rPr>
                          <w:spacing w:val="-3"/>
                        </w:rPr>
                        <w:t xml:space="preserve"> </w:t>
                      </w:r>
                      <w:r>
                        <w:t>client.</w:t>
                      </w:r>
                      <w:r>
                        <w:rPr>
                          <w:spacing w:val="-4"/>
                        </w:rPr>
                        <w:t xml:space="preserve"> </w:t>
                      </w:r>
                      <w:r>
                        <w:t>If</w:t>
                      </w:r>
                      <w:r>
                        <w:rPr>
                          <w:spacing w:val="-4"/>
                        </w:rPr>
                        <w:t xml:space="preserve"> </w:t>
                      </w:r>
                      <w:r>
                        <w:t>neither</w:t>
                      </w:r>
                      <w:r>
                        <w:rPr>
                          <w:spacing w:val="-5"/>
                        </w:rPr>
                        <w:t xml:space="preserve"> </w:t>
                      </w:r>
                      <w:r>
                        <w:t>of</w:t>
                      </w:r>
                      <w:r>
                        <w:rPr>
                          <w:spacing w:val="-2"/>
                        </w:rPr>
                        <w:t xml:space="preserve"> </w:t>
                      </w:r>
                      <w:r>
                        <w:t>these</w:t>
                      </w:r>
                      <w:r>
                        <w:rPr>
                          <w:spacing w:val="-1"/>
                        </w:rPr>
                        <w:t xml:space="preserve"> </w:t>
                      </w:r>
                      <w:r>
                        <w:t>is</w:t>
                      </w:r>
                      <w:r>
                        <w:rPr>
                          <w:spacing w:val="-4"/>
                        </w:rPr>
                        <w:t xml:space="preserve"> </w:t>
                      </w:r>
                      <w:r>
                        <w:t>true,</w:t>
                      </w:r>
                      <w:r>
                        <w:rPr>
                          <w:spacing w:val="-4"/>
                        </w:rPr>
                        <w:t xml:space="preserve"> </w:t>
                      </w:r>
                      <w:r>
                        <w:t>the</w:t>
                      </w:r>
                      <w:r>
                        <w:rPr>
                          <w:spacing w:val="-3"/>
                        </w:rPr>
                        <w:t xml:space="preserve"> </w:t>
                      </w:r>
                      <w:r>
                        <w:t>E&amp;T</w:t>
                      </w:r>
                      <w:r>
                        <w:rPr>
                          <w:spacing w:val="-2"/>
                        </w:rPr>
                        <w:t xml:space="preserve"> </w:t>
                      </w:r>
                      <w:r>
                        <w:t>provider will be notified that the client is not mandatory for E&amp;T.</w:t>
                      </w:r>
                    </w:p>
                    <w:p w14:paraId="4F697427" w14:textId="77777777" w:rsidR="001D7367" w:rsidRDefault="00741C5D">
                      <w:pPr>
                        <w:pStyle w:val="BodyText"/>
                        <w:spacing w:before="119" w:line="259" w:lineRule="auto"/>
                        <w:ind w:left="103" w:right="640"/>
                      </w:pPr>
                      <w:r>
                        <w:t>If</w:t>
                      </w:r>
                      <w:r>
                        <w:rPr>
                          <w:spacing w:val="-2"/>
                        </w:rPr>
                        <w:t xml:space="preserve"> </w:t>
                      </w:r>
                      <w:r>
                        <w:t>the</w:t>
                      </w:r>
                      <w:r>
                        <w:rPr>
                          <w:spacing w:val="-2"/>
                        </w:rPr>
                        <w:t xml:space="preserve"> </w:t>
                      </w:r>
                      <w:r>
                        <w:t>client</w:t>
                      </w:r>
                      <w:r>
                        <w:rPr>
                          <w:spacing w:val="-5"/>
                        </w:rPr>
                        <w:t xml:space="preserve"> </w:t>
                      </w:r>
                      <w:r>
                        <w:t>is</w:t>
                      </w:r>
                      <w:r>
                        <w:rPr>
                          <w:spacing w:val="-3"/>
                        </w:rPr>
                        <w:t xml:space="preserve"> </w:t>
                      </w:r>
                      <w:r>
                        <w:t>mandatory</w:t>
                      </w:r>
                      <w:r>
                        <w:rPr>
                          <w:spacing w:val="-3"/>
                        </w:rPr>
                        <w:t xml:space="preserve"> </w:t>
                      </w:r>
                      <w:r>
                        <w:t>for</w:t>
                      </w:r>
                      <w:r>
                        <w:rPr>
                          <w:spacing w:val="-4"/>
                        </w:rPr>
                        <w:t xml:space="preserve"> </w:t>
                      </w:r>
                      <w:r>
                        <w:t>E&amp;T,</w:t>
                      </w:r>
                      <w:r>
                        <w:rPr>
                          <w:spacing w:val="-5"/>
                        </w:rPr>
                        <w:t xml:space="preserve"> </w:t>
                      </w:r>
                      <w:r>
                        <w:t>an</w:t>
                      </w:r>
                      <w:r>
                        <w:rPr>
                          <w:spacing w:val="-4"/>
                        </w:rPr>
                        <w:t xml:space="preserve"> </w:t>
                      </w:r>
                      <w:r>
                        <w:t>email</w:t>
                      </w:r>
                      <w:r>
                        <w:rPr>
                          <w:spacing w:val="-3"/>
                        </w:rPr>
                        <w:t xml:space="preserve"> </w:t>
                      </w:r>
                      <w:r>
                        <w:t>will</w:t>
                      </w:r>
                      <w:r>
                        <w:rPr>
                          <w:spacing w:val="-3"/>
                        </w:rPr>
                        <w:t xml:space="preserve"> </w:t>
                      </w:r>
                      <w:r>
                        <w:t>be</w:t>
                      </w:r>
                      <w:r>
                        <w:rPr>
                          <w:spacing w:val="-2"/>
                        </w:rPr>
                        <w:t xml:space="preserve"> </w:t>
                      </w:r>
                      <w:r>
                        <w:t>sent</w:t>
                      </w:r>
                      <w:r>
                        <w:rPr>
                          <w:spacing w:val="-3"/>
                        </w:rPr>
                        <w:t xml:space="preserve"> </w:t>
                      </w:r>
                      <w:r>
                        <w:t>to</w:t>
                      </w:r>
                      <w:r>
                        <w:rPr>
                          <w:spacing w:val="-2"/>
                        </w:rPr>
                        <w:t xml:space="preserve"> </w:t>
                      </w:r>
                      <w:r>
                        <w:t>the</w:t>
                      </w:r>
                      <w:r>
                        <w:rPr>
                          <w:spacing w:val="-2"/>
                        </w:rPr>
                        <w:t xml:space="preserve"> </w:t>
                      </w:r>
                      <w:r>
                        <w:t>NCC</w:t>
                      </w:r>
                      <w:r>
                        <w:rPr>
                          <w:spacing w:val="-3"/>
                        </w:rPr>
                        <w:t xml:space="preserve"> </w:t>
                      </w:r>
                      <w:r>
                        <w:t xml:space="preserve">for </w:t>
                      </w:r>
                      <w:r>
                        <w:rPr>
                          <w:spacing w:val="-2"/>
                        </w:rPr>
                        <w:t>rescreening.</w:t>
                      </w:r>
                    </w:p>
                    <w:p w14:paraId="4F697428" w14:textId="77777777" w:rsidR="001D7367" w:rsidRDefault="00741C5D">
                      <w:pPr>
                        <w:pStyle w:val="BodyText"/>
                        <w:spacing w:before="122" w:line="259" w:lineRule="auto"/>
                        <w:ind w:left="103" w:right="640"/>
                      </w:pPr>
                      <w:r>
                        <w:t>Once the screening has been completed, the client will go through the assessment</w:t>
                      </w:r>
                      <w:r>
                        <w:rPr>
                          <w:spacing w:val="-5"/>
                        </w:rPr>
                        <w:t xml:space="preserve"> </w:t>
                      </w:r>
                      <w:r>
                        <w:t>process</w:t>
                      </w:r>
                      <w:r>
                        <w:rPr>
                          <w:spacing w:val="-5"/>
                        </w:rPr>
                        <w:t xml:space="preserve"> </w:t>
                      </w:r>
                      <w:r>
                        <w:t>if</w:t>
                      </w:r>
                      <w:r>
                        <w:rPr>
                          <w:spacing w:val="-5"/>
                        </w:rPr>
                        <w:t xml:space="preserve"> </w:t>
                      </w:r>
                      <w:r>
                        <w:t>they</w:t>
                      </w:r>
                      <w:r>
                        <w:rPr>
                          <w:spacing w:val="-5"/>
                        </w:rPr>
                        <w:t xml:space="preserve"> </w:t>
                      </w:r>
                      <w:r>
                        <w:t>are</w:t>
                      </w:r>
                      <w:r>
                        <w:rPr>
                          <w:spacing w:val="-2"/>
                        </w:rPr>
                        <w:t xml:space="preserve"> </w:t>
                      </w:r>
                      <w:r>
                        <w:t>not</w:t>
                      </w:r>
                      <w:r>
                        <w:rPr>
                          <w:spacing w:val="-3"/>
                        </w:rPr>
                        <w:t xml:space="preserve"> </w:t>
                      </w:r>
                      <w:r>
                        <w:t>currently</w:t>
                      </w:r>
                      <w:r>
                        <w:rPr>
                          <w:spacing w:val="-3"/>
                        </w:rPr>
                        <w:t xml:space="preserve"> </w:t>
                      </w:r>
                      <w:r>
                        <w:t>participating</w:t>
                      </w:r>
                      <w:r>
                        <w:rPr>
                          <w:spacing w:val="-4"/>
                        </w:rPr>
                        <w:t xml:space="preserve"> </w:t>
                      </w:r>
                      <w:r>
                        <w:t>with</w:t>
                      </w:r>
                      <w:r>
                        <w:rPr>
                          <w:spacing w:val="-2"/>
                        </w:rPr>
                        <w:t xml:space="preserve"> </w:t>
                      </w:r>
                      <w:r>
                        <w:t>FAET.</w:t>
                      </w:r>
                      <w:r>
                        <w:rPr>
                          <w:spacing w:val="-5"/>
                        </w:rPr>
                        <w:t xml:space="preserve"> </w:t>
                      </w:r>
                      <w:r>
                        <w:t>If</w:t>
                      </w:r>
                      <w:r>
                        <w:rPr>
                          <w:spacing w:val="-2"/>
                        </w:rPr>
                        <w:t xml:space="preserve"> </w:t>
                      </w:r>
                      <w:r>
                        <w:t>the</w:t>
                      </w:r>
                      <w:r>
                        <w:rPr>
                          <w:spacing w:val="-2"/>
                        </w:rPr>
                        <w:t xml:space="preserve"> </w:t>
                      </w:r>
                      <w:r>
                        <w:t>client is currently participating with FAET, a meeting will be scheduled with the CN to ensure the provider and component are a good fit for the client.</w:t>
                      </w:r>
                    </w:p>
                    <w:p w14:paraId="4F697429" w14:textId="77777777" w:rsidR="001D7367" w:rsidRDefault="00741C5D">
                      <w:pPr>
                        <w:pStyle w:val="BodyText"/>
                        <w:spacing w:before="118"/>
                        <w:ind w:left="103" w:right="1470"/>
                        <w:jc w:val="both"/>
                      </w:pPr>
                      <w:r>
                        <w:t>If</w:t>
                      </w:r>
                      <w:r>
                        <w:rPr>
                          <w:spacing w:val="-12"/>
                        </w:rPr>
                        <w:t xml:space="preserve"> </w:t>
                      </w:r>
                      <w:r>
                        <w:t>the</w:t>
                      </w:r>
                      <w:r>
                        <w:rPr>
                          <w:spacing w:val="-14"/>
                        </w:rPr>
                        <w:t xml:space="preserve"> </w:t>
                      </w:r>
                      <w:r>
                        <w:t>client</w:t>
                      </w:r>
                      <w:r>
                        <w:rPr>
                          <w:spacing w:val="-14"/>
                        </w:rPr>
                        <w:t xml:space="preserve"> </w:t>
                      </w:r>
                      <w:r>
                        <w:t>is</w:t>
                      </w:r>
                      <w:r>
                        <w:rPr>
                          <w:spacing w:val="-15"/>
                        </w:rPr>
                        <w:t xml:space="preserve"> </w:t>
                      </w:r>
                      <w:r>
                        <w:t>not</w:t>
                      </w:r>
                      <w:r>
                        <w:rPr>
                          <w:spacing w:val="-14"/>
                        </w:rPr>
                        <w:t xml:space="preserve"> </w:t>
                      </w:r>
                      <w:r>
                        <w:t>receiving</w:t>
                      </w:r>
                      <w:r>
                        <w:rPr>
                          <w:spacing w:val="-14"/>
                        </w:rPr>
                        <w:t xml:space="preserve"> </w:t>
                      </w:r>
                      <w:r>
                        <w:t>SNAP</w:t>
                      </w:r>
                      <w:r>
                        <w:rPr>
                          <w:spacing w:val="-14"/>
                        </w:rPr>
                        <w:t xml:space="preserve"> </w:t>
                      </w:r>
                      <w:r>
                        <w:t>benefits,</w:t>
                      </w:r>
                      <w:r>
                        <w:rPr>
                          <w:spacing w:val="-14"/>
                        </w:rPr>
                        <w:t xml:space="preserve"> </w:t>
                      </w:r>
                      <w:r>
                        <w:t>the</w:t>
                      </w:r>
                      <w:r>
                        <w:rPr>
                          <w:spacing w:val="-15"/>
                        </w:rPr>
                        <w:t xml:space="preserve"> </w:t>
                      </w:r>
                      <w:r>
                        <w:t>client</w:t>
                      </w:r>
                      <w:r>
                        <w:rPr>
                          <w:spacing w:val="-12"/>
                        </w:rPr>
                        <w:t xml:space="preserve"> </w:t>
                      </w:r>
                      <w:r>
                        <w:t>is</w:t>
                      </w:r>
                      <w:r>
                        <w:rPr>
                          <w:spacing w:val="-14"/>
                        </w:rPr>
                        <w:t xml:space="preserve"> </w:t>
                      </w:r>
                      <w:r>
                        <w:t>referred</w:t>
                      </w:r>
                      <w:r>
                        <w:rPr>
                          <w:spacing w:val="-14"/>
                        </w:rPr>
                        <w:t xml:space="preserve"> </w:t>
                      </w:r>
                      <w:r>
                        <w:t>to</w:t>
                      </w:r>
                      <w:r>
                        <w:rPr>
                          <w:spacing w:val="-14"/>
                        </w:rPr>
                        <w:t xml:space="preserve"> </w:t>
                      </w:r>
                      <w:r>
                        <w:t>the</w:t>
                      </w:r>
                      <w:r>
                        <w:rPr>
                          <w:spacing w:val="-15"/>
                        </w:rPr>
                        <w:t xml:space="preserve"> </w:t>
                      </w:r>
                      <w:r>
                        <w:t>DCF website to complete the screening to determine potential eligibility and to complete a SNAP application.</w:t>
                      </w:r>
                    </w:p>
                  </w:txbxContent>
                </v:textbox>
                <w10:anchorlock/>
              </v:shape>
            </w:pict>
          </mc:Fallback>
        </mc:AlternateContent>
      </w:r>
    </w:p>
    <w:p w14:paraId="4F696CD1" w14:textId="77777777" w:rsidR="001D7367" w:rsidRDefault="001D7367">
      <w:pPr>
        <w:pStyle w:val="BodyText"/>
        <w:rPr>
          <w:sz w:val="14"/>
        </w:rPr>
      </w:pPr>
    </w:p>
    <w:p w14:paraId="4F696CD2" w14:textId="77777777" w:rsidR="001D7367" w:rsidRDefault="00741C5D">
      <w:pPr>
        <w:pStyle w:val="ListParagraph"/>
        <w:numPr>
          <w:ilvl w:val="2"/>
          <w:numId w:val="62"/>
        </w:numPr>
        <w:tabs>
          <w:tab w:val="left" w:pos="952"/>
        </w:tabs>
        <w:spacing w:before="92"/>
        <w:ind w:left="951" w:right="1371" w:hanging="360"/>
        <w:rPr>
          <w:sz w:val="24"/>
        </w:rPr>
      </w:pPr>
      <w:r>
        <w:rPr>
          <w:sz w:val="24"/>
        </w:rPr>
        <w:t>How and when are participants informed about participant reimbursements? In the case of mandatory participants, how and when does</w:t>
      </w:r>
      <w:r>
        <w:rPr>
          <w:spacing w:val="-4"/>
          <w:sz w:val="24"/>
        </w:rPr>
        <w:t xml:space="preserve"> </w:t>
      </w:r>
      <w:r>
        <w:rPr>
          <w:sz w:val="24"/>
        </w:rPr>
        <w:t>the</w:t>
      </w:r>
      <w:r>
        <w:rPr>
          <w:spacing w:val="-3"/>
          <w:sz w:val="24"/>
        </w:rPr>
        <w:t xml:space="preserve"> </w:t>
      </w:r>
      <w:r>
        <w:rPr>
          <w:sz w:val="24"/>
        </w:rPr>
        <w:t>State</w:t>
      </w:r>
      <w:r>
        <w:rPr>
          <w:spacing w:val="-3"/>
          <w:sz w:val="24"/>
        </w:rPr>
        <w:t xml:space="preserve"> </w:t>
      </w:r>
      <w:r>
        <w:rPr>
          <w:sz w:val="24"/>
        </w:rPr>
        <w:t>agency</w:t>
      </w:r>
      <w:r>
        <w:rPr>
          <w:spacing w:val="-4"/>
          <w:sz w:val="24"/>
        </w:rPr>
        <w:t xml:space="preserve"> </w:t>
      </w:r>
      <w:r>
        <w:rPr>
          <w:sz w:val="24"/>
        </w:rPr>
        <w:t>ensure</w:t>
      </w:r>
      <w:r>
        <w:rPr>
          <w:spacing w:val="-1"/>
          <w:sz w:val="24"/>
        </w:rPr>
        <w:t xml:space="preserve"> </w:t>
      </w:r>
      <w:r>
        <w:rPr>
          <w:sz w:val="24"/>
        </w:rPr>
        <w:t>individuals</w:t>
      </w:r>
      <w:r>
        <w:rPr>
          <w:spacing w:val="-2"/>
          <w:sz w:val="24"/>
        </w:rPr>
        <w:t xml:space="preserve"> </w:t>
      </w:r>
      <w:r>
        <w:rPr>
          <w:sz w:val="24"/>
        </w:rPr>
        <w:t>are</w:t>
      </w:r>
      <w:r>
        <w:rPr>
          <w:spacing w:val="-3"/>
          <w:sz w:val="24"/>
        </w:rPr>
        <w:t xml:space="preserve"> </w:t>
      </w:r>
      <w:r>
        <w:rPr>
          <w:sz w:val="24"/>
        </w:rPr>
        <w:t>exempted</w:t>
      </w:r>
      <w:r>
        <w:rPr>
          <w:spacing w:val="-1"/>
          <w:sz w:val="24"/>
        </w:rPr>
        <w:t xml:space="preserve"> </w:t>
      </w:r>
      <w:r>
        <w:rPr>
          <w:sz w:val="24"/>
        </w:rPr>
        <w:t>from</w:t>
      </w:r>
      <w:r>
        <w:rPr>
          <w:spacing w:val="-3"/>
          <w:sz w:val="24"/>
        </w:rPr>
        <w:t xml:space="preserve"> </w:t>
      </w:r>
      <w:r>
        <w:rPr>
          <w:sz w:val="24"/>
        </w:rPr>
        <w:t>mandatory E&amp;T</w:t>
      </w:r>
      <w:r>
        <w:rPr>
          <w:spacing w:val="-4"/>
          <w:sz w:val="24"/>
        </w:rPr>
        <w:t xml:space="preserve"> </w:t>
      </w:r>
      <w:r>
        <w:rPr>
          <w:sz w:val="24"/>
        </w:rPr>
        <w:t>if</w:t>
      </w:r>
      <w:r>
        <w:rPr>
          <w:spacing w:val="-3"/>
          <w:sz w:val="24"/>
        </w:rPr>
        <w:t xml:space="preserve"> </w:t>
      </w:r>
      <w:r>
        <w:rPr>
          <w:sz w:val="24"/>
        </w:rPr>
        <w:t>the</w:t>
      </w:r>
      <w:r>
        <w:rPr>
          <w:spacing w:val="-3"/>
          <w:sz w:val="24"/>
        </w:rPr>
        <w:t xml:space="preserve"> </w:t>
      </w:r>
      <w:r>
        <w:rPr>
          <w:sz w:val="24"/>
        </w:rPr>
        <w:t>costs</w:t>
      </w:r>
      <w:r>
        <w:rPr>
          <w:spacing w:val="-4"/>
          <w:sz w:val="24"/>
        </w:rPr>
        <w:t xml:space="preserve"> </w:t>
      </w:r>
      <w:r>
        <w:rPr>
          <w:sz w:val="24"/>
        </w:rPr>
        <w:t>of</w:t>
      </w:r>
      <w:r>
        <w:rPr>
          <w:spacing w:val="-3"/>
          <w:sz w:val="24"/>
        </w:rPr>
        <w:t xml:space="preserve"> </w:t>
      </w:r>
      <w:r>
        <w:rPr>
          <w:sz w:val="24"/>
        </w:rPr>
        <w:t>participant</w:t>
      </w:r>
      <w:r>
        <w:rPr>
          <w:spacing w:val="-4"/>
          <w:sz w:val="24"/>
        </w:rPr>
        <w:t xml:space="preserve"> </w:t>
      </w:r>
      <w:r>
        <w:rPr>
          <w:sz w:val="24"/>
        </w:rPr>
        <w:t>reimbursements</w:t>
      </w:r>
      <w:r>
        <w:rPr>
          <w:spacing w:val="-4"/>
          <w:sz w:val="24"/>
        </w:rPr>
        <w:t xml:space="preserve"> </w:t>
      </w:r>
      <w:r>
        <w:rPr>
          <w:sz w:val="24"/>
        </w:rPr>
        <w:t>exceed</w:t>
      </w:r>
      <w:r>
        <w:rPr>
          <w:spacing w:val="-3"/>
          <w:sz w:val="24"/>
        </w:rPr>
        <w:t xml:space="preserve"> </w:t>
      </w:r>
      <w:r>
        <w:rPr>
          <w:sz w:val="24"/>
        </w:rPr>
        <w:t>any</w:t>
      </w:r>
      <w:r>
        <w:rPr>
          <w:spacing w:val="-4"/>
          <w:sz w:val="24"/>
        </w:rPr>
        <w:t xml:space="preserve"> </w:t>
      </w:r>
      <w:r>
        <w:rPr>
          <w:sz w:val="24"/>
        </w:rPr>
        <w:t>State</w:t>
      </w:r>
      <w:r>
        <w:rPr>
          <w:spacing w:val="-5"/>
          <w:sz w:val="24"/>
        </w:rPr>
        <w:t xml:space="preserve"> </w:t>
      </w:r>
      <w:r>
        <w:rPr>
          <w:sz w:val="24"/>
        </w:rPr>
        <w:t>agency cap or are not available?</w:t>
      </w:r>
    </w:p>
    <w:p w14:paraId="4F696CD3" w14:textId="06614C67" w:rsidR="001D7367" w:rsidRDefault="007D16E3">
      <w:pPr>
        <w:pStyle w:val="BodyText"/>
        <w:spacing w:before="1"/>
        <w:rPr>
          <w:sz w:val="22"/>
        </w:rPr>
      </w:pPr>
      <w:r>
        <w:rPr>
          <w:noProof/>
        </w:rPr>
        <mc:AlternateContent>
          <mc:Choice Requires="wps">
            <w:drawing>
              <wp:anchor distT="0" distB="0" distL="0" distR="0" simplePos="0" relativeHeight="487607296" behindDoc="1" locked="0" layoutInCell="1" allowOverlap="1" wp14:anchorId="4F6973A3" wp14:editId="3ED4D7A3">
                <wp:simplePos x="0" y="0"/>
                <wp:positionH relativeFrom="page">
                  <wp:posOffset>914400</wp:posOffset>
                </wp:positionH>
                <wp:positionV relativeFrom="paragraph">
                  <wp:posOffset>179705</wp:posOffset>
                </wp:positionV>
                <wp:extent cx="5943600" cy="3444875"/>
                <wp:effectExtent l="0" t="0" r="0" b="0"/>
                <wp:wrapTopAndBottom/>
                <wp:docPr id="109694344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4487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2A" w14:textId="77777777" w:rsidR="001D7367" w:rsidRDefault="00741C5D">
                            <w:pPr>
                              <w:pStyle w:val="BodyText"/>
                              <w:spacing w:before="3"/>
                              <w:ind w:left="110" w:right="213"/>
                            </w:pPr>
                            <w:r>
                              <w:t>The client is informed about PRs verbally and by mail on the Consolidated Work Notice.</w:t>
                            </w:r>
                            <w:r>
                              <w:rPr>
                                <w:spacing w:val="-7"/>
                              </w:rPr>
                              <w:t xml:space="preserve"> </w:t>
                            </w:r>
                            <w:r>
                              <w:t>They</w:t>
                            </w:r>
                            <w:r>
                              <w:rPr>
                                <w:spacing w:val="-10"/>
                              </w:rPr>
                              <w:t xml:space="preserve"> </w:t>
                            </w:r>
                            <w:r>
                              <w:t>are</w:t>
                            </w:r>
                            <w:r>
                              <w:rPr>
                                <w:spacing w:val="-7"/>
                              </w:rPr>
                              <w:t xml:space="preserve"> </w:t>
                            </w:r>
                            <w:r>
                              <w:t>notified</w:t>
                            </w:r>
                            <w:r>
                              <w:rPr>
                                <w:spacing w:val="-5"/>
                              </w:rPr>
                              <w:t xml:space="preserve"> </w:t>
                            </w:r>
                            <w:r>
                              <w:t>verbally</w:t>
                            </w:r>
                            <w:r>
                              <w:rPr>
                                <w:spacing w:val="-8"/>
                              </w:rPr>
                              <w:t xml:space="preserve"> </w:t>
                            </w:r>
                            <w:r>
                              <w:t>during</w:t>
                            </w:r>
                            <w:r>
                              <w:rPr>
                                <w:spacing w:val="-7"/>
                              </w:rPr>
                              <w:t xml:space="preserve"> </w:t>
                            </w:r>
                            <w:r>
                              <w:t>the</w:t>
                            </w:r>
                            <w:r>
                              <w:rPr>
                                <w:spacing w:val="-7"/>
                              </w:rPr>
                              <w:t xml:space="preserve"> </w:t>
                            </w:r>
                            <w:r>
                              <w:t>eligibility</w:t>
                            </w:r>
                            <w:r>
                              <w:rPr>
                                <w:spacing w:val="-8"/>
                              </w:rPr>
                              <w:t xml:space="preserve"> </w:t>
                            </w:r>
                            <w:r>
                              <w:t>interview.</w:t>
                            </w:r>
                            <w:r>
                              <w:rPr>
                                <w:spacing w:val="-5"/>
                              </w:rPr>
                              <w:t xml:space="preserve"> </w:t>
                            </w:r>
                            <w:r>
                              <w:t>They</w:t>
                            </w:r>
                            <w:r>
                              <w:rPr>
                                <w:spacing w:val="-10"/>
                              </w:rPr>
                              <w:t xml:space="preserve"> </w:t>
                            </w:r>
                            <w:r>
                              <w:t>are</w:t>
                            </w:r>
                            <w:r>
                              <w:rPr>
                                <w:spacing w:val="-7"/>
                              </w:rPr>
                              <w:t xml:space="preserve"> </w:t>
                            </w:r>
                            <w:r>
                              <w:t>also</w:t>
                            </w:r>
                            <w:r>
                              <w:rPr>
                                <w:spacing w:val="-7"/>
                              </w:rPr>
                              <w:t xml:space="preserve"> </w:t>
                            </w:r>
                            <w:r>
                              <w:t>notified again at the first appointment (at orientation and assessment) with the CN.</w:t>
                            </w:r>
                          </w:p>
                          <w:p w14:paraId="4F69742B" w14:textId="77777777" w:rsidR="001D7367" w:rsidRDefault="00741C5D">
                            <w:pPr>
                              <w:spacing w:before="120"/>
                              <w:ind w:left="110"/>
                              <w:rPr>
                                <w:sz w:val="24"/>
                              </w:rPr>
                            </w:pPr>
                            <w:r>
                              <w:rPr>
                                <w:sz w:val="24"/>
                              </w:rPr>
                              <w:t>.</w:t>
                            </w:r>
                          </w:p>
                          <w:p w14:paraId="4F69742C" w14:textId="77777777" w:rsidR="001D7367" w:rsidRDefault="00741C5D">
                            <w:pPr>
                              <w:pStyle w:val="BodyText"/>
                              <w:ind w:left="110" w:right="213"/>
                            </w:pPr>
                            <w:r>
                              <w:t>If</w:t>
                            </w:r>
                            <w:r>
                              <w:rPr>
                                <w:spacing w:val="-2"/>
                              </w:rPr>
                              <w:t xml:space="preserve"> </w:t>
                            </w:r>
                            <w:r>
                              <w:t>a</w:t>
                            </w:r>
                            <w:r>
                              <w:rPr>
                                <w:spacing w:val="-4"/>
                              </w:rPr>
                              <w:t xml:space="preserve"> </w:t>
                            </w:r>
                            <w:r>
                              <w:t>client</w:t>
                            </w:r>
                            <w:r>
                              <w:rPr>
                                <w:spacing w:val="-2"/>
                              </w:rPr>
                              <w:t xml:space="preserve"> </w:t>
                            </w:r>
                            <w:r>
                              <w:t>is</w:t>
                            </w:r>
                            <w:r>
                              <w:rPr>
                                <w:spacing w:val="-4"/>
                              </w:rPr>
                              <w:t xml:space="preserve"> </w:t>
                            </w:r>
                            <w:r>
                              <w:t>referred</w:t>
                            </w:r>
                            <w:r>
                              <w:rPr>
                                <w:spacing w:val="-4"/>
                              </w:rPr>
                              <w:t xml:space="preserve"> </w:t>
                            </w:r>
                            <w:r>
                              <w:t>to</w:t>
                            </w:r>
                            <w:r>
                              <w:rPr>
                                <w:spacing w:val="-8"/>
                              </w:rPr>
                              <w:t xml:space="preserve"> </w:t>
                            </w:r>
                            <w:r>
                              <w:t>mandatory</w:t>
                            </w:r>
                            <w:r>
                              <w:rPr>
                                <w:spacing w:val="-4"/>
                              </w:rPr>
                              <w:t xml:space="preserve"> </w:t>
                            </w:r>
                            <w:r>
                              <w:t>E&amp;T</w:t>
                            </w:r>
                            <w:r>
                              <w:rPr>
                                <w:spacing w:val="-9"/>
                              </w:rPr>
                              <w:t xml:space="preserve"> </w:t>
                            </w:r>
                            <w:r>
                              <w:t>and</w:t>
                            </w:r>
                            <w:r>
                              <w:rPr>
                                <w:spacing w:val="-4"/>
                              </w:rPr>
                              <w:t xml:space="preserve"> </w:t>
                            </w:r>
                            <w:r>
                              <w:t>is</w:t>
                            </w:r>
                            <w:r>
                              <w:rPr>
                                <w:spacing w:val="-9"/>
                              </w:rPr>
                              <w:t xml:space="preserve"> </w:t>
                            </w:r>
                            <w:r>
                              <w:t>not</w:t>
                            </w:r>
                            <w:r>
                              <w:rPr>
                                <w:spacing w:val="-6"/>
                              </w:rPr>
                              <w:t xml:space="preserve"> </w:t>
                            </w:r>
                            <w:r>
                              <w:t>able</w:t>
                            </w:r>
                            <w:r>
                              <w:rPr>
                                <w:spacing w:val="-4"/>
                              </w:rPr>
                              <w:t xml:space="preserve"> </w:t>
                            </w:r>
                            <w:r>
                              <w:t>to</w:t>
                            </w:r>
                            <w:r>
                              <w:rPr>
                                <w:spacing w:val="-6"/>
                              </w:rPr>
                              <w:t xml:space="preserve"> </w:t>
                            </w:r>
                            <w:r>
                              <w:t>attend</w:t>
                            </w:r>
                            <w:r>
                              <w:rPr>
                                <w:spacing w:val="-6"/>
                              </w:rPr>
                              <w:t xml:space="preserve"> </w:t>
                            </w:r>
                            <w:r>
                              <w:t>their</w:t>
                            </w:r>
                            <w:r>
                              <w:rPr>
                                <w:spacing w:val="-7"/>
                              </w:rPr>
                              <w:t xml:space="preserve"> </w:t>
                            </w:r>
                            <w:r>
                              <w:t>appointment</w:t>
                            </w:r>
                            <w:r>
                              <w:rPr>
                                <w:spacing w:val="-2"/>
                              </w:rPr>
                              <w:t xml:space="preserve"> </w:t>
                            </w:r>
                            <w:r>
                              <w:t>in person</w:t>
                            </w:r>
                            <w:r>
                              <w:rPr>
                                <w:spacing w:val="-1"/>
                              </w:rPr>
                              <w:t xml:space="preserve"> </w:t>
                            </w:r>
                            <w:r>
                              <w:t>due to</w:t>
                            </w:r>
                            <w:r>
                              <w:rPr>
                                <w:spacing w:val="-1"/>
                              </w:rPr>
                              <w:t xml:space="preserve"> </w:t>
                            </w:r>
                            <w:r>
                              <w:t>transportation</w:t>
                            </w:r>
                            <w:r>
                              <w:rPr>
                                <w:spacing w:val="-1"/>
                              </w:rPr>
                              <w:t xml:space="preserve"> </w:t>
                            </w:r>
                            <w:r>
                              <w:t>issues,</w:t>
                            </w:r>
                            <w:r>
                              <w:rPr>
                                <w:spacing w:val="-2"/>
                              </w:rPr>
                              <w:t xml:space="preserve"> </w:t>
                            </w:r>
                            <w:r>
                              <w:t>they are</w:t>
                            </w:r>
                            <w:r>
                              <w:rPr>
                                <w:spacing w:val="-1"/>
                              </w:rPr>
                              <w:t xml:space="preserve"> </w:t>
                            </w:r>
                            <w:r>
                              <w:t>provided</w:t>
                            </w:r>
                            <w:r>
                              <w:rPr>
                                <w:spacing w:val="-1"/>
                              </w:rPr>
                              <w:t xml:space="preserve"> </w:t>
                            </w:r>
                            <w:r>
                              <w:t>transportation</w:t>
                            </w:r>
                            <w:r>
                              <w:rPr>
                                <w:spacing w:val="-1"/>
                              </w:rPr>
                              <w:t xml:space="preserve"> </w:t>
                            </w:r>
                            <w:r>
                              <w:t>funds to</w:t>
                            </w:r>
                            <w:r>
                              <w:rPr>
                                <w:spacing w:val="-1"/>
                              </w:rPr>
                              <w:t xml:space="preserve"> </w:t>
                            </w:r>
                            <w:r>
                              <w:t>buy</w:t>
                            </w:r>
                            <w:r>
                              <w:rPr>
                                <w:spacing w:val="-2"/>
                              </w:rPr>
                              <w:t xml:space="preserve"> </w:t>
                            </w:r>
                            <w:r>
                              <w:t>a daily bus</w:t>
                            </w:r>
                            <w:r>
                              <w:rPr>
                                <w:spacing w:val="-2"/>
                              </w:rPr>
                              <w:t xml:space="preserve"> </w:t>
                            </w:r>
                            <w:r>
                              <w:t>pass</w:t>
                            </w:r>
                            <w:r>
                              <w:rPr>
                                <w:spacing w:val="-2"/>
                              </w:rPr>
                              <w:t xml:space="preserve"> </w:t>
                            </w:r>
                            <w:r>
                              <w:t>or</w:t>
                            </w:r>
                            <w:r>
                              <w:rPr>
                                <w:spacing w:val="-1"/>
                              </w:rPr>
                              <w:t xml:space="preserve"> </w:t>
                            </w:r>
                            <w:r>
                              <w:t>to</w:t>
                            </w:r>
                            <w:r>
                              <w:rPr>
                                <w:spacing w:val="-1"/>
                              </w:rPr>
                              <w:t xml:space="preserve"> </w:t>
                            </w:r>
                            <w:r>
                              <w:t>pay for</w:t>
                            </w:r>
                            <w:r>
                              <w:rPr>
                                <w:spacing w:val="-1"/>
                              </w:rPr>
                              <w:t xml:space="preserve"> </w:t>
                            </w:r>
                            <w:r>
                              <w:t>gas</w:t>
                            </w:r>
                            <w:r>
                              <w:rPr>
                                <w:spacing w:val="-2"/>
                              </w:rPr>
                              <w:t xml:space="preserve"> </w:t>
                            </w:r>
                            <w:r>
                              <w:t>to</w:t>
                            </w:r>
                            <w:r>
                              <w:rPr>
                                <w:spacing w:val="-1"/>
                              </w:rPr>
                              <w:t xml:space="preserve"> </w:t>
                            </w:r>
                            <w:r>
                              <w:t>attend</w:t>
                            </w:r>
                            <w:r>
                              <w:rPr>
                                <w:spacing w:val="-1"/>
                              </w:rPr>
                              <w:t xml:space="preserve"> </w:t>
                            </w:r>
                            <w:r>
                              <w:t>the</w:t>
                            </w:r>
                            <w:r>
                              <w:rPr>
                                <w:spacing w:val="-1"/>
                              </w:rPr>
                              <w:t xml:space="preserve"> </w:t>
                            </w:r>
                            <w:r>
                              <w:t>appointment. If</w:t>
                            </w:r>
                            <w:r>
                              <w:rPr>
                                <w:spacing w:val="-2"/>
                              </w:rPr>
                              <w:t xml:space="preserve"> </w:t>
                            </w:r>
                            <w:r>
                              <w:t>there is</w:t>
                            </w:r>
                            <w:r>
                              <w:rPr>
                                <w:spacing w:val="-2"/>
                              </w:rPr>
                              <w:t xml:space="preserve"> </w:t>
                            </w:r>
                            <w:r>
                              <w:t>no</w:t>
                            </w:r>
                            <w:r>
                              <w:rPr>
                                <w:spacing w:val="-1"/>
                              </w:rPr>
                              <w:t xml:space="preserve"> </w:t>
                            </w:r>
                            <w:r>
                              <w:t>bus service and they have no other transportation, the first appointment is completed by phone and the CN will work with the recipient to set up a transportation plan.</w:t>
                            </w:r>
                          </w:p>
                          <w:p w14:paraId="4F69742D" w14:textId="77777777" w:rsidR="001D7367" w:rsidRDefault="001D7367">
                            <w:pPr>
                              <w:pStyle w:val="BodyText"/>
                              <w:rPr>
                                <w:sz w:val="26"/>
                              </w:rPr>
                            </w:pPr>
                          </w:p>
                          <w:p w14:paraId="4F69742E" w14:textId="77777777" w:rsidR="001D7367" w:rsidRDefault="00741C5D">
                            <w:pPr>
                              <w:pStyle w:val="BodyText"/>
                              <w:spacing w:before="217"/>
                              <w:ind w:left="110" w:right="418"/>
                              <w:jc w:val="both"/>
                            </w:pPr>
                            <w:r>
                              <w:t>Other</w:t>
                            </w:r>
                            <w:r>
                              <w:rPr>
                                <w:spacing w:val="-3"/>
                              </w:rPr>
                              <w:t xml:space="preserve"> </w:t>
                            </w:r>
                            <w:r>
                              <w:t>participant</w:t>
                            </w:r>
                            <w:r>
                              <w:rPr>
                                <w:spacing w:val="-1"/>
                              </w:rPr>
                              <w:t xml:space="preserve"> </w:t>
                            </w:r>
                            <w:r>
                              <w:t>reimbursements</w:t>
                            </w:r>
                            <w:r>
                              <w:rPr>
                                <w:spacing w:val="-4"/>
                              </w:rPr>
                              <w:t xml:space="preserve"> </w:t>
                            </w:r>
                            <w:r>
                              <w:t>are</w:t>
                            </w:r>
                            <w:r>
                              <w:rPr>
                                <w:spacing w:val="-1"/>
                              </w:rPr>
                              <w:t xml:space="preserve"> </w:t>
                            </w:r>
                            <w:r>
                              <w:t>provided</w:t>
                            </w:r>
                            <w:r>
                              <w:rPr>
                                <w:spacing w:val="-1"/>
                              </w:rPr>
                              <w:t xml:space="preserve"> </w:t>
                            </w:r>
                            <w:r>
                              <w:t>depending</w:t>
                            </w:r>
                            <w:r>
                              <w:rPr>
                                <w:spacing w:val="-3"/>
                              </w:rPr>
                              <w:t xml:space="preserve"> </w:t>
                            </w:r>
                            <w:r>
                              <w:t>on</w:t>
                            </w:r>
                            <w:r>
                              <w:rPr>
                                <w:spacing w:val="-3"/>
                              </w:rPr>
                              <w:t xml:space="preserve"> </w:t>
                            </w:r>
                            <w:r>
                              <w:t>the</w:t>
                            </w:r>
                            <w:r>
                              <w:rPr>
                                <w:spacing w:val="-1"/>
                              </w:rPr>
                              <w:t xml:space="preserve"> </w:t>
                            </w:r>
                            <w:r>
                              <w:t>need</w:t>
                            </w:r>
                            <w:r>
                              <w:rPr>
                                <w:spacing w:val="-1"/>
                              </w:rPr>
                              <w:t xml:space="preserve"> </w:t>
                            </w:r>
                            <w:r>
                              <w:t>to</w:t>
                            </w:r>
                            <w:r>
                              <w:rPr>
                                <w:spacing w:val="-1"/>
                              </w:rPr>
                              <w:t xml:space="preserve"> </w:t>
                            </w:r>
                            <w:r>
                              <w:t>complete mandatory</w:t>
                            </w:r>
                            <w:r>
                              <w:rPr>
                                <w:spacing w:val="-3"/>
                              </w:rPr>
                              <w:t xml:space="preserve"> </w:t>
                            </w:r>
                            <w:r>
                              <w:t>E&amp;T</w:t>
                            </w:r>
                            <w:r>
                              <w:rPr>
                                <w:spacing w:val="-3"/>
                              </w:rPr>
                              <w:t xml:space="preserve"> </w:t>
                            </w:r>
                            <w:r>
                              <w:t>requirements.</w:t>
                            </w:r>
                            <w:r>
                              <w:rPr>
                                <w:spacing w:val="-5"/>
                              </w:rPr>
                              <w:t xml:space="preserve"> </w:t>
                            </w:r>
                            <w:r>
                              <w:t>We</w:t>
                            </w:r>
                            <w:r>
                              <w:rPr>
                                <w:spacing w:val="-4"/>
                              </w:rPr>
                              <w:t xml:space="preserve"> </w:t>
                            </w:r>
                            <w:r>
                              <w:t>provide</w:t>
                            </w:r>
                            <w:r>
                              <w:rPr>
                                <w:spacing w:val="-2"/>
                              </w:rPr>
                              <w:t xml:space="preserve"> </w:t>
                            </w:r>
                            <w:r>
                              <w:t>PRs</w:t>
                            </w:r>
                            <w:r>
                              <w:rPr>
                                <w:spacing w:val="-3"/>
                              </w:rPr>
                              <w:t xml:space="preserve"> </w:t>
                            </w:r>
                            <w:r>
                              <w:t>for</w:t>
                            </w:r>
                            <w:r>
                              <w:rPr>
                                <w:spacing w:val="-4"/>
                              </w:rPr>
                              <w:t xml:space="preserve"> </w:t>
                            </w:r>
                            <w:r>
                              <w:t>things</w:t>
                            </w:r>
                            <w:r>
                              <w:rPr>
                                <w:spacing w:val="-3"/>
                              </w:rPr>
                              <w:t xml:space="preserve"> </w:t>
                            </w:r>
                            <w:r>
                              <w:t>such</w:t>
                            </w:r>
                            <w:r>
                              <w:rPr>
                                <w:spacing w:val="-2"/>
                              </w:rPr>
                              <w:t xml:space="preserve"> </w:t>
                            </w:r>
                            <w:r>
                              <w:t>as</w:t>
                            </w:r>
                            <w:r>
                              <w:rPr>
                                <w:spacing w:val="-3"/>
                              </w:rPr>
                              <w:t xml:space="preserve"> </w:t>
                            </w:r>
                            <w:r>
                              <w:t>child</w:t>
                            </w:r>
                            <w:r>
                              <w:rPr>
                                <w:spacing w:val="-2"/>
                              </w:rPr>
                              <w:t xml:space="preserve"> </w:t>
                            </w:r>
                            <w:r>
                              <w:t>care,</w:t>
                            </w:r>
                            <w:r>
                              <w:rPr>
                                <w:spacing w:val="-5"/>
                              </w:rPr>
                              <w:t xml:space="preserve"> </w:t>
                            </w:r>
                            <w:r>
                              <w:t>books and equipment to complete training, interview clothing, work clothing and tools.</w:t>
                            </w:r>
                          </w:p>
                          <w:p w14:paraId="4F69742F" w14:textId="77777777" w:rsidR="001D7367" w:rsidRDefault="001D7367">
                            <w:pPr>
                              <w:pStyle w:val="BodyText"/>
                              <w:rPr>
                                <w:sz w:val="26"/>
                              </w:rPr>
                            </w:pPr>
                          </w:p>
                          <w:p w14:paraId="4F697430" w14:textId="77777777" w:rsidR="001D7367" w:rsidRDefault="00741C5D">
                            <w:pPr>
                              <w:pStyle w:val="BodyText"/>
                              <w:spacing w:before="217"/>
                              <w:ind w:left="110"/>
                            </w:pPr>
                            <w:r>
                              <w:t>If</w:t>
                            </w:r>
                            <w:r>
                              <w:rPr>
                                <w:spacing w:val="-5"/>
                              </w:rPr>
                              <w:t xml:space="preserve"> </w:t>
                            </w:r>
                            <w:r>
                              <w:t>the</w:t>
                            </w:r>
                            <w:r>
                              <w:rPr>
                                <w:spacing w:val="-7"/>
                              </w:rPr>
                              <w:t xml:space="preserve"> </w:t>
                            </w:r>
                            <w:r>
                              <w:t>Mandatory</w:t>
                            </w:r>
                            <w:r>
                              <w:rPr>
                                <w:spacing w:val="-8"/>
                              </w:rPr>
                              <w:t xml:space="preserve"> </w:t>
                            </w:r>
                            <w:r>
                              <w:t>E&amp;T</w:t>
                            </w:r>
                            <w:r>
                              <w:rPr>
                                <w:spacing w:val="-10"/>
                              </w:rPr>
                              <w:t xml:space="preserve"> </w:t>
                            </w:r>
                            <w:r>
                              <w:t>program</w:t>
                            </w:r>
                            <w:r>
                              <w:rPr>
                                <w:spacing w:val="-4"/>
                              </w:rPr>
                              <w:t xml:space="preserve"> </w:t>
                            </w:r>
                            <w:r>
                              <w:t>is</w:t>
                            </w:r>
                            <w:r>
                              <w:rPr>
                                <w:spacing w:val="-5"/>
                              </w:rPr>
                              <w:t xml:space="preserve"> </w:t>
                            </w:r>
                            <w:r>
                              <w:t>not</w:t>
                            </w:r>
                            <w:r>
                              <w:rPr>
                                <w:spacing w:val="-7"/>
                              </w:rPr>
                              <w:t xml:space="preserve"> </w:t>
                            </w:r>
                            <w:r>
                              <w:t>able</w:t>
                            </w:r>
                            <w:r>
                              <w:rPr>
                                <w:spacing w:val="-7"/>
                              </w:rPr>
                              <w:t xml:space="preserve"> </w:t>
                            </w:r>
                            <w:r>
                              <w:t>to</w:t>
                            </w:r>
                            <w:r>
                              <w:rPr>
                                <w:spacing w:val="-7"/>
                              </w:rPr>
                              <w:t xml:space="preserve"> </w:t>
                            </w:r>
                            <w:r>
                              <w:t>cover</w:t>
                            </w:r>
                            <w:r>
                              <w:rPr>
                                <w:spacing w:val="-8"/>
                              </w:rPr>
                              <w:t xml:space="preserve"> </w:t>
                            </w:r>
                            <w:r>
                              <w:t>a</w:t>
                            </w:r>
                            <w:r>
                              <w:rPr>
                                <w:spacing w:val="-4"/>
                              </w:rPr>
                              <w:t xml:space="preserve"> </w:t>
                            </w:r>
                            <w:r>
                              <w:t>client’s</w:t>
                            </w:r>
                            <w:r>
                              <w:rPr>
                                <w:spacing w:val="-8"/>
                              </w:rPr>
                              <w:t xml:space="preserve"> </w:t>
                            </w:r>
                            <w:r>
                              <w:t>necessary</w:t>
                            </w:r>
                            <w:r>
                              <w:rPr>
                                <w:spacing w:val="-5"/>
                              </w:rPr>
                              <w:t xml:space="preserve"> </w:t>
                            </w:r>
                            <w:r>
                              <w:t>costs</w:t>
                            </w:r>
                            <w:r>
                              <w:rPr>
                                <w:spacing w:val="-5"/>
                              </w:rPr>
                              <w:t xml:space="preserve"> </w:t>
                            </w:r>
                            <w:r>
                              <w:t>to participate in E&amp;T, the client will be exempted from Mandatory E&amp;T.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A3" id="docshape43" o:spid="_x0000_s1058" type="#_x0000_t202" style="position:absolute;margin-left:1in;margin-top:14.15pt;width:468pt;height:271.2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V4DwIAAPsDAAAOAAAAZHJzL2Uyb0RvYy54bWysU9tu2zAMfR+wfxD0vthJ0yw14hRdug4D&#10;ugvQ7QNkWbaFyaJGKbGzrx8lJ2mxvQ3Tg0CJ1CF5eLS5HXvDDgq9Blvy+SznTFkJtbZtyb9/e3iz&#10;5swHYWthwKqSH5Xnt9vXrzaDK9QCOjC1QkYg1heDK3kXgiuyzMtO9cLPwClLzgawF4GO2GY1ioHQ&#10;e5Mt8nyVDYC1Q5DKe7q9n5x8m/CbRsnwpWm8CsyUnGoLace0V3HPthtRtChcp+WpDPEPVfRCW0p6&#10;gboXQbA96r+gei0RPDRhJqHPoGm0VKkH6mae/9HNUyecSr0QOd5daPL/D1Z+Pjy5r8jC+A5GGmBq&#10;wrtHkD88s7DrhG3VHSIMnRI1JZ5HyrLB+eL0NFLtCx9BquET1DRksQ+QgMYG+8gK9ckInQZwvJCu&#10;xsAkXV7fLK9WObkk+a6Wy+X67XXKIYrzc4c+fFDQs2iUHGmqCV4cHn2I5YjiHBKzWXjQxqTJGsuG&#10;kq/m+c3UGBhdR2cM89hWO4PsIKI20jrl9S/Deh1IoUb3JV9fgkQR6Xhv65QlCG0mmyox9sRPpGQi&#10;J4zVyHRN7S1ihshXBfWRGEOYFEk/iIwO8BdnA6mx5P7nXqDizHy0xHqU7tnAs1GdDWElPS154Gwy&#10;d2GS+N6hbjtCnuZq4Y4m0+jE2XMVp3pJYYnK02+IEn55TlHPf3b7GwAA//8DAFBLAwQUAAYACAAA&#10;ACEAkNEXNuAAAAALAQAADwAAAGRycy9kb3ducmV2LnhtbEyPzU7DMBCE70i8g7VI3Kjd0h8nxKkq&#10;pCI4RZQeenSTJYmI1yF22/D2bE9wnNnRtzPZenSdOOMQWk8GphMFAqn0VUu1gf3H9kGDCNFSZTtP&#10;aOAHA6zz25vMppW/0Dued7EWDKGQWgNNjH0qZSgbdDZMfI/Et08/OBtZDrWsBnthuOvkTKmldLYl&#10;/tDYHp8bLL92J2dgofvldPuyKMpk9aaKJDl8b4pXY+7vxs0TiIhj/AvDtT5Xh5w7Hf2JqiA61vM5&#10;b4kGZvoRxDWgtGLnyPiV0iDzTP7fkP8CAAD//wMAUEsBAi0AFAAGAAgAAAAhALaDOJL+AAAA4QEA&#10;ABMAAAAAAAAAAAAAAAAAAAAAAFtDb250ZW50X1R5cGVzXS54bWxQSwECLQAUAAYACAAAACEAOP0h&#10;/9YAAACUAQAACwAAAAAAAAAAAAAAAAAvAQAAX3JlbHMvLnJlbHNQSwECLQAUAAYACAAAACEAKqMV&#10;eA8CAAD7AwAADgAAAAAAAAAAAAAAAAAuAgAAZHJzL2Uyb0RvYy54bWxQSwECLQAUAAYACAAAACEA&#10;kNEXNuAAAAALAQAADwAAAAAAAAAAAAAAAABpBAAAZHJzL2Rvd25yZXYueG1sUEsFBgAAAAAEAAQA&#10;8wAAAHYFAAAAAA==&#10;" filled="f" strokeweight=".16969mm">
                <v:textbox inset="0,0,0,0">
                  <w:txbxContent>
                    <w:p w14:paraId="4F69742A" w14:textId="77777777" w:rsidR="001D7367" w:rsidRDefault="00741C5D">
                      <w:pPr>
                        <w:pStyle w:val="BodyText"/>
                        <w:spacing w:before="3"/>
                        <w:ind w:left="110" w:right="213"/>
                      </w:pPr>
                      <w:r>
                        <w:t>The client is informed about PRs verbally and by mail on the Consolidated Work Notice.</w:t>
                      </w:r>
                      <w:r>
                        <w:rPr>
                          <w:spacing w:val="-7"/>
                        </w:rPr>
                        <w:t xml:space="preserve"> </w:t>
                      </w:r>
                      <w:r>
                        <w:t>They</w:t>
                      </w:r>
                      <w:r>
                        <w:rPr>
                          <w:spacing w:val="-10"/>
                        </w:rPr>
                        <w:t xml:space="preserve"> </w:t>
                      </w:r>
                      <w:r>
                        <w:t>are</w:t>
                      </w:r>
                      <w:r>
                        <w:rPr>
                          <w:spacing w:val="-7"/>
                        </w:rPr>
                        <w:t xml:space="preserve"> </w:t>
                      </w:r>
                      <w:r>
                        <w:t>notified</w:t>
                      </w:r>
                      <w:r>
                        <w:rPr>
                          <w:spacing w:val="-5"/>
                        </w:rPr>
                        <w:t xml:space="preserve"> </w:t>
                      </w:r>
                      <w:r>
                        <w:t>verbally</w:t>
                      </w:r>
                      <w:r>
                        <w:rPr>
                          <w:spacing w:val="-8"/>
                        </w:rPr>
                        <w:t xml:space="preserve"> </w:t>
                      </w:r>
                      <w:r>
                        <w:t>during</w:t>
                      </w:r>
                      <w:r>
                        <w:rPr>
                          <w:spacing w:val="-7"/>
                        </w:rPr>
                        <w:t xml:space="preserve"> </w:t>
                      </w:r>
                      <w:r>
                        <w:t>the</w:t>
                      </w:r>
                      <w:r>
                        <w:rPr>
                          <w:spacing w:val="-7"/>
                        </w:rPr>
                        <w:t xml:space="preserve"> </w:t>
                      </w:r>
                      <w:r>
                        <w:t>eligibility</w:t>
                      </w:r>
                      <w:r>
                        <w:rPr>
                          <w:spacing w:val="-8"/>
                        </w:rPr>
                        <w:t xml:space="preserve"> </w:t>
                      </w:r>
                      <w:r>
                        <w:t>interview.</w:t>
                      </w:r>
                      <w:r>
                        <w:rPr>
                          <w:spacing w:val="-5"/>
                        </w:rPr>
                        <w:t xml:space="preserve"> </w:t>
                      </w:r>
                      <w:r>
                        <w:t>They</w:t>
                      </w:r>
                      <w:r>
                        <w:rPr>
                          <w:spacing w:val="-10"/>
                        </w:rPr>
                        <w:t xml:space="preserve"> </w:t>
                      </w:r>
                      <w:r>
                        <w:t>are</w:t>
                      </w:r>
                      <w:r>
                        <w:rPr>
                          <w:spacing w:val="-7"/>
                        </w:rPr>
                        <w:t xml:space="preserve"> </w:t>
                      </w:r>
                      <w:r>
                        <w:t>also</w:t>
                      </w:r>
                      <w:r>
                        <w:rPr>
                          <w:spacing w:val="-7"/>
                        </w:rPr>
                        <w:t xml:space="preserve"> </w:t>
                      </w:r>
                      <w:r>
                        <w:t>notified again at the first appointment (at orientation and assessment) with the CN.</w:t>
                      </w:r>
                    </w:p>
                    <w:p w14:paraId="4F69742B" w14:textId="77777777" w:rsidR="001D7367" w:rsidRDefault="00741C5D">
                      <w:pPr>
                        <w:spacing w:before="120"/>
                        <w:ind w:left="110"/>
                        <w:rPr>
                          <w:sz w:val="24"/>
                        </w:rPr>
                      </w:pPr>
                      <w:r>
                        <w:rPr>
                          <w:sz w:val="24"/>
                        </w:rPr>
                        <w:t>.</w:t>
                      </w:r>
                    </w:p>
                    <w:p w14:paraId="4F69742C" w14:textId="77777777" w:rsidR="001D7367" w:rsidRDefault="00741C5D">
                      <w:pPr>
                        <w:pStyle w:val="BodyText"/>
                        <w:ind w:left="110" w:right="213"/>
                      </w:pPr>
                      <w:r>
                        <w:t>If</w:t>
                      </w:r>
                      <w:r>
                        <w:rPr>
                          <w:spacing w:val="-2"/>
                        </w:rPr>
                        <w:t xml:space="preserve"> </w:t>
                      </w:r>
                      <w:r>
                        <w:t>a</w:t>
                      </w:r>
                      <w:r>
                        <w:rPr>
                          <w:spacing w:val="-4"/>
                        </w:rPr>
                        <w:t xml:space="preserve"> </w:t>
                      </w:r>
                      <w:r>
                        <w:t>client</w:t>
                      </w:r>
                      <w:r>
                        <w:rPr>
                          <w:spacing w:val="-2"/>
                        </w:rPr>
                        <w:t xml:space="preserve"> </w:t>
                      </w:r>
                      <w:r>
                        <w:t>is</w:t>
                      </w:r>
                      <w:r>
                        <w:rPr>
                          <w:spacing w:val="-4"/>
                        </w:rPr>
                        <w:t xml:space="preserve"> </w:t>
                      </w:r>
                      <w:r>
                        <w:t>referred</w:t>
                      </w:r>
                      <w:r>
                        <w:rPr>
                          <w:spacing w:val="-4"/>
                        </w:rPr>
                        <w:t xml:space="preserve"> </w:t>
                      </w:r>
                      <w:r>
                        <w:t>to</w:t>
                      </w:r>
                      <w:r>
                        <w:rPr>
                          <w:spacing w:val="-8"/>
                        </w:rPr>
                        <w:t xml:space="preserve"> </w:t>
                      </w:r>
                      <w:r>
                        <w:t>mandatory</w:t>
                      </w:r>
                      <w:r>
                        <w:rPr>
                          <w:spacing w:val="-4"/>
                        </w:rPr>
                        <w:t xml:space="preserve"> </w:t>
                      </w:r>
                      <w:r>
                        <w:t>E&amp;T</w:t>
                      </w:r>
                      <w:r>
                        <w:rPr>
                          <w:spacing w:val="-9"/>
                        </w:rPr>
                        <w:t xml:space="preserve"> </w:t>
                      </w:r>
                      <w:r>
                        <w:t>and</w:t>
                      </w:r>
                      <w:r>
                        <w:rPr>
                          <w:spacing w:val="-4"/>
                        </w:rPr>
                        <w:t xml:space="preserve"> </w:t>
                      </w:r>
                      <w:r>
                        <w:t>is</w:t>
                      </w:r>
                      <w:r>
                        <w:rPr>
                          <w:spacing w:val="-9"/>
                        </w:rPr>
                        <w:t xml:space="preserve"> </w:t>
                      </w:r>
                      <w:r>
                        <w:t>not</w:t>
                      </w:r>
                      <w:r>
                        <w:rPr>
                          <w:spacing w:val="-6"/>
                        </w:rPr>
                        <w:t xml:space="preserve"> </w:t>
                      </w:r>
                      <w:r>
                        <w:t>able</w:t>
                      </w:r>
                      <w:r>
                        <w:rPr>
                          <w:spacing w:val="-4"/>
                        </w:rPr>
                        <w:t xml:space="preserve"> </w:t>
                      </w:r>
                      <w:r>
                        <w:t>to</w:t>
                      </w:r>
                      <w:r>
                        <w:rPr>
                          <w:spacing w:val="-6"/>
                        </w:rPr>
                        <w:t xml:space="preserve"> </w:t>
                      </w:r>
                      <w:r>
                        <w:t>attend</w:t>
                      </w:r>
                      <w:r>
                        <w:rPr>
                          <w:spacing w:val="-6"/>
                        </w:rPr>
                        <w:t xml:space="preserve"> </w:t>
                      </w:r>
                      <w:r>
                        <w:t>their</w:t>
                      </w:r>
                      <w:r>
                        <w:rPr>
                          <w:spacing w:val="-7"/>
                        </w:rPr>
                        <w:t xml:space="preserve"> </w:t>
                      </w:r>
                      <w:r>
                        <w:t>appointment</w:t>
                      </w:r>
                      <w:r>
                        <w:rPr>
                          <w:spacing w:val="-2"/>
                        </w:rPr>
                        <w:t xml:space="preserve"> </w:t>
                      </w:r>
                      <w:r>
                        <w:t>in person</w:t>
                      </w:r>
                      <w:r>
                        <w:rPr>
                          <w:spacing w:val="-1"/>
                        </w:rPr>
                        <w:t xml:space="preserve"> </w:t>
                      </w:r>
                      <w:r>
                        <w:t>due to</w:t>
                      </w:r>
                      <w:r>
                        <w:rPr>
                          <w:spacing w:val="-1"/>
                        </w:rPr>
                        <w:t xml:space="preserve"> </w:t>
                      </w:r>
                      <w:r>
                        <w:t>transportation</w:t>
                      </w:r>
                      <w:r>
                        <w:rPr>
                          <w:spacing w:val="-1"/>
                        </w:rPr>
                        <w:t xml:space="preserve"> </w:t>
                      </w:r>
                      <w:r>
                        <w:t>issues,</w:t>
                      </w:r>
                      <w:r>
                        <w:rPr>
                          <w:spacing w:val="-2"/>
                        </w:rPr>
                        <w:t xml:space="preserve"> </w:t>
                      </w:r>
                      <w:r>
                        <w:t>they are</w:t>
                      </w:r>
                      <w:r>
                        <w:rPr>
                          <w:spacing w:val="-1"/>
                        </w:rPr>
                        <w:t xml:space="preserve"> </w:t>
                      </w:r>
                      <w:r>
                        <w:t>provided</w:t>
                      </w:r>
                      <w:r>
                        <w:rPr>
                          <w:spacing w:val="-1"/>
                        </w:rPr>
                        <w:t xml:space="preserve"> </w:t>
                      </w:r>
                      <w:r>
                        <w:t>transportation</w:t>
                      </w:r>
                      <w:r>
                        <w:rPr>
                          <w:spacing w:val="-1"/>
                        </w:rPr>
                        <w:t xml:space="preserve"> </w:t>
                      </w:r>
                      <w:r>
                        <w:t>funds to</w:t>
                      </w:r>
                      <w:r>
                        <w:rPr>
                          <w:spacing w:val="-1"/>
                        </w:rPr>
                        <w:t xml:space="preserve"> </w:t>
                      </w:r>
                      <w:r>
                        <w:t>buy</w:t>
                      </w:r>
                      <w:r>
                        <w:rPr>
                          <w:spacing w:val="-2"/>
                        </w:rPr>
                        <w:t xml:space="preserve"> </w:t>
                      </w:r>
                      <w:r>
                        <w:t>a daily bus</w:t>
                      </w:r>
                      <w:r>
                        <w:rPr>
                          <w:spacing w:val="-2"/>
                        </w:rPr>
                        <w:t xml:space="preserve"> </w:t>
                      </w:r>
                      <w:r>
                        <w:t>pass</w:t>
                      </w:r>
                      <w:r>
                        <w:rPr>
                          <w:spacing w:val="-2"/>
                        </w:rPr>
                        <w:t xml:space="preserve"> </w:t>
                      </w:r>
                      <w:r>
                        <w:t>or</w:t>
                      </w:r>
                      <w:r>
                        <w:rPr>
                          <w:spacing w:val="-1"/>
                        </w:rPr>
                        <w:t xml:space="preserve"> </w:t>
                      </w:r>
                      <w:r>
                        <w:t>to</w:t>
                      </w:r>
                      <w:r>
                        <w:rPr>
                          <w:spacing w:val="-1"/>
                        </w:rPr>
                        <w:t xml:space="preserve"> </w:t>
                      </w:r>
                      <w:r>
                        <w:t>pay for</w:t>
                      </w:r>
                      <w:r>
                        <w:rPr>
                          <w:spacing w:val="-1"/>
                        </w:rPr>
                        <w:t xml:space="preserve"> </w:t>
                      </w:r>
                      <w:r>
                        <w:t>gas</w:t>
                      </w:r>
                      <w:r>
                        <w:rPr>
                          <w:spacing w:val="-2"/>
                        </w:rPr>
                        <w:t xml:space="preserve"> </w:t>
                      </w:r>
                      <w:r>
                        <w:t>to</w:t>
                      </w:r>
                      <w:r>
                        <w:rPr>
                          <w:spacing w:val="-1"/>
                        </w:rPr>
                        <w:t xml:space="preserve"> </w:t>
                      </w:r>
                      <w:r>
                        <w:t>attend</w:t>
                      </w:r>
                      <w:r>
                        <w:rPr>
                          <w:spacing w:val="-1"/>
                        </w:rPr>
                        <w:t xml:space="preserve"> </w:t>
                      </w:r>
                      <w:r>
                        <w:t>the</w:t>
                      </w:r>
                      <w:r>
                        <w:rPr>
                          <w:spacing w:val="-1"/>
                        </w:rPr>
                        <w:t xml:space="preserve"> </w:t>
                      </w:r>
                      <w:r>
                        <w:t>appointment. If</w:t>
                      </w:r>
                      <w:r>
                        <w:rPr>
                          <w:spacing w:val="-2"/>
                        </w:rPr>
                        <w:t xml:space="preserve"> </w:t>
                      </w:r>
                      <w:r>
                        <w:t>there is</w:t>
                      </w:r>
                      <w:r>
                        <w:rPr>
                          <w:spacing w:val="-2"/>
                        </w:rPr>
                        <w:t xml:space="preserve"> </w:t>
                      </w:r>
                      <w:r>
                        <w:t>no</w:t>
                      </w:r>
                      <w:r>
                        <w:rPr>
                          <w:spacing w:val="-1"/>
                        </w:rPr>
                        <w:t xml:space="preserve"> </w:t>
                      </w:r>
                      <w:r>
                        <w:t>bus service and they have no other transportation, the first appointment is completed by phone and the CN will work with the recipient to set up a transportation plan.</w:t>
                      </w:r>
                    </w:p>
                    <w:p w14:paraId="4F69742D" w14:textId="77777777" w:rsidR="001D7367" w:rsidRDefault="001D7367">
                      <w:pPr>
                        <w:pStyle w:val="BodyText"/>
                        <w:rPr>
                          <w:sz w:val="26"/>
                        </w:rPr>
                      </w:pPr>
                    </w:p>
                    <w:p w14:paraId="4F69742E" w14:textId="77777777" w:rsidR="001D7367" w:rsidRDefault="00741C5D">
                      <w:pPr>
                        <w:pStyle w:val="BodyText"/>
                        <w:spacing w:before="217"/>
                        <w:ind w:left="110" w:right="418"/>
                        <w:jc w:val="both"/>
                      </w:pPr>
                      <w:r>
                        <w:t>Other</w:t>
                      </w:r>
                      <w:r>
                        <w:rPr>
                          <w:spacing w:val="-3"/>
                        </w:rPr>
                        <w:t xml:space="preserve"> </w:t>
                      </w:r>
                      <w:r>
                        <w:t>participant</w:t>
                      </w:r>
                      <w:r>
                        <w:rPr>
                          <w:spacing w:val="-1"/>
                        </w:rPr>
                        <w:t xml:space="preserve"> </w:t>
                      </w:r>
                      <w:r>
                        <w:t>reimbursements</w:t>
                      </w:r>
                      <w:r>
                        <w:rPr>
                          <w:spacing w:val="-4"/>
                        </w:rPr>
                        <w:t xml:space="preserve"> </w:t>
                      </w:r>
                      <w:r>
                        <w:t>are</w:t>
                      </w:r>
                      <w:r>
                        <w:rPr>
                          <w:spacing w:val="-1"/>
                        </w:rPr>
                        <w:t xml:space="preserve"> </w:t>
                      </w:r>
                      <w:r>
                        <w:t>provided</w:t>
                      </w:r>
                      <w:r>
                        <w:rPr>
                          <w:spacing w:val="-1"/>
                        </w:rPr>
                        <w:t xml:space="preserve"> </w:t>
                      </w:r>
                      <w:r>
                        <w:t>depending</w:t>
                      </w:r>
                      <w:r>
                        <w:rPr>
                          <w:spacing w:val="-3"/>
                        </w:rPr>
                        <w:t xml:space="preserve"> </w:t>
                      </w:r>
                      <w:r>
                        <w:t>on</w:t>
                      </w:r>
                      <w:r>
                        <w:rPr>
                          <w:spacing w:val="-3"/>
                        </w:rPr>
                        <w:t xml:space="preserve"> </w:t>
                      </w:r>
                      <w:r>
                        <w:t>the</w:t>
                      </w:r>
                      <w:r>
                        <w:rPr>
                          <w:spacing w:val="-1"/>
                        </w:rPr>
                        <w:t xml:space="preserve"> </w:t>
                      </w:r>
                      <w:r>
                        <w:t>need</w:t>
                      </w:r>
                      <w:r>
                        <w:rPr>
                          <w:spacing w:val="-1"/>
                        </w:rPr>
                        <w:t xml:space="preserve"> </w:t>
                      </w:r>
                      <w:r>
                        <w:t>to</w:t>
                      </w:r>
                      <w:r>
                        <w:rPr>
                          <w:spacing w:val="-1"/>
                        </w:rPr>
                        <w:t xml:space="preserve"> </w:t>
                      </w:r>
                      <w:r>
                        <w:t>complete mandatory</w:t>
                      </w:r>
                      <w:r>
                        <w:rPr>
                          <w:spacing w:val="-3"/>
                        </w:rPr>
                        <w:t xml:space="preserve"> </w:t>
                      </w:r>
                      <w:r>
                        <w:t>E&amp;T</w:t>
                      </w:r>
                      <w:r>
                        <w:rPr>
                          <w:spacing w:val="-3"/>
                        </w:rPr>
                        <w:t xml:space="preserve"> </w:t>
                      </w:r>
                      <w:r>
                        <w:t>requirements.</w:t>
                      </w:r>
                      <w:r>
                        <w:rPr>
                          <w:spacing w:val="-5"/>
                        </w:rPr>
                        <w:t xml:space="preserve"> </w:t>
                      </w:r>
                      <w:r>
                        <w:t>We</w:t>
                      </w:r>
                      <w:r>
                        <w:rPr>
                          <w:spacing w:val="-4"/>
                        </w:rPr>
                        <w:t xml:space="preserve"> </w:t>
                      </w:r>
                      <w:r>
                        <w:t>provide</w:t>
                      </w:r>
                      <w:r>
                        <w:rPr>
                          <w:spacing w:val="-2"/>
                        </w:rPr>
                        <w:t xml:space="preserve"> </w:t>
                      </w:r>
                      <w:r>
                        <w:t>PRs</w:t>
                      </w:r>
                      <w:r>
                        <w:rPr>
                          <w:spacing w:val="-3"/>
                        </w:rPr>
                        <w:t xml:space="preserve"> </w:t>
                      </w:r>
                      <w:r>
                        <w:t>for</w:t>
                      </w:r>
                      <w:r>
                        <w:rPr>
                          <w:spacing w:val="-4"/>
                        </w:rPr>
                        <w:t xml:space="preserve"> </w:t>
                      </w:r>
                      <w:r>
                        <w:t>things</w:t>
                      </w:r>
                      <w:r>
                        <w:rPr>
                          <w:spacing w:val="-3"/>
                        </w:rPr>
                        <w:t xml:space="preserve"> </w:t>
                      </w:r>
                      <w:r>
                        <w:t>such</w:t>
                      </w:r>
                      <w:r>
                        <w:rPr>
                          <w:spacing w:val="-2"/>
                        </w:rPr>
                        <w:t xml:space="preserve"> </w:t>
                      </w:r>
                      <w:r>
                        <w:t>as</w:t>
                      </w:r>
                      <w:r>
                        <w:rPr>
                          <w:spacing w:val="-3"/>
                        </w:rPr>
                        <w:t xml:space="preserve"> </w:t>
                      </w:r>
                      <w:r>
                        <w:t>child</w:t>
                      </w:r>
                      <w:r>
                        <w:rPr>
                          <w:spacing w:val="-2"/>
                        </w:rPr>
                        <w:t xml:space="preserve"> </w:t>
                      </w:r>
                      <w:r>
                        <w:t>care,</w:t>
                      </w:r>
                      <w:r>
                        <w:rPr>
                          <w:spacing w:val="-5"/>
                        </w:rPr>
                        <w:t xml:space="preserve"> </w:t>
                      </w:r>
                      <w:proofErr w:type="gramStart"/>
                      <w:r>
                        <w:t>books</w:t>
                      </w:r>
                      <w:proofErr w:type="gramEnd"/>
                      <w:r>
                        <w:t xml:space="preserve"> and equipment to complete training, interview clothing, work clothing and tools.</w:t>
                      </w:r>
                    </w:p>
                    <w:p w14:paraId="4F69742F" w14:textId="77777777" w:rsidR="001D7367" w:rsidRDefault="001D7367">
                      <w:pPr>
                        <w:pStyle w:val="BodyText"/>
                        <w:rPr>
                          <w:sz w:val="26"/>
                        </w:rPr>
                      </w:pPr>
                    </w:p>
                    <w:p w14:paraId="4F697430" w14:textId="77777777" w:rsidR="001D7367" w:rsidRDefault="00741C5D">
                      <w:pPr>
                        <w:pStyle w:val="BodyText"/>
                        <w:spacing w:before="217"/>
                        <w:ind w:left="110"/>
                      </w:pPr>
                      <w:r>
                        <w:t>If</w:t>
                      </w:r>
                      <w:r>
                        <w:rPr>
                          <w:spacing w:val="-5"/>
                        </w:rPr>
                        <w:t xml:space="preserve"> </w:t>
                      </w:r>
                      <w:r>
                        <w:t>the</w:t>
                      </w:r>
                      <w:r>
                        <w:rPr>
                          <w:spacing w:val="-7"/>
                        </w:rPr>
                        <w:t xml:space="preserve"> </w:t>
                      </w:r>
                      <w:r>
                        <w:t>Mandatory</w:t>
                      </w:r>
                      <w:r>
                        <w:rPr>
                          <w:spacing w:val="-8"/>
                        </w:rPr>
                        <w:t xml:space="preserve"> </w:t>
                      </w:r>
                      <w:r>
                        <w:t>E&amp;T</w:t>
                      </w:r>
                      <w:r>
                        <w:rPr>
                          <w:spacing w:val="-10"/>
                        </w:rPr>
                        <w:t xml:space="preserve"> </w:t>
                      </w:r>
                      <w:r>
                        <w:t>program</w:t>
                      </w:r>
                      <w:r>
                        <w:rPr>
                          <w:spacing w:val="-4"/>
                        </w:rPr>
                        <w:t xml:space="preserve"> </w:t>
                      </w:r>
                      <w:r>
                        <w:t>is</w:t>
                      </w:r>
                      <w:r>
                        <w:rPr>
                          <w:spacing w:val="-5"/>
                        </w:rPr>
                        <w:t xml:space="preserve"> </w:t>
                      </w:r>
                      <w:r>
                        <w:t>not</w:t>
                      </w:r>
                      <w:r>
                        <w:rPr>
                          <w:spacing w:val="-7"/>
                        </w:rPr>
                        <w:t xml:space="preserve"> </w:t>
                      </w:r>
                      <w:r>
                        <w:t>able</w:t>
                      </w:r>
                      <w:r>
                        <w:rPr>
                          <w:spacing w:val="-7"/>
                        </w:rPr>
                        <w:t xml:space="preserve"> </w:t>
                      </w:r>
                      <w:r>
                        <w:t>to</w:t>
                      </w:r>
                      <w:r>
                        <w:rPr>
                          <w:spacing w:val="-7"/>
                        </w:rPr>
                        <w:t xml:space="preserve"> </w:t>
                      </w:r>
                      <w:r>
                        <w:t>cover</w:t>
                      </w:r>
                      <w:r>
                        <w:rPr>
                          <w:spacing w:val="-8"/>
                        </w:rPr>
                        <w:t xml:space="preserve"> </w:t>
                      </w:r>
                      <w:r>
                        <w:t>a</w:t>
                      </w:r>
                      <w:r>
                        <w:rPr>
                          <w:spacing w:val="-4"/>
                        </w:rPr>
                        <w:t xml:space="preserve"> </w:t>
                      </w:r>
                      <w:r>
                        <w:t>client’s</w:t>
                      </w:r>
                      <w:r>
                        <w:rPr>
                          <w:spacing w:val="-8"/>
                        </w:rPr>
                        <w:t xml:space="preserve"> </w:t>
                      </w:r>
                      <w:r>
                        <w:t>necessary</w:t>
                      </w:r>
                      <w:r>
                        <w:rPr>
                          <w:spacing w:val="-5"/>
                        </w:rPr>
                        <w:t xml:space="preserve"> </w:t>
                      </w:r>
                      <w:r>
                        <w:t>costs</w:t>
                      </w:r>
                      <w:r>
                        <w:rPr>
                          <w:spacing w:val="-5"/>
                        </w:rPr>
                        <w:t xml:space="preserve"> </w:t>
                      </w:r>
                      <w:r>
                        <w:t>to participate in E&amp;T, the client will be exempted from Mandatory E&amp;T.</w:t>
                      </w:r>
                    </w:p>
                  </w:txbxContent>
                </v:textbox>
                <w10:wrap type="topAndBottom" anchorx="page"/>
              </v:shape>
            </w:pict>
          </mc:Fallback>
        </mc:AlternateContent>
      </w:r>
    </w:p>
    <w:p w14:paraId="4F696CD4" w14:textId="77777777" w:rsidR="001D7367" w:rsidRDefault="001D7367">
      <w:pPr>
        <w:pStyle w:val="BodyText"/>
        <w:spacing w:before="11"/>
        <w:rPr>
          <w:sz w:val="23"/>
        </w:rPr>
      </w:pPr>
    </w:p>
    <w:p w14:paraId="4F696CD5" w14:textId="77777777" w:rsidR="001D7367" w:rsidRDefault="00741C5D">
      <w:pPr>
        <w:pStyle w:val="ListParagraph"/>
        <w:numPr>
          <w:ilvl w:val="1"/>
          <w:numId w:val="62"/>
        </w:numPr>
        <w:tabs>
          <w:tab w:val="left" w:pos="859"/>
          <w:tab w:val="left" w:pos="860"/>
        </w:tabs>
        <w:spacing w:before="89"/>
        <w:ind w:hanging="720"/>
        <w:rPr>
          <w:b/>
          <w:sz w:val="32"/>
        </w:rPr>
      </w:pPr>
      <w:bookmarkStart w:id="30" w:name="X._Referral_to_E&amp;T"/>
      <w:bookmarkStart w:id="31" w:name="_bookmark14"/>
      <w:bookmarkEnd w:id="30"/>
      <w:bookmarkEnd w:id="31"/>
      <w:r>
        <w:rPr>
          <w:b/>
          <w:color w:val="006FC0"/>
          <w:sz w:val="32"/>
        </w:rPr>
        <w:t>Referral</w:t>
      </w:r>
      <w:r>
        <w:rPr>
          <w:b/>
          <w:color w:val="006FC0"/>
          <w:spacing w:val="-11"/>
          <w:sz w:val="32"/>
        </w:rPr>
        <w:t xml:space="preserve"> </w:t>
      </w:r>
      <w:r>
        <w:rPr>
          <w:b/>
          <w:color w:val="006FC0"/>
          <w:sz w:val="32"/>
        </w:rPr>
        <w:t>to</w:t>
      </w:r>
      <w:r>
        <w:rPr>
          <w:b/>
          <w:color w:val="006FC0"/>
          <w:spacing w:val="-11"/>
          <w:sz w:val="32"/>
        </w:rPr>
        <w:t xml:space="preserve"> </w:t>
      </w:r>
      <w:r>
        <w:rPr>
          <w:b/>
          <w:color w:val="006FC0"/>
          <w:spacing w:val="-5"/>
          <w:sz w:val="32"/>
        </w:rPr>
        <w:t>E&amp;T</w:t>
      </w:r>
    </w:p>
    <w:p w14:paraId="4F696CD6" w14:textId="77777777" w:rsidR="001D7367" w:rsidRDefault="00741C5D">
      <w:pPr>
        <w:spacing w:before="240"/>
        <w:ind w:left="140"/>
        <w:rPr>
          <w:i/>
          <w:sz w:val="24"/>
        </w:rPr>
      </w:pPr>
      <w:r>
        <w:rPr>
          <w:i/>
          <w:color w:val="404040"/>
          <w:sz w:val="24"/>
        </w:rPr>
        <w:t>In</w:t>
      </w:r>
      <w:r>
        <w:rPr>
          <w:i/>
          <w:color w:val="404040"/>
          <w:spacing w:val="-4"/>
          <w:sz w:val="24"/>
        </w:rPr>
        <w:t xml:space="preserve"> </w:t>
      </w:r>
      <w:r>
        <w:rPr>
          <w:i/>
          <w:color w:val="404040"/>
          <w:sz w:val="24"/>
        </w:rPr>
        <w:t>accordance</w:t>
      </w:r>
      <w:r>
        <w:rPr>
          <w:i/>
          <w:color w:val="404040"/>
          <w:spacing w:val="-2"/>
          <w:sz w:val="24"/>
        </w:rPr>
        <w:t xml:space="preserve"> </w:t>
      </w:r>
      <w:r>
        <w:rPr>
          <w:i/>
          <w:color w:val="404040"/>
          <w:sz w:val="24"/>
        </w:rPr>
        <w:t>with</w:t>
      </w:r>
      <w:r>
        <w:rPr>
          <w:i/>
          <w:color w:val="404040"/>
          <w:spacing w:val="-4"/>
          <w:sz w:val="24"/>
        </w:rPr>
        <w:t xml:space="preserve"> </w:t>
      </w:r>
      <w:r>
        <w:rPr>
          <w:i/>
          <w:color w:val="404040"/>
          <w:sz w:val="24"/>
        </w:rPr>
        <w:t>7</w:t>
      </w:r>
      <w:r>
        <w:rPr>
          <w:i/>
          <w:color w:val="404040"/>
          <w:spacing w:val="-1"/>
          <w:sz w:val="24"/>
        </w:rPr>
        <w:t xml:space="preserve"> </w:t>
      </w:r>
      <w:r>
        <w:rPr>
          <w:i/>
          <w:color w:val="404040"/>
          <w:sz w:val="24"/>
        </w:rPr>
        <w:t>CFR</w:t>
      </w:r>
      <w:r>
        <w:rPr>
          <w:i/>
          <w:color w:val="404040"/>
          <w:spacing w:val="-3"/>
          <w:sz w:val="24"/>
        </w:rPr>
        <w:t xml:space="preserve"> </w:t>
      </w:r>
      <w:r>
        <w:rPr>
          <w:i/>
          <w:color w:val="404040"/>
          <w:sz w:val="24"/>
        </w:rPr>
        <w:t>273.7(c)(2),</w:t>
      </w:r>
      <w:r>
        <w:rPr>
          <w:i/>
          <w:color w:val="404040"/>
          <w:spacing w:val="-2"/>
          <w:sz w:val="24"/>
        </w:rPr>
        <w:t xml:space="preserve"> </w:t>
      </w:r>
      <w:r>
        <w:rPr>
          <w:i/>
          <w:color w:val="404040"/>
          <w:sz w:val="24"/>
        </w:rPr>
        <w:t>the</w:t>
      </w:r>
      <w:r>
        <w:rPr>
          <w:i/>
          <w:color w:val="404040"/>
          <w:spacing w:val="-3"/>
          <w:sz w:val="24"/>
        </w:rPr>
        <w:t xml:space="preserve"> </w:t>
      </w:r>
      <w:r>
        <w:rPr>
          <w:i/>
          <w:color w:val="404040"/>
          <w:sz w:val="24"/>
        </w:rPr>
        <w:t>State</w:t>
      </w:r>
      <w:r>
        <w:rPr>
          <w:i/>
          <w:color w:val="404040"/>
          <w:spacing w:val="-2"/>
          <w:sz w:val="24"/>
        </w:rPr>
        <w:t xml:space="preserve"> </w:t>
      </w:r>
      <w:r>
        <w:rPr>
          <w:i/>
          <w:color w:val="404040"/>
          <w:sz w:val="24"/>
        </w:rPr>
        <w:t>agency</w:t>
      </w:r>
      <w:r>
        <w:rPr>
          <w:i/>
          <w:color w:val="404040"/>
          <w:spacing w:val="-5"/>
          <w:sz w:val="24"/>
        </w:rPr>
        <w:t xml:space="preserve"> </w:t>
      </w:r>
      <w:r>
        <w:rPr>
          <w:i/>
          <w:color w:val="404040"/>
          <w:sz w:val="24"/>
        </w:rPr>
        <w:t>must</w:t>
      </w:r>
      <w:r>
        <w:rPr>
          <w:i/>
          <w:color w:val="404040"/>
          <w:spacing w:val="-2"/>
          <w:sz w:val="24"/>
        </w:rPr>
        <w:t xml:space="preserve"> </w:t>
      </w:r>
      <w:r>
        <w:rPr>
          <w:i/>
          <w:color w:val="404040"/>
          <w:sz w:val="24"/>
        </w:rPr>
        <w:t>refer</w:t>
      </w:r>
      <w:r>
        <w:rPr>
          <w:i/>
          <w:color w:val="404040"/>
          <w:spacing w:val="-3"/>
          <w:sz w:val="24"/>
        </w:rPr>
        <w:t xml:space="preserve"> </w:t>
      </w:r>
      <w:r>
        <w:rPr>
          <w:i/>
          <w:color w:val="404040"/>
          <w:sz w:val="24"/>
        </w:rPr>
        <w:t>participants</w:t>
      </w:r>
      <w:r>
        <w:rPr>
          <w:i/>
          <w:color w:val="404040"/>
          <w:spacing w:val="-5"/>
          <w:sz w:val="24"/>
        </w:rPr>
        <w:t xml:space="preserve"> </w:t>
      </w:r>
      <w:r>
        <w:rPr>
          <w:i/>
          <w:color w:val="404040"/>
          <w:sz w:val="24"/>
        </w:rPr>
        <w:t>to</w:t>
      </w:r>
      <w:r>
        <w:rPr>
          <w:i/>
          <w:color w:val="404040"/>
          <w:spacing w:val="-3"/>
          <w:sz w:val="24"/>
        </w:rPr>
        <w:t xml:space="preserve"> </w:t>
      </w:r>
      <w:r>
        <w:rPr>
          <w:i/>
          <w:color w:val="404040"/>
          <w:spacing w:val="-4"/>
          <w:sz w:val="24"/>
        </w:rPr>
        <w:t>E&amp;T.</w:t>
      </w:r>
    </w:p>
    <w:p w14:paraId="4F696CD7" w14:textId="77777777" w:rsidR="001D7367" w:rsidRDefault="001D7367">
      <w:pPr>
        <w:rPr>
          <w:sz w:val="24"/>
        </w:rPr>
        <w:sectPr w:rsidR="001D7367">
          <w:pgSz w:w="12240" w:h="15840"/>
          <w:pgMar w:top="1340" w:right="940" w:bottom="1200" w:left="1300" w:header="727" w:footer="888" w:gutter="0"/>
          <w:cols w:space="720"/>
        </w:sectPr>
      </w:pPr>
    </w:p>
    <w:p w14:paraId="4F696CD8" w14:textId="77777777" w:rsidR="001D7367" w:rsidRDefault="00741C5D">
      <w:pPr>
        <w:pStyle w:val="ListParagraph"/>
        <w:numPr>
          <w:ilvl w:val="2"/>
          <w:numId w:val="62"/>
        </w:numPr>
        <w:tabs>
          <w:tab w:val="left" w:pos="952"/>
        </w:tabs>
        <w:spacing w:before="83"/>
        <w:ind w:left="951" w:right="1254" w:hanging="360"/>
        <w:rPr>
          <w:sz w:val="24"/>
        </w:rPr>
      </w:pPr>
      <w:r>
        <w:rPr>
          <w:sz w:val="24"/>
        </w:rPr>
        <w:lastRenderedPageBreak/>
        <w:t>What information does the State provide to E&amp;T participants when they are</w:t>
      </w:r>
      <w:r>
        <w:rPr>
          <w:spacing w:val="-3"/>
          <w:sz w:val="24"/>
        </w:rPr>
        <w:t xml:space="preserve"> </w:t>
      </w:r>
      <w:r>
        <w:rPr>
          <w:sz w:val="24"/>
        </w:rPr>
        <w:t>referred</w:t>
      </w:r>
      <w:r>
        <w:rPr>
          <w:spacing w:val="-5"/>
          <w:sz w:val="24"/>
        </w:rPr>
        <w:t xml:space="preserve"> </w:t>
      </w:r>
      <w:r>
        <w:rPr>
          <w:sz w:val="24"/>
        </w:rPr>
        <w:t>and</w:t>
      </w:r>
      <w:r>
        <w:rPr>
          <w:spacing w:val="-3"/>
          <w:sz w:val="24"/>
        </w:rPr>
        <w:t xml:space="preserve"> </w:t>
      </w:r>
      <w:r>
        <w:rPr>
          <w:sz w:val="24"/>
        </w:rPr>
        <w:t>how</w:t>
      </w:r>
      <w:r>
        <w:rPr>
          <w:spacing w:val="-4"/>
          <w:sz w:val="24"/>
        </w:rPr>
        <w:t xml:space="preserve"> </w:t>
      </w:r>
      <w:r>
        <w:rPr>
          <w:sz w:val="24"/>
        </w:rPr>
        <w:t>is</w:t>
      </w:r>
      <w:r>
        <w:rPr>
          <w:spacing w:val="-4"/>
          <w:sz w:val="24"/>
        </w:rPr>
        <w:t xml:space="preserve"> </w:t>
      </w:r>
      <w:r>
        <w:rPr>
          <w:sz w:val="24"/>
        </w:rPr>
        <w:t>the</w:t>
      </w:r>
      <w:r>
        <w:rPr>
          <w:spacing w:val="-3"/>
          <w:sz w:val="24"/>
        </w:rPr>
        <w:t xml:space="preserve"> </w:t>
      </w:r>
      <w:r>
        <w:rPr>
          <w:sz w:val="24"/>
        </w:rPr>
        <w:t>referral</w:t>
      </w:r>
      <w:r>
        <w:rPr>
          <w:spacing w:val="-4"/>
          <w:sz w:val="24"/>
        </w:rPr>
        <w:t xml:space="preserve"> </w:t>
      </w:r>
      <w:r>
        <w:rPr>
          <w:sz w:val="24"/>
        </w:rPr>
        <w:t>communicated</w:t>
      </w:r>
      <w:r>
        <w:rPr>
          <w:spacing w:val="-5"/>
          <w:sz w:val="24"/>
        </w:rPr>
        <w:t xml:space="preserve"> </w:t>
      </w:r>
      <w:r>
        <w:rPr>
          <w:sz w:val="24"/>
        </w:rPr>
        <w:t>(e.g.</w:t>
      </w:r>
      <w:r>
        <w:rPr>
          <w:spacing w:val="-6"/>
          <w:sz w:val="24"/>
        </w:rPr>
        <w:t xml:space="preserve"> </w:t>
      </w:r>
      <w:r>
        <w:rPr>
          <w:sz w:val="24"/>
        </w:rPr>
        <w:t>information</w:t>
      </w:r>
      <w:r>
        <w:rPr>
          <w:spacing w:val="-5"/>
          <w:sz w:val="24"/>
        </w:rPr>
        <w:t xml:space="preserve"> </w:t>
      </w:r>
      <w:r>
        <w:rPr>
          <w:sz w:val="24"/>
        </w:rPr>
        <w:t>about accessing E&amp;T services, case management,</w:t>
      </w:r>
      <w:r>
        <w:rPr>
          <w:spacing w:val="-1"/>
          <w:sz w:val="24"/>
        </w:rPr>
        <w:t xml:space="preserve"> </w:t>
      </w:r>
      <w:r>
        <w:rPr>
          <w:sz w:val="24"/>
        </w:rPr>
        <w:t>dates, contact</w:t>
      </w:r>
      <w:r>
        <w:rPr>
          <w:spacing w:val="-1"/>
          <w:sz w:val="24"/>
        </w:rPr>
        <w:t xml:space="preserve"> </w:t>
      </w:r>
      <w:r>
        <w:rPr>
          <w:sz w:val="24"/>
        </w:rPr>
        <w:t>information)?</w:t>
      </w:r>
    </w:p>
    <w:p w14:paraId="4F696CD9" w14:textId="77777777" w:rsidR="001D7367" w:rsidRDefault="001D7367">
      <w:pPr>
        <w:pStyle w:val="BodyText"/>
        <w:spacing w:before="3"/>
        <w:rPr>
          <w:sz w:val="25"/>
        </w:rPr>
      </w:pPr>
    </w:p>
    <w:p w14:paraId="4F696CDA" w14:textId="2F1548E2" w:rsidR="001D7367" w:rsidRDefault="007D16E3">
      <w:pPr>
        <w:pStyle w:val="BodyText"/>
        <w:ind w:left="260" w:right="1288"/>
      </w:pPr>
      <w:r>
        <w:rPr>
          <w:noProof/>
        </w:rPr>
        <mc:AlternateContent>
          <mc:Choice Requires="wps">
            <w:drawing>
              <wp:anchor distT="0" distB="0" distL="114300" distR="114300" simplePos="0" relativeHeight="485370880" behindDoc="1" locked="0" layoutInCell="1" allowOverlap="1" wp14:anchorId="4F6973A4" wp14:editId="017CE2CB">
                <wp:simplePos x="0" y="0"/>
                <wp:positionH relativeFrom="page">
                  <wp:posOffset>914400</wp:posOffset>
                </wp:positionH>
                <wp:positionV relativeFrom="paragraph">
                  <wp:posOffset>-6350</wp:posOffset>
                </wp:positionV>
                <wp:extent cx="5949950" cy="4472940"/>
                <wp:effectExtent l="0" t="0" r="0" b="0"/>
                <wp:wrapNone/>
                <wp:docPr id="130290436"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9950" cy="4472940"/>
                        </a:xfrm>
                        <a:custGeom>
                          <a:avLst/>
                          <a:gdLst>
                            <a:gd name="T0" fmla="+- 0 10810 1440"/>
                            <a:gd name="T1" fmla="*/ T0 w 9370"/>
                            <a:gd name="T2" fmla="+- 0 0 -10"/>
                            <a:gd name="T3" fmla="*/ 0 h 7044"/>
                            <a:gd name="T4" fmla="+- 0 10800 1440"/>
                            <a:gd name="T5" fmla="*/ T4 w 9370"/>
                            <a:gd name="T6" fmla="+- 0 0 -10"/>
                            <a:gd name="T7" fmla="*/ 0 h 7044"/>
                            <a:gd name="T8" fmla="+- 0 10800 1440"/>
                            <a:gd name="T9" fmla="*/ T8 w 9370"/>
                            <a:gd name="T10" fmla="+- 0 7024 -10"/>
                            <a:gd name="T11" fmla="*/ 7024 h 7044"/>
                            <a:gd name="T12" fmla="+- 0 1450 1440"/>
                            <a:gd name="T13" fmla="*/ T12 w 9370"/>
                            <a:gd name="T14" fmla="+- 0 7024 -10"/>
                            <a:gd name="T15" fmla="*/ 7024 h 7044"/>
                            <a:gd name="T16" fmla="+- 0 1450 1440"/>
                            <a:gd name="T17" fmla="*/ T16 w 9370"/>
                            <a:gd name="T18" fmla="+- 0 0 -10"/>
                            <a:gd name="T19" fmla="*/ 0 h 7044"/>
                            <a:gd name="T20" fmla="+- 0 1440 1440"/>
                            <a:gd name="T21" fmla="*/ T20 w 9370"/>
                            <a:gd name="T22" fmla="+- 0 0 -10"/>
                            <a:gd name="T23" fmla="*/ 0 h 7044"/>
                            <a:gd name="T24" fmla="+- 0 1440 1440"/>
                            <a:gd name="T25" fmla="*/ T24 w 9370"/>
                            <a:gd name="T26" fmla="+- 0 7024 -10"/>
                            <a:gd name="T27" fmla="*/ 7024 h 7044"/>
                            <a:gd name="T28" fmla="+- 0 1440 1440"/>
                            <a:gd name="T29" fmla="*/ T28 w 9370"/>
                            <a:gd name="T30" fmla="+- 0 7034 -10"/>
                            <a:gd name="T31" fmla="*/ 7034 h 7044"/>
                            <a:gd name="T32" fmla="+- 0 1450 1440"/>
                            <a:gd name="T33" fmla="*/ T32 w 9370"/>
                            <a:gd name="T34" fmla="+- 0 7034 -10"/>
                            <a:gd name="T35" fmla="*/ 7034 h 7044"/>
                            <a:gd name="T36" fmla="+- 0 10800 1440"/>
                            <a:gd name="T37" fmla="*/ T36 w 9370"/>
                            <a:gd name="T38" fmla="+- 0 7034 -10"/>
                            <a:gd name="T39" fmla="*/ 7034 h 7044"/>
                            <a:gd name="T40" fmla="+- 0 10810 1440"/>
                            <a:gd name="T41" fmla="*/ T40 w 9370"/>
                            <a:gd name="T42" fmla="+- 0 7034 -10"/>
                            <a:gd name="T43" fmla="*/ 7034 h 7044"/>
                            <a:gd name="T44" fmla="+- 0 10810 1440"/>
                            <a:gd name="T45" fmla="*/ T44 w 9370"/>
                            <a:gd name="T46" fmla="+- 0 7024 -10"/>
                            <a:gd name="T47" fmla="*/ 7024 h 7044"/>
                            <a:gd name="T48" fmla="+- 0 10810 1440"/>
                            <a:gd name="T49" fmla="*/ T48 w 9370"/>
                            <a:gd name="T50" fmla="+- 0 0 -10"/>
                            <a:gd name="T51" fmla="*/ 0 h 7044"/>
                            <a:gd name="T52" fmla="+- 0 10810 1440"/>
                            <a:gd name="T53" fmla="*/ T52 w 9370"/>
                            <a:gd name="T54" fmla="+- 0 -10 -10"/>
                            <a:gd name="T55" fmla="*/ -10 h 7044"/>
                            <a:gd name="T56" fmla="+- 0 10800 1440"/>
                            <a:gd name="T57" fmla="*/ T56 w 9370"/>
                            <a:gd name="T58" fmla="+- 0 -10 -10"/>
                            <a:gd name="T59" fmla="*/ -10 h 7044"/>
                            <a:gd name="T60" fmla="+- 0 1450 1440"/>
                            <a:gd name="T61" fmla="*/ T60 w 9370"/>
                            <a:gd name="T62" fmla="+- 0 -10 -10"/>
                            <a:gd name="T63" fmla="*/ -10 h 7044"/>
                            <a:gd name="T64" fmla="+- 0 1440 1440"/>
                            <a:gd name="T65" fmla="*/ T64 w 9370"/>
                            <a:gd name="T66" fmla="+- 0 -10 -10"/>
                            <a:gd name="T67" fmla="*/ -10 h 7044"/>
                            <a:gd name="T68" fmla="+- 0 1440 1440"/>
                            <a:gd name="T69" fmla="*/ T68 w 9370"/>
                            <a:gd name="T70" fmla="+- 0 0 -10"/>
                            <a:gd name="T71" fmla="*/ 0 h 7044"/>
                            <a:gd name="T72" fmla="+- 0 1450 1440"/>
                            <a:gd name="T73" fmla="*/ T72 w 9370"/>
                            <a:gd name="T74" fmla="+- 0 0 -10"/>
                            <a:gd name="T75" fmla="*/ 0 h 7044"/>
                            <a:gd name="T76" fmla="+- 0 10800 1440"/>
                            <a:gd name="T77" fmla="*/ T76 w 9370"/>
                            <a:gd name="T78" fmla="+- 0 0 -10"/>
                            <a:gd name="T79" fmla="*/ 0 h 7044"/>
                            <a:gd name="T80" fmla="+- 0 10810 1440"/>
                            <a:gd name="T81" fmla="*/ T80 w 9370"/>
                            <a:gd name="T82" fmla="+- 0 0 -10"/>
                            <a:gd name="T83" fmla="*/ 0 h 7044"/>
                            <a:gd name="T84" fmla="+- 0 10810 1440"/>
                            <a:gd name="T85" fmla="*/ T84 w 9370"/>
                            <a:gd name="T86" fmla="+- 0 -10 -10"/>
                            <a:gd name="T87" fmla="*/ -10 h 7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70" h="7044">
                              <a:moveTo>
                                <a:pt x="9370" y="10"/>
                              </a:moveTo>
                              <a:lnTo>
                                <a:pt x="9360" y="10"/>
                              </a:lnTo>
                              <a:lnTo>
                                <a:pt x="9360" y="7034"/>
                              </a:lnTo>
                              <a:lnTo>
                                <a:pt x="10" y="7034"/>
                              </a:lnTo>
                              <a:lnTo>
                                <a:pt x="10" y="10"/>
                              </a:lnTo>
                              <a:lnTo>
                                <a:pt x="0" y="10"/>
                              </a:lnTo>
                              <a:lnTo>
                                <a:pt x="0" y="7034"/>
                              </a:lnTo>
                              <a:lnTo>
                                <a:pt x="0" y="7044"/>
                              </a:lnTo>
                              <a:lnTo>
                                <a:pt x="10" y="7044"/>
                              </a:lnTo>
                              <a:lnTo>
                                <a:pt x="9360" y="7044"/>
                              </a:lnTo>
                              <a:lnTo>
                                <a:pt x="9370" y="7044"/>
                              </a:lnTo>
                              <a:lnTo>
                                <a:pt x="9370" y="7034"/>
                              </a:lnTo>
                              <a:lnTo>
                                <a:pt x="9370" y="10"/>
                              </a:lnTo>
                              <a:close/>
                              <a:moveTo>
                                <a:pt x="9370" y="0"/>
                              </a:moveTo>
                              <a:lnTo>
                                <a:pt x="9360" y="0"/>
                              </a:lnTo>
                              <a:lnTo>
                                <a:pt x="10" y="0"/>
                              </a:lnTo>
                              <a:lnTo>
                                <a:pt x="0" y="0"/>
                              </a:lnTo>
                              <a:lnTo>
                                <a:pt x="0" y="10"/>
                              </a:lnTo>
                              <a:lnTo>
                                <a:pt x="10" y="10"/>
                              </a:lnTo>
                              <a:lnTo>
                                <a:pt x="9360" y="10"/>
                              </a:lnTo>
                              <a:lnTo>
                                <a:pt x="9370" y="10"/>
                              </a:lnTo>
                              <a:lnTo>
                                <a:pt x="93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4052F0" id="docshape44" o:spid="_x0000_s1026" style="position:absolute;margin-left:1in;margin-top:-.5pt;width:468.5pt;height:352.2pt;z-index:-1794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70,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UWmwUAAPYYAAAOAAAAZHJzL2Uyb0RvYy54bWysWdlu40YQfA+QfxjwMYEt3pQEy4tgFxsE&#10;2BzATj6AoqgDoTgMSVvefH26hxy5x2ZTgyB+0GEWm9VV03O0Hj68nCvxXLbdSdUbL7j3PVHWhdqd&#10;6sPG+1N+vlt6ouvzepdXqi433rey8z48fv/dw6VZl6E6qmpXtgKC1N360my8Y98368WiK47lOe/u&#10;VVPWcHGv2nPew9f2sNi1+QWin6tF6Pvp4qLaXdOqouw6+O+n4aL3qOPv92XR/77fd2Uvqo0H3Hr9&#10;2urXLb4uHh/y9aHNm+OpGGnk/4HFOT/V8NBrqE95n4un9vQu1PlUtKpT+/6+UOeF2u9PRalzgGwC&#10;/002X495U+pcQJyuucrU/X9hi9+evzZ/tEi9a76o4q8OFFlcmm59vYJfOsCI7eVXtQMP86de6WRf&#10;9u0Z74Q0xIvW9NtV0/KlFwX8M1nFq1UC0hdwLY6zcBVr1Rf52txePHX9z6XSofLnL10/mLKDT1rS&#10;najzMzxXQpT9uQJ/frwTvgj8ZQCv8RAPpL/iAoP7YSGkLy5iFWXG6isoNCAdzBd3wTtIZCAQxxdH&#10;kflxPI6Ya5jYYAwnf5pTYnDIKWY4pQbEc8oMZIYT1JytE8NpZXDIaclwAllotMwP4ymtAiq6Bk3r&#10;Fdi6B3EyrVdAxZdByLGz9WfZUfnn2NkO8OyoDTJIOXa2E5ODLKAucKMstE3AQT858kPqggzZsW+b&#10;MMkrpAawvGz5eV5UfwkjiKlJW37OzZCqP+NmaMvPs6MWyJCrhMg2IfOjyUqIqAcaNF0JkW0CO9Yi&#10;aoSMuEqIbCtYdtSJOXa2FTDZMpNIRM2QEVcKke0FS49aMUMPJn06K/FrQUzdkFA20yMvts3g6MXU&#10;izl6thkz9KgdMuYKI7bd4Aojpl7MFEZsmzFDj9ohY64ycH0nK87kfJJQI7j5JLFt4Ikl1AiZcEWR&#10;2D7AGj+1diXUBMRMF2ximwDkmJJIqA0y4UoisV3gyFELeHKpbQE7m6TUBply9ZDaRjDcUurCDDfb&#10;BXYeTqkPMuWKIbV94LhRE2a42Sbw3KgNMuUqAfaZNyshoxZwgy2zDWD9zKgFMuMKIbMtmCyDjMrP&#10;8rLF54sgo/rLjCuCzNZ/mhjVniO2tJXnp44llV8uuQpY2gZMEltS8VlitvQzxKj+cskN/6XtADP8&#10;l1R+e/jD0etgDlf50Zy3ipd6PHDBJ5Hj+d3Xp7xGdXi6kyAbHOFkhCcgCAEoPJ0xYEgFwZkTGOxF&#10;MBwhXELjyUDDEzc4CKHhKyc47qARDttfFzLhmChsSZ3gY6qwR3SB49YPyURuqeJWTMPdUsWtEcJh&#10;U+NCJh5ThU2GE3xMFdZ9Fzgu6EgG1mIn+Jhq4pYqrnoYHRYsl+i4EGm4W6rpmCpM7C7RccrG6DDf&#10;OsHHVDO3VHF6w+gwN7lEX46pwnxB4EN9j/NBC120t/2z1hPQP9viPfm6yXucRsxHcdl4uuMijhtP&#10;90zwylk9l1JpTI/zyYAApkPfBZ74iqhqG4mbG4o01817M0YccbgxH7MxCPM+ILGnAfFccVeGJop5&#10;H6I5kXN8ooENjSYQxTzKvL9J4AZuFV0luYnErYsWxR15Q+b3Fpssikp1pR47r6YbE0cepkv4CjA3&#10;G+CYmgGay+bdUmoeNGTugrkxFMaBdQN1deUmbtTCFfc2AyMzjCOsUb1uX4sVa5x0XjtVnXafT1WF&#10;Jdq1h+3HqhXPOfbN9d9YUBas0luAWuFtw+yB/9HtY+wYYxe+W2/V7ht0j1s1NN/hxwL4cFTtP564&#10;QON943V/P+Vt6Ynqlxo62yvcgkOnXn+JkwxbXy29sqVX8rqAUBuv92DLgh8/9kN3/6lpT4cjPCnQ&#10;m5ha/QRd6/0Je8ua38Bq/ALNda3N+EMAdu/pd416/bni8V8AAAD//wMAUEsDBBQABgAIAAAAIQDp&#10;peAa3wAAAAsBAAAPAAAAZHJzL2Rvd25yZXYueG1sTI/BTsMwEETvSPyDtUjcWrs0pVWIUyEkJA5I&#10;qKHi7MZOHGGvQ+y04e/ZnOhpd7Sj2TfFfvKOnc0Qu4ASVksBzGAddIethOPn62IHLCaFWrmARsKv&#10;ibAvb28KletwwYM5V6llFIIxVxJsSn3Oeayt8SouQ2+Qbk0YvEokh5brQV0o3Dv+IMQj96pD+mBV&#10;b16sqb+r0UuoDuuvj+P2p+P2rWk3jdu8j00v5f3d9PwELJkp/Zthxid0KInpFEbUkTnSWUZdkoTF&#10;iuZsELt5O0nYinUGvCz4dYfyDwAA//8DAFBLAQItABQABgAIAAAAIQC2gziS/gAAAOEBAAATAAAA&#10;AAAAAAAAAAAAAAAAAABbQ29udGVudF9UeXBlc10ueG1sUEsBAi0AFAAGAAgAAAAhADj9If/WAAAA&#10;lAEAAAsAAAAAAAAAAAAAAAAALwEAAF9yZWxzLy5yZWxzUEsBAi0AFAAGAAgAAAAhAA+RdRabBQAA&#10;9hgAAA4AAAAAAAAAAAAAAAAALgIAAGRycy9lMm9Eb2MueG1sUEsBAi0AFAAGAAgAAAAhAOml4Brf&#10;AAAACwEAAA8AAAAAAAAAAAAAAAAA9QcAAGRycy9kb3ducmV2LnhtbFBLBQYAAAAABAAEAPMAAAAB&#10;CQAAAAA=&#10;" path="m9370,10r-10,l9360,7034r-9350,l10,10,,10,,7034r,10l10,7044r9350,l9370,7044r,-10l9370,10xm9370,r-10,l10,,,,,10r10,l9360,10r10,l9370,xe" fillcolor="black" stroked="f">
                <v:path arrowok="t" o:connecttype="custom" o:connectlocs="5949950,0;5943600,0;5943600,4460240;6350,4460240;6350,0;0,0;0,4460240;0,4466590;6350,4466590;5943600,4466590;5949950,4466590;5949950,4460240;5949950,0;5949950,-6350;5943600,-6350;6350,-6350;0,-6350;0,0;6350,0;5943600,0;5949950,0;5949950,-6350" o:connectangles="0,0,0,0,0,0,0,0,0,0,0,0,0,0,0,0,0,0,0,0,0,0"/>
                <w10:wrap anchorx="page"/>
              </v:shape>
            </w:pict>
          </mc:Fallback>
        </mc:AlternateContent>
      </w:r>
      <w:r w:rsidR="00741C5D">
        <w:t>The</w:t>
      </w:r>
      <w:r w:rsidR="00741C5D">
        <w:rPr>
          <w:spacing w:val="-4"/>
        </w:rPr>
        <w:t xml:space="preserve"> </w:t>
      </w:r>
      <w:r w:rsidR="00741C5D">
        <w:t>Consolidate</w:t>
      </w:r>
      <w:r w:rsidR="00741C5D">
        <w:rPr>
          <w:spacing w:val="-5"/>
        </w:rPr>
        <w:t xml:space="preserve"> </w:t>
      </w:r>
      <w:r w:rsidR="00741C5D">
        <w:t>Work</w:t>
      </w:r>
      <w:r w:rsidR="00741C5D">
        <w:rPr>
          <w:spacing w:val="-6"/>
        </w:rPr>
        <w:t xml:space="preserve"> </w:t>
      </w:r>
      <w:r w:rsidR="00741C5D">
        <w:t>Requirements</w:t>
      </w:r>
      <w:r w:rsidR="00741C5D">
        <w:rPr>
          <w:spacing w:val="-6"/>
        </w:rPr>
        <w:t xml:space="preserve"> </w:t>
      </w:r>
      <w:r w:rsidR="00741C5D">
        <w:t>Notice</w:t>
      </w:r>
      <w:r w:rsidR="00741C5D">
        <w:rPr>
          <w:spacing w:val="-4"/>
        </w:rPr>
        <w:t xml:space="preserve"> </w:t>
      </w:r>
      <w:r w:rsidR="00741C5D">
        <w:t>is</w:t>
      </w:r>
      <w:r w:rsidR="00741C5D">
        <w:rPr>
          <w:spacing w:val="-4"/>
        </w:rPr>
        <w:t xml:space="preserve"> </w:t>
      </w:r>
      <w:r w:rsidR="00741C5D">
        <w:t>verbally</w:t>
      </w:r>
      <w:r w:rsidR="00741C5D">
        <w:rPr>
          <w:spacing w:val="-4"/>
        </w:rPr>
        <w:t xml:space="preserve"> </w:t>
      </w:r>
      <w:r w:rsidR="00741C5D">
        <w:t>discussed</w:t>
      </w:r>
      <w:r w:rsidR="00741C5D">
        <w:rPr>
          <w:spacing w:val="-4"/>
        </w:rPr>
        <w:t xml:space="preserve"> </w:t>
      </w:r>
      <w:r w:rsidR="00741C5D">
        <w:t>with</w:t>
      </w:r>
      <w:r w:rsidR="00741C5D">
        <w:rPr>
          <w:spacing w:val="-4"/>
        </w:rPr>
        <w:t xml:space="preserve"> </w:t>
      </w:r>
      <w:r w:rsidR="00741C5D">
        <w:t>the clients during interview and also provided in writing through a mailing.</w:t>
      </w:r>
    </w:p>
    <w:p w14:paraId="4F696CDB" w14:textId="77777777" w:rsidR="001D7367" w:rsidRDefault="001D7367">
      <w:pPr>
        <w:pStyle w:val="BodyText"/>
        <w:spacing w:before="2"/>
      </w:pPr>
    </w:p>
    <w:p w14:paraId="4F696CDC" w14:textId="77777777" w:rsidR="001D7367" w:rsidRDefault="00741C5D">
      <w:pPr>
        <w:pStyle w:val="BodyText"/>
        <w:ind w:left="260" w:right="1288"/>
      </w:pPr>
      <w:r>
        <w:t>This notice includes the rule of participation of the program, including information</w:t>
      </w:r>
      <w:r>
        <w:rPr>
          <w:spacing w:val="-5"/>
        </w:rPr>
        <w:t xml:space="preserve"> </w:t>
      </w:r>
      <w:r>
        <w:t>on</w:t>
      </w:r>
      <w:r>
        <w:rPr>
          <w:spacing w:val="-5"/>
        </w:rPr>
        <w:t xml:space="preserve"> </w:t>
      </w:r>
      <w:r>
        <w:t>attending</w:t>
      </w:r>
      <w:r>
        <w:rPr>
          <w:spacing w:val="-3"/>
        </w:rPr>
        <w:t xml:space="preserve"> </w:t>
      </w:r>
      <w:r>
        <w:t>a</w:t>
      </w:r>
      <w:r>
        <w:rPr>
          <w:spacing w:val="-5"/>
        </w:rPr>
        <w:t xml:space="preserve"> </w:t>
      </w:r>
      <w:r>
        <w:t>program</w:t>
      </w:r>
      <w:r>
        <w:rPr>
          <w:spacing w:val="-2"/>
        </w:rPr>
        <w:t xml:space="preserve"> </w:t>
      </w:r>
      <w:r>
        <w:t>orientation</w:t>
      </w:r>
      <w:r>
        <w:rPr>
          <w:spacing w:val="-3"/>
        </w:rPr>
        <w:t xml:space="preserve"> </w:t>
      </w:r>
      <w:r>
        <w:t>and</w:t>
      </w:r>
      <w:r>
        <w:rPr>
          <w:spacing w:val="-3"/>
        </w:rPr>
        <w:t xml:space="preserve"> </w:t>
      </w:r>
      <w:r>
        <w:t>that</w:t>
      </w:r>
      <w:r>
        <w:rPr>
          <w:spacing w:val="-6"/>
        </w:rPr>
        <w:t xml:space="preserve"> </w:t>
      </w:r>
      <w:r>
        <w:t>the</w:t>
      </w:r>
      <w:r>
        <w:rPr>
          <w:spacing w:val="-5"/>
        </w:rPr>
        <w:t xml:space="preserve"> </w:t>
      </w:r>
      <w:r>
        <w:t>client</w:t>
      </w:r>
      <w:r>
        <w:rPr>
          <w:spacing w:val="-4"/>
        </w:rPr>
        <w:t xml:space="preserve"> </w:t>
      </w:r>
      <w:r>
        <w:t>will</w:t>
      </w:r>
      <w:r>
        <w:rPr>
          <w:spacing w:val="-4"/>
        </w:rPr>
        <w:t xml:space="preserve"> </w:t>
      </w:r>
      <w:r>
        <w:t>receive</w:t>
      </w:r>
      <w:r>
        <w:rPr>
          <w:spacing w:val="-3"/>
        </w:rPr>
        <w:t xml:space="preserve"> </w:t>
      </w:r>
      <w:r>
        <w:t>a letter in the mail with the appointment time, date and location along with a phone number in the event they would need to re-schedule the appointment.</w:t>
      </w:r>
    </w:p>
    <w:p w14:paraId="4F696CDD" w14:textId="77777777" w:rsidR="001D7367" w:rsidRDefault="00741C5D">
      <w:pPr>
        <w:pStyle w:val="BodyText"/>
        <w:ind w:left="260" w:right="1288"/>
      </w:pPr>
      <w:r>
        <w:t>The notice includes information about potential costs that may be paid for to participate</w:t>
      </w:r>
      <w:r>
        <w:rPr>
          <w:spacing w:val="-2"/>
        </w:rPr>
        <w:t xml:space="preserve"> </w:t>
      </w:r>
      <w:r>
        <w:t>in</w:t>
      </w:r>
      <w:r>
        <w:rPr>
          <w:spacing w:val="-2"/>
        </w:rPr>
        <w:t xml:space="preserve"> </w:t>
      </w:r>
      <w:r>
        <w:t>FAET.</w:t>
      </w:r>
      <w:r>
        <w:rPr>
          <w:spacing w:val="40"/>
        </w:rPr>
        <w:t xml:space="preserve"> </w:t>
      </w:r>
      <w:r>
        <w:t>Additionally,</w:t>
      </w:r>
      <w:r>
        <w:rPr>
          <w:spacing w:val="-2"/>
        </w:rPr>
        <w:t xml:space="preserve"> </w:t>
      </w:r>
      <w:r>
        <w:t>there</w:t>
      </w:r>
      <w:r>
        <w:rPr>
          <w:spacing w:val="-2"/>
        </w:rPr>
        <w:t xml:space="preserve"> </w:t>
      </w:r>
      <w:r>
        <w:t>is</w:t>
      </w:r>
      <w:r>
        <w:rPr>
          <w:spacing w:val="-3"/>
        </w:rPr>
        <w:t xml:space="preserve"> </w:t>
      </w:r>
      <w:r>
        <w:t>the</w:t>
      </w:r>
      <w:r>
        <w:rPr>
          <w:spacing w:val="-4"/>
        </w:rPr>
        <w:t xml:space="preserve"> </w:t>
      </w:r>
      <w:r>
        <w:t>discussion</w:t>
      </w:r>
      <w:r>
        <w:rPr>
          <w:spacing w:val="-4"/>
        </w:rPr>
        <w:t xml:space="preserve"> </w:t>
      </w:r>
      <w:r>
        <w:t>about</w:t>
      </w:r>
      <w:r>
        <w:rPr>
          <w:spacing w:val="-3"/>
        </w:rPr>
        <w:t xml:space="preserve"> </w:t>
      </w:r>
      <w:r>
        <w:t>what</w:t>
      </w:r>
      <w:r>
        <w:rPr>
          <w:spacing w:val="-5"/>
        </w:rPr>
        <w:t xml:space="preserve"> </w:t>
      </w:r>
      <w:r>
        <w:t>happens</w:t>
      </w:r>
      <w:r>
        <w:rPr>
          <w:spacing w:val="-3"/>
        </w:rPr>
        <w:t xml:space="preserve"> </w:t>
      </w:r>
      <w:r>
        <w:t>if the client does not follow the rules or meet participation without good cause.</w:t>
      </w:r>
    </w:p>
    <w:p w14:paraId="4F696CDE" w14:textId="77777777" w:rsidR="001D7367" w:rsidRDefault="00741C5D">
      <w:pPr>
        <w:pStyle w:val="BodyText"/>
        <w:ind w:left="260" w:right="1428"/>
      </w:pPr>
      <w:r>
        <w:t>Sanctions</w:t>
      </w:r>
      <w:r>
        <w:rPr>
          <w:spacing w:val="-4"/>
        </w:rPr>
        <w:t xml:space="preserve"> </w:t>
      </w:r>
      <w:proofErr w:type="gramStart"/>
      <w:r>
        <w:t>time-frames</w:t>
      </w:r>
      <w:proofErr w:type="gramEnd"/>
      <w:r>
        <w:rPr>
          <w:spacing w:val="-6"/>
        </w:rPr>
        <w:t xml:space="preserve"> </w:t>
      </w:r>
      <w:r>
        <w:t>are</w:t>
      </w:r>
      <w:r>
        <w:rPr>
          <w:spacing w:val="-3"/>
        </w:rPr>
        <w:t xml:space="preserve"> </w:t>
      </w:r>
      <w:r>
        <w:t>also</w:t>
      </w:r>
      <w:r>
        <w:rPr>
          <w:spacing w:val="-5"/>
        </w:rPr>
        <w:t xml:space="preserve"> </w:t>
      </w:r>
      <w:r>
        <w:t>provided</w:t>
      </w:r>
      <w:r>
        <w:rPr>
          <w:spacing w:val="-3"/>
        </w:rPr>
        <w:t xml:space="preserve"> </w:t>
      </w:r>
      <w:r>
        <w:t>to</w:t>
      </w:r>
      <w:r>
        <w:rPr>
          <w:spacing w:val="-3"/>
        </w:rPr>
        <w:t xml:space="preserve"> </w:t>
      </w:r>
      <w:r>
        <w:t>the</w:t>
      </w:r>
      <w:r>
        <w:rPr>
          <w:spacing w:val="-3"/>
        </w:rPr>
        <w:t xml:space="preserve"> </w:t>
      </w:r>
      <w:r>
        <w:t>client.</w:t>
      </w:r>
      <w:r>
        <w:rPr>
          <w:spacing w:val="-6"/>
        </w:rPr>
        <w:t xml:space="preserve"> </w:t>
      </w:r>
      <w:r>
        <w:t>Clients</w:t>
      </w:r>
      <w:r>
        <w:rPr>
          <w:spacing w:val="-4"/>
        </w:rPr>
        <w:t xml:space="preserve"> </w:t>
      </w:r>
      <w:r>
        <w:t>are</w:t>
      </w:r>
      <w:r>
        <w:rPr>
          <w:spacing w:val="-3"/>
        </w:rPr>
        <w:t xml:space="preserve"> </w:t>
      </w:r>
      <w:r>
        <w:t>advised</w:t>
      </w:r>
      <w:r>
        <w:rPr>
          <w:spacing w:val="-3"/>
        </w:rPr>
        <w:t xml:space="preserve"> </w:t>
      </w:r>
      <w:r>
        <w:t xml:space="preserve">if they are sanctioned, they would not be eligible to receive food assistance benefits for the set </w:t>
      </w:r>
      <w:proofErr w:type="gramStart"/>
      <w:r>
        <w:t>time-frame</w:t>
      </w:r>
      <w:proofErr w:type="gramEnd"/>
      <w:r>
        <w:t>.</w:t>
      </w:r>
    </w:p>
    <w:p w14:paraId="4F696CDF" w14:textId="77777777" w:rsidR="001D7367" w:rsidRDefault="001D7367">
      <w:pPr>
        <w:pStyle w:val="BodyText"/>
      </w:pPr>
    </w:p>
    <w:p w14:paraId="4F696CE0" w14:textId="77777777" w:rsidR="001D7367" w:rsidRDefault="00741C5D">
      <w:pPr>
        <w:pStyle w:val="BodyText"/>
        <w:spacing w:before="1"/>
        <w:ind w:left="260" w:right="1288"/>
      </w:pPr>
      <w:r>
        <w:t>The notice inviting the client to the mandatory E&amp;T orientation/assessment appointment</w:t>
      </w:r>
      <w:r>
        <w:rPr>
          <w:spacing w:val="-2"/>
        </w:rPr>
        <w:t xml:space="preserve"> </w:t>
      </w:r>
      <w:r>
        <w:t>is</w:t>
      </w:r>
      <w:r>
        <w:rPr>
          <w:spacing w:val="-3"/>
        </w:rPr>
        <w:t xml:space="preserve"> </w:t>
      </w:r>
      <w:r>
        <w:t>mailed</w:t>
      </w:r>
      <w:r>
        <w:rPr>
          <w:spacing w:val="-4"/>
        </w:rPr>
        <w:t xml:space="preserve"> </w:t>
      </w:r>
      <w:r>
        <w:t>within</w:t>
      </w:r>
      <w:r>
        <w:rPr>
          <w:spacing w:val="-2"/>
        </w:rPr>
        <w:t xml:space="preserve"> </w:t>
      </w:r>
      <w:r>
        <w:t>10</w:t>
      </w:r>
      <w:r>
        <w:rPr>
          <w:spacing w:val="-4"/>
        </w:rPr>
        <w:t xml:space="preserve"> </w:t>
      </w:r>
      <w:r>
        <w:t>days</w:t>
      </w:r>
      <w:r>
        <w:rPr>
          <w:spacing w:val="-5"/>
        </w:rPr>
        <w:t xml:space="preserve"> </w:t>
      </w:r>
      <w:r>
        <w:t>of</w:t>
      </w:r>
      <w:r>
        <w:rPr>
          <w:spacing w:val="-3"/>
        </w:rPr>
        <w:t xml:space="preserve"> </w:t>
      </w:r>
      <w:r>
        <w:t>the</w:t>
      </w:r>
      <w:r>
        <w:rPr>
          <w:spacing w:val="-2"/>
        </w:rPr>
        <w:t xml:space="preserve"> </w:t>
      </w:r>
      <w:r>
        <w:t>referral.</w:t>
      </w:r>
      <w:r>
        <w:rPr>
          <w:spacing w:val="-2"/>
        </w:rPr>
        <w:t xml:space="preserve"> </w:t>
      </w:r>
      <w:r>
        <w:t>Clients</w:t>
      </w:r>
      <w:r>
        <w:rPr>
          <w:spacing w:val="-5"/>
        </w:rPr>
        <w:t xml:space="preserve"> </w:t>
      </w:r>
      <w:r>
        <w:t>are</w:t>
      </w:r>
      <w:r>
        <w:rPr>
          <w:spacing w:val="-4"/>
        </w:rPr>
        <w:t xml:space="preserve"> </w:t>
      </w:r>
      <w:r>
        <w:t>given</w:t>
      </w:r>
      <w:r>
        <w:rPr>
          <w:spacing w:val="-2"/>
        </w:rPr>
        <w:t xml:space="preserve"> </w:t>
      </w:r>
      <w:r>
        <w:t>10</w:t>
      </w:r>
      <w:r>
        <w:rPr>
          <w:spacing w:val="-2"/>
        </w:rPr>
        <w:t xml:space="preserve"> </w:t>
      </w:r>
      <w:r>
        <w:t>–</w:t>
      </w:r>
      <w:r>
        <w:rPr>
          <w:spacing w:val="-4"/>
        </w:rPr>
        <w:t xml:space="preserve"> </w:t>
      </w:r>
      <w:r>
        <w:t>14 days for the appointment to allow time for the letter to arrive.</w:t>
      </w:r>
    </w:p>
    <w:p w14:paraId="4F696CE1" w14:textId="77777777" w:rsidR="001D7367" w:rsidRDefault="001D7367">
      <w:pPr>
        <w:pStyle w:val="BodyText"/>
        <w:spacing w:before="2"/>
      </w:pPr>
    </w:p>
    <w:p w14:paraId="4F696CE2" w14:textId="77777777" w:rsidR="001D7367" w:rsidRDefault="00741C5D">
      <w:pPr>
        <w:pStyle w:val="BodyText"/>
        <w:ind w:left="260" w:right="594"/>
      </w:pPr>
      <w:r>
        <w:t>Participants referred are also provided with FAET’s phone number and email</w:t>
      </w:r>
      <w:r>
        <w:rPr>
          <w:spacing w:val="-1"/>
        </w:rPr>
        <w:t xml:space="preserve"> </w:t>
      </w:r>
      <w:r>
        <w:t>address so they can contact</w:t>
      </w:r>
      <w:r>
        <w:rPr>
          <w:spacing w:val="-1"/>
        </w:rPr>
        <w:t xml:space="preserve"> </w:t>
      </w:r>
      <w:r>
        <w:t>an FAET worker in case they don’t receive an appointment</w:t>
      </w:r>
      <w:r>
        <w:rPr>
          <w:spacing w:val="-1"/>
        </w:rPr>
        <w:t xml:space="preserve"> </w:t>
      </w:r>
      <w:r>
        <w:t>notice or would like to reschedule their appointment. The written referral notice is typically provided, and appointments are typically completed for those referred within 20 days of the referral from Eligibility. The appointment notice also informs the client of approximately</w:t>
      </w:r>
      <w:r>
        <w:rPr>
          <w:spacing w:val="-3"/>
        </w:rPr>
        <w:t xml:space="preserve"> </w:t>
      </w:r>
      <w:r>
        <w:t>how</w:t>
      </w:r>
      <w:r>
        <w:rPr>
          <w:spacing w:val="-3"/>
        </w:rPr>
        <w:t xml:space="preserve"> </w:t>
      </w:r>
      <w:r>
        <w:t>long</w:t>
      </w:r>
      <w:r>
        <w:rPr>
          <w:spacing w:val="-2"/>
        </w:rPr>
        <w:t xml:space="preserve"> </w:t>
      </w:r>
      <w:r>
        <w:t>the</w:t>
      </w:r>
      <w:r>
        <w:rPr>
          <w:spacing w:val="-2"/>
        </w:rPr>
        <w:t xml:space="preserve"> </w:t>
      </w:r>
      <w:r>
        <w:t>first</w:t>
      </w:r>
      <w:r>
        <w:rPr>
          <w:spacing w:val="-2"/>
        </w:rPr>
        <w:t xml:space="preserve"> </w:t>
      </w:r>
      <w:r>
        <w:t>appointment</w:t>
      </w:r>
      <w:r>
        <w:rPr>
          <w:spacing w:val="-7"/>
        </w:rPr>
        <w:t xml:space="preserve"> </w:t>
      </w:r>
      <w:r>
        <w:t>may</w:t>
      </w:r>
      <w:r>
        <w:rPr>
          <w:spacing w:val="-3"/>
        </w:rPr>
        <w:t xml:space="preserve"> </w:t>
      </w:r>
      <w:r>
        <w:t>take</w:t>
      </w:r>
      <w:r>
        <w:rPr>
          <w:spacing w:val="-2"/>
        </w:rPr>
        <w:t xml:space="preserve"> </w:t>
      </w:r>
      <w:r>
        <w:t>if</w:t>
      </w:r>
      <w:r>
        <w:rPr>
          <w:spacing w:val="-5"/>
        </w:rPr>
        <w:t xml:space="preserve"> </w:t>
      </w:r>
      <w:r>
        <w:t>it’s</w:t>
      </w:r>
      <w:r>
        <w:rPr>
          <w:spacing w:val="-3"/>
        </w:rPr>
        <w:t xml:space="preserve"> </w:t>
      </w:r>
      <w:r>
        <w:t>a</w:t>
      </w:r>
      <w:r>
        <w:rPr>
          <w:spacing w:val="-4"/>
        </w:rPr>
        <w:t xml:space="preserve"> </w:t>
      </w:r>
      <w:r>
        <w:t>group</w:t>
      </w:r>
      <w:r>
        <w:rPr>
          <w:spacing w:val="-4"/>
        </w:rPr>
        <w:t xml:space="preserve"> </w:t>
      </w:r>
      <w:r>
        <w:t>assessment.</w:t>
      </w:r>
      <w:r>
        <w:rPr>
          <w:spacing w:val="-2"/>
        </w:rPr>
        <w:t xml:space="preserve"> </w:t>
      </w:r>
      <w:r>
        <w:t>The appointment notices also contain the E&amp;T sanction information.</w:t>
      </w:r>
    </w:p>
    <w:p w14:paraId="4F696CE3" w14:textId="77777777" w:rsidR="001D7367" w:rsidRDefault="001D7367">
      <w:pPr>
        <w:pStyle w:val="BodyText"/>
        <w:spacing w:before="5"/>
        <w:rPr>
          <w:sz w:val="27"/>
        </w:rPr>
      </w:pPr>
    </w:p>
    <w:p w14:paraId="4F696CE4" w14:textId="77777777" w:rsidR="001D7367" w:rsidRDefault="00741C5D">
      <w:pPr>
        <w:pStyle w:val="ListParagraph"/>
        <w:numPr>
          <w:ilvl w:val="2"/>
          <w:numId w:val="62"/>
        </w:numPr>
        <w:tabs>
          <w:tab w:val="left" w:pos="952"/>
        </w:tabs>
        <w:spacing w:before="93"/>
        <w:ind w:left="951" w:right="1358" w:hanging="360"/>
        <w:rPr>
          <w:sz w:val="24"/>
        </w:rPr>
      </w:pPr>
      <w:r>
        <w:rPr>
          <w:sz w:val="24"/>
        </w:rPr>
        <w:t>If</w:t>
      </w:r>
      <w:r>
        <w:rPr>
          <w:spacing w:val="-2"/>
          <w:sz w:val="24"/>
        </w:rPr>
        <w:t xml:space="preserve"> </w:t>
      </w:r>
      <w:r>
        <w:rPr>
          <w:sz w:val="24"/>
        </w:rPr>
        <w:t>a</w:t>
      </w:r>
      <w:r>
        <w:rPr>
          <w:spacing w:val="-4"/>
          <w:sz w:val="24"/>
        </w:rPr>
        <w:t xml:space="preserve"> </w:t>
      </w:r>
      <w:r>
        <w:rPr>
          <w:sz w:val="24"/>
        </w:rPr>
        <w:t>State</w:t>
      </w:r>
      <w:r>
        <w:rPr>
          <w:spacing w:val="-2"/>
          <w:sz w:val="24"/>
        </w:rPr>
        <w:t xml:space="preserve"> </w:t>
      </w:r>
      <w:r>
        <w:rPr>
          <w:sz w:val="24"/>
        </w:rPr>
        <w:t>receives</w:t>
      </w:r>
      <w:r>
        <w:rPr>
          <w:spacing w:val="-3"/>
          <w:sz w:val="24"/>
        </w:rPr>
        <w:t xml:space="preserve"> </w:t>
      </w:r>
      <w:r>
        <w:rPr>
          <w:sz w:val="24"/>
        </w:rPr>
        <w:t>and</w:t>
      </w:r>
      <w:r>
        <w:rPr>
          <w:spacing w:val="-4"/>
          <w:sz w:val="24"/>
        </w:rPr>
        <w:t xml:space="preserve"> </w:t>
      </w:r>
      <w:r>
        <w:rPr>
          <w:sz w:val="24"/>
        </w:rPr>
        <w:t>approves</w:t>
      </w:r>
      <w:r>
        <w:rPr>
          <w:spacing w:val="-3"/>
          <w:sz w:val="24"/>
        </w:rPr>
        <w:t xml:space="preserve"> </w:t>
      </w:r>
      <w:r>
        <w:rPr>
          <w:sz w:val="24"/>
        </w:rPr>
        <w:t>a</w:t>
      </w:r>
      <w:r>
        <w:rPr>
          <w:spacing w:val="-2"/>
          <w:sz w:val="24"/>
        </w:rPr>
        <w:t xml:space="preserve"> </w:t>
      </w:r>
      <w:r>
        <w:rPr>
          <w:sz w:val="24"/>
        </w:rPr>
        <w:t>referral</w:t>
      </w:r>
      <w:r>
        <w:rPr>
          <w:spacing w:val="-3"/>
          <w:sz w:val="24"/>
        </w:rPr>
        <w:t xml:space="preserve"> </w:t>
      </w:r>
      <w:r>
        <w:rPr>
          <w:sz w:val="24"/>
        </w:rPr>
        <w:t>request</w:t>
      </w:r>
      <w:r>
        <w:rPr>
          <w:spacing w:val="-2"/>
          <w:sz w:val="24"/>
        </w:rPr>
        <w:t xml:space="preserve"> </w:t>
      </w:r>
      <w:r>
        <w:rPr>
          <w:sz w:val="24"/>
        </w:rPr>
        <w:t>from</w:t>
      </w:r>
      <w:r>
        <w:rPr>
          <w:spacing w:val="-4"/>
          <w:sz w:val="24"/>
        </w:rPr>
        <w:t xml:space="preserve"> </w:t>
      </w:r>
      <w:r>
        <w:rPr>
          <w:sz w:val="24"/>
        </w:rPr>
        <w:t>an</w:t>
      </w:r>
      <w:r>
        <w:rPr>
          <w:spacing w:val="-4"/>
          <w:sz w:val="24"/>
        </w:rPr>
        <w:t xml:space="preserve"> </w:t>
      </w:r>
      <w:r>
        <w:rPr>
          <w:sz w:val="24"/>
        </w:rPr>
        <w:t>E&amp;T</w:t>
      </w:r>
      <w:r>
        <w:rPr>
          <w:spacing w:val="-3"/>
          <w:sz w:val="24"/>
        </w:rPr>
        <w:t xml:space="preserve"> </w:t>
      </w:r>
      <w:r>
        <w:rPr>
          <w:sz w:val="24"/>
        </w:rPr>
        <w:t>provider (reverse referral), how does the State communicate to the SNAP participant that they are in SNAP E&amp;T and about their rights to receive participant reimbursements, etc.?</w:t>
      </w:r>
    </w:p>
    <w:p w14:paraId="4F696CE5" w14:textId="42BE0BFF" w:rsidR="001D7367" w:rsidRDefault="007D16E3">
      <w:pPr>
        <w:pStyle w:val="BodyText"/>
        <w:spacing w:before="3"/>
        <w:rPr>
          <w:sz w:val="22"/>
        </w:rPr>
      </w:pPr>
      <w:r>
        <w:rPr>
          <w:noProof/>
        </w:rPr>
        <mc:AlternateContent>
          <mc:Choice Requires="wps">
            <w:drawing>
              <wp:anchor distT="0" distB="0" distL="0" distR="0" simplePos="0" relativeHeight="487607808" behindDoc="1" locked="0" layoutInCell="1" allowOverlap="1" wp14:anchorId="4F6973A5" wp14:editId="12C24AD8">
                <wp:simplePos x="0" y="0"/>
                <wp:positionH relativeFrom="page">
                  <wp:posOffset>914400</wp:posOffset>
                </wp:positionH>
                <wp:positionV relativeFrom="paragraph">
                  <wp:posOffset>180975</wp:posOffset>
                </wp:positionV>
                <wp:extent cx="5943600" cy="1866900"/>
                <wp:effectExtent l="0" t="0" r="0" b="0"/>
                <wp:wrapTopAndBottom/>
                <wp:docPr id="1953359661"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6690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31" w14:textId="77777777" w:rsidR="001D7367" w:rsidRDefault="00741C5D">
                            <w:pPr>
                              <w:pStyle w:val="BodyText"/>
                              <w:ind w:left="206"/>
                            </w:pPr>
                            <w:r>
                              <w:t>If</w:t>
                            </w:r>
                            <w:r>
                              <w:rPr>
                                <w:spacing w:val="-7"/>
                              </w:rPr>
                              <w:t xml:space="preserve"> </w:t>
                            </w:r>
                            <w:r>
                              <w:t>a</w:t>
                            </w:r>
                            <w:r>
                              <w:rPr>
                                <w:spacing w:val="-4"/>
                              </w:rPr>
                              <w:t xml:space="preserve"> </w:t>
                            </w:r>
                            <w:r>
                              <w:t>reverse</w:t>
                            </w:r>
                            <w:r>
                              <w:rPr>
                                <w:spacing w:val="-3"/>
                              </w:rPr>
                              <w:t xml:space="preserve"> </w:t>
                            </w:r>
                            <w:r>
                              <w:t>referral</w:t>
                            </w:r>
                            <w:r>
                              <w:rPr>
                                <w:spacing w:val="-6"/>
                              </w:rPr>
                              <w:t xml:space="preserve"> </w:t>
                            </w:r>
                            <w:r>
                              <w:t>is</w:t>
                            </w:r>
                            <w:r>
                              <w:rPr>
                                <w:spacing w:val="-4"/>
                              </w:rPr>
                              <w:t xml:space="preserve"> </w:t>
                            </w:r>
                            <w:r>
                              <w:t>received</w:t>
                            </w:r>
                            <w:r>
                              <w:rPr>
                                <w:spacing w:val="-7"/>
                              </w:rPr>
                              <w:t xml:space="preserve"> </w:t>
                            </w:r>
                            <w:r>
                              <w:t>from</w:t>
                            </w:r>
                            <w:r>
                              <w:rPr>
                                <w:spacing w:val="-5"/>
                              </w:rPr>
                              <w:t xml:space="preserve"> </w:t>
                            </w:r>
                            <w:r>
                              <w:t>a</w:t>
                            </w:r>
                            <w:r>
                              <w:rPr>
                                <w:spacing w:val="-4"/>
                              </w:rPr>
                              <w:t xml:space="preserve"> </w:t>
                            </w:r>
                            <w:r>
                              <w:t>provider</w:t>
                            </w:r>
                            <w:r>
                              <w:rPr>
                                <w:spacing w:val="-3"/>
                              </w:rPr>
                              <w:t xml:space="preserve"> </w:t>
                            </w:r>
                            <w:r>
                              <w:t>the</w:t>
                            </w:r>
                            <w:r>
                              <w:rPr>
                                <w:spacing w:val="-2"/>
                              </w:rPr>
                              <w:t xml:space="preserve"> </w:t>
                            </w:r>
                            <w:r>
                              <w:t>following</w:t>
                            </w:r>
                            <w:r>
                              <w:rPr>
                                <w:spacing w:val="-2"/>
                              </w:rPr>
                              <w:t xml:space="preserve"> </w:t>
                            </w:r>
                            <w:r>
                              <w:t>steps</w:t>
                            </w:r>
                            <w:r>
                              <w:rPr>
                                <w:spacing w:val="-2"/>
                              </w:rPr>
                              <w:t xml:space="preserve"> </w:t>
                            </w:r>
                            <w:r>
                              <w:t>will</w:t>
                            </w:r>
                            <w:r>
                              <w:rPr>
                                <w:spacing w:val="-3"/>
                              </w:rPr>
                              <w:t xml:space="preserve"> </w:t>
                            </w:r>
                            <w:r>
                              <w:t>be</w:t>
                            </w:r>
                            <w:r>
                              <w:rPr>
                                <w:spacing w:val="-1"/>
                              </w:rPr>
                              <w:t xml:space="preserve"> </w:t>
                            </w:r>
                            <w:r>
                              <w:rPr>
                                <w:spacing w:val="-2"/>
                              </w:rPr>
                              <w:t>taken:</w:t>
                            </w:r>
                          </w:p>
                          <w:p w14:paraId="4F697432" w14:textId="77777777" w:rsidR="001D7367" w:rsidRDefault="00741C5D">
                            <w:pPr>
                              <w:pStyle w:val="BodyText"/>
                              <w:numPr>
                                <w:ilvl w:val="0"/>
                                <w:numId w:val="42"/>
                              </w:numPr>
                              <w:tabs>
                                <w:tab w:val="left" w:pos="926"/>
                                <w:tab w:val="left" w:pos="927"/>
                              </w:tabs>
                              <w:spacing w:before="121"/>
                              <w:ind w:right="501"/>
                            </w:pPr>
                            <w:r>
                              <w:t>The</w:t>
                            </w:r>
                            <w:r>
                              <w:rPr>
                                <w:spacing w:val="-2"/>
                              </w:rPr>
                              <w:t xml:space="preserve"> </w:t>
                            </w:r>
                            <w:r>
                              <w:t>CN</w:t>
                            </w:r>
                            <w:r>
                              <w:rPr>
                                <w:spacing w:val="-6"/>
                              </w:rPr>
                              <w:t xml:space="preserve"> </w:t>
                            </w:r>
                            <w:r>
                              <w:t>will</w:t>
                            </w:r>
                            <w:r>
                              <w:rPr>
                                <w:spacing w:val="-6"/>
                              </w:rPr>
                              <w:t xml:space="preserve"> </w:t>
                            </w:r>
                            <w:r>
                              <w:t>check</w:t>
                            </w:r>
                            <w:r>
                              <w:rPr>
                                <w:spacing w:val="-8"/>
                              </w:rPr>
                              <w:t xml:space="preserve"> </w:t>
                            </w:r>
                            <w:r>
                              <w:t>KEES</w:t>
                            </w:r>
                            <w:r>
                              <w:rPr>
                                <w:spacing w:val="-5"/>
                              </w:rPr>
                              <w:t xml:space="preserve"> </w:t>
                            </w:r>
                            <w:r>
                              <w:t>for</w:t>
                            </w:r>
                            <w:r>
                              <w:rPr>
                                <w:spacing w:val="-9"/>
                              </w:rPr>
                              <w:t xml:space="preserve"> </w:t>
                            </w:r>
                            <w:r>
                              <w:t>their</w:t>
                            </w:r>
                            <w:r>
                              <w:rPr>
                                <w:spacing w:val="-4"/>
                              </w:rPr>
                              <w:t xml:space="preserve"> </w:t>
                            </w:r>
                            <w:r>
                              <w:t>current</w:t>
                            </w:r>
                            <w:r>
                              <w:rPr>
                                <w:spacing w:val="-5"/>
                              </w:rPr>
                              <w:t xml:space="preserve"> </w:t>
                            </w:r>
                            <w:r>
                              <w:t>mandatory</w:t>
                            </w:r>
                            <w:r>
                              <w:rPr>
                                <w:spacing w:val="-3"/>
                              </w:rPr>
                              <w:t xml:space="preserve"> </w:t>
                            </w:r>
                            <w:r>
                              <w:t>E&amp;T</w:t>
                            </w:r>
                            <w:r>
                              <w:rPr>
                                <w:spacing w:val="-6"/>
                              </w:rPr>
                              <w:t xml:space="preserve"> </w:t>
                            </w:r>
                            <w:r>
                              <w:t>participant</w:t>
                            </w:r>
                            <w:r>
                              <w:rPr>
                                <w:spacing w:val="-2"/>
                              </w:rPr>
                              <w:t xml:space="preserve"> </w:t>
                            </w:r>
                            <w:r>
                              <w:t>status or if there is a referral task set for the client.</w:t>
                            </w:r>
                          </w:p>
                          <w:p w14:paraId="4F697433" w14:textId="77777777" w:rsidR="001D7367" w:rsidRDefault="00741C5D">
                            <w:pPr>
                              <w:pStyle w:val="BodyText"/>
                              <w:numPr>
                                <w:ilvl w:val="0"/>
                                <w:numId w:val="42"/>
                              </w:numPr>
                              <w:tabs>
                                <w:tab w:val="left" w:pos="926"/>
                                <w:tab w:val="left" w:pos="927"/>
                              </w:tabs>
                              <w:ind w:right="442"/>
                            </w:pPr>
                            <w:r>
                              <w:t>If the client is a Mandatory E&amp;T</w:t>
                            </w:r>
                            <w:r>
                              <w:rPr>
                                <w:spacing w:val="-1"/>
                              </w:rPr>
                              <w:t xml:space="preserve"> </w:t>
                            </w:r>
                            <w:r>
                              <w:t>participant, the CN will meet with the client to determine if the reverse referral is a good fit. If it is, the referral will be accepted,</w:t>
                            </w:r>
                            <w:r>
                              <w:rPr>
                                <w:spacing w:val="-5"/>
                              </w:rPr>
                              <w:t xml:space="preserve"> </w:t>
                            </w:r>
                            <w:r>
                              <w:t>and</w:t>
                            </w:r>
                            <w:r>
                              <w:rPr>
                                <w:spacing w:val="-2"/>
                              </w:rPr>
                              <w:t xml:space="preserve"> </w:t>
                            </w:r>
                            <w:r>
                              <w:t>a</w:t>
                            </w:r>
                            <w:r>
                              <w:rPr>
                                <w:spacing w:val="-4"/>
                              </w:rPr>
                              <w:t xml:space="preserve"> </w:t>
                            </w:r>
                            <w:r>
                              <w:t>new</w:t>
                            </w:r>
                            <w:r>
                              <w:rPr>
                                <w:spacing w:val="-6"/>
                              </w:rPr>
                              <w:t xml:space="preserve"> </w:t>
                            </w:r>
                            <w:r>
                              <w:t>Self-Sufficiency</w:t>
                            </w:r>
                            <w:r>
                              <w:rPr>
                                <w:spacing w:val="-5"/>
                              </w:rPr>
                              <w:t xml:space="preserve"> </w:t>
                            </w:r>
                            <w:r>
                              <w:t>Agreement</w:t>
                            </w:r>
                            <w:r>
                              <w:rPr>
                                <w:spacing w:val="-3"/>
                              </w:rPr>
                              <w:t xml:space="preserve"> </w:t>
                            </w:r>
                            <w:r>
                              <w:t>will</w:t>
                            </w:r>
                            <w:r>
                              <w:rPr>
                                <w:spacing w:val="-3"/>
                              </w:rPr>
                              <w:t xml:space="preserve"> </w:t>
                            </w:r>
                            <w:r>
                              <w:t>be</w:t>
                            </w:r>
                            <w:r>
                              <w:rPr>
                                <w:spacing w:val="-4"/>
                              </w:rPr>
                              <w:t xml:space="preserve"> </w:t>
                            </w:r>
                            <w:r>
                              <w:t>completed</w:t>
                            </w:r>
                            <w:r>
                              <w:rPr>
                                <w:spacing w:val="-4"/>
                              </w:rPr>
                              <w:t xml:space="preserve"> </w:t>
                            </w:r>
                            <w:r>
                              <w:t>with</w:t>
                            </w:r>
                            <w:r>
                              <w:rPr>
                                <w:spacing w:val="-2"/>
                              </w:rPr>
                              <w:t xml:space="preserve"> </w:t>
                            </w:r>
                            <w:r>
                              <w:t xml:space="preserve">the </w:t>
                            </w:r>
                            <w:r>
                              <w:rPr>
                                <w:spacing w:val="-2"/>
                              </w:rPr>
                              <w:t>client.</w:t>
                            </w:r>
                          </w:p>
                          <w:p w14:paraId="4F697434" w14:textId="77777777" w:rsidR="001D7367" w:rsidRDefault="00741C5D">
                            <w:pPr>
                              <w:pStyle w:val="BodyText"/>
                              <w:numPr>
                                <w:ilvl w:val="0"/>
                                <w:numId w:val="42"/>
                              </w:numPr>
                              <w:tabs>
                                <w:tab w:val="left" w:pos="926"/>
                                <w:tab w:val="left" w:pos="927"/>
                              </w:tabs>
                              <w:ind w:right="550"/>
                            </w:pPr>
                            <w:r>
                              <w:t>If</w:t>
                            </w:r>
                            <w:r>
                              <w:rPr>
                                <w:spacing w:val="-2"/>
                              </w:rPr>
                              <w:t xml:space="preserve"> </w:t>
                            </w:r>
                            <w:r>
                              <w:t>the</w:t>
                            </w:r>
                            <w:r>
                              <w:rPr>
                                <w:spacing w:val="-2"/>
                              </w:rPr>
                              <w:t xml:space="preserve"> </w:t>
                            </w:r>
                            <w:r>
                              <w:t>client</w:t>
                            </w:r>
                            <w:r>
                              <w:rPr>
                                <w:spacing w:val="-5"/>
                              </w:rPr>
                              <w:t xml:space="preserve"> </w:t>
                            </w:r>
                            <w:r>
                              <w:t>has</w:t>
                            </w:r>
                            <w:r>
                              <w:rPr>
                                <w:spacing w:val="-5"/>
                              </w:rPr>
                              <w:t xml:space="preserve"> </w:t>
                            </w:r>
                            <w:r>
                              <w:t>a</w:t>
                            </w:r>
                            <w:r>
                              <w:rPr>
                                <w:spacing w:val="-2"/>
                              </w:rPr>
                              <w:t xml:space="preserve"> </w:t>
                            </w:r>
                            <w:r>
                              <w:t>Mandatory</w:t>
                            </w:r>
                            <w:r>
                              <w:rPr>
                                <w:spacing w:val="-5"/>
                              </w:rPr>
                              <w:t xml:space="preserve"> </w:t>
                            </w:r>
                            <w:r>
                              <w:t>E&amp;T</w:t>
                            </w:r>
                            <w:r>
                              <w:rPr>
                                <w:spacing w:val="-3"/>
                              </w:rPr>
                              <w:t xml:space="preserve"> </w:t>
                            </w:r>
                            <w:r>
                              <w:t>referral</w:t>
                            </w:r>
                            <w:r>
                              <w:rPr>
                                <w:spacing w:val="-3"/>
                              </w:rPr>
                              <w:t xml:space="preserve"> </w:t>
                            </w:r>
                            <w:r>
                              <w:t>task,</w:t>
                            </w:r>
                            <w:r>
                              <w:rPr>
                                <w:spacing w:val="-2"/>
                              </w:rPr>
                              <w:t xml:space="preserve"> </w:t>
                            </w:r>
                            <w:r>
                              <w:t>but</w:t>
                            </w:r>
                            <w:r>
                              <w:rPr>
                                <w:spacing w:val="-5"/>
                              </w:rPr>
                              <w:t xml:space="preserve"> </w:t>
                            </w:r>
                            <w:r>
                              <w:t>is</w:t>
                            </w:r>
                            <w:r>
                              <w:rPr>
                                <w:spacing w:val="-3"/>
                              </w:rPr>
                              <w:t xml:space="preserve"> </w:t>
                            </w:r>
                            <w:r>
                              <w:t>not</w:t>
                            </w:r>
                            <w:r>
                              <w:rPr>
                                <w:spacing w:val="-2"/>
                              </w:rPr>
                              <w:t xml:space="preserve"> </w:t>
                            </w:r>
                            <w:r>
                              <w:t>currently</w:t>
                            </w:r>
                            <w:r>
                              <w:rPr>
                                <w:spacing w:val="-3"/>
                              </w:rPr>
                              <w:t xml:space="preserve"> </w:t>
                            </w:r>
                            <w:r>
                              <w:t>working with E&amp;T, the client will be contacted by the CN, assessed, and notified about the program requirements and their rights to receive participant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A5" id="docshape45" o:spid="_x0000_s1059" type="#_x0000_t202" style="position:absolute;margin-left:1in;margin-top:14.25pt;width:468pt;height:147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hGDQIAAPsDAAAOAAAAZHJzL2Uyb0RvYy54bWysU1Fv0zAQfkfiP1h+p0lXqNao6TQ6hpDG&#10;QBr8AMdxEgvHZ85uk/LrOTtpN8Ebwg/W2Xf+7u67z9ubsTfsqNBrsCVfLnLOlJVQa9uW/Pu3+zfX&#10;nPkgbC0MWFXyk/L8Zvf61XZwhbqCDkytkBGI9cXgSt6F4Ios87JTvfALcMqSswHsRaAjtlmNYiD0&#10;3mRXeb7OBsDaIUjlPd3eTU6+S/hNo2T40jReBWZKTrWFtGPaq7hnu60oWhSu03IuQ/xDFb3QlpJe&#10;oO5EEOyA+i+oXksED01YSOgzaBotVeqBulnmf3Tz1AmnUi9EjncXmvz/g5WPxyf3FVkY38NIA0xN&#10;ePcA8odnFvadsK26RYShU6KmxMtIWTY4X8xPI9W+8BGkGj5DTUMWhwAJaGywj6xQn4zQaQCnC+lq&#10;DEzS5bvN29U6J5ck3/J6vd7QIeYQxfm5Qx8+KuhZNEqONNUEL44PPkyh55CYzcK9NiZN1lg2lHy9&#10;zDdTY2B0HZ0xzGNb7Q2yo4jaSGvO61+G9TqQQo3uS359CRJFpOODrVOWILSZbCra2JmfSMlEThir&#10;kem65KtVzBD5qqA+EWMIkyLpB5HRAf7ibCA1ltz/PAhUnJlPlliP0j0beDaqsyGspKclD5xN5j5M&#10;Ej841G1HyNNcLdzSZBqdOHuuYq6XFJZYn39DlPDLc4p6/rO73wAAAP//AwBQSwMEFAAGAAgAAAAh&#10;AEjq8K/hAAAACwEAAA8AAABkcnMvZG93bnJldi54bWxMj8FOwzAQRO9I/IO1SNyo3dCUJMSpKqQi&#10;OEWUHnp0kyWJiNchdtvw92xP5Tizo9k3+WqyvTjh6DtHGuYzBQKpcnVHjYbd5+YhAeGDodr0jlDD&#10;L3pYFbc3uclqd6YPPG1DI7iEfGY0tCEMmZS+atEaP3MDEt++3GhNYDk2sh7NmcttLyOlltKajvhD&#10;awZ8abH63h6thjgZlvPNa1xW6dO7KtN0/7Mu37S+v5vWzyACTuEahgs+o0PBTAd3pNqLnvViwVuC&#10;hiiJQVwCKlHsHDQ8RlEMssjl/w3FHwAAAP//AwBQSwECLQAUAAYACAAAACEAtoM4kv4AAADhAQAA&#10;EwAAAAAAAAAAAAAAAAAAAAAAW0NvbnRlbnRfVHlwZXNdLnhtbFBLAQItABQABgAIAAAAIQA4/SH/&#10;1gAAAJQBAAALAAAAAAAAAAAAAAAAAC8BAABfcmVscy8ucmVsc1BLAQItABQABgAIAAAAIQDdnShG&#10;DQIAAPsDAAAOAAAAAAAAAAAAAAAAAC4CAABkcnMvZTJvRG9jLnhtbFBLAQItABQABgAIAAAAIQBI&#10;6vCv4QAAAAsBAAAPAAAAAAAAAAAAAAAAAGcEAABkcnMvZG93bnJldi54bWxQSwUGAAAAAAQABADz&#10;AAAAdQUAAAAA&#10;" filled="f" strokeweight=".16969mm">
                <v:textbox inset="0,0,0,0">
                  <w:txbxContent>
                    <w:p w14:paraId="4F697431" w14:textId="77777777" w:rsidR="001D7367" w:rsidRDefault="00741C5D">
                      <w:pPr>
                        <w:pStyle w:val="BodyText"/>
                        <w:ind w:left="206"/>
                      </w:pPr>
                      <w:r>
                        <w:t>If</w:t>
                      </w:r>
                      <w:r>
                        <w:rPr>
                          <w:spacing w:val="-7"/>
                        </w:rPr>
                        <w:t xml:space="preserve"> </w:t>
                      </w:r>
                      <w:r>
                        <w:t>a</w:t>
                      </w:r>
                      <w:r>
                        <w:rPr>
                          <w:spacing w:val="-4"/>
                        </w:rPr>
                        <w:t xml:space="preserve"> </w:t>
                      </w:r>
                      <w:r>
                        <w:t>reverse</w:t>
                      </w:r>
                      <w:r>
                        <w:rPr>
                          <w:spacing w:val="-3"/>
                        </w:rPr>
                        <w:t xml:space="preserve"> </w:t>
                      </w:r>
                      <w:r>
                        <w:t>referral</w:t>
                      </w:r>
                      <w:r>
                        <w:rPr>
                          <w:spacing w:val="-6"/>
                        </w:rPr>
                        <w:t xml:space="preserve"> </w:t>
                      </w:r>
                      <w:r>
                        <w:t>is</w:t>
                      </w:r>
                      <w:r>
                        <w:rPr>
                          <w:spacing w:val="-4"/>
                        </w:rPr>
                        <w:t xml:space="preserve"> </w:t>
                      </w:r>
                      <w:r>
                        <w:t>received</w:t>
                      </w:r>
                      <w:r>
                        <w:rPr>
                          <w:spacing w:val="-7"/>
                        </w:rPr>
                        <w:t xml:space="preserve"> </w:t>
                      </w:r>
                      <w:r>
                        <w:t>from</w:t>
                      </w:r>
                      <w:r>
                        <w:rPr>
                          <w:spacing w:val="-5"/>
                        </w:rPr>
                        <w:t xml:space="preserve"> </w:t>
                      </w:r>
                      <w:r>
                        <w:t>a</w:t>
                      </w:r>
                      <w:r>
                        <w:rPr>
                          <w:spacing w:val="-4"/>
                        </w:rPr>
                        <w:t xml:space="preserve"> </w:t>
                      </w:r>
                      <w:r>
                        <w:t>provider</w:t>
                      </w:r>
                      <w:r>
                        <w:rPr>
                          <w:spacing w:val="-3"/>
                        </w:rPr>
                        <w:t xml:space="preserve"> </w:t>
                      </w:r>
                      <w:r>
                        <w:t>the</w:t>
                      </w:r>
                      <w:r>
                        <w:rPr>
                          <w:spacing w:val="-2"/>
                        </w:rPr>
                        <w:t xml:space="preserve"> </w:t>
                      </w:r>
                      <w:r>
                        <w:t>following</w:t>
                      </w:r>
                      <w:r>
                        <w:rPr>
                          <w:spacing w:val="-2"/>
                        </w:rPr>
                        <w:t xml:space="preserve"> </w:t>
                      </w:r>
                      <w:r>
                        <w:t>steps</w:t>
                      </w:r>
                      <w:r>
                        <w:rPr>
                          <w:spacing w:val="-2"/>
                        </w:rPr>
                        <w:t xml:space="preserve"> </w:t>
                      </w:r>
                      <w:r>
                        <w:t>will</w:t>
                      </w:r>
                      <w:r>
                        <w:rPr>
                          <w:spacing w:val="-3"/>
                        </w:rPr>
                        <w:t xml:space="preserve"> </w:t>
                      </w:r>
                      <w:r>
                        <w:t>be</w:t>
                      </w:r>
                      <w:r>
                        <w:rPr>
                          <w:spacing w:val="-1"/>
                        </w:rPr>
                        <w:t xml:space="preserve"> </w:t>
                      </w:r>
                      <w:r>
                        <w:rPr>
                          <w:spacing w:val="-2"/>
                        </w:rPr>
                        <w:t>taken:</w:t>
                      </w:r>
                    </w:p>
                    <w:p w14:paraId="4F697432" w14:textId="77777777" w:rsidR="001D7367" w:rsidRDefault="00741C5D">
                      <w:pPr>
                        <w:pStyle w:val="BodyText"/>
                        <w:numPr>
                          <w:ilvl w:val="0"/>
                          <w:numId w:val="42"/>
                        </w:numPr>
                        <w:tabs>
                          <w:tab w:val="left" w:pos="926"/>
                          <w:tab w:val="left" w:pos="927"/>
                        </w:tabs>
                        <w:spacing w:before="121"/>
                        <w:ind w:right="501"/>
                      </w:pPr>
                      <w:r>
                        <w:t>The</w:t>
                      </w:r>
                      <w:r>
                        <w:rPr>
                          <w:spacing w:val="-2"/>
                        </w:rPr>
                        <w:t xml:space="preserve"> </w:t>
                      </w:r>
                      <w:r>
                        <w:t>CN</w:t>
                      </w:r>
                      <w:r>
                        <w:rPr>
                          <w:spacing w:val="-6"/>
                        </w:rPr>
                        <w:t xml:space="preserve"> </w:t>
                      </w:r>
                      <w:r>
                        <w:t>will</w:t>
                      </w:r>
                      <w:r>
                        <w:rPr>
                          <w:spacing w:val="-6"/>
                        </w:rPr>
                        <w:t xml:space="preserve"> </w:t>
                      </w:r>
                      <w:r>
                        <w:t>check</w:t>
                      </w:r>
                      <w:r>
                        <w:rPr>
                          <w:spacing w:val="-8"/>
                        </w:rPr>
                        <w:t xml:space="preserve"> </w:t>
                      </w:r>
                      <w:r>
                        <w:t>KEES</w:t>
                      </w:r>
                      <w:r>
                        <w:rPr>
                          <w:spacing w:val="-5"/>
                        </w:rPr>
                        <w:t xml:space="preserve"> </w:t>
                      </w:r>
                      <w:r>
                        <w:t>for</w:t>
                      </w:r>
                      <w:r>
                        <w:rPr>
                          <w:spacing w:val="-9"/>
                        </w:rPr>
                        <w:t xml:space="preserve"> </w:t>
                      </w:r>
                      <w:r>
                        <w:t>their</w:t>
                      </w:r>
                      <w:r>
                        <w:rPr>
                          <w:spacing w:val="-4"/>
                        </w:rPr>
                        <w:t xml:space="preserve"> </w:t>
                      </w:r>
                      <w:r>
                        <w:t>current</w:t>
                      </w:r>
                      <w:r>
                        <w:rPr>
                          <w:spacing w:val="-5"/>
                        </w:rPr>
                        <w:t xml:space="preserve"> </w:t>
                      </w:r>
                      <w:r>
                        <w:t>mandatory</w:t>
                      </w:r>
                      <w:r>
                        <w:rPr>
                          <w:spacing w:val="-3"/>
                        </w:rPr>
                        <w:t xml:space="preserve"> </w:t>
                      </w:r>
                      <w:r>
                        <w:t>E&amp;T</w:t>
                      </w:r>
                      <w:r>
                        <w:rPr>
                          <w:spacing w:val="-6"/>
                        </w:rPr>
                        <w:t xml:space="preserve"> </w:t>
                      </w:r>
                      <w:r>
                        <w:t>participant</w:t>
                      </w:r>
                      <w:r>
                        <w:rPr>
                          <w:spacing w:val="-2"/>
                        </w:rPr>
                        <w:t xml:space="preserve"> </w:t>
                      </w:r>
                      <w:r>
                        <w:t>status or if there is a referral task set for the client.</w:t>
                      </w:r>
                    </w:p>
                    <w:p w14:paraId="4F697433" w14:textId="77777777" w:rsidR="001D7367" w:rsidRDefault="00741C5D">
                      <w:pPr>
                        <w:pStyle w:val="BodyText"/>
                        <w:numPr>
                          <w:ilvl w:val="0"/>
                          <w:numId w:val="42"/>
                        </w:numPr>
                        <w:tabs>
                          <w:tab w:val="left" w:pos="926"/>
                          <w:tab w:val="left" w:pos="927"/>
                        </w:tabs>
                        <w:ind w:right="442"/>
                      </w:pPr>
                      <w:r>
                        <w:t>If the client is a Mandatory E&amp;T</w:t>
                      </w:r>
                      <w:r>
                        <w:rPr>
                          <w:spacing w:val="-1"/>
                        </w:rPr>
                        <w:t xml:space="preserve"> </w:t>
                      </w:r>
                      <w:r>
                        <w:t>participant, the CN will meet with the client to determine if the reverse referral is a good fit. If it is, the referral will be accepted,</w:t>
                      </w:r>
                      <w:r>
                        <w:rPr>
                          <w:spacing w:val="-5"/>
                        </w:rPr>
                        <w:t xml:space="preserve"> </w:t>
                      </w:r>
                      <w:r>
                        <w:t>and</w:t>
                      </w:r>
                      <w:r>
                        <w:rPr>
                          <w:spacing w:val="-2"/>
                        </w:rPr>
                        <w:t xml:space="preserve"> </w:t>
                      </w:r>
                      <w:r>
                        <w:t>a</w:t>
                      </w:r>
                      <w:r>
                        <w:rPr>
                          <w:spacing w:val="-4"/>
                        </w:rPr>
                        <w:t xml:space="preserve"> </w:t>
                      </w:r>
                      <w:r>
                        <w:t>new</w:t>
                      </w:r>
                      <w:r>
                        <w:rPr>
                          <w:spacing w:val="-6"/>
                        </w:rPr>
                        <w:t xml:space="preserve"> </w:t>
                      </w:r>
                      <w:r>
                        <w:t>Self-Sufficiency</w:t>
                      </w:r>
                      <w:r>
                        <w:rPr>
                          <w:spacing w:val="-5"/>
                        </w:rPr>
                        <w:t xml:space="preserve"> </w:t>
                      </w:r>
                      <w:r>
                        <w:t>Agreement</w:t>
                      </w:r>
                      <w:r>
                        <w:rPr>
                          <w:spacing w:val="-3"/>
                        </w:rPr>
                        <w:t xml:space="preserve"> </w:t>
                      </w:r>
                      <w:r>
                        <w:t>will</w:t>
                      </w:r>
                      <w:r>
                        <w:rPr>
                          <w:spacing w:val="-3"/>
                        </w:rPr>
                        <w:t xml:space="preserve"> </w:t>
                      </w:r>
                      <w:r>
                        <w:t>be</w:t>
                      </w:r>
                      <w:r>
                        <w:rPr>
                          <w:spacing w:val="-4"/>
                        </w:rPr>
                        <w:t xml:space="preserve"> </w:t>
                      </w:r>
                      <w:r>
                        <w:t>completed</w:t>
                      </w:r>
                      <w:r>
                        <w:rPr>
                          <w:spacing w:val="-4"/>
                        </w:rPr>
                        <w:t xml:space="preserve"> </w:t>
                      </w:r>
                      <w:r>
                        <w:t>with</w:t>
                      </w:r>
                      <w:r>
                        <w:rPr>
                          <w:spacing w:val="-2"/>
                        </w:rPr>
                        <w:t xml:space="preserve"> </w:t>
                      </w:r>
                      <w:r>
                        <w:t xml:space="preserve">the </w:t>
                      </w:r>
                      <w:r>
                        <w:rPr>
                          <w:spacing w:val="-2"/>
                        </w:rPr>
                        <w:t>client.</w:t>
                      </w:r>
                    </w:p>
                    <w:p w14:paraId="4F697434" w14:textId="77777777" w:rsidR="001D7367" w:rsidRDefault="00741C5D">
                      <w:pPr>
                        <w:pStyle w:val="BodyText"/>
                        <w:numPr>
                          <w:ilvl w:val="0"/>
                          <w:numId w:val="42"/>
                        </w:numPr>
                        <w:tabs>
                          <w:tab w:val="left" w:pos="926"/>
                          <w:tab w:val="left" w:pos="927"/>
                        </w:tabs>
                        <w:ind w:right="550"/>
                      </w:pPr>
                      <w:r>
                        <w:t>If</w:t>
                      </w:r>
                      <w:r>
                        <w:rPr>
                          <w:spacing w:val="-2"/>
                        </w:rPr>
                        <w:t xml:space="preserve"> </w:t>
                      </w:r>
                      <w:r>
                        <w:t>the</w:t>
                      </w:r>
                      <w:r>
                        <w:rPr>
                          <w:spacing w:val="-2"/>
                        </w:rPr>
                        <w:t xml:space="preserve"> </w:t>
                      </w:r>
                      <w:r>
                        <w:t>client</w:t>
                      </w:r>
                      <w:r>
                        <w:rPr>
                          <w:spacing w:val="-5"/>
                        </w:rPr>
                        <w:t xml:space="preserve"> </w:t>
                      </w:r>
                      <w:r>
                        <w:t>has</w:t>
                      </w:r>
                      <w:r>
                        <w:rPr>
                          <w:spacing w:val="-5"/>
                        </w:rPr>
                        <w:t xml:space="preserve"> </w:t>
                      </w:r>
                      <w:r>
                        <w:t>a</w:t>
                      </w:r>
                      <w:r>
                        <w:rPr>
                          <w:spacing w:val="-2"/>
                        </w:rPr>
                        <w:t xml:space="preserve"> </w:t>
                      </w:r>
                      <w:r>
                        <w:t>Mandatory</w:t>
                      </w:r>
                      <w:r>
                        <w:rPr>
                          <w:spacing w:val="-5"/>
                        </w:rPr>
                        <w:t xml:space="preserve"> </w:t>
                      </w:r>
                      <w:r>
                        <w:t>E&amp;T</w:t>
                      </w:r>
                      <w:r>
                        <w:rPr>
                          <w:spacing w:val="-3"/>
                        </w:rPr>
                        <w:t xml:space="preserve"> </w:t>
                      </w:r>
                      <w:r>
                        <w:t>referral</w:t>
                      </w:r>
                      <w:r>
                        <w:rPr>
                          <w:spacing w:val="-3"/>
                        </w:rPr>
                        <w:t xml:space="preserve"> </w:t>
                      </w:r>
                      <w:r>
                        <w:t>task,</w:t>
                      </w:r>
                      <w:r>
                        <w:rPr>
                          <w:spacing w:val="-2"/>
                        </w:rPr>
                        <w:t xml:space="preserve"> </w:t>
                      </w:r>
                      <w:r>
                        <w:t>but</w:t>
                      </w:r>
                      <w:r>
                        <w:rPr>
                          <w:spacing w:val="-5"/>
                        </w:rPr>
                        <w:t xml:space="preserve"> </w:t>
                      </w:r>
                      <w:r>
                        <w:t>is</w:t>
                      </w:r>
                      <w:r>
                        <w:rPr>
                          <w:spacing w:val="-3"/>
                        </w:rPr>
                        <w:t xml:space="preserve"> </w:t>
                      </w:r>
                      <w:r>
                        <w:t>not</w:t>
                      </w:r>
                      <w:r>
                        <w:rPr>
                          <w:spacing w:val="-2"/>
                        </w:rPr>
                        <w:t xml:space="preserve"> </w:t>
                      </w:r>
                      <w:r>
                        <w:t>currently</w:t>
                      </w:r>
                      <w:r>
                        <w:rPr>
                          <w:spacing w:val="-3"/>
                        </w:rPr>
                        <w:t xml:space="preserve"> </w:t>
                      </w:r>
                      <w:r>
                        <w:t>working with E&amp;T, the client will be contacted by the CN, assessed, and notified about the program requirements and their rights to receive participant</w:t>
                      </w:r>
                    </w:p>
                  </w:txbxContent>
                </v:textbox>
                <w10:wrap type="topAndBottom" anchorx="page"/>
              </v:shape>
            </w:pict>
          </mc:Fallback>
        </mc:AlternateContent>
      </w:r>
    </w:p>
    <w:p w14:paraId="4F696CE6" w14:textId="77777777" w:rsidR="001D7367" w:rsidRDefault="001D7367">
      <w:pPr>
        <w:sectPr w:rsidR="001D7367">
          <w:pgSz w:w="12240" w:h="15840"/>
          <w:pgMar w:top="1340" w:right="940" w:bottom="1200" w:left="1300" w:header="727" w:footer="888" w:gutter="0"/>
          <w:cols w:space="720"/>
        </w:sectPr>
      </w:pPr>
    </w:p>
    <w:p w14:paraId="4F696CE7" w14:textId="77777777" w:rsidR="001D7367" w:rsidRDefault="001D7367">
      <w:pPr>
        <w:pStyle w:val="BodyText"/>
        <w:spacing w:before="1"/>
        <w:rPr>
          <w:sz w:val="7"/>
        </w:rPr>
      </w:pPr>
    </w:p>
    <w:p w14:paraId="4F696CE8" w14:textId="02DE4958" w:rsidR="001D7367" w:rsidRDefault="007D16E3">
      <w:pPr>
        <w:pStyle w:val="BodyText"/>
        <w:ind w:left="135"/>
        <w:rPr>
          <w:sz w:val="20"/>
        </w:rPr>
      </w:pPr>
      <w:r>
        <w:rPr>
          <w:noProof/>
          <w:sz w:val="20"/>
        </w:rPr>
        <mc:AlternateContent>
          <mc:Choice Requires="wps">
            <w:drawing>
              <wp:inline distT="0" distB="0" distL="0" distR="0" wp14:anchorId="4F6973A7" wp14:editId="3A8B08D3">
                <wp:extent cx="5943600" cy="532130"/>
                <wp:effectExtent l="6350" t="6985" r="12700" b="13335"/>
                <wp:docPr id="1787228349"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213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35" w14:textId="77777777" w:rsidR="001D7367" w:rsidRDefault="00741C5D">
                            <w:pPr>
                              <w:pStyle w:val="BodyText"/>
                              <w:ind w:left="926" w:right="213"/>
                            </w:pPr>
                            <w:r>
                              <w:t>reimbursements. Once this has been completed, a Self-Sufficiency agreement</w:t>
                            </w:r>
                            <w:r>
                              <w:rPr>
                                <w:spacing w:val="-4"/>
                              </w:rPr>
                              <w:t xml:space="preserve"> </w:t>
                            </w:r>
                            <w:r>
                              <w:t>will</w:t>
                            </w:r>
                            <w:r>
                              <w:rPr>
                                <w:spacing w:val="-4"/>
                              </w:rPr>
                              <w:t xml:space="preserve"> </w:t>
                            </w:r>
                            <w:r>
                              <w:t>be</w:t>
                            </w:r>
                            <w:r>
                              <w:rPr>
                                <w:spacing w:val="-3"/>
                              </w:rPr>
                              <w:t xml:space="preserve"> </w:t>
                            </w:r>
                            <w:r>
                              <w:t>created</w:t>
                            </w:r>
                            <w:r>
                              <w:rPr>
                                <w:spacing w:val="-3"/>
                              </w:rPr>
                              <w:t xml:space="preserve"> </w:t>
                            </w:r>
                            <w:r>
                              <w:t>with</w:t>
                            </w:r>
                            <w:r>
                              <w:rPr>
                                <w:spacing w:val="-5"/>
                              </w:rPr>
                              <w:t xml:space="preserve"> </w:t>
                            </w:r>
                            <w:r>
                              <w:t>the</w:t>
                            </w:r>
                            <w:r>
                              <w:rPr>
                                <w:spacing w:val="-3"/>
                              </w:rPr>
                              <w:t xml:space="preserve"> </w:t>
                            </w:r>
                            <w:r>
                              <w:t>client</w:t>
                            </w:r>
                            <w:r>
                              <w:rPr>
                                <w:spacing w:val="-6"/>
                              </w:rPr>
                              <w:t xml:space="preserve"> </w:t>
                            </w:r>
                            <w:r>
                              <w:t>and</w:t>
                            </w:r>
                            <w:r>
                              <w:rPr>
                                <w:spacing w:val="-3"/>
                              </w:rPr>
                              <w:t xml:space="preserve"> </w:t>
                            </w:r>
                            <w:r>
                              <w:t>the</w:t>
                            </w:r>
                            <w:r>
                              <w:rPr>
                                <w:spacing w:val="-5"/>
                              </w:rPr>
                              <w:t xml:space="preserve"> </w:t>
                            </w:r>
                            <w:r>
                              <w:t>reverse</w:t>
                            </w:r>
                            <w:r>
                              <w:rPr>
                                <w:spacing w:val="-5"/>
                              </w:rPr>
                              <w:t xml:space="preserve"> </w:t>
                            </w:r>
                            <w:r>
                              <w:t>referral</w:t>
                            </w:r>
                            <w:r>
                              <w:rPr>
                                <w:spacing w:val="-9"/>
                              </w:rPr>
                              <w:t xml:space="preserve"> </w:t>
                            </w:r>
                            <w:r>
                              <w:t>will</w:t>
                            </w:r>
                            <w:r>
                              <w:rPr>
                                <w:spacing w:val="-5"/>
                              </w:rPr>
                              <w:t xml:space="preserve"> </w:t>
                            </w:r>
                            <w:r>
                              <w:t xml:space="preserve">be </w:t>
                            </w:r>
                            <w:r>
                              <w:rPr>
                                <w:spacing w:val="-2"/>
                              </w:rPr>
                              <w:t>accepted.</w:t>
                            </w:r>
                          </w:p>
                        </w:txbxContent>
                      </wps:txbx>
                      <wps:bodyPr rot="0" vert="horz" wrap="square" lIns="0" tIns="0" rIns="0" bIns="0" anchor="t" anchorCtr="0" upright="1">
                        <a:noAutofit/>
                      </wps:bodyPr>
                    </wps:wsp>
                  </a:graphicData>
                </a:graphic>
              </wp:inline>
            </w:drawing>
          </mc:Choice>
          <mc:Fallback>
            <w:pict>
              <v:shape w14:anchorId="4F6973A7" id="docshape46" o:spid="_x0000_s1060" type="#_x0000_t202" style="width:468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VtaDwIAAPoDAAAOAAAAZHJzL2Uyb0RvYy54bWysU8Fu2zAMvQ/YPwi6L3aSNmiNOEWXrsOA&#10;rhvQ9QNkWbaFyaJGKbGzrx8lJ2mx3YrpIFAi9Ug+Pq1vxt6wvUKvwZZ8Pss5U1ZCrW1b8ucf9x+u&#10;OPNB2FoYsKrkB+X5zeb9u/XgCrWADkytkBGI9cXgSt6F4Ios87JTvfAzcMqSswHsRaAjtlmNYiD0&#10;3mSLPF9lA2DtEKTynm7vJiffJPymUTJ8axqvAjMlp9pC2jHtVdyzzVoULQrXaXksQ7yhil5oS0nP&#10;UHciCLZD/Q9UryWChybMJPQZNI2WKvVA3czzv7p56oRTqRcix7szTf7/wcrH/ZP7jiyMH2GkAaYm&#10;vHsA+dMzC9tO2FbdIsLQKVFT4nmkLBucL45PI9W+8BGkGr5CTUMWuwAJaGywj6xQn4zQaQCHM+lq&#10;DEzS5eX1xXKVk0uS73K5mC/TVDJRnF479OGzgp5Fo+RIQ03oYv/gQ6xGFKeQmMzCvTYmDdZYNpR8&#10;Nc+vp77A6Do6Y5jHttoaZHsRpZFWao08r8N6HUigRvclvzoHiSKy8cnWKUsQ2kw2VWLskZ7IyMRN&#10;GKuR6brky4uYIdJVQX0gwhAmQdIHIqMD/M3ZQGIsuf+1E6g4M18skR6VezLwZFQnQ1hJT0seOJvM&#10;bZgUvnOo246Qp7FauKXBNDpx9lLFsV4SWKLy+Bmigl+fU9TLl938AQAA//8DAFBLAwQUAAYACAAA&#10;ACEAekQwzNwAAAAEAQAADwAAAGRycy9kb3ducmV2LnhtbEyPQU/CQBCF7yb+h82YeJMtEEpbuiXE&#10;BKOnBvTAcemObWN3tnQXqP/e0YtcXvLyJu99k69H24kLDr51pGA6iUAgVc60VCv4eN8+JSB80GR0&#10;5wgVfKOHdXF/l+vMuCvt8LIPteAS8plW0ITQZ1L6qkGr/cT1SJx9usHqwHaopRn0lcttJ2dRFEur&#10;W+KFRvf43GD1tT9bBYukj6fbl0VZpcu3qEzTw2lTvir1+DBuViACjuH/GH7xGR0KZjq6MxkvOgX8&#10;SPhTztJ5zPaoIJknIItc3sIXPwAAAP//AwBQSwECLQAUAAYACAAAACEAtoM4kv4AAADhAQAAEwAA&#10;AAAAAAAAAAAAAAAAAAAAW0NvbnRlbnRfVHlwZXNdLnhtbFBLAQItABQABgAIAAAAIQA4/SH/1gAA&#10;AJQBAAALAAAAAAAAAAAAAAAAAC8BAABfcmVscy8ucmVsc1BLAQItABQABgAIAAAAIQBM6VtaDwIA&#10;APoDAAAOAAAAAAAAAAAAAAAAAC4CAABkcnMvZTJvRG9jLnhtbFBLAQItABQABgAIAAAAIQB6RDDM&#10;3AAAAAQBAAAPAAAAAAAAAAAAAAAAAGkEAABkcnMvZG93bnJldi54bWxQSwUGAAAAAAQABADzAAAA&#10;cgUAAAAA&#10;" filled="f" strokeweight=".16969mm">
                <v:textbox inset="0,0,0,0">
                  <w:txbxContent>
                    <w:p w14:paraId="4F697435" w14:textId="77777777" w:rsidR="001D7367" w:rsidRDefault="00741C5D">
                      <w:pPr>
                        <w:pStyle w:val="BodyText"/>
                        <w:ind w:left="926" w:right="213"/>
                      </w:pPr>
                      <w:r>
                        <w:t>reimbursements. Once this has been completed, a Self-Sufficiency agreement</w:t>
                      </w:r>
                      <w:r>
                        <w:rPr>
                          <w:spacing w:val="-4"/>
                        </w:rPr>
                        <w:t xml:space="preserve"> </w:t>
                      </w:r>
                      <w:r>
                        <w:t>will</w:t>
                      </w:r>
                      <w:r>
                        <w:rPr>
                          <w:spacing w:val="-4"/>
                        </w:rPr>
                        <w:t xml:space="preserve"> </w:t>
                      </w:r>
                      <w:r>
                        <w:t>be</w:t>
                      </w:r>
                      <w:r>
                        <w:rPr>
                          <w:spacing w:val="-3"/>
                        </w:rPr>
                        <w:t xml:space="preserve"> </w:t>
                      </w:r>
                      <w:r>
                        <w:t>created</w:t>
                      </w:r>
                      <w:r>
                        <w:rPr>
                          <w:spacing w:val="-3"/>
                        </w:rPr>
                        <w:t xml:space="preserve"> </w:t>
                      </w:r>
                      <w:r>
                        <w:t>with</w:t>
                      </w:r>
                      <w:r>
                        <w:rPr>
                          <w:spacing w:val="-5"/>
                        </w:rPr>
                        <w:t xml:space="preserve"> </w:t>
                      </w:r>
                      <w:r>
                        <w:t>the</w:t>
                      </w:r>
                      <w:r>
                        <w:rPr>
                          <w:spacing w:val="-3"/>
                        </w:rPr>
                        <w:t xml:space="preserve"> </w:t>
                      </w:r>
                      <w:r>
                        <w:t>client</w:t>
                      </w:r>
                      <w:r>
                        <w:rPr>
                          <w:spacing w:val="-6"/>
                        </w:rPr>
                        <w:t xml:space="preserve"> </w:t>
                      </w:r>
                      <w:r>
                        <w:t>and</w:t>
                      </w:r>
                      <w:r>
                        <w:rPr>
                          <w:spacing w:val="-3"/>
                        </w:rPr>
                        <w:t xml:space="preserve"> </w:t>
                      </w:r>
                      <w:r>
                        <w:t>the</w:t>
                      </w:r>
                      <w:r>
                        <w:rPr>
                          <w:spacing w:val="-5"/>
                        </w:rPr>
                        <w:t xml:space="preserve"> </w:t>
                      </w:r>
                      <w:r>
                        <w:t>reverse</w:t>
                      </w:r>
                      <w:r>
                        <w:rPr>
                          <w:spacing w:val="-5"/>
                        </w:rPr>
                        <w:t xml:space="preserve"> </w:t>
                      </w:r>
                      <w:r>
                        <w:t>referral</w:t>
                      </w:r>
                      <w:r>
                        <w:rPr>
                          <w:spacing w:val="-9"/>
                        </w:rPr>
                        <w:t xml:space="preserve"> </w:t>
                      </w:r>
                      <w:r>
                        <w:t>will</w:t>
                      </w:r>
                      <w:r>
                        <w:rPr>
                          <w:spacing w:val="-5"/>
                        </w:rPr>
                        <w:t xml:space="preserve"> </w:t>
                      </w:r>
                      <w:r>
                        <w:t xml:space="preserve">be </w:t>
                      </w:r>
                      <w:r>
                        <w:rPr>
                          <w:spacing w:val="-2"/>
                        </w:rPr>
                        <w:t>accepted.</w:t>
                      </w:r>
                    </w:p>
                  </w:txbxContent>
                </v:textbox>
                <w10:anchorlock/>
              </v:shape>
            </w:pict>
          </mc:Fallback>
        </mc:AlternateContent>
      </w:r>
    </w:p>
    <w:p w14:paraId="4F696CE9" w14:textId="77777777" w:rsidR="001D7367" w:rsidRDefault="001D7367">
      <w:pPr>
        <w:pStyle w:val="BodyText"/>
        <w:spacing w:before="7"/>
        <w:rPr>
          <w:sz w:val="13"/>
        </w:rPr>
      </w:pPr>
    </w:p>
    <w:p w14:paraId="4F696CEA" w14:textId="77777777" w:rsidR="001D7367" w:rsidRDefault="00741C5D">
      <w:pPr>
        <w:pStyle w:val="ListParagraph"/>
        <w:numPr>
          <w:ilvl w:val="2"/>
          <w:numId w:val="62"/>
        </w:numPr>
        <w:tabs>
          <w:tab w:val="left" w:pos="952"/>
        </w:tabs>
        <w:spacing w:before="92"/>
        <w:ind w:left="951" w:right="1186" w:hanging="360"/>
        <w:rPr>
          <w:sz w:val="24"/>
        </w:rPr>
      </w:pPr>
      <w:r>
        <w:rPr>
          <w:sz w:val="24"/>
        </w:rPr>
        <w:t>After referral, describe what the E&amp;T participant must do next. For instance, if the participant must report for an orientation describe who conducts the orientation, where the orientation occurs (e.g. in-person at a provider, log-in to a computer program, telephone interview with a case manager),</w:t>
      </w:r>
      <w:r>
        <w:rPr>
          <w:spacing w:val="-3"/>
          <w:sz w:val="24"/>
        </w:rPr>
        <w:t xml:space="preserve"> </w:t>
      </w:r>
      <w:r>
        <w:rPr>
          <w:sz w:val="24"/>
        </w:rPr>
        <w:t>and</w:t>
      </w:r>
      <w:r>
        <w:rPr>
          <w:spacing w:val="-3"/>
          <w:sz w:val="24"/>
        </w:rPr>
        <w:t xml:space="preserve"> </w:t>
      </w:r>
      <w:r>
        <w:rPr>
          <w:sz w:val="24"/>
        </w:rPr>
        <w:t>what</w:t>
      </w:r>
      <w:r>
        <w:rPr>
          <w:spacing w:val="-3"/>
          <w:sz w:val="24"/>
        </w:rPr>
        <w:t xml:space="preserve"> </w:t>
      </w:r>
      <w:r>
        <w:rPr>
          <w:sz w:val="24"/>
        </w:rPr>
        <w:t>happens</w:t>
      </w:r>
      <w:r>
        <w:rPr>
          <w:spacing w:val="-4"/>
          <w:sz w:val="24"/>
        </w:rPr>
        <w:t xml:space="preserve"> </w:t>
      </w:r>
      <w:r>
        <w:rPr>
          <w:sz w:val="24"/>
        </w:rPr>
        <w:t>during</w:t>
      </w:r>
      <w:r>
        <w:rPr>
          <w:spacing w:val="-5"/>
          <w:sz w:val="24"/>
        </w:rPr>
        <w:t xml:space="preserve"> </w:t>
      </w:r>
      <w:r>
        <w:rPr>
          <w:sz w:val="24"/>
        </w:rPr>
        <w:t>the</w:t>
      </w:r>
      <w:r>
        <w:rPr>
          <w:spacing w:val="-5"/>
          <w:sz w:val="24"/>
        </w:rPr>
        <w:t xml:space="preserve"> </w:t>
      </w:r>
      <w:r>
        <w:rPr>
          <w:sz w:val="24"/>
        </w:rPr>
        <w:t>orientation.</w:t>
      </w:r>
      <w:r>
        <w:rPr>
          <w:spacing w:val="-4"/>
          <w:sz w:val="24"/>
        </w:rPr>
        <w:t xml:space="preserve"> </w:t>
      </w:r>
      <w:r>
        <w:rPr>
          <w:sz w:val="24"/>
        </w:rPr>
        <w:t>If</w:t>
      </w:r>
      <w:r>
        <w:rPr>
          <w:spacing w:val="-3"/>
          <w:sz w:val="24"/>
        </w:rPr>
        <w:t xml:space="preserve"> </w:t>
      </w:r>
      <w:r>
        <w:rPr>
          <w:sz w:val="24"/>
        </w:rPr>
        <w:t>the</w:t>
      </w:r>
      <w:r>
        <w:rPr>
          <w:spacing w:val="-3"/>
          <w:sz w:val="24"/>
        </w:rPr>
        <w:t xml:space="preserve"> </w:t>
      </w:r>
      <w:r>
        <w:rPr>
          <w:sz w:val="24"/>
        </w:rPr>
        <w:t>next</w:t>
      </w:r>
      <w:r>
        <w:rPr>
          <w:spacing w:val="-3"/>
          <w:sz w:val="24"/>
        </w:rPr>
        <w:t xml:space="preserve"> </w:t>
      </w:r>
      <w:r>
        <w:rPr>
          <w:sz w:val="24"/>
        </w:rPr>
        <w:t>step</w:t>
      </w:r>
      <w:r>
        <w:rPr>
          <w:spacing w:val="-5"/>
          <w:sz w:val="24"/>
        </w:rPr>
        <w:t xml:space="preserve"> </w:t>
      </w:r>
      <w:r>
        <w:rPr>
          <w:sz w:val="24"/>
        </w:rPr>
        <w:t>varies throughout the State, describe the most common next step.</w:t>
      </w:r>
    </w:p>
    <w:p w14:paraId="4F696CEB" w14:textId="10ED82F6" w:rsidR="001D7367" w:rsidRDefault="007D16E3">
      <w:pPr>
        <w:pStyle w:val="BodyText"/>
        <w:spacing w:before="4"/>
        <w:rPr>
          <w:sz w:val="22"/>
        </w:rPr>
      </w:pPr>
      <w:r>
        <w:rPr>
          <w:noProof/>
        </w:rPr>
        <mc:AlternateContent>
          <mc:Choice Requires="wps">
            <w:drawing>
              <wp:anchor distT="0" distB="0" distL="0" distR="0" simplePos="0" relativeHeight="487609344" behindDoc="1" locked="0" layoutInCell="1" allowOverlap="1" wp14:anchorId="4F6973A8" wp14:editId="183A5577">
                <wp:simplePos x="0" y="0"/>
                <wp:positionH relativeFrom="page">
                  <wp:posOffset>917575</wp:posOffset>
                </wp:positionH>
                <wp:positionV relativeFrom="paragraph">
                  <wp:posOffset>181610</wp:posOffset>
                </wp:positionV>
                <wp:extent cx="5943600" cy="1583690"/>
                <wp:effectExtent l="0" t="0" r="0" b="0"/>
                <wp:wrapTopAndBottom/>
                <wp:docPr id="896203183"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36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36" w14:textId="77777777" w:rsidR="001D7367" w:rsidRDefault="00741C5D">
                            <w:pPr>
                              <w:pStyle w:val="BodyText"/>
                              <w:ind w:left="110" w:right="138"/>
                            </w:pPr>
                            <w:r>
                              <w:t>After</w:t>
                            </w:r>
                            <w:r>
                              <w:rPr>
                                <w:spacing w:val="-8"/>
                              </w:rPr>
                              <w:t xml:space="preserve"> </w:t>
                            </w:r>
                            <w:r>
                              <w:t>the</w:t>
                            </w:r>
                            <w:r>
                              <w:rPr>
                                <w:spacing w:val="-3"/>
                              </w:rPr>
                              <w:t xml:space="preserve"> </w:t>
                            </w:r>
                            <w:r>
                              <w:t>referral,</w:t>
                            </w:r>
                            <w:r>
                              <w:rPr>
                                <w:spacing w:val="-4"/>
                              </w:rPr>
                              <w:t xml:space="preserve"> </w:t>
                            </w:r>
                            <w:r>
                              <w:t>the</w:t>
                            </w:r>
                            <w:r>
                              <w:rPr>
                                <w:spacing w:val="-4"/>
                              </w:rPr>
                              <w:t xml:space="preserve"> </w:t>
                            </w:r>
                            <w:r>
                              <w:t>client</w:t>
                            </w:r>
                            <w:r>
                              <w:rPr>
                                <w:spacing w:val="-4"/>
                              </w:rPr>
                              <w:t xml:space="preserve"> </w:t>
                            </w:r>
                            <w:r>
                              <w:t>will</w:t>
                            </w:r>
                            <w:r>
                              <w:rPr>
                                <w:spacing w:val="-5"/>
                              </w:rPr>
                              <w:t xml:space="preserve"> </w:t>
                            </w:r>
                            <w:r>
                              <w:t>receive</w:t>
                            </w:r>
                            <w:r>
                              <w:rPr>
                                <w:spacing w:val="-8"/>
                              </w:rPr>
                              <w:t xml:space="preserve"> </w:t>
                            </w:r>
                            <w:r>
                              <w:t>an</w:t>
                            </w:r>
                            <w:r>
                              <w:rPr>
                                <w:spacing w:val="-3"/>
                              </w:rPr>
                              <w:t xml:space="preserve"> </w:t>
                            </w:r>
                            <w:r>
                              <w:t>appointment</w:t>
                            </w:r>
                            <w:r>
                              <w:rPr>
                                <w:spacing w:val="-9"/>
                              </w:rPr>
                              <w:t xml:space="preserve"> </w:t>
                            </w:r>
                            <w:r>
                              <w:t>notice.</w:t>
                            </w:r>
                            <w:r>
                              <w:rPr>
                                <w:spacing w:val="-6"/>
                              </w:rPr>
                              <w:t xml:space="preserve"> </w:t>
                            </w:r>
                            <w:r>
                              <w:t>In</w:t>
                            </w:r>
                            <w:r>
                              <w:rPr>
                                <w:spacing w:val="-3"/>
                              </w:rPr>
                              <w:t xml:space="preserve"> </w:t>
                            </w:r>
                            <w:r>
                              <w:t>the</w:t>
                            </w:r>
                            <w:r>
                              <w:rPr>
                                <w:spacing w:val="-8"/>
                              </w:rPr>
                              <w:t xml:space="preserve"> </w:t>
                            </w:r>
                            <w:r>
                              <w:t>larger</w:t>
                            </w:r>
                            <w:r>
                              <w:rPr>
                                <w:spacing w:val="-7"/>
                              </w:rPr>
                              <w:t xml:space="preserve"> </w:t>
                            </w:r>
                            <w:r>
                              <w:t>offices,</w:t>
                            </w:r>
                            <w:r>
                              <w:rPr>
                                <w:spacing w:val="-6"/>
                              </w:rPr>
                              <w:t xml:space="preserve"> </w:t>
                            </w:r>
                            <w:r>
                              <w:t>the first appointment is a group orientation/assessment appointment. In smaller offices, the first appointment may be a group orientation/assessment appointment or a one- on-one assessment appointment. At this appointment, clients are notified about program requirements, available components, and participant reimbursements. They are assessed to determine what components are a good fit. They complete a self- sufficiency agreement with their CN that outlines their responsibilities, including what participation and verification is required to meet mandatory E&amp;T requirements and what E&amp;T will be responsible 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A8" id="docshape47" o:spid="_x0000_s1061" type="#_x0000_t202" style="position:absolute;margin-left:72.25pt;margin-top:14.3pt;width:468pt;height:124.7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YiEAIAAPsDAAAOAAAAZHJzL2Uyb0RvYy54bWysU9tu2zAMfR+wfxD0vthpliAx4hRdug4D&#10;ugvQ7QNkWbaFyaJGKbGzrx8lJ2mxvQ3Tg0CJ1CF5eLS9HXvDjgq9Blvy+SznTFkJtbZtyb9/e3iz&#10;5swHYWthwKqSn5Tnt7vXr7aDK9QNdGBqhYxArC8GV/IuBFdkmZed6oWfgVOWnA1gLwIdsc1qFAOh&#10;9ya7yfNVNgDWDkEq7+n2fnLyXcJvGiXDl6bxKjBTcqotpB3TXsU9221F0aJwnZbnMsQ/VNELbSnp&#10;FepeBMEOqP+C6rVE8NCEmYQ+g6bRUqUeqJt5/kc3T51wKvVC5Hh3pcn/P1j5+fjkviIL4zsYaYCp&#10;Ce8eQf7wzMK+E7ZVd4gwdErUlHgeKcsG54vz00i1L3wEqYZPUNOQxSFAAhob7CMr1CcjdBrA6Uq6&#10;GgOTdLncvF2scnJJ8s2X68Vqk8aSieLy3KEPHxT0LBolR5pqghfHRx9iOaK4hMRsFh60MWmyxrKh&#10;5Kt8s5oaA6Pr6IxhHttqb5AdRdRGWqk38rwM63UghRrdl3x9DRJFpOO9rVOWILSZbKrE2DM/kZKJ&#10;nDBWI9N1yRfLmCHyVUF9IsYQJkXSDyKjA/zF2UBqLLn/eRCoODMfLbEepXsx8GJUF0NYSU9LHjib&#10;zH2YJH5wqNuOkKe5WrijyTQ6cfZcxbleUlii8vwbooRfnlPU85/d/QYAAP//AwBQSwMEFAAGAAgA&#10;AAAhAEc8RijdAAAACwEAAA8AAABkcnMvZG93bnJldi54bWxMj8FOwzAQRO9I/IO1SNyoTdUUK41T&#10;IdReOCCl9APceJsE4nUUu034e7YnOM7s0+xMsZ19L644xi6QgeeFAoFUB9dRY+D4uX/SIGKy5Gwf&#10;CA38YIRteX9X2NyFiSq8HlIjOIRibg20KQ25lLFu0du4CAMS385h9DaxHBvpRjtxuO/lUqm19LYj&#10;/tDaAd9arL8PF28Aq68uhL2eqiE1x/e4y7LdR2bM48P8ugGRcE5/MNzqc3UoudMpXMhF0bNerTJG&#10;DSz1GsQNUFqxc2LnRSuQZSH/byh/AQAA//8DAFBLAQItABQABgAIAAAAIQC2gziS/gAAAOEBAAAT&#10;AAAAAAAAAAAAAAAAAAAAAABbQ29udGVudF9UeXBlc10ueG1sUEsBAi0AFAAGAAgAAAAhADj9If/W&#10;AAAAlAEAAAsAAAAAAAAAAAAAAAAALwEAAF9yZWxzLy5yZWxzUEsBAi0AFAAGAAgAAAAhAIQjNiIQ&#10;AgAA+wMAAA4AAAAAAAAAAAAAAAAALgIAAGRycy9lMm9Eb2MueG1sUEsBAi0AFAAGAAgAAAAhAEc8&#10;RijdAAAACwEAAA8AAAAAAAAAAAAAAAAAagQAAGRycy9kb3ducmV2LnhtbFBLBQYAAAAABAAEAPMA&#10;AAB0BQAAAAA=&#10;" filled="f" strokeweight=".48pt">
                <v:textbox inset="0,0,0,0">
                  <w:txbxContent>
                    <w:p w14:paraId="4F697436" w14:textId="77777777" w:rsidR="001D7367" w:rsidRDefault="00741C5D">
                      <w:pPr>
                        <w:pStyle w:val="BodyText"/>
                        <w:ind w:left="110" w:right="138"/>
                      </w:pPr>
                      <w:r>
                        <w:t>After</w:t>
                      </w:r>
                      <w:r>
                        <w:rPr>
                          <w:spacing w:val="-8"/>
                        </w:rPr>
                        <w:t xml:space="preserve"> </w:t>
                      </w:r>
                      <w:r>
                        <w:t>the</w:t>
                      </w:r>
                      <w:r>
                        <w:rPr>
                          <w:spacing w:val="-3"/>
                        </w:rPr>
                        <w:t xml:space="preserve"> </w:t>
                      </w:r>
                      <w:r>
                        <w:t>referral,</w:t>
                      </w:r>
                      <w:r>
                        <w:rPr>
                          <w:spacing w:val="-4"/>
                        </w:rPr>
                        <w:t xml:space="preserve"> </w:t>
                      </w:r>
                      <w:r>
                        <w:t>the</w:t>
                      </w:r>
                      <w:r>
                        <w:rPr>
                          <w:spacing w:val="-4"/>
                        </w:rPr>
                        <w:t xml:space="preserve"> </w:t>
                      </w:r>
                      <w:r>
                        <w:t>client</w:t>
                      </w:r>
                      <w:r>
                        <w:rPr>
                          <w:spacing w:val="-4"/>
                        </w:rPr>
                        <w:t xml:space="preserve"> </w:t>
                      </w:r>
                      <w:r>
                        <w:t>will</w:t>
                      </w:r>
                      <w:r>
                        <w:rPr>
                          <w:spacing w:val="-5"/>
                        </w:rPr>
                        <w:t xml:space="preserve"> </w:t>
                      </w:r>
                      <w:r>
                        <w:t>receive</w:t>
                      </w:r>
                      <w:r>
                        <w:rPr>
                          <w:spacing w:val="-8"/>
                        </w:rPr>
                        <w:t xml:space="preserve"> </w:t>
                      </w:r>
                      <w:r>
                        <w:t>an</w:t>
                      </w:r>
                      <w:r>
                        <w:rPr>
                          <w:spacing w:val="-3"/>
                        </w:rPr>
                        <w:t xml:space="preserve"> </w:t>
                      </w:r>
                      <w:r>
                        <w:t>appointment</w:t>
                      </w:r>
                      <w:r>
                        <w:rPr>
                          <w:spacing w:val="-9"/>
                        </w:rPr>
                        <w:t xml:space="preserve"> </w:t>
                      </w:r>
                      <w:r>
                        <w:t>notice.</w:t>
                      </w:r>
                      <w:r>
                        <w:rPr>
                          <w:spacing w:val="-6"/>
                        </w:rPr>
                        <w:t xml:space="preserve"> </w:t>
                      </w:r>
                      <w:r>
                        <w:t>In</w:t>
                      </w:r>
                      <w:r>
                        <w:rPr>
                          <w:spacing w:val="-3"/>
                        </w:rPr>
                        <w:t xml:space="preserve"> </w:t>
                      </w:r>
                      <w:r>
                        <w:t>the</w:t>
                      </w:r>
                      <w:r>
                        <w:rPr>
                          <w:spacing w:val="-8"/>
                        </w:rPr>
                        <w:t xml:space="preserve"> </w:t>
                      </w:r>
                      <w:r>
                        <w:t>larger</w:t>
                      </w:r>
                      <w:r>
                        <w:rPr>
                          <w:spacing w:val="-7"/>
                        </w:rPr>
                        <w:t xml:space="preserve"> </w:t>
                      </w:r>
                      <w:r>
                        <w:t>offices,</w:t>
                      </w:r>
                      <w:r>
                        <w:rPr>
                          <w:spacing w:val="-6"/>
                        </w:rPr>
                        <w:t xml:space="preserve"> </w:t>
                      </w:r>
                      <w:r>
                        <w:t>the first appointment is a group orientation/assessment appointment. In smaller offices, the first appointment may be a group orientation/assessment appointment or a one- on-one assessment appointment. At this appointment, clients are notified about program requirements, available components, and participant reimbursements. They are assessed to determine what components are a good fit. They complete a self- sufficiency agreement with their CN that outlines their responsibilities, including what participation and verification is required to meet mandatory E&amp;T requirements and what E&amp;T will be responsible for.</w:t>
                      </w:r>
                    </w:p>
                  </w:txbxContent>
                </v:textbox>
                <w10:wrap type="topAndBottom" anchorx="page"/>
              </v:shape>
            </w:pict>
          </mc:Fallback>
        </mc:AlternateContent>
      </w:r>
    </w:p>
    <w:p w14:paraId="4F696CEC" w14:textId="77777777" w:rsidR="001D7367" w:rsidRDefault="001D7367">
      <w:pPr>
        <w:pStyle w:val="BodyText"/>
        <w:spacing w:before="7"/>
        <w:rPr>
          <w:sz w:val="16"/>
        </w:rPr>
      </w:pPr>
    </w:p>
    <w:p w14:paraId="4F696CED" w14:textId="77777777" w:rsidR="001D7367" w:rsidRDefault="00741C5D">
      <w:pPr>
        <w:pStyle w:val="ListParagraph"/>
        <w:numPr>
          <w:ilvl w:val="2"/>
          <w:numId w:val="62"/>
        </w:numPr>
        <w:tabs>
          <w:tab w:val="left" w:pos="952"/>
        </w:tabs>
        <w:spacing w:before="92"/>
        <w:ind w:left="951" w:right="1843" w:hanging="360"/>
        <w:jc w:val="both"/>
        <w:rPr>
          <w:sz w:val="24"/>
        </w:rPr>
      </w:pPr>
      <w:r>
        <w:rPr>
          <w:sz w:val="24"/>
        </w:rPr>
        <w:t>How</w:t>
      </w:r>
      <w:r>
        <w:rPr>
          <w:spacing w:val="-5"/>
          <w:sz w:val="24"/>
        </w:rPr>
        <w:t xml:space="preserve"> </w:t>
      </w:r>
      <w:r>
        <w:rPr>
          <w:sz w:val="24"/>
        </w:rPr>
        <w:t>is</w:t>
      </w:r>
      <w:r>
        <w:rPr>
          <w:spacing w:val="-5"/>
          <w:sz w:val="24"/>
        </w:rPr>
        <w:t xml:space="preserve"> </w:t>
      </w:r>
      <w:r>
        <w:rPr>
          <w:sz w:val="24"/>
        </w:rPr>
        <w:t>information</w:t>
      </w:r>
      <w:r>
        <w:rPr>
          <w:spacing w:val="-6"/>
          <w:sz w:val="24"/>
        </w:rPr>
        <w:t xml:space="preserve"> </w:t>
      </w:r>
      <w:r>
        <w:rPr>
          <w:sz w:val="24"/>
        </w:rPr>
        <w:t>about</w:t>
      </w:r>
      <w:r>
        <w:rPr>
          <w:spacing w:val="-5"/>
          <w:sz w:val="24"/>
        </w:rPr>
        <w:t xml:space="preserve"> </w:t>
      </w:r>
      <w:r>
        <w:rPr>
          <w:sz w:val="24"/>
        </w:rPr>
        <w:t>the</w:t>
      </w:r>
      <w:r>
        <w:rPr>
          <w:spacing w:val="-4"/>
          <w:sz w:val="24"/>
        </w:rPr>
        <w:t xml:space="preserve"> </w:t>
      </w:r>
      <w:r>
        <w:rPr>
          <w:sz w:val="24"/>
        </w:rPr>
        <w:t>referral</w:t>
      </w:r>
      <w:r>
        <w:rPr>
          <w:spacing w:val="-5"/>
          <w:sz w:val="24"/>
        </w:rPr>
        <w:t xml:space="preserve"> </w:t>
      </w:r>
      <w:r>
        <w:rPr>
          <w:sz w:val="24"/>
        </w:rPr>
        <w:t>communicated</w:t>
      </w:r>
      <w:r>
        <w:rPr>
          <w:spacing w:val="-4"/>
          <w:sz w:val="24"/>
        </w:rPr>
        <w:t xml:space="preserve"> </w:t>
      </w:r>
      <w:r>
        <w:rPr>
          <w:sz w:val="24"/>
        </w:rPr>
        <w:t>within</w:t>
      </w:r>
      <w:r>
        <w:rPr>
          <w:spacing w:val="-4"/>
          <w:sz w:val="24"/>
        </w:rPr>
        <w:t xml:space="preserve"> </w:t>
      </w:r>
      <w:r>
        <w:rPr>
          <w:sz w:val="24"/>
        </w:rPr>
        <w:t>the</w:t>
      </w:r>
      <w:r>
        <w:rPr>
          <w:spacing w:val="-4"/>
          <w:sz w:val="24"/>
        </w:rPr>
        <w:t xml:space="preserve"> </w:t>
      </w:r>
      <w:r>
        <w:rPr>
          <w:sz w:val="24"/>
        </w:rPr>
        <w:t>State agency? For instance, is the information entered into an MIS by the eligibility worker and reviewed by an E&amp;T specialist?</w:t>
      </w:r>
    </w:p>
    <w:p w14:paraId="4F696CEE" w14:textId="528E3F37" w:rsidR="001D7367" w:rsidRDefault="007D16E3">
      <w:pPr>
        <w:pStyle w:val="BodyText"/>
        <w:spacing w:before="3"/>
        <w:rPr>
          <w:sz w:val="22"/>
        </w:rPr>
      </w:pPr>
      <w:r>
        <w:rPr>
          <w:noProof/>
        </w:rPr>
        <mc:AlternateContent>
          <mc:Choice Requires="wps">
            <w:drawing>
              <wp:anchor distT="0" distB="0" distL="0" distR="0" simplePos="0" relativeHeight="487609856" behindDoc="1" locked="0" layoutInCell="1" allowOverlap="1" wp14:anchorId="4F6973A9" wp14:editId="326B1EED">
                <wp:simplePos x="0" y="0"/>
                <wp:positionH relativeFrom="page">
                  <wp:posOffset>917575</wp:posOffset>
                </wp:positionH>
                <wp:positionV relativeFrom="paragraph">
                  <wp:posOffset>181610</wp:posOffset>
                </wp:positionV>
                <wp:extent cx="5943600" cy="1135380"/>
                <wp:effectExtent l="0" t="0" r="0" b="0"/>
                <wp:wrapTopAndBottom/>
                <wp:docPr id="744501051"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53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37" w14:textId="77777777" w:rsidR="001D7367" w:rsidRDefault="00741C5D">
                            <w:pPr>
                              <w:pStyle w:val="BodyText"/>
                              <w:ind w:left="110" w:right="404"/>
                            </w:pPr>
                            <w:r>
                              <w:t>KEES automatically sets a task for E&amp;T upon certification or recertification when the recipient is screened and determined mandatory. If the recipient is determined not</w:t>
                            </w:r>
                            <w:r>
                              <w:rPr>
                                <w:spacing w:val="-5"/>
                              </w:rPr>
                              <w:t xml:space="preserve"> </w:t>
                            </w:r>
                            <w:r>
                              <w:t>work</w:t>
                            </w:r>
                            <w:r>
                              <w:rPr>
                                <w:spacing w:val="-5"/>
                              </w:rPr>
                              <w:t xml:space="preserve"> </w:t>
                            </w:r>
                            <w:r>
                              <w:t>ready</w:t>
                            </w:r>
                            <w:r>
                              <w:rPr>
                                <w:spacing w:val="-8"/>
                              </w:rPr>
                              <w:t xml:space="preserve"> </w:t>
                            </w:r>
                            <w:r>
                              <w:t>and</w:t>
                            </w:r>
                            <w:r>
                              <w:rPr>
                                <w:spacing w:val="-4"/>
                              </w:rPr>
                              <w:t xml:space="preserve"> </w:t>
                            </w:r>
                            <w:r>
                              <w:t>screened</w:t>
                            </w:r>
                            <w:r>
                              <w:rPr>
                                <w:spacing w:val="-4"/>
                              </w:rPr>
                              <w:t xml:space="preserve"> </w:t>
                            </w:r>
                            <w:r>
                              <w:t>out</w:t>
                            </w:r>
                            <w:r>
                              <w:rPr>
                                <w:spacing w:val="-7"/>
                              </w:rPr>
                              <w:t xml:space="preserve"> </w:t>
                            </w:r>
                            <w:r>
                              <w:t>of</w:t>
                            </w:r>
                            <w:r>
                              <w:rPr>
                                <w:spacing w:val="-5"/>
                              </w:rPr>
                              <w:t xml:space="preserve"> </w:t>
                            </w:r>
                            <w:r>
                              <w:t>Mandatory</w:t>
                            </w:r>
                            <w:r>
                              <w:rPr>
                                <w:spacing w:val="-5"/>
                              </w:rPr>
                              <w:t xml:space="preserve"> </w:t>
                            </w:r>
                            <w:r>
                              <w:t>E&amp;T,</w:t>
                            </w:r>
                            <w:r>
                              <w:rPr>
                                <w:spacing w:val="-5"/>
                              </w:rPr>
                              <w:t xml:space="preserve"> </w:t>
                            </w:r>
                            <w:r>
                              <w:t>this</w:t>
                            </w:r>
                            <w:r>
                              <w:rPr>
                                <w:spacing w:val="-8"/>
                              </w:rPr>
                              <w:t xml:space="preserve"> </w:t>
                            </w:r>
                            <w:r>
                              <w:t>task</w:t>
                            </w:r>
                            <w:r>
                              <w:rPr>
                                <w:spacing w:val="-5"/>
                              </w:rPr>
                              <w:t xml:space="preserve"> </w:t>
                            </w:r>
                            <w:r>
                              <w:t>can</w:t>
                            </w:r>
                            <w:r>
                              <w:rPr>
                                <w:spacing w:val="-4"/>
                              </w:rPr>
                              <w:t xml:space="preserve"> </w:t>
                            </w:r>
                            <w:r>
                              <w:t>be</w:t>
                            </w:r>
                            <w:r>
                              <w:rPr>
                                <w:spacing w:val="-4"/>
                              </w:rPr>
                              <w:t xml:space="preserve"> </w:t>
                            </w:r>
                            <w:r>
                              <w:t>deleted</w:t>
                            </w:r>
                            <w:r>
                              <w:rPr>
                                <w:spacing w:val="-4"/>
                              </w:rPr>
                              <w:t xml:space="preserve"> </w:t>
                            </w:r>
                            <w:r>
                              <w:t>by</w:t>
                            </w:r>
                            <w:r>
                              <w:rPr>
                                <w:spacing w:val="-3"/>
                              </w:rPr>
                              <w:t xml:space="preserve"> </w:t>
                            </w:r>
                            <w:r>
                              <w:t>the EW.</w:t>
                            </w:r>
                            <w:r>
                              <w:rPr>
                                <w:spacing w:val="40"/>
                              </w:rPr>
                              <w:t xml:space="preserve"> </w:t>
                            </w:r>
                            <w:r>
                              <w:t>If during the certification period someone’s status changes and that person is now mandated to participate with E&amp;T, the EW notifies the CN by 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A9" id="docshape48" o:spid="_x0000_s1062" type="#_x0000_t202" style="position:absolute;margin-left:72.25pt;margin-top:14.3pt;width:468pt;height:89.4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sJEAIAAPsDAAAOAAAAZHJzL2Uyb0RvYy54bWysU9tu2zAMfR+wfxD0vthp1iA14hRdug4D&#10;ugvQ7QNkWbaFyaJGKbGzrx8lO2mxvQ3Tg0CJ1CF5eLS9HXvDjgq9Blvy5SLnTFkJtbZtyb9/e3iz&#10;4cwHYWthwKqSn5Tnt7vXr7aDK9QVdGBqhYxArC8GV/IuBFdkmZed6oVfgFOWnA1gLwIdsc1qFAOh&#10;9ya7yvN1NgDWDkEq7+n2fnLyXcJvGiXDl6bxKjBTcqotpB3TXsU9221F0aJwnZZzGeIfquiFtpT0&#10;AnUvgmAH1H9B9VoieGjCQkKfQdNoqVIP1M0y/6Obp044lXohcry70OT/H6z8fHxyX5GF8R2MNMDU&#10;hHePIH94ZmHfCduqO0QYOiVqSryMlGWD88X8NFLtCx9BquET1DRkcQiQgMYG+8gK9ckInQZwupCu&#10;xsAkXV7fvF2tc3JJ8i2Xq+vVJo0lE8X5uUMfPijoWTRKjjTVBC+Ojz7EckRxDonZLDxoY9JkjWVD&#10;ydf5zXpqDIyuozOGeWyrvUF2FFEbaaXeyPMyrNeBFGp0X/LNJUgUkY73tk5ZgtBmsqkSY2d+IiUT&#10;OWGsRqbrkq/WMUPkq4L6RIwhTIqkH0RGB/iLs4HUWHL/8yBQcWY+WmI9Svds4Nmozoawkp6WPHA2&#10;mfswSfzgULcdIU9ztXBHk2l04uy5irleUliicv4NUcIvzynq+c/ufgMAAP//AwBQSwMEFAAGAAgA&#10;AAAhANzHVtTdAAAACwEAAA8AAABkcnMvZG93bnJldi54bWxMj8FOwzAQRO9I/QdrK3GjdqukRCFO&#10;VaH2wgEppR/gxksSiNdR7Dbh79me4DizT7MzxW52vbjhGDpPGtYrBQKp9rajRsP54/iUgQjRkDW9&#10;J9TwgwF25eKhMLn1E1V4O8VGcAiF3GhoYxxyKUPdojNh5Qckvn360ZnIcmykHc3E4a6XG6W20pmO&#10;+ENrBnxtsf4+XZ0GrL4674/ZVA2xOb+FQ5oe3lOtH5fz/gVExDn+wXCvz9Wh5E4XfyUbRM86SVJG&#10;NWyyLYg7oDLFzoUd9ZyALAv5f0P5CwAA//8DAFBLAQItABQABgAIAAAAIQC2gziS/gAAAOEBAAAT&#10;AAAAAAAAAAAAAAAAAAAAAABbQ29udGVudF9UeXBlc10ueG1sUEsBAi0AFAAGAAgAAAAhADj9If/W&#10;AAAAlAEAAAsAAAAAAAAAAAAAAAAALwEAAF9yZWxzLy5yZWxzUEsBAi0AFAAGAAgAAAAhAC0siwkQ&#10;AgAA+wMAAA4AAAAAAAAAAAAAAAAALgIAAGRycy9lMm9Eb2MueG1sUEsBAi0AFAAGAAgAAAAhANzH&#10;VtTdAAAACwEAAA8AAAAAAAAAAAAAAAAAagQAAGRycy9kb3ducmV2LnhtbFBLBQYAAAAABAAEAPMA&#10;AAB0BQAAAAA=&#10;" filled="f" strokeweight=".48pt">
                <v:textbox inset="0,0,0,0">
                  <w:txbxContent>
                    <w:p w14:paraId="4F697437" w14:textId="77777777" w:rsidR="001D7367" w:rsidRDefault="00741C5D">
                      <w:pPr>
                        <w:pStyle w:val="BodyText"/>
                        <w:ind w:left="110" w:right="404"/>
                      </w:pPr>
                      <w:r>
                        <w:t>KEES automatically sets a task for E&amp;T upon certification or recertification when the recipient is screened and determined mandatory. If the recipient is determined not</w:t>
                      </w:r>
                      <w:r>
                        <w:rPr>
                          <w:spacing w:val="-5"/>
                        </w:rPr>
                        <w:t xml:space="preserve"> </w:t>
                      </w:r>
                      <w:r>
                        <w:t>work</w:t>
                      </w:r>
                      <w:r>
                        <w:rPr>
                          <w:spacing w:val="-5"/>
                        </w:rPr>
                        <w:t xml:space="preserve"> </w:t>
                      </w:r>
                      <w:r>
                        <w:t>ready</w:t>
                      </w:r>
                      <w:r>
                        <w:rPr>
                          <w:spacing w:val="-8"/>
                        </w:rPr>
                        <w:t xml:space="preserve"> </w:t>
                      </w:r>
                      <w:r>
                        <w:t>and</w:t>
                      </w:r>
                      <w:r>
                        <w:rPr>
                          <w:spacing w:val="-4"/>
                        </w:rPr>
                        <w:t xml:space="preserve"> </w:t>
                      </w:r>
                      <w:r>
                        <w:t>screened</w:t>
                      </w:r>
                      <w:r>
                        <w:rPr>
                          <w:spacing w:val="-4"/>
                        </w:rPr>
                        <w:t xml:space="preserve"> </w:t>
                      </w:r>
                      <w:r>
                        <w:t>out</w:t>
                      </w:r>
                      <w:r>
                        <w:rPr>
                          <w:spacing w:val="-7"/>
                        </w:rPr>
                        <w:t xml:space="preserve"> </w:t>
                      </w:r>
                      <w:r>
                        <w:t>of</w:t>
                      </w:r>
                      <w:r>
                        <w:rPr>
                          <w:spacing w:val="-5"/>
                        </w:rPr>
                        <w:t xml:space="preserve"> </w:t>
                      </w:r>
                      <w:r>
                        <w:t>Mandatory</w:t>
                      </w:r>
                      <w:r>
                        <w:rPr>
                          <w:spacing w:val="-5"/>
                        </w:rPr>
                        <w:t xml:space="preserve"> </w:t>
                      </w:r>
                      <w:r>
                        <w:t>E&amp;T,</w:t>
                      </w:r>
                      <w:r>
                        <w:rPr>
                          <w:spacing w:val="-5"/>
                        </w:rPr>
                        <w:t xml:space="preserve"> </w:t>
                      </w:r>
                      <w:r>
                        <w:t>this</w:t>
                      </w:r>
                      <w:r>
                        <w:rPr>
                          <w:spacing w:val="-8"/>
                        </w:rPr>
                        <w:t xml:space="preserve"> </w:t>
                      </w:r>
                      <w:r>
                        <w:t>task</w:t>
                      </w:r>
                      <w:r>
                        <w:rPr>
                          <w:spacing w:val="-5"/>
                        </w:rPr>
                        <w:t xml:space="preserve"> </w:t>
                      </w:r>
                      <w:r>
                        <w:t>can</w:t>
                      </w:r>
                      <w:r>
                        <w:rPr>
                          <w:spacing w:val="-4"/>
                        </w:rPr>
                        <w:t xml:space="preserve"> </w:t>
                      </w:r>
                      <w:r>
                        <w:t>be</w:t>
                      </w:r>
                      <w:r>
                        <w:rPr>
                          <w:spacing w:val="-4"/>
                        </w:rPr>
                        <w:t xml:space="preserve"> </w:t>
                      </w:r>
                      <w:r>
                        <w:t>deleted</w:t>
                      </w:r>
                      <w:r>
                        <w:rPr>
                          <w:spacing w:val="-4"/>
                        </w:rPr>
                        <w:t xml:space="preserve"> </w:t>
                      </w:r>
                      <w:r>
                        <w:t>by</w:t>
                      </w:r>
                      <w:r>
                        <w:rPr>
                          <w:spacing w:val="-3"/>
                        </w:rPr>
                        <w:t xml:space="preserve"> </w:t>
                      </w:r>
                      <w:r>
                        <w:t>the EW.</w:t>
                      </w:r>
                      <w:r>
                        <w:rPr>
                          <w:spacing w:val="40"/>
                        </w:rPr>
                        <w:t xml:space="preserve"> </w:t>
                      </w:r>
                      <w:r>
                        <w:t>If during the certification period someone’s status changes and that person is now mandated to participate with E&amp;T, the EW notifies the CN by email.</w:t>
                      </w:r>
                    </w:p>
                  </w:txbxContent>
                </v:textbox>
                <w10:wrap type="topAndBottom" anchorx="page"/>
              </v:shape>
            </w:pict>
          </mc:Fallback>
        </mc:AlternateContent>
      </w:r>
    </w:p>
    <w:p w14:paraId="4F696CEF" w14:textId="77777777" w:rsidR="001D7367" w:rsidRDefault="001D7367">
      <w:pPr>
        <w:pStyle w:val="BodyText"/>
        <w:spacing w:before="7"/>
        <w:rPr>
          <w:sz w:val="16"/>
        </w:rPr>
      </w:pPr>
    </w:p>
    <w:p w14:paraId="4F696CF0" w14:textId="77777777" w:rsidR="001D7367" w:rsidRDefault="00741C5D">
      <w:pPr>
        <w:pStyle w:val="ListParagraph"/>
        <w:numPr>
          <w:ilvl w:val="2"/>
          <w:numId w:val="62"/>
        </w:numPr>
        <w:tabs>
          <w:tab w:val="left" w:pos="952"/>
        </w:tabs>
        <w:spacing w:before="92"/>
        <w:ind w:left="951" w:right="1308" w:hanging="360"/>
        <w:rPr>
          <w:sz w:val="24"/>
        </w:rPr>
      </w:pPr>
      <w:r>
        <w:rPr>
          <w:sz w:val="24"/>
        </w:rPr>
        <w:t>How</w:t>
      </w:r>
      <w:r>
        <w:rPr>
          <w:spacing w:val="-4"/>
          <w:sz w:val="24"/>
        </w:rPr>
        <w:t xml:space="preserve"> </w:t>
      </w:r>
      <w:r>
        <w:rPr>
          <w:sz w:val="24"/>
        </w:rPr>
        <w:t>is</w:t>
      </w:r>
      <w:r>
        <w:rPr>
          <w:spacing w:val="-4"/>
          <w:sz w:val="24"/>
        </w:rPr>
        <w:t xml:space="preserve"> </w:t>
      </w:r>
      <w:r>
        <w:rPr>
          <w:sz w:val="24"/>
        </w:rPr>
        <w:t>information</w:t>
      </w:r>
      <w:r>
        <w:rPr>
          <w:spacing w:val="-5"/>
          <w:sz w:val="24"/>
        </w:rPr>
        <w:t xml:space="preserve"> </w:t>
      </w:r>
      <w:r>
        <w:rPr>
          <w:sz w:val="24"/>
        </w:rPr>
        <w:t>about</w:t>
      </w:r>
      <w:r>
        <w:rPr>
          <w:spacing w:val="-4"/>
          <w:sz w:val="24"/>
        </w:rPr>
        <w:t xml:space="preserve"> </w:t>
      </w:r>
      <w:r>
        <w:rPr>
          <w:sz w:val="24"/>
        </w:rPr>
        <w:t>the</w:t>
      </w:r>
      <w:r>
        <w:rPr>
          <w:spacing w:val="-3"/>
          <w:sz w:val="24"/>
        </w:rPr>
        <w:t xml:space="preserve"> </w:t>
      </w:r>
      <w:r>
        <w:rPr>
          <w:sz w:val="24"/>
        </w:rPr>
        <w:t>referral</w:t>
      </w:r>
      <w:r>
        <w:rPr>
          <w:spacing w:val="-4"/>
          <w:sz w:val="24"/>
        </w:rPr>
        <w:t xml:space="preserve"> </w:t>
      </w:r>
      <w:r>
        <w:rPr>
          <w:sz w:val="24"/>
        </w:rPr>
        <w:t>communicated</w:t>
      </w:r>
      <w:r>
        <w:rPr>
          <w:spacing w:val="-5"/>
          <w:sz w:val="24"/>
        </w:rPr>
        <w:t xml:space="preserve"> </w:t>
      </w:r>
      <w:r>
        <w:rPr>
          <w:sz w:val="24"/>
        </w:rPr>
        <w:t>to</w:t>
      </w:r>
      <w:r>
        <w:rPr>
          <w:spacing w:val="-3"/>
          <w:sz w:val="24"/>
        </w:rPr>
        <w:t xml:space="preserve"> </w:t>
      </w:r>
      <w:r>
        <w:rPr>
          <w:sz w:val="24"/>
        </w:rPr>
        <w:t>E&amp;T</w:t>
      </w:r>
      <w:r>
        <w:rPr>
          <w:spacing w:val="-4"/>
          <w:sz w:val="24"/>
        </w:rPr>
        <w:t xml:space="preserve"> </w:t>
      </w:r>
      <w:r>
        <w:rPr>
          <w:sz w:val="24"/>
        </w:rPr>
        <w:t>providers,</w:t>
      </w:r>
      <w:r>
        <w:rPr>
          <w:spacing w:val="-3"/>
          <w:sz w:val="24"/>
        </w:rPr>
        <w:t xml:space="preserve"> </w:t>
      </w:r>
      <w:r>
        <w:rPr>
          <w:sz w:val="24"/>
        </w:rPr>
        <w:t>as applicable? If the State works with E&amp;T providers outside the State agency, how does the E&amp;T provider know a SNAP participant has been referred to them?</w:t>
      </w:r>
    </w:p>
    <w:p w14:paraId="4F696CF1" w14:textId="6B020E83" w:rsidR="001D7367" w:rsidRDefault="007D16E3">
      <w:pPr>
        <w:pStyle w:val="BodyText"/>
        <w:spacing w:before="3"/>
        <w:rPr>
          <w:sz w:val="22"/>
        </w:rPr>
      </w:pPr>
      <w:r>
        <w:rPr>
          <w:noProof/>
        </w:rPr>
        <mc:AlternateContent>
          <mc:Choice Requires="wps">
            <w:drawing>
              <wp:anchor distT="0" distB="0" distL="0" distR="0" simplePos="0" relativeHeight="487610368" behindDoc="1" locked="0" layoutInCell="1" allowOverlap="1" wp14:anchorId="4F6973AA" wp14:editId="4CCCE1DF">
                <wp:simplePos x="0" y="0"/>
                <wp:positionH relativeFrom="page">
                  <wp:posOffset>917575</wp:posOffset>
                </wp:positionH>
                <wp:positionV relativeFrom="paragraph">
                  <wp:posOffset>180975</wp:posOffset>
                </wp:positionV>
                <wp:extent cx="5943600" cy="1135380"/>
                <wp:effectExtent l="0" t="0" r="0" b="0"/>
                <wp:wrapTopAndBottom/>
                <wp:docPr id="1935489133"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53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38" w14:textId="77777777" w:rsidR="001D7367" w:rsidRDefault="00741C5D">
                            <w:pPr>
                              <w:pStyle w:val="BodyText"/>
                              <w:spacing w:before="3"/>
                              <w:ind w:left="110"/>
                            </w:pPr>
                            <w:r>
                              <w:t>Referrals</w:t>
                            </w:r>
                            <w:r>
                              <w:rPr>
                                <w:spacing w:val="-9"/>
                              </w:rPr>
                              <w:t xml:space="preserve"> </w:t>
                            </w:r>
                            <w:r>
                              <w:t>are</w:t>
                            </w:r>
                            <w:r>
                              <w:rPr>
                                <w:spacing w:val="-11"/>
                              </w:rPr>
                              <w:t xml:space="preserve"> </w:t>
                            </w:r>
                            <w:r>
                              <w:t>made</w:t>
                            </w:r>
                            <w:r>
                              <w:rPr>
                                <w:spacing w:val="-9"/>
                              </w:rPr>
                              <w:t xml:space="preserve"> </w:t>
                            </w:r>
                            <w:r>
                              <w:t>electronically</w:t>
                            </w:r>
                            <w:r>
                              <w:rPr>
                                <w:spacing w:val="-8"/>
                              </w:rPr>
                              <w:t xml:space="preserve"> </w:t>
                            </w:r>
                            <w:r>
                              <w:t>through</w:t>
                            </w:r>
                            <w:r>
                              <w:rPr>
                                <w:spacing w:val="-9"/>
                              </w:rPr>
                              <w:t xml:space="preserve"> </w:t>
                            </w:r>
                            <w:r>
                              <w:t>the</w:t>
                            </w:r>
                            <w:r>
                              <w:rPr>
                                <w:spacing w:val="-11"/>
                              </w:rPr>
                              <w:t xml:space="preserve"> </w:t>
                            </w:r>
                            <w:r>
                              <w:t>Provider</w:t>
                            </w:r>
                            <w:r>
                              <w:rPr>
                                <w:spacing w:val="-8"/>
                              </w:rPr>
                              <w:t xml:space="preserve"> </w:t>
                            </w:r>
                            <w:r>
                              <w:t>Portal</w:t>
                            </w:r>
                            <w:r>
                              <w:rPr>
                                <w:spacing w:val="-8"/>
                              </w:rPr>
                              <w:t xml:space="preserve"> </w:t>
                            </w:r>
                            <w:r>
                              <w:t>within</w:t>
                            </w:r>
                            <w:r>
                              <w:rPr>
                                <w:spacing w:val="-9"/>
                              </w:rPr>
                              <w:t xml:space="preserve"> </w:t>
                            </w:r>
                            <w:r>
                              <w:t>KEES.</w:t>
                            </w:r>
                            <w:r>
                              <w:rPr>
                                <w:spacing w:val="-9"/>
                              </w:rPr>
                              <w:t xml:space="preserve"> </w:t>
                            </w:r>
                            <w:r>
                              <w:t>The providers are trained to check the system at least once a week for referrals.</w:t>
                            </w:r>
                          </w:p>
                          <w:p w14:paraId="4F697439" w14:textId="77777777" w:rsidR="001D7367" w:rsidRDefault="00741C5D">
                            <w:pPr>
                              <w:pStyle w:val="BodyText"/>
                              <w:ind w:left="110" w:right="301"/>
                            </w:pPr>
                            <w:r>
                              <w:t>Wichita Workforce Alliance staff also attend the weekly group Orientation/Assessment</w:t>
                            </w:r>
                            <w:r>
                              <w:rPr>
                                <w:spacing w:val="-6"/>
                              </w:rPr>
                              <w:t xml:space="preserve"> </w:t>
                            </w:r>
                            <w:r>
                              <w:t>meetings</w:t>
                            </w:r>
                            <w:r>
                              <w:rPr>
                                <w:spacing w:val="-4"/>
                              </w:rPr>
                              <w:t xml:space="preserve"> </w:t>
                            </w:r>
                            <w:r>
                              <w:t>in</w:t>
                            </w:r>
                            <w:r>
                              <w:rPr>
                                <w:spacing w:val="-5"/>
                              </w:rPr>
                              <w:t xml:space="preserve"> </w:t>
                            </w:r>
                            <w:r>
                              <w:t>that</w:t>
                            </w:r>
                            <w:r>
                              <w:rPr>
                                <w:spacing w:val="-4"/>
                              </w:rPr>
                              <w:t xml:space="preserve"> </w:t>
                            </w:r>
                            <w:r>
                              <w:t>region</w:t>
                            </w:r>
                            <w:r>
                              <w:rPr>
                                <w:spacing w:val="-3"/>
                              </w:rPr>
                              <w:t xml:space="preserve"> </w:t>
                            </w:r>
                            <w:r>
                              <w:t>and</w:t>
                            </w:r>
                            <w:r>
                              <w:rPr>
                                <w:spacing w:val="-3"/>
                              </w:rPr>
                              <w:t xml:space="preserve"> </w:t>
                            </w:r>
                            <w:r>
                              <w:t>referrals</w:t>
                            </w:r>
                            <w:r>
                              <w:rPr>
                                <w:spacing w:val="-4"/>
                              </w:rPr>
                              <w:t xml:space="preserve"> </w:t>
                            </w:r>
                            <w:r>
                              <w:t>are</w:t>
                            </w:r>
                            <w:r>
                              <w:rPr>
                                <w:spacing w:val="-5"/>
                              </w:rPr>
                              <w:t xml:space="preserve"> </w:t>
                            </w:r>
                            <w:r>
                              <w:t>made</w:t>
                            </w:r>
                            <w:r>
                              <w:rPr>
                                <w:spacing w:val="-5"/>
                              </w:rPr>
                              <w:t xml:space="preserve"> </w:t>
                            </w:r>
                            <w:r>
                              <w:t>and</w:t>
                            </w:r>
                            <w:r>
                              <w:rPr>
                                <w:spacing w:val="-5"/>
                              </w:rPr>
                              <w:t xml:space="preserve"> </w:t>
                            </w:r>
                            <w:r>
                              <w:t>first appointments are scheduled with the client at that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AA" id="docshape49" o:spid="_x0000_s1063" type="#_x0000_t202" style="position:absolute;margin-left:72.25pt;margin-top:14.25pt;width:468pt;height:89.4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FcEQIAAPsDAAAOAAAAZHJzL2Uyb0RvYy54bWysU9tu2zAMfR+wfxD0vthp1iw14hRdug4D&#10;ugvQ7gNkWbaFyaJGKbGzry8lJ2mxvg3Tg0CJ1CF5eLS+HnvD9gq9Blvy+SznTFkJtbZtyX8+3r1b&#10;ceaDsLUwYFXJD8rz683bN+vBFeoCOjC1QkYg1heDK3kXgiuyzMtO9cLPwClLzgawF4GO2GY1ioHQ&#10;e5Nd5PkyGwBrhyCV93R7Ozn5JuE3jZLhe9N4FZgpOdUW0o5pr+KebdaiaFG4TstjGeIfquiFtpT0&#10;DHUrgmA71K+gei0RPDRhJqHPoGm0VKkH6mae/9XNQyecSr0QOd6dafL/D1Z+2z+4H8jC+BFGGmBq&#10;wrt7kL88s7DthG3VDSIMnRI1JZ5HyrLB+eL4NFLtCx9BquEr1DRksQuQgMYG+8gK9ckInQZwOJOu&#10;xsAkXV5evV8sc3JJ8s3ni8vFKo0lE8XpuUMfPivoWTRKjjTVBC/29z7EckRxConZLNxpY9JkjWVD&#10;yZf51XJqDIyuozOGeWyrrUG2F1EbaaXeyPMyrNeBFGp0X/LVOUgUkY5Ptk5ZgtBmsqkSY4/8REom&#10;csJYjUzXJV98iBkiXxXUB2IMYVIk/SAyOsA/nA2kxpL73zuBijPzxRLrUbonA09GdTKElfS05IGz&#10;ydyGSeI7h7rtCHmaq4UbmkyjE2fPVRzrJYUlKo+/IUr45TlFPf/ZzRMAAAD//wMAUEsDBBQABgAI&#10;AAAAIQDwTIDT3QAAAAsBAAAPAAAAZHJzL2Rvd25yZXYueG1sTI/BbsIwDIbvk/YOkSftNhIY3arS&#10;FCEElx0mlfEAofHaQuNUTaDd28+ctpP9279+f87Xk+vEDYfQetIwnykQSJW3LdUajl/7lxREiIas&#10;6Tyhhh8MsC4eH3KTWT9SibdDrAWHUMiMhibGPpMyVA06E2a+R+Ldtx+ciSyHWtrBjBzuOrlQ6k06&#10;0xJfaEyP2wary+HqNGB5br3fp2PZx/r4EXZJsvtMtH5+mjYrEBGn+GeGOz6jQ8FMJ38lG0THerlM&#10;2KphkXK9G1SquDvxRL2/gixy+f+H4hcAAP//AwBQSwECLQAUAAYACAAAACEAtoM4kv4AAADhAQAA&#10;EwAAAAAAAAAAAAAAAAAAAAAAW0NvbnRlbnRfVHlwZXNdLnhtbFBLAQItABQABgAIAAAAIQA4/SH/&#10;1gAAAJQBAAALAAAAAAAAAAAAAAAAAC8BAABfcmVscy8ucmVsc1BLAQItABQABgAIAAAAIQCe3iFc&#10;EQIAAPsDAAAOAAAAAAAAAAAAAAAAAC4CAABkcnMvZTJvRG9jLnhtbFBLAQItABQABgAIAAAAIQDw&#10;TIDT3QAAAAsBAAAPAAAAAAAAAAAAAAAAAGsEAABkcnMvZG93bnJldi54bWxQSwUGAAAAAAQABADz&#10;AAAAdQUAAAAA&#10;" filled="f" strokeweight=".48pt">
                <v:textbox inset="0,0,0,0">
                  <w:txbxContent>
                    <w:p w14:paraId="4F697438" w14:textId="77777777" w:rsidR="001D7367" w:rsidRDefault="00741C5D">
                      <w:pPr>
                        <w:pStyle w:val="BodyText"/>
                        <w:spacing w:before="3"/>
                        <w:ind w:left="110"/>
                      </w:pPr>
                      <w:r>
                        <w:t>Referrals</w:t>
                      </w:r>
                      <w:r>
                        <w:rPr>
                          <w:spacing w:val="-9"/>
                        </w:rPr>
                        <w:t xml:space="preserve"> </w:t>
                      </w:r>
                      <w:r>
                        <w:t>are</w:t>
                      </w:r>
                      <w:r>
                        <w:rPr>
                          <w:spacing w:val="-11"/>
                        </w:rPr>
                        <w:t xml:space="preserve"> </w:t>
                      </w:r>
                      <w:r>
                        <w:t>made</w:t>
                      </w:r>
                      <w:r>
                        <w:rPr>
                          <w:spacing w:val="-9"/>
                        </w:rPr>
                        <w:t xml:space="preserve"> </w:t>
                      </w:r>
                      <w:r>
                        <w:t>electronically</w:t>
                      </w:r>
                      <w:r>
                        <w:rPr>
                          <w:spacing w:val="-8"/>
                        </w:rPr>
                        <w:t xml:space="preserve"> </w:t>
                      </w:r>
                      <w:r>
                        <w:t>through</w:t>
                      </w:r>
                      <w:r>
                        <w:rPr>
                          <w:spacing w:val="-9"/>
                        </w:rPr>
                        <w:t xml:space="preserve"> </w:t>
                      </w:r>
                      <w:r>
                        <w:t>the</w:t>
                      </w:r>
                      <w:r>
                        <w:rPr>
                          <w:spacing w:val="-11"/>
                        </w:rPr>
                        <w:t xml:space="preserve"> </w:t>
                      </w:r>
                      <w:r>
                        <w:t>Provider</w:t>
                      </w:r>
                      <w:r>
                        <w:rPr>
                          <w:spacing w:val="-8"/>
                        </w:rPr>
                        <w:t xml:space="preserve"> </w:t>
                      </w:r>
                      <w:r>
                        <w:t>Portal</w:t>
                      </w:r>
                      <w:r>
                        <w:rPr>
                          <w:spacing w:val="-8"/>
                        </w:rPr>
                        <w:t xml:space="preserve"> </w:t>
                      </w:r>
                      <w:r>
                        <w:t>within</w:t>
                      </w:r>
                      <w:r>
                        <w:rPr>
                          <w:spacing w:val="-9"/>
                        </w:rPr>
                        <w:t xml:space="preserve"> </w:t>
                      </w:r>
                      <w:r>
                        <w:t>KEES.</w:t>
                      </w:r>
                      <w:r>
                        <w:rPr>
                          <w:spacing w:val="-9"/>
                        </w:rPr>
                        <w:t xml:space="preserve"> </w:t>
                      </w:r>
                      <w:r>
                        <w:t>The providers are trained to check the system at least once a week for referrals.</w:t>
                      </w:r>
                    </w:p>
                    <w:p w14:paraId="4F697439" w14:textId="77777777" w:rsidR="001D7367" w:rsidRDefault="00741C5D">
                      <w:pPr>
                        <w:pStyle w:val="BodyText"/>
                        <w:ind w:left="110" w:right="301"/>
                      </w:pPr>
                      <w:r>
                        <w:t>Wichita Workforce Alliance staff also attend the weekly group Orientation/Assessment</w:t>
                      </w:r>
                      <w:r>
                        <w:rPr>
                          <w:spacing w:val="-6"/>
                        </w:rPr>
                        <w:t xml:space="preserve"> </w:t>
                      </w:r>
                      <w:r>
                        <w:t>meetings</w:t>
                      </w:r>
                      <w:r>
                        <w:rPr>
                          <w:spacing w:val="-4"/>
                        </w:rPr>
                        <w:t xml:space="preserve"> </w:t>
                      </w:r>
                      <w:r>
                        <w:t>in</w:t>
                      </w:r>
                      <w:r>
                        <w:rPr>
                          <w:spacing w:val="-5"/>
                        </w:rPr>
                        <w:t xml:space="preserve"> </w:t>
                      </w:r>
                      <w:r>
                        <w:t>that</w:t>
                      </w:r>
                      <w:r>
                        <w:rPr>
                          <w:spacing w:val="-4"/>
                        </w:rPr>
                        <w:t xml:space="preserve"> </w:t>
                      </w:r>
                      <w:r>
                        <w:t>region</w:t>
                      </w:r>
                      <w:r>
                        <w:rPr>
                          <w:spacing w:val="-3"/>
                        </w:rPr>
                        <w:t xml:space="preserve"> </w:t>
                      </w:r>
                      <w:r>
                        <w:t>and</w:t>
                      </w:r>
                      <w:r>
                        <w:rPr>
                          <w:spacing w:val="-3"/>
                        </w:rPr>
                        <w:t xml:space="preserve"> </w:t>
                      </w:r>
                      <w:r>
                        <w:t>referrals</w:t>
                      </w:r>
                      <w:r>
                        <w:rPr>
                          <w:spacing w:val="-4"/>
                        </w:rPr>
                        <w:t xml:space="preserve"> </w:t>
                      </w:r>
                      <w:r>
                        <w:t>are</w:t>
                      </w:r>
                      <w:r>
                        <w:rPr>
                          <w:spacing w:val="-5"/>
                        </w:rPr>
                        <w:t xml:space="preserve"> </w:t>
                      </w:r>
                      <w:r>
                        <w:t>made</w:t>
                      </w:r>
                      <w:r>
                        <w:rPr>
                          <w:spacing w:val="-5"/>
                        </w:rPr>
                        <w:t xml:space="preserve"> </w:t>
                      </w:r>
                      <w:r>
                        <w:t>and</w:t>
                      </w:r>
                      <w:r>
                        <w:rPr>
                          <w:spacing w:val="-5"/>
                        </w:rPr>
                        <w:t xml:space="preserve"> </w:t>
                      </w:r>
                      <w:r>
                        <w:t>first appointments are scheduled with the client at that time.</w:t>
                      </w:r>
                    </w:p>
                  </w:txbxContent>
                </v:textbox>
                <w10:wrap type="topAndBottom" anchorx="page"/>
              </v:shape>
            </w:pict>
          </mc:Fallback>
        </mc:AlternateContent>
      </w:r>
    </w:p>
    <w:p w14:paraId="4F696CF2" w14:textId="77777777" w:rsidR="001D7367" w:rsidRDefault="001D7367">
      <w:pPr>
        <w:sectPr w:rsidR="001D7367">
          <w:pgSz w:w="12240" w:h="15840"/>
          <w:pgMar w:top="1340" w:right="940" w:bottom="1200" w:left="1300" w:header="727" w:footer="888" w:gutter="0"/>
          <w:cols w:space="720"/>
        </w:sectPr>
      </w:pPr>
    </w:p>
    <w:p w14:paraId="4F696CF3" w14:textId="77777777" w:rsidR="001D7367" w:rsidRDefault="00741C5D">
      <w:pPr>
        <w:pStyle w:val="Heading2"/>
        <w:numPr>
          <w:ilvl w:val="1"/>
          <w:numId w:val="62"/>
        </w:numPr>
        <w:tabs>
          <w:tab w:val="left" w:pos="860"/>
          <w:tab w:val="left" w:pos="861"/>
        </w:tabs>
        <w:spacing w:before="82"/>
        <w:ind w:left="860" w:hanging="721"/>
      </w:pPr>
      <w:bookmarkStart w:id="32" w:name="XI._Assessment"/>
      <w:bookmarkStart w:id="33" w:name="_bookmark15"/>
      <w:bookmarkEnd w:id="32"/>
      <w:bookmarkEnd w:id="33"/>
      <w:r>
        <w:rPr>
          <w:color w:val="006FC0"/>
          <w:spacing w:val="-2"/>
        </w:rPr>
        <w:lastRenderedPageBreak/>
        <w:t>Assessment</w:t>
      </w:r>
    </w:p>
    <w:p w14:paraId="4F696CF4" w14:textId="77777777" w:rsidR="001D7367" w:rsidRDefault="00741C5D">
      <w:pPr>
        <w:spacing w:before="240" w:line="259" w:lineRule="auto"/>
        <w:ind w:left="140" w:right="500"/>
        <w:rPr>
          <w:i/>
          <w:sz w:val="24"/>
        </w:rPr>
      </w:pPr>
      <w:r>
        <w:rPr>
          <w:i/>
          <w:color w:val="404040"/>
          <w:sz w:val="24"/>
        </w:rPr>
        <w:t>As</w:t>
      </w:r>
      <w:r>
        <w:rPr>
          <w:i/>
          <w:color w:val="404040"/>
          <w:spacing w:val="-3"/>
          <w:sz w:val="24"/>
        </w:rPr>
        <w:t xml:space="preserve"> </w:t>
      </w:r>
      <w:r>
        <w:rPr>
          <w:i/>
          <w:color w:val="404040"/>
          <w:sz w:val="24"/>
        </w:rPr>
        <w:t>a</w:t>
      </w:r>
      <w:r>
        <w:rPr>
          <w:i/>
          <w:color w:val="404040"/>
          <w:spacing w:val="-2"/>
          <w:sz w:val="24"/>
        </w:rPr>
        <w:t xml:space="preserve"> </w:t>
      </w:r>
      <w:r>
        <w:rPr>
          <w:i/>
          <w:color w:val="404040"/>
          <w:sz w:val="24"/>
        </w:rPr>
        <w:t>best</w:t>
      </w:r>
      <w:r>
        <w:rPr>
          <w:i/>
          <w:color w:val="404040"/>
          <w:spacing w:val="-5"/>
          <w:sz w:val="24"/>
        </w:rPr>
        <w:t xml:space="preserve"> </w:t>
      </w:r>
      <w:r>
        <w:rPr>
          <w:i/>
          <w:color w:val="404040"/>
          <w:sz w:val="24"/>
        </w:rPr>
        <w:t>practice,</w:t>
      </w:r>
      <w:r>
        <w:rPr>
          <w:i/>
          <w:color w:val="404040"/>
          <w:spacing w:val="-5"/>
          <w:sz w:val="24"/>
        </w:rPr>
        <w:t xml:space="preserve"> </w:t>
      </w:r>
      <w:r>
        <w:rPr>
          <w:i/>
          <w:color w:val="404040"/>
          <w:sz w:val="24"/>
        </w:rPr>
        <w:t>SNAP</w:t>
      </w:r>
      <w:r>
        <w:rPr>
          <w:i/>
          <w:color w:val="404040"/>
          <w:spacing w:val="-2"/>
          <w:sz w:val="24"/>
        </w:rPr>
        <w:t xml:space="preserve"> </w:t>
      </w:r>
      <w:r>
        <w:rPr>
          <w:i/>
          <w:color w:val="404040"/>
          <w:sz w:val="24"/>
        </w:rPr>
        <w:t>participants</w:t>
      </w:r>
      <w:r>
        <w:rPr>
          <w:i/>
          <w:color w:val="404040"/>
          <w:spacing w:val="-5"/>
          <w:sz w:val="24"/>
        </w:rPr>
        <w:t xml:space="preserve"> </w:t>
      </w:r>
      <w:r>
        <w:rPr>
          <w:i/>
          <w:color w:val="404040"/>
          <w:sz w:val="24"/>
        </w:rPr>
        <w:t>should</w:t>
      </w:r>
      <w:r>
        <w:rPr>
          <w:i/>
          <w:color w:val="404040"/>
          <w:spacing w:val="-4"/>
          <w:sz w:val="24"/>
        </w:rPr>
        <w:t xml:space="preserve"> </w:t>
      </w:r>
      <w:r>
        <w:rPr>
          <w:i/>
          <w:color w:val="404040"/>
          <w:sz w:val="24"/>
        </w:rPr>
        <w:t>be</w:t>
      </w:r>
      <w:r>
        <w:rPr>
          <w:i/>
          <w:color w:val="404040"/>
          <w:spacing w:val="-2"/>
          <w:sz w:val="24"/>
        </w:rPr>
        <w:t xml:space="preserve"> </w:t>
      </w:r>
      <w:r>
        <w:rPr>
          <w:i/>
          <w:color w:val="404040"/>
          <w:sz w:val="24"/>
        </w:rPr>
        <w:t>assessed</w:t>
      </w:r>
      <w:r>
        <w:rPr>
          <w:i/>
          <w:color w:val="404040"/>
          <w:spacing w:val="-4"/>
          <w:sz w:val="24"/>
        </w:rPr>
        <w:t xml:space="preserve"> </w:t>
      </w:r>
      <w:r>
        <w:rPr>
          <w:i/>
          <w:color w:val="404040"/>
          <w:sz w:val="24"/>
        </w:rPr>
        <w:t>after</w:t>
      </w:r>
      <w:r>
        <w:rPr>
          <w:i/>
          <w:color w:val="404040"/>
          <w:spacing w:val="-4"/>
          <w:sz w:val="24"/>
        </w:rPr>
        <w:t xml:space="preserve"> </w:t>
      </w:r>
      <w:r>
        <w:rPr>
          <w:i/>
          <w:color w:val="404040"/>
          <w:sz w:val="24"/>
        </w:rPr>
        <w:t>referral</w:t>
      </w:r>
      <w:r>
        <w:rPr>
          <w:i/>
          <w:color w:val="404040"/>
          <w:spacing w:val="-3"/>
          <w:sz w:val="24"/>
        </w:rPr>
        <w:t xml:space="preserve"> </w:t>
      </w:r>
      <w:r>
        <w:rPr>
          <w:i/>
          <w:color w:val="404040"/>
          <w:sz w:val="24"/>
        </w:rPr>
        <w:t>to</w:t>
      </w:r>
      <w:r>
        <w:rPr>
          <w:i/>
          <w:color w:val="404040"/>
          <w:spacing w:val="-2"/>
          <w:sz w:val="24"/>
        </w:rPr>
        <w:t xml:space="preserve"> </w:t>
      </w:r>
      <w:r>
        <w:rPr>
          <w:i/>
          <w:color w:val="404040"/>
          <w:sz w:val="24"/>
        </w:rPr>
        <w:t>ensure</w:t>
      </w:r>
      <w:r>
        <w:rPr>
          <w:i/>
          <w:color w:val="404040"/>
          <w:spacing w:val="-4"/>
          <w:sz w:val="24"/>
        </w:rPr>
        <w:t xml:space="preserve"> </w:t>
      </w:r>
      <w:r>
        <w:rPr>
          <w:i/>
          <w:color w:val="404040"/>
          <w:sz w:val="24"/>
        </w:rPr>
        <w:t>they receive targeted E&amp;T services.</w:t>
      </w:r>
    </w:p>
    <w:p w14:paraId="4F696CF5" w14:textId="77777777" w:rsidR="001D7367" w:rsidRDefault="001D7367">
      <w:pPr>
        <w:pStyle w:val="BodyText"/>
        <w:spacing w:before="4"/>
        <w:rPr>
          <w:i/>
        </w:rPr>
      </w:pPr>
    </w:p>
    <w:p w14:paraId="4F696CF6" w14:textId="77777777" w:rsidR="001D7367" w:rsidRDefault="00741C5D">
      <w:pPr>
        <w:pStyle w:val="ListParagraph"/>
        <w:numPr>
          <w:ilvl w:val="2"/>
          <w:numId w:val="62"/>
        </w:numPr>
        <w:tabs>
          <w:tab w:val="left" w:pos="952"/>
        </w:tabs>
        <w:ind w:left="951" w:hanging="361"/>
        <w:rPr>
          <w:sz w:val="24"/>
        </w:rPr>
      </w:pPr>
      <w:r>
        <w:rPr>
          <w:sz w:val="24"/>
        </w:rPr>
        <w:t>Does</w:t>
      </w:r>
      <w:r>
        <w:rPr>
          <w:spacing w:val="-2"/>
          <w:sz w:val="24"/>
        </w:rPr>
        <w:t xml:space="preserve"> </w:t>
      </w:r>
      <w:r>
        <w:rPr>
          <w:sz w:val="24"/>
        </w:rPr>
        <w:t>the</w:t>
      </w:r>
      <w:r>
        <w:rPr>
          <w:spacing w:val="-1"/>
          <w:sz w:val="24"/>
        </w:rPr>
        <w:t xml:space="preserve"> </w:t>
      </w:r>
      <w:r>
        <w:rPr>
          <w:sz w:val="24"/>
        </w:rPr>
        <w:t>State</w:t>
      </w:r>
      <w:r>
        <w:rPr>
          <w:spacing w:val="-3"/>
          <w:sz w:val="24"/>
        </w:rPr>
        <w:t xml:space="preserve"> </w:t>
      </w:r>
      <w:r>
        <w:rPr>
          <w:sz w:val="24"/>
        </w:rPr>
        <w:t>require</w:t>
      </w:r>
      <w:r>
        <w:rPr>
          <w:spacing w:val="-3"/>
          <w:sz w:val="24"/>
        </w:rPr>
        <w:t xml:space="preserve"> </w:t>
      </w:r>
      <w:r>
        <w:rPr>
          <w:sz w:val="24"/>
        </w:rPr>
        <w:t>or</w:t>
      </w:r>
      <w:r>
        <w:rPr>
          <w:spacing w:val="-3"/>
          <w:sz w:val="24"/>
        </w:rPr>
        <w:t xml:space="preserve"> </w:t>
      </w:r>
      <w:r>
        <w:rPr>
          <w:sz w:val="24"/>
        </w:rPr>
        <w:t>provide</w:t>
      </w:r>
      <w:r>
        <w:rPr>
          <w:spacing w:val="-1"/>
          <w:sz w:val="24"/>
        </w:rPr>
        <w:t xml:space="preserve"> </w:t>
      </w:r>
      <w:r>
        <w:rPr>
          <w:sz w:val="24"/>
        </w:rPr>
        <w:t>an</w:t>
      </w:r>
      <w:r>
        <w:rPr>
          <w:spacing w:val="-2"/>
          <w:sz w:val="24"/>
        </w:rPr>
        <w:t xml:space="preserve"> assessment?</w:t>
      </w:r>
    </w:p>
    <w:p w14:paraId="4F696CF7" w14:textId="77777777" w:rsidR="001D7367" w:rsidRDefault="001D7367">
      <w:pPr>
        <w:pStyle w:val="BodyText"/>
        <w:spacing w:before="7"/>
      </w:pPr>
    </w:p>
    <w:p w14:paraId="4F696CF8" w14:textId="77777777" w:rsidR="001D7367" w:rsidRDefault="00741C5D">
      <w:pPr>
        <w:ind w:left="591"/>
        <w:rPr>
          <w:sz w:val="24"/>
        </w:rPr>
      </w:pPr>
      <w:r>
        <w:rPr>
          <w:rFonts w:ascii="MS Gothic" w:hAnsi="MS Gothic"/>
          <w:sz w:val="24"/>
        </w:rPr>
        <w:t>☒</w:t>
      </w:r>
      <w:r>
        <w:rPr>
          <w:rFonts w:ascii="MS Gothic" w:hAnsi="MS Gothic"/>
          <w:spacing w:val="-53"/>
          <w:sz w:val="24"/>
        </w:rPr>
        <w:t xml:space="preserve"> </w:t>
      </w:r>
      <w:r>
        <w:rPr>
          <w:sz w:val="24"/>
        </w:rPr>
        <w:t>Yes</w:t>
      </w:r>
      <w:r>
        <w:rPr>
          <w:spacing w:val="-5"/>
          <w:sz w:val="24"/>
        </w:rPr>
        <w:t xml:space="preserve"> </w:t>
      </w:r>
      <w:r>
        <w:rPr>
          <w:sz w:val="24"/>
        </w:rPr>
        <w:t>(</w:t>
      </w:r>
      <w:r>
        <w:rPr>
          <w:i/>
          <w:color w:val="404040"/>
          <w:sz w:val="24"/>
        </w:rPr>
        <w:t>Complete</w:t>
      </w:r>
      <w:r>
        <w:rPr>
          <w:i/>
          <w:color w:val="404040"/>
          <w:spacing w:val="-2"/>
          <w:sz w:val="24"/>
        </w:rPr>
        <w:t xml:space="preserve"> </w:t>
      </w:r>
      <w:r>
        <w:rPr>
          <w:i/>
          <w:color w:val="404040"/>
          <w:sz w:val="24"/>
        </w:rPr>
        <w:t>the</w:t>
      </w:r>
      <w:r>
        <w:rPr>
          <w:i/>
          <w:color w:val="404040"/>
          <w:spacing w:val="-1"/>
          <w:sz w:val="24"/>
        </w:rPr>
        <w:t xml:space="preserve"> </w:t>
      </w:r>
      <w:r>
        <w:rPr>
          <w:i/>
          <w:color w:val="404040"/>
          <w:sz w:val="24"/>
        </w:rPr>
        <w:t>remainder</w:t>
      </w:r>
      <w:r>
        <w:rPr>
          <w:i/>
          <w:color w:val="404040"/>
          <w:spacing w:val="-6"/>
          <w:sz w:val="24"/>
        </w:rPr>
        <w:t xml:space="preserve"> </w:t>
      </w:r>
      <w:r>
        <w:rPr>
          <w:i/>
          <w:color w:val="404040"/>
          <w:sz w:val="24"/>
        </w:rPr>
        <w:t>of</w:t>
      </w:r>
      <w:r>
        <w:rPr>
          <w:i/>
          <w:color w:val="404040"/>
          <w:spacing w:val="-2"/>
          <w:sz w:val="24"/>
        </w:rPr>
        <w:t xml:space="preserve"> </w:t>
      </w:r>
      <w:r>
        <w:rPr>
          <w:i/>
          <w:color w:val="404040"/>
          <w:sz w:val="24"/>
        </w:rPr>
        <w:t>this</w:t>
      </w:r>
      <w:r>
        <w:rPr>
          <w:i/>
          <w:color w:val="404040"/>
          <w:spacing w:val="-2"/>
          <w:sz w:val="24"/>
        </w:rPr>
        <w:t xml:space="preserve"> section</w:t>
      </w:r>
      <w:r>
        <w:rPr>
          <w:spacing w:val="-2"/>
          <w:sz w:val="24"/>
        </w:rPr>
        <w:t>.)</w:t>
      </w:r>
    </w:p>
    <w:p w14:paraId="4F696CF9" w14:textId="77777777" w:rsidR="001D7367" w:rsidRDefault="00741C5D">
      <w:pPr>
        <w:pStyle w:val="ListParagraph"/>
        <w:numPr>
          <w:ilvl w:val="0"/>
          <w:numId w:val="41"/>
        </w:numPr>
        <w:tabs>
          <w:tab w:val="left" w:pos="899"/>
        </w:tabs>
        <w:spacing w:before="187"/>
        <w:rPr>
          <w:i/>
          <w:sz w:val="24"/>
        </w:rPr>
      </w:pPr>
      <w:r>
        <w:rPr>
          <w:sz w:val="24"/>
        </w:rPr>
        <w:t>No</w:t>
      </w:r>
      <w:r>
        <w:rPr>
          <w:spacing w:val="-2"/>
          <w:sz w:val="24"/>
        </w:rPr>
        <w:t xml:space="preserve"> </w:t>
      </w:r>
      <w:r>
        <w:rPr>
          <w:sz w:val="24"/>
        </w:rPr>
        <w:t>(</w:t>
      </w:r>
      <w:r>
        <w:rPr>
          <w:i/>
          <w:color w:val="404040"/>
          <w:sz w:val="24"/>
        </w:rPr>
        <w:t>Skip</w:t>
      </w:r>
      <w:r>
        <w:rPr>
          <w:i/>
          <w:color w:val="404040"/>
          <w:spacing w:val="-1"/>
          <w:sz w:val="24"/>
        </w:rPr>
        <w:t xml:space="preserve"> </w:t>
      </w:r>
      <w:r>
        <w:rPr>
          <w:i/>
          <w:color w:val="404040"/>
          <w:sz w:val="24"/>
        </w:rPr>
        <w:t>to</w:t>
      </w:r>
      <w:r>
        <w:rPr>
          <w:i/>
          <w:color w:val="404040"/>
          <w:spacing w:val="-1"/>
          <w:sz w:val="24"/>
        </w:rPr>
        <w:t xml:space="preserve"> </w:t>
      </w:r>
      <w:r>
        <w:rPr>
          <w:i/>
          <w:color w:val="404040"/>
          <w:sz w:val="24"/>
        </w:rPr>
        <w:t>the</w:t>
      </w:r>
      <w:r>
        <w:rPr>
          <w:i/>
          <w:color w:val="404040"/>
          <w:spacing w:val="-1"/>
          <w:sz w:val="24"/>
        </w:rPr>
        <w:t xml:space="preserve"> </w:t>
      </w:r>
      <w:r>
        <w:rPr>
          <w:i/>
          <w:color w:val="404040"/>
          <w:sz w:val="24"/>
        </w:rPr>
        <w:t>next</w:t>
      </w:r>
      <w:r>
        <w:rPr>
          <w:i/>
          <w:color w:val="404040"/>
          <w:spacing w:val="-3"/>
          <w:sz w:val="24"/>
        </w:rPr>
        <w:t xml:space="preserve"> </w:t>
      </w:r>
      <w:r>
        <w:rPr>
          <w:i/>
          <w:color w:val="404040"/>
          <w:spacing w:val="-2"/>
          <w:sz w:val="24"/>
        </w:rPr>
        <w:t>section.)</w:t>
      </w:r>
    </w:p>
    <w:p w14:paraId="4F696CFA" w14:textId="77777777" w:rsidR="001D7367" w:rsidRDefault="001D7367">
      <w:pPr>
        <w:pStyle w:val="BodyText"/>
        <w:spacing w:before="8"/>
        <w:rPr>
          <w:i/>
          <w:sz w:val="26"/>
        </w:rPr>
      </w:pPr>
    </w:p>
    <w:p w14:paraId="4F696CFB" w14:textId="77777777" w:rsidR="001D7367" w:rsidRDefault="00741C5D">
      <w:pPr>
        <w:pStyle w:val="ListParagraph"/>
        <w:numPr>
          <w:ilvl w:val="2"/>
          <w:numId w:val="62"/>
        </w:numPr>
        <w:tabs>
          <w:tab w:val="left" w:pos="952"/>
        </w:tabs>
        <w:ind w:left="951" w:right="1614" w:hanging="360"/>
        <w:rPr>
          <w:sz w:val="24"/>
        </w:rPr>
      </w:pPr>
      <w:r>
        <w:rPr>
          <w:sz w:val="24"/>
        </w:rPr>
        <w:t>If yes, describe the processes in the State, if any, to provide E&amp;T participants with an assessment (e.g. who conducts the assessment, when</w:t>
      </w:r>
      <w:r>
        <w:rPr>
          <w:spacing w:val="-4"/>
          <w:sz w:val="24"/>
        </w:rPr>
        <w:t xml:space="preserve"> </w:t>
      </w:r>
      <w:r>
        <w:rPr>
          <w:sz w:val="24"/>
        </w:rPr>
        <w:t>are</w:t>
      </w:r>
      <w:r>
        <w:rPr>
          <w:spacing w:val="-2"/>
          <w:sz w:val="24"/>
        </w:rPr>
        <w:t xml:space="preserve"> </w:t>
      </w:r>
      <w:r>
        <w:rPr>
          <w:sz w:val="24"/>
        </w:rPr>
        <w:t>participants</w:t>
      </w:r>
      <w:r>
        <w:rPr>
          <w:spacing w:val="-8"/>
          <w:sz w:val="24"/>
        </w:rPr>
        <w:t xml:space="preserve"> </w:t>
      </w:r>
      <w:r>
        <w:rPr>
          <w:sz w:val="24"/>
        </w:rPr>
        <w:t>assessed,</w:t>
      </w:r>
      <w:r>
        <w:rPr>
          <w:spacing w:val="-3"/>
          <w:sz w:val="24"/>
        </w:rPr>
        <w:t xml:space="preserve"> </w:t>
      </w:r>
      <w:r>
        <w:rPr>
          <w:sz w:val="24"/>
        </w:rPr>
        <w:t>what</w:t>
      </w:r>
      <w:r>
        <w:rPr>
          <w:spacing w:val="-2"/>
          <w:sz w:val="24"/>
        </w:rPr>
        <w:t xml:space="preserve"> </w:t>
      </w:r>
      <w:r>
        <w:rPr>
          <w:sz w:val="24"/>
        </w:rPr>
        <w:t>tools</w:t>
      </w:r>
      <w:r>
        <w:rPr>
          <w:spacing w:val="-3"/>
          <w:sz w:val="24"/>
        </w:rPr>
        <w:t xml:space="preserve"> </w:t>
      </w:r>
      <w:r>
        <w:rPr>
          <w:i/>
          <w:color w:val="404040"/>
          <w:sz w:val="24"/>
        </w:rPr>
        <w:t>are</w:t>
      </w:r>
      <w:r>
        <w:rPr>
          <w:i/>
          <w:color w:val="404040"/>
          <w:spacing w:val="-2"/>
          <w:sz w:val="24"/>
        </w:rPr>
        <w:t xml:space="preserve"> </w:t>
      </w:r>
      <w:r>
        <w:rPr>
          <w:sz w:val="24"/>
        </w:rPr>
        <w:t>used,</w:t>
      </w:r>
      <w:r>
        <w:rPr>
          <w:spacing w:val="-2"/>
          <w:sz w:val="24"/>
        </w:rPr>
        <w:t xml:space="preserve"> </w:t>
      </w:r>
      <w:r>
        <w:rPr>
          <w:sz w:val="24"/>
        </w:rPr>
        <w:t>and</w:t>
      </w:r>
      <w:r>
        <w:rPr>
          <w:spacing w:val="-4"/>
          <w:sz w:val="24"/>
        </w:rPr>
        <w:t xml:space="preserve"> </w:t>
      </w:r>
      <w:r>
        <w:rPr>
          <w:sz w:val="24"/>
        </w:rPr>
        <w:t>how</w:t>
      </w:r>
      <w:r>
        <w:rPr>
          <w:spacing w:val="-3"/>
          <w:sz w:val="24"/>
        </w:rPr>
        <w:t xml:space="preserve"> </w:t>
      </w:r>
      <w:r>
        <w:rPr>
          <w:sz w:val="24"/>
        </w:rPr>
        <w:t>are</w:t>
      </w:r>
      <w:r>
        <w:rPr>
          <w:spacing w:val="-4"/>
          <w:sz w:val="24"/>
        </w:rPr>
        <w:t xml:space="preserve"> </w:t>
      </w:r>
      <w:r>
        <w:rPr>
          <w:sz w:val="24"/>
        </w:rPr>
        <w:t>the results shared with State agency staff, providers, and/or participants)</w:t>
      </w:r>
    </w:p>
    <w:p w14:paraId="4F696CFC" w14:textId="75B2719F" w:rsidR="001D7367" w:rsidRDefault="007D16E3">
      <w:pPr>
        <w:pStyle w:val="BodyText"/>
        <w:spacing w:before="3"/>
        <w:rPr>
          <w:sz w:val="22"/>
        </w:rPr>
      </w:pPr>
      <w:r>
        <w:rPr>
          <w:noProof/>
        </w:rPr>
        <mc:AlternateContent>
          <mc:Choice Requires="wps">
            <w:drawing>
              <wp:anchor distT="0" distB="0" distL="0" distR="0" simplePos="0" relativeHeight="487610880" behindDoc="1" locked="0" layoutInCell="1" allowOverlap="1" wp14:anchorId="4F6973AB" wp14:editId="45D0C8C1">
                <wp:simplePos x="0" y="0"/>
                <wp:positionH relativeFrom="page">
                  <wp:posOffset>917575</wp:posOffset>
                </wp:positionH>
                <wp:positionV relativeFrom="paragraph">
                  <wp:posOffset>181610</wp:posOffset>
                </wp:positionV>
                <wp:extent cx="5943600" cy="3415665"/>
                <wp:effectExtent l="0" t="0" r="0" b="0"/>
                <wp:wrapTopAndBottom/>
                <wp:docPr id="71500345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156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3A" w14:textId="77777777" w:rsidR="001D7367" w:rsidRDefault="00741C5D">
                            <w:pPr>
                              <w:pStyle w:val="BodyText"/>
                              <w:ind w:left="220" w:right="1506"/>
                              <w:jc w:val="both"/>
                            </w:pPr>
                            <w:r>
                              <w:t>The first appointment with the FAET CN is an orientation/assessment appointment.</w:t>
                            </w:r>
                            <w:r>
                              <w:rPr>
                                <w:spacing w:val="-4"/>
                              </w:rPr>
                              <w:t xml:space="preserve"> </w:t>
                            </w:r>
                            <w:r>
                              <w:t>The</w:t>
                            </w:r>
                            <w:r>
                              <w:rPr>
                                <w:spacing w:val="-4"/>
                              </w:rPr>
                              <w:t xml:space="preserve"> </w:t>
                            </w:r>
                            <w:r>
                              <w:t>following</w:t>
                            </w:r>
                            <w:r>
                              <w:rPr>
                                <w:spacing w:val="-4"/>
                              </w:rPr>
                              <w:t xml:space="preserve"> </w:t>
                            </w:r>
                            <w:r>
                              <w:t>actions</w:t>
                            </w:r>
                            <w:r>
                              <w:rPr>
                                <w:spacing w:val="-5"/>
                              </w:rPr>
                              <w:t xml:space="preserve"> </w:t>
                            </w:r>
                            <w:r>
                              <w:t>occur</w:t>
                            </w:r>
                            <w:r>
                              <w:rPr>
                                <w:spacing w:val="-6"/>
                              </w:rPr>
                              <w:t xml:space="preserve"> </w:t>
                            </w:r>
                            <w:r>
                              <w:t>during</w:t>
                            </w:r>
                            <w:r>
                              <w:rPr>
                                <w:spacing w:val="-4"/>
                              </w:rPr>
                              <w:t xml:space="preserve"> </w:t>
                            </w:r>
                            <w:r>
                              <w:t>that</w:t>
                            </w:r>
                            <w:r>
                              <w:rPr>
                                <w:spacing w:val="-5"/>
                              </w:rPr>
                              <w:t xml:space="preserve"> </w:t>
                            </w:r>
                            <w:r>
                              <w:t>initial</w:t>
                            </w:r>
                            <w:r>
                              <w:rPr>
                                <w:spacing w:val="-5"/>
                              </w:rPr>
                              <w:t xml:space="preserve"> </w:t>
                            </w:r>
                            <w:r>
                              <w:t>appointment:</w:t>
                            </w:r>
                          </w:p>
                          <w:p w14:paraId="4F69743B" w14:textId="77777777" w:rsidR="001D7367" w:rsidRDefault="00741C5D">
                            <w:pPr>
                              <w:pStyle w:val="BodyText"/>
                              <w:numPr>
                                <w:ilvl w:val="0"/>
                                <w:numId w:val="40"/>
                              </w:numPr>
                              <w:tabs>
                                <w:tab w:val="left" w:pos="581"/>
                              </w:tabs>
                              <w:spacing w:before="120"/>
                              <w:ind w:right="723"/>
                              <w:jc w:val="both"/>
                            </w:pPr>
                            <w:r>
                              <w:t>The client</w:t>
                            </w:r>
                            <w:r>
                              <w:rPr>
                                <w:spacing w:val="-2"/>
                              </w:rPr>
                              <w:t xml:space="preserve"> </w:t>
                            </w:r>
                            <w:r>
                              <w:t>completes a</w:t>
                            </w:r>
                            <w:r>
                              <w:rPr>
                                <w:spacing w:val="-1"/>
                              </w:rPr>
                              <w:t xml:space="preserve"> </w:t>
                            </w:r>
                            <w:r>
                              <w:t>self-assessment form</w:t>
                            </w:r>
                            <w:r>
                              <w:rPr>
                                <w:spacing w:val="-1"/>
                              </w:rPr>
                              <w:t xml:space="preserve"> </w:t>
                            </w:r>
                            <w:r>
                              <w:t>about the client’s background, interests,</w:t>
                            </w:r>
                            <w:r>
                              <w:rPr>
                                <w:spacing w:val="-6"/>
                              </w:rPr>
                              <w:t xml:space="preserve"> </w:t>
                            </w:r>
                            <w:r>
                              <w:t>strengths,</w:t>
                            </w:r>
                            <w:r>
                              <w:rPr>
                                <w:spacing w:val="-10"/>
                              </w:rPr>
                              <w:t xml:space="preserve"> </w:t>
                            </w:r>
                            <w:r>
                              <w:t>and</w:t>
                            </w:r>
                            <w:r>
                              <w:rPr>
                                <w:spacing w:val="-5"/>
                              </w:rPr>
                              <w:t xml:space="preserve"> </w:t>
                            </w:r>
                            <w:r>
                              <w:t>gathers</w:t>
                            </w:r>
                            <w:r>
                              <w:rPr>
                                <w:spacing w:val="-6"/>
                              </w:rPr>
                              <w:t xml:space="preserve"> </w:t>
                            </w:r>
                            <w:r>
                              <w:t>information</w:t>
                            </w:r>
                            <w:r>
                              <w:rPr>
                                <w:spacing w:val="-5"/>
                              </w:rPr>
                              <w:t xml:space="preserve"> </w:t>
                            </w:r>
                            <w:r>
                              <w:t>that</w:t>
                            </w:r>
                            <w:r>
                              <w:rPr>
                                <w:spacing w:val="-10"/>
                              </w:rPr>
                              <w:t xml:space="preserve"> </w:t>
                            </w:r>
                            <w:r>
                              <w:t>helps</w:t>
                            </w:r>
                            <w:r>
                              <w:rPr>
                                <w:spacing w:val="-10"/>
                              </w:rPr>
                              <w:t xml:space="preserve"> </w:t>
                            </w:r>
                            <w:r>
                              <w:t>the</w:t>
                            </w:r>
                            <w:r>
                              <w:rPr>
                                <w:spacing w:val="-8"/>
                              </w:rPr>
                              <w:t xml:space="preserve"> </w:t>
                            </w:r>
                            <w:r>
                              <w:t>CN</w:t>
                            </w:r>
                            <w:r>
                              <w:rPr>
                                <w:spacing w:val="-4"/>
                              </w:rPr>
                              <w:t xml:space="preserve"> </w:t>
                            </w:r>
                            <w:r>
                              <w:t>to</w:t>
                            </w:r>
                            <w:r>
                              <w:rPr>
                                <w:spacing w:val="-3"/>
                              </w:rPr>
                              <w:t xml:space="preserve"> </w:t>
                            </w:r>
                            <w:r>
                              <w:t>ensure</w:t>
                            </w:r>
                            <w:r>
                              <w:rPr>
                                <w:spacing w:val="-3"/>
                              </w:rPr>
                              <w:t xml:space="preserve"> </w:t>
                            </w:r>
                            <w:r>
                              <w:t>the client is work ready.</w:t>
                            </w:r>
                          </w:p>
                          <w:p w14:paraId="4F69743C" w14:textId="77777777" w:rsidR="001D7367" w:rsidRDefault="00741C5D">
                            <w:pPr>
                              <w:pStyle w:val="BodyText"/>
                              <w:numPr>
                                <w:ilvl w:val="0"/>
                                <w:numId w:val="40"/>
                              </w:numPr>
                              <w:tabs>
                                <w:tab w:val="left" w:pos="580"/>
                                <w:tab w:val="left" w:pos="581"/>
                              </w:tabs>
                              <w:ind w:right="866"/>
                            </w:pPr>
                            <w:r>
                              <w:t>The</w:t>
                            </w:r>
                            <w:r>
                              <w:rPr>
                                <w:spacing w:val="-5"/>
                              </w:rPr>
                              <w:t xml:space="preserve"> </w:t>
                            </w:r>
                            <w:r>
                              <w:t>CN</w:t>
                            </w:r>
                            <w:r>
                              <w:rPr>
                                <w:spacing w:val="-6"/>
                              </w:rPr>
                              <w:t xml:space="preserve"> </w:t>
                            </w:r>
                            <w:r>
                              <w:t>checks</w:t>
                            </w:r>
                            <w:r>
                              <w:rPr>
                                <w:spacing w:val="-10"/>
                              </w:rPr>
                              <w:t xml:space="preserve"> </w:t>
                            </w:r>
                            <w:r>
                              <w:t>to</w:t>
                            </w:r>
                            <w:r>
                              <w:rPr>
                                <w:spacing w:val="-9"/>
                              </w:rPr>
                              <w:t xml:space="preserve"> </w:t>
                            </w:r>
                            <w:r>
                              <w:t>determine</w:t>
                            </w:r>
                            <w:r>
                              <w:rPr>
                                <w:spacing w:val="-4"/>
                              </w:rPr>
                              <w:t xml:space="preserve"> </w:t>
                            </w:r>
                            <w:r>
                              <w:t>if</w:t>
                            </w:r>
                            <w:r>
                              <w:rPr>
                                <w:spacing w:val="-7"/>
                              </w:rPr>
                              <w:t xml:space="preserve"> </w:t>
                            </w:r>
                            <w:r>
                              <w:t>the</w:t>
                            </w:r>
                            <w:r>
                              <w:rPr>
                                <w:spacing w:val="-7"/>
                              </w:rPr>
                              <w:t xml:space="preserve"> </w:t>
                            </w:r>
                            <w:r>
                              <w:t>client</w:t>
                            </w:r>
                            <w:r>
                              <w:rPr>
                                <w:spacing w:val="-5"/>
                              </w:rPr>
                              <w:t xml:space="preserve"> </w:t>
                            </w:r>
                            <w:r>
                              <w:t>is</w:t>
                            </w:r>
                            <w:r>
                              <w:rPr>
                                <w:spacing w:val="-10"/>
                              </w:rPr>
                              <w:t xml:space="preserve"> </w:t>
                            </w:r>
                            <w:r>
                              <w:t>already</w:t>
                            </w:r>
                            <w:r>
                              <w:rPr>
                                <w:spacing w:val="-10"/>
                              </w:rPr>
                              <w:t xml:space="preserve"> </w:t>
                            </w:r>
                            <w:r>
                              <w:t>participating</w:t>
                            </w:r>
                            <w:r>
                              <w:rPr>
                                <w:spacing w:val="-9"/>
                              </w:rPr>
                              <w:t xml:space="preserve"> </w:t>
                            </w:r>
                            <w:r>
                              <w:t>in</w:t>
                            </w:r>
                            <w:r>
                              <w:rPr>
                                <w:spacing w:val="-9"/>
                              </w:rPr>
                              <w:t xml:space="preserve"> </w:t>
                            </w:r>
                            <w:r>
                              <w:t>activities that may help them meet mandatory E&amp;T requirements.</w:t>
                            </w:r>
                          </w:p>
                          <w:p w14:paraId="4F69743D" w14:textId="77777777" w:rsidR="001D7367" w:rsidRDefault="00741C5D">
                            <w:pPr>
                              <w:pStyle w:val="BodyText"/>
                              <w:numPr>
                                <w:ilvl w:val="0"/>
                                <w:numId w:val="40"/>
                              </w:numPr>
                              <w:tabs>
                                <w:tab w:val="left" w:pos="580"/>
                                <w:tab w:val="left" w:pos="581"/>
                              </w:tabs>
                              <w:ind w:hanging="363"/>
                            </w:pPr>
                            <w:r>
                              <w:t>The</w:t>
                            </w:r>
                            <w:r>
                              <w:rPr>
                                <w:spacing w:val="-9"/>
                              </w:rPr>
                              <w:t xml:space="preserve"> </w:t>
                            </w:r>
                            <w:r>
                              <w:t>client</w:t>
                            </w:r>
                            <w:r>
                              <w:rPr>
                                <w:spacing w:val="-6"/>
                              </w:rPr>
                              <w:t xml:space="preserve"> </w:t>
                            </w:r>
                            <w:r>
                              <w:t>completes</w:t>
                            </w:r>
                            <w:r>
                              <w:rPr>
                                <w:spacing w:val="-7"/>
                              </w:rPr>
                              <w:t xml:space="preserve"> </w:t>
                            </w:r>
                            <w:r>
                              <w:t>the</w:t>
                            </w:r>
                            <w:r>
                              <w:rPr>
                                <w:spacing w:val="-5"/>
                              </w:rPr>
                              <w:t xml:space="preserve"> </w:t>
                            </w:r>
                            <w:r>
                              <w:t>O*Net</w:t>
                            </w:r>
                            <w:r>
                              <w:rPr>
                                <w:spacing w:val="-4"/>
                              </w:rPr>
                              <w:t xml:space="preserve"> </w:t>
                            </w:r>
                            <w:r>
                              <w:t>Interest</w:t>
                            </w:r>
                            <w:r>
                              <w:rPr>
                                <w:spacing w:val="-6"/>
                              </w:rPr>
                              <w:t xml:space="preserve"> </w:t>
                            </w:r>
                            <w:r>
                              <w:t>Profiler,</w:t>
                            </w:r>
                            <w:r>
                              <w:rPr>
                                <w:spacing w:val="-5"/>
                              </w:rPr>
                              <w:t xml:space="preserve"> </w:t>
                            </w:r>
                            <w:r>
                              <w:t>and</w:t>
                            </w:r>
                            <w:r>
                              <w:rPr>
                                <w:spacing w:val="-6"/>
                              </w:rPr>
                              <w:t xml:space="preserve"> </w:t>
                            </w:r>
                            <w:r>
                              <w:t>it</w:t>
                            </w:r>
                            <w:r>
                              <w:rPr>
                                <w:spacing w:val="-4"/>
                              </w:rPr>
                              <w:t xml:space="preserve"> </w:t>
                            </w:r>
                            <w:r>
                              <w:t>is</w:t>
                            </w:r>
                            <w:r>
                              <w:rPr>
                                <w:spacing w:val="-4"/>
                              </w:rPr>
                              <w:t xml:space="preserve"> </w:t>
                            </w:r>
                            <w:r>
                              <w:t>reviewed</w:t>
                            </w:r>
                            <w:r>
                              <w:rPr>
                                <w:spacing w:val="-9"/>
                              </w:rPr>
                              <w:t xml:space="preserve"> </w:t>
                            </w:r>
                            <w:r>
                              <w:t>with</w:t>
                            </w:r>
                            <w:r>
                              <w:rPr>
                                <w:spacing w:val="-1"/>
                              </w:rPr>
                              <w:t xml:space="preserve"> </w:t>
                            </w:r>
                            <w:r>
                              <w:t>the</w:t>
                            </w:r>
                            <w:r>
                              <w:rPr>
                                <w:spacing w:val="-3"/>
                              </w:rPr>
                              <w:t xml:space="preserve"> </w:t>
                            </w:r>
                            <w:r>
                              <w:rPr>
                                <w:spacing w:val="-2"/>
                              </w:rPr>
                              <w:t>client.</w:t>
                            </w:r>
                          </w:p>
                          <w:p w14:paraId="4F69743E" w14:textId="77777777" w:rsidR="001D7367" w:rsidRDefault="00741C5D">
                            <w:pPr>
                              <w:pStyle w:val="BodyText"/>
                              <w:numPr>
                                <w:ilvl w:val="0"/>
                                <w:numId w:val="40"/>
                              </w:numPr>
                              <w:tabs>
                                <w:tab w:val="left" w:pos="580"/>
                                <w:tab w:val="left" w:pos="581"/>
                              </w:tabs>
                              <w:ind w:right="1282"/>
                            </w:pPr>
                            <w:r>
                              <w:t>A</w:t>
                            </w:r>
                            <w:r>
                              <w:rPr>
                                <w:spacing w:val="-4"/>
                              </w:rPr>
                              <w:t xml:space="preserve"> </w:t>
                            </w:r>
                            <w:r>
                              <w:t>Self-Sufficiency</w:t>
                            </w:r>
                            <w:r>
                              <w:rPr>
                                <w:spacing w:val="-6"/>
                              </w:rPr>
                              <w:t xml:space="preserve"> </w:t>
                            </w:r>
                            <w:r>
                              <w:t>Agreement</w:t>
                            </w:r>
                            <w:r>
                              <w:rPr>
                                <w:spacing w:val="-5"/>
                              </w:rPr>
                              <w:t xml:space="preserve"> </w:t>
                            </w:r>
                            <w:r>
                              <w:t>is</w:t>
                            </w:r>
                            <w:r>
                              <w:rPr>
                                <w:spacing w:val="-5"/>
                              </w:rPr>
                              <w:t xml:space="preserve"> </w:t>
                            </w:r>
                            <w:r>
                              <w:t>created</w:t>
                            </w:r>
                            <w:r>
                              <w:rPr>
                                <w:spacing w:val="-4"/>
                              </w:rPr>
                              <w:t xml:space="preserve"> </w:t>
                            </w:r>
                            <w:r>
                              <w:t>with</w:t>
                            </w:r>
                            <w:r>
                              <w:rPr>
                                <w:spacing w:val="-4"/>
                              </w:rPr>
                              <w:t xml:space="preserve"> </w:t>
                            </w:r>
                            <w:r>
                              <w:t>client</w:t>
                            </w:r>
                            <w:r>
                              <w:rPr>
                                <w:spacing w:val="-5"/>
                              </w:rPr>
                              <w:t xml:space="preserve"> </w:t>
                            </w:r>
                            <w:r>
                              <w:t>input.</w:t>
                            </w:r>
                            <w:r>
                              <w:rPr>
                                <w:spacing w:val="-4"/>
                              </w:rPr>
                              <w:t xml:space="preserve"> </w:t>
                            </w:r>
                            <w:r>
                              <w:t>This</w:t>
                            </w:r>
                            <w:r>
                              <w:rPr>
                                <w:spacing w:val="-5"/>
                              </w:rPr>
                              <w:t xml:space="preserve"> </w:t>
                            </w:r>
                            <w:r>
                              <w:t>contains information about what the client needs to do to meet mandatory E&amp;T participation requirements. The client is given a copy of the Self- Sufficiency Agreement and the O*Net Interest Profiler results.</w:t>
                            </w:r>
                          </w:p>
                          <w:p w14:paraId="4F69743F" w14:textId="77777777" w:rsidR="001D7367" w:rsidRDefault="00741C5D">
                            <w:pPr>
                              <w:pStyle w:val="BodyText"/>
                              <w:numPr>
                                <w:ilvl w:val="0"/>
                                <w:numId w:val="40"/>
                              </w:numPr>
                              <w:tabs>
                                <w:tab w:val="left" w:pos="580"/>
                                <w:tab w:val="left" w:pos="581"/>
                              </w:tabs>
                              <w:ind w:hanging="363"/>
                            </w:pPr>
                            <w:r>
                              <w:t>All</w:t>
                            </w:r>
                            <w:r>
                              <w:rPr>
                                <w:spacing w:val="-5"/>
                              </w:rPr>
                              <w:t xml:space="preserve"> </w:t>
                            </w:r>
                            <w:r>
                              <w:t>information</w:t>
                            </w:r>
                            <w:r>
                              <w:rPr>
                                <w:spacing w:val="-6"/>
                              </w:rPr>
                              <w:t xml:space="preserve"> </w:t>
                            </w:r>
                            <w:r>
                              <w:t>is</w:t>
                            </w:r>
                            <w:r>
                              <w:rPr>
                                <w:spacing w:val="-3"/>
                              </w:rPr>
                              <w:t xml:space="preserve"> </w:t>
                            </w:r>
                            <w:r>
                              <w:t>also</w:t>
                            </w:r>
                            <w:r>
                              <w:rPr>
                                <w:spacing w:val="-6"/>
                              </w:rPr>
                              <w:t xml:space="preserve"> </w:t>
                            </w:r>
                            <w:r>
                              <w:t>added</w:t>
                            </w:r>
                            <w:r>
                              <w:rPr>
                                <w:spacing w:val="-3"/>
                              </w:rPr>
                              <w:t xml:space="preserve"> </w:t>
                            </w:r>
                            <w:r>
                              <w:t xml:space="preserve">to </w:t>
                            </w:r>
                            <w:r>
                              <w:rPr>
                                <w:spacing w:val="-2"/>
                              </w:rPr>
                              <w:t>KEES.</w:t>
                            </w:r>
                          </w:p>
                          <w:p w14:paraId="4F697440" w14:textId="40E36EE0" w:rsidR="001D7367" w:rsidRDefault="00741C5D">
                            <w:pPr>
                              <w:pStyle w:val="BodyText"/>
                              <w:numPr>
                                <w:ilvl w:val="0"/>
                                <w:numId w:val="40"/>
                              </w:numPr>
                              <w:tabs>
                                <w:tab w:val="left" w:pos="580"/>
                                <w:tab w:val="left" w:pos="581"/>
                              </w:tabs>
                              <w:ind w:hanging="363"/>
                            </w:pPr>
                            <w:r w:rsidRPr="000F43D6">
                              <w:t>P</w:t>
                            </w:r>
                            <w:r w:rsidR="008534BD" w:rsidRPr="000F43D6">
                              <w:t>articipant</w:t>
                            </w:r>
                            <w:r>
                              <w:rPr>
                                <w:spacing w:val="-17"/>
                              </w:rPr>
                              <w:t xml:space="preserve"> </w:t>
                            </w:r>
                            <w:r>
                              <w:t>Reimbursements</w:t>
                            </w:r>
                            <w:r>
                              <w:rPr>
                                <w:spacing w:val="-17"/>
                              </w:rPr>
                              <w:t xml:space="preserve"> </w:t>
                            </w:r>
                            <w:r>
                              <w:t>are</w:t>
                            </w:r>
                            <w:r>
                              <w:rPr>
                                <w:spacing w:val="-16"/>
                              </w:rPr>
                              <w:t xml:space="preserve"> </w:t>
                            </w:r>
                            <w:r>
                              <w:t>approved</w:t>
                            </w:r>
                            <w:r>
                              <w:rPr>
                                <w:spacing w:val="-17"/>
                              </w:rPr>
                              <w:t xml:space="preserve"> </w:t>
                            </w:r>
                            <w:r>
                              <w:t>in</w:t>
                            </w:r>
                            <w:r>
                              <w:rPr>
                                <w:spacing w:val="-17"/>
                              </w:rPr>
                              <w:t xml:space="preserve"> </w:t>
                            </w:r>
                            <w:r>
                              <w:t>KEES</w:t>
                            </w:r>
                            <w:r>
                              <w:rPr>
                                <w:spacing w:val="-16"/>
                              </w:rPr>
                              <w:t xml:space="preserve"> </w:t>
                            </w:r>
                            <w:r>
                              <w:t>as</w:t>
                            </w:r>
                            <w:r>
                              <w:rPr>
                                <w:spacing w:val="-16"/>
                              </w:rPr>
                              <w:t xml:space="preserve"> </w:t>
                            </w:r>
                            <w:r>
                              <w:rPr>
                                <w:spacing w:val="-2"/>
                              </w:rPr>
                              <w:t>needed.</w:t>
                            </w:r>
                          </w:p>
                          <w:p w14:paraId="4F697441" w14:textId="77777777" w:rsidR="001D7367" w:rsidRDefault="00741C5D">
                            <w:pPr>
                              <w:pStyle w:val="BodyText"/>
                              <w:numPr>
                                <w:ilvl w:val="0"/>
                                <w:numId w:val="40"/>
                              </w:numPr>
                              <w:tabs>
                                <w:tab w:val="left" w:pos="580"/>
                                <w:tab w:val="left" w:pos="581"/>
                              </w:tabs>
                              <w:spacing w:before="1"/>
                              <w:ind w:hanging="363"/>
                            </w:pPr>
                            <w:r>
                              <w:t>Referrals</w:t>
                            </w:r>
                            <w:r>
                              <w:rPr>
                                <w:spacing w:val="-15"/>
                              </w:rPr>
                              <w:t xml:space="preserve"> </w:t>
                            </w:r>
                            <w:r>
                              <w:t>are</w:t>
                            </w:r>
                            <w:r>
                              <w:rPr>
                                <w:spacing w:val="-13"/>
                              </w:rPr>
                              <w:t xml:space="preserve"> </w:t>
                            </w:r>
                            <w:r>
                              <w:t>made</w:t>
                            </w:r>
                            <w:r>
                              <w:rPr>
                                <w:spacing w:val="-13"/>
                              </w:rPr>
                              <w:t xml:space="preserve"> </w:t>
                            </w:r>
                            <w:r>
                              <w:t>to</w:t>
                            </w:r>
                            <w:r>
                              <w:rPr>
                                <w:spacing w:val="-13"/>
                              </w:rPr>
                              <w:t xml:space="preserve"> </w:t>
                            </w:r>
                            <w:r>
                              <w:t>partners</w:t>
                            </w:r>
                            <w:r>
                              <w:rPr>
                                <w:spacing w:val="-14"/>
                              </w:rPr>
                              <w:t xml:space="preserve"> </w:t>
                            </w:r>
                            <w:r>
                              <w:t>as</w:t>
                            </w:r>
                            <w:r>
                              <w:rPr>
                                <w:spacing w:val="-14"/>
                              </w:rPr>
                              <w:t xml:space="preserve"> </w:t>
                            </w:r>
                            <w:r>
                              <w:rPr>
                                <w:spacing w:val="-2"/>
                              </w:rPr>
                              <w:t>needed.</w:t>
                            </w:r>
                          </w:p>
                          <w:p w14:paraId="4F697442" w14:textId="77777777" w:rsidR="001D7367" w:rsidRDefault="00741C5D">
                            <w:pPr>
                              <w:pStyle w:val="BodyText"/>
                              <w:numPr>
                                <w:ilvl w:val="0"/>
                                <w:numId w:val="40"/>
                              </w:numPr>
                              <w:tabs>
                                <w:tab w:val="left" w:pos="580"/>
                                <w:tab w:val="left" w:pos="581"/>
                              </w:tabs>
                              <w:ind w:hanging="363"/>
                            </w:pPr>
                            <w:r>
                              <w:t>A</w:t>
                            </w:r>
                            <w:r>
                              <w:rPr>
                                <w:spacing w:val="-16"/>
                              </w:rPr>
                              <w:t xml:space="preserve"> </w:t>
                            </w:r>
                            <w:r>
                              <w:t>follow</w:t>
                            </w:r>
                            <w:r>
                              <w:rPr>
                                <w:spacing w:val="-15"/>
                              </w:rPr>
                              <w:t xml:space="preserve"> </w:t>
                            </w:r>
                            <w:r>
                              <w:t>up</w:t>
                            </w:r>
                            <w:r>
                              <w:rPr>
                                <w:spacing w:val="-13"/>
                              </w:rPr>
                              <w:t xml:space="preserve"> </w:t>
                            </w:r>
                            <w:r>
                              <w:t>case</w:t>
                            </w:r>
                            <w:r>
                              <w:rPr>
                                <w:spacing w:val="-14"/>
                              </w:rPr>
                              <w:t xml:space="preserve"> </w:t>
                            </w:r>
                            <w:r>
                              <w:t>management</w:t>
                            </w:r>
                            <w:r>
                              <w:rPr>
                                <w:spacing w:val="-14"/>
                              </w:rPr>
                              <w:t xml:space="preserve"> </w:t>
                            </w:r>
                            <w:r>
                              <w:t>is</w:t>
                            </w:r>
                            <w:r>
                              <w:rPr>
                                <w:spacing w:val="-14"/>
                              </w:rPr>
                              <w:t xml:space="preserve"> </w:t>
                            </w:r>
                            <w:r>
                              <w:t>scheduled,</w:t>
                            </w:r>
                            <w:r>
                              <w:rPr>
                                <w:spacing w:val="-14"/>
                              </w:rPr>
                              <w:t xml:space="preserve"> </w:t>
                            </w:r>
                            <w:r>
                              <w:t>and</w:t>
                            </w:r>
                            <w:r>
                              <w:rPr>
                                <w:spacing w:val="-14"/>
                              </w:rPr>
                              <w:t xml:space="preserve"> </w:t>
                            </w:r>
                            <w:r>
                              <w:t>an</w:t>
                            </w:r>
                            <w:r>
                              <w:rPr>
                                <w:spacing w:val="-14"/>
                              </w:rPr>
                              <w:t xml:space="preserve"> </w:t>
                            </w:r>
                            <w:r>
                              <w:t>appointment</w:t>
                            </w:r>
                            <w:r>
                              <w:rPr>
                                <w:spacing w:val="-13"/>
                              </w:rPr>
                              <w:t xml:space="preserve"> </w:t>
                            </w:r>
                            <w:r>
                              <w:t>notice</w:t>
                            </w:r>
                            <w:r>
                              <w:rPr>
                                <w:spacing w:val="-14"/>
                              </w:rPr>
                              <w:t xml:space="preserve"> </w:t>
                            </w:r>
                            <w:r>
                              <w:t>is</w:t>
                            </w:r>
                            <w:r>
                              <w:rPr>
                                <w:spacing w:val="-14"/>
                              </w:rPr>
                              <w:t xml:space="preserve"> </w:t>
                            </w:r>
                            <w:r>
                              <w:rPr>
                                <w:spacing w:val="-2"/>
                              </w:rPr>
                              <w:t>sent.</w:t>
                            </w:r>
                          </w:p>
                          <w:p w14:paraId="4F697443" w14:textId="77777777" w:rsidR="001D7367" w:rsidRDefault="00741C5D">
                            <w:pPr>
                              <w:pStyle w:val="BodyText"/>
                              <w:ind w:left="580"/>
                            </w:pPr>
                            <w:r>
                              <w:t>The</w:t>
                            </w:r>
                            <w:r>
                              <w:rPr>
                                <w:spacing w:val="-14"/>
                              </w:rPr>
                              <w:t xml:space="preserve"> </w:t>
                            </w:r>
                            <w:r>
                              <w:t>time</w:t>
                            </w:r>
                            <w:r>
                              <w:rPr>
                                <w:spacing w:val="-14"/>
                              </w:rPr>
                              <w:t xml:space="preserve"> </w:t>
                            </w:r>
                            <w:r>
                              <w:t>and</w:t>
                            </w:r>
                            <w:r>
                              <w:rPr>
                                <w:spacing w:val="-16"/>
                              </w:rPr>
                              <w:t xml:space="preserve"> </w:t>
                            </w:r>
                            <w:r>
                              <w:t>date</w:t>
                            </w:r>
                            <w:r>
                              <w:rPr>
                                <w:spacing w:val="-13"/>
                              </w:rPr>
                              <w:t xml:space="preserve"> </w:t>
                            </w:r>
                            <w:r>
                              <w:t>are</w:t>
                            </w:r>
                            <w:r>
                              <w:rPr>
                                <w:spacing w:val="-16"/>
                              </w:rPr>
                              <w:t xml:space="preserve"> </w:t>
                            </w:r>
                            <w:r>
                              <w:t>also</w:t>
                            </w:r>
                            <w:r>
                              <w:rPr>
                                <w:spacing w:val="-14"/>
                              </w:rPr>
                              <w:t xml:space="preserve"> </w:t>
                            </w:r>
                            <w:r>
                              <w:t>included</w:t>
                            </w:r>
                            <w:r>
                              <w:rPr>
                                <w:spacing w:val="-13"/>
                              </w:rPr>
                              <w:t xml:space="preserve"> </w:t>
                            </w:r>
                            <w:r>
                              <w:t>on</w:t>
                            </w:r>
                            <w:r>
                              <w:rPr>
                                <w:spacing w:val="-14"/>
                              </w:rPr>
                              <w:t xml:space="preserve"> </w:t>
                            </w:r>
                            <w:r>
                              <w:t>the</w:t>
                            </w:r>
                            <w:r>
                              <w:rPr>
                                <w:spacing w:val="-14"/>
                              </w:rPr>
                              <w:t xml:space="preserve"> </w:t>
                            </w:r>
                            <w:r>
                              <w:t>Self-Sufficiency</w:t>
                            </w:r>
                            <w:r>
                              <w:rPr>
                                <w:spacing w:val="-14"/>
                              </w:rPr>
                              <w:t xml:space="preserve"> </w:t>
                            </w:r>
                            <w:r>
                              <w:rPr>
                                <w:spacing w:val="-2"/>
                              </w:rP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AB" id="docshape50" o:spid="_x0000_s1064" type="#_x0000_t202" style="position:absolute;margin-left:72.25pt;margin-top:14.3pt;width:468pt;height:268.9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dDDwIAAPsDAAAOAAAAZHJzL2Uyb0RvYy54bWysU8Fu2zAMvQ/YPwi6L07axmiNOEWXrsOA&#10;rhvQ7QNkWbaFyaJGKbGzrx8lO2mx3YbpIFAi9Ug+Pm1ux96wg0KvwZZ8tVhypqyEWtu25N+/Pby7&#10;5swHYWthwKqSH5Xnt9u3bzaDK9QFdGBqhYxArC8GV/IuBFdkmZed6oVfgFOWnA1gLwIdsc1qFAOh&#10;9ya7WC7zbACsHYJU3tPt/eTk24TfNEqGL03jVWCm5FRbSDumvYp7tt2IokXhOi3nMsQ/VNELbSnp&#10;GepeBMH2qP+C6rVE8NCEhYQ+g6bRUqUeqJvV8o9unjvhVOqFyPHuTJP/f7Dy6fDsviIL43sYaYCp&#10;Ce8eQf7wzMKuE7ZVd4gwdErUlHgVKcsG54v5aaTaFz6CVMNnqGnIYh8gAY0N9pEV6pMROg3geCZd&#10;jYFJulzfXF3mS3JJ8l1erdZ5vk45RHF67tCHjwp6Fo2SI001wYvDow+xHFGcQmI2Cw/amDRZY9lQ&#10;8nx5k0+NgdF1dMYwj221M8gOImojrTmvfx3W60AKNbov+fU5SBSRjg+2TlmC0GayqRJjZ34iJRM5&#10;YaxGpmtq7zpmiHxVUB+JMYRJkfSDyOgAf3E2kBpL7n/uBSrOzCdLrEfpngw8GdXJEFbS05IHziZz&#10;FyaJ7x3qtiPkaa4W7mgyjU6cvVQx10sKS1TOvyFK+PU5Rb382e1vAAAA//8DAFBLAwQUAAYACAAA&#10;ACEAREc39d0AAAALAQAADwAAAGRycy9kb3ducmV2LnhtbEyPwU7DMAyG70i8Q2QkbixhWqqqazoh&#10;tF04IHXsAbLGtIXGqZpsLW+Pd4Ljb3/6/bncLX4QV5xiH8jA80qBQGqC66k1cPo4POUgYrLk7BAI&#10;DfxghF11f1fawoWZarweUyu4hGJhDXQpjYWUsenQ27gKIxLvPsPkbeI4tdJNduZyP8i1Upn0tie+&#10;0NkRXztsvo8XbwDrrz6EQz7XY2pPb3Gv9f5dG/P4sLxsQSRc0h8MN31Wh4qdzuFCLoqB82ajGTWw&#10;zjMQN0DliidnAzrLNMiqlP9/qH4BAAD//wMAUEsBAi0AFAAGAAgAAAAhALaDOJL+AAAA4QEAABMA&#10;AAAAAAAAAAAAAAAAAAAAAFtDb250ZW50X1R5cGVzXS54bWxQSwECLQAUAAYACAAAACEAOP0h/9YA&#10;AACUAQAACwAAAAAAAAAAAAAAAAAvAQAAX3JlbHMvLnJlbHNQSwECLQAUAAYACAAAACEAeCMHQw8C&#10;AAD7AwAADgAAAAAAAAAAAAAAAAAuAgAAZHJzL2Uyb0RvYy54bWxQSwECLQAUAAYACAAAACEAREc3&#10;9d0AAAALAQAADwAAAAAAAAAAAAAAAABpBAAAZHJzL2Rvd25yZXYueG1sUEsFBgAAAAAEAAQA8wAA&#10;AHMFAAAAAA==&#10;" filled="f" strokeweight=".48pt">
                <v:textbox inset="0,0,0,0">
                  <w:txbxContent>
                    <w:p w14:paraId="4F69743A" w14:textId="77777777" w:rsidR="001D7367" w:rsidRDefault="00741C5D">
                      <w:pPr>
                        <w:pStyle w:val="BodyText"/>
                        <w:ind w:left="220" w:right="1506"/>
                        <w:jc w:val="both"/>
                      </w:pPr>
                      <w:r>
                        <w:t>The first appointment with the FAET CN is an orientation/assessment appointment.</w:t>
                      </w:r>
                      <w:r>
                        <w:rPr>
                          <w:spacing w:val="-4"/>
                        </w:rPr>
                        <w:t xml:space="preserve"> </w:t>
                      </w:r>
                      <w:r>
                        <w:t>The</w:t>
                      </w:r>
                      <w:r>
                        <w:rPr>
                          <w:spacing w:val="-4"/>
                        </w:rPr>
                        <w:t xml:space="preserve"> </w:t>
                      </w:r>
                      <w:r>
                        <w:t>following</w:t>
                      </w:r>
                      <w:r>
                        <w:rPr>
                          <w:spacing w:val="-4"/>
                        </w:rPr>
                        <w:t xml:space="preserve"> </w:t>
                      </w:r>
                      <w:r>
                        <w:t>actions</w:t>
                      </w:r>
                      <w:r>
                        <w:rPr>
                          <w:spacing w:val="-5"/>
                        </w:rPr>
                        <w:t xml:space="preserve"> </w:t>
                      </w:r>
                      <w:r>
                        <w:t>occur</w:t>
                      </w:r>
                      <w:r>
                        <w:rPr>
                          <w:spacing w:val="-6"/>
                        </w:rPr>
                        <w:t xml:space="preserve"> </w:t>
                      </w:r>
                      <w:r>
                        <w:t>during</w:t>
                      </w:r>
                      <w:r>
                        <w:rPr>
                          <w:spacing w:val="-4"/>
                        </w:rPr>
                        <w:t xml:space="preserve"> </w:t>
                      </w:r>
                      <w:r>
                        <w:t>that</w:t>
                      </w:r>
                      <w:r>
                        <w:rPr>
                          <w:spacing w:val="-5"/>
                        </w:rPr>
                        <w:t xml:space="preserve"> </w:t>
                      </w:r>
                      <w:r>
                        <w:t>initial</w:t>
                      </w:r>
                      <w:r>
                        <w:rPr>
                          <w:spacing w:val="-5"/>
                        </w:rPr>
                        <w:t xml:space="preserve"> </w:t>
                      </w:r>
                      <w:r>
                        <w:t>appointment:</w:t>
                      </w:r>
                    </w:p>
                    <w:p w14:paraId="4F69743B" w14:textId="77777777" w:rsidR="001D7367" w:rsidRDefault="00741C5D">
                      <w:pPr>
                        <w:pStyle w:val="BodyText"/>
                        <w:numPr>
                          <w:ilvl w:val="0"/>
                          <w:numId w:val="40"/>
                        </w:numPr>
                        <w:tabs>
                          <w:tab w:val="left" w:pos="581"/>
                        </w:tabs>
                        <w:spacing w:before="120"/>
                        <w:ind w:right="723"/>
                        <w:jc w:val="both"/>
                      </w:pPr>
                      <w:r>
                        <w:t>The client</w:t>
                      </w:r>
                      <w:r>
                        <w:rPr>
                          <w:spacing w:val="-2"/>
                        </w:rPr>
                        <w:t xml:space="preserve"> </w:t>
                      </w:r>
                      <w:r>
                        <w:t>completes a</w:t>
                      </w:r>
                      <w:r>
                        <w:rPr>
                          <w:spacing w:val="-1"/>
                        </w:rPr>
                        <w:t xml:space="preserve"> </w:t>
                      </w:r>
                      <w:r>
                        <w:t>self-assessment form</w:t>
                      </w:r>
                      <w:r>
                        <w:rPr>
                          <w:spacing w:val="-1"/>
                        </w:rPr>
                        <w:t xml:space="preserve"> </w:t>
                      </w:r>
                      <w:r>
                        <w:t>about the client’s background, interests,</w:t>
                      </w:r>
                      <w:r>
                        <w:rPr>
                          <w:spacing w:val="-6"/>
                        </w:rPr>
                        <w:t xml:space="preserve"> </w:t>
                      </w:r>
                      <w:r>
                        <w:t>strengths,</w:t>
                      </w:r>
                      <w:r>
                        <w:rPr>
                          <w:spacing w:val="-10"/>
                        </w:rPr>
                        <w:t xml:space="preserve"> </w:t>
                      </w:r>
                      <w:r>
                        <w:t>and</w:t>
                      </w:r>
                      <w:r>
                        <w:rPr>
                          <w:spacing w:val="-5"/>
                        </w:rPr>
                        <w:t xml:space="preserve"> </w:t>
                      </w:r>
                      <w:r>
                        <w:t>gathers</w:t>
                      </w:r>
                      <w:r>
                        <w:rPr>
                          <w:spacing w:val="-6"/>
                        </w:rPr>
                        <w:t xml:space="preserve"> </w:t>
                      </w:r>
                      <w:r>
                        <w:t>information</w:t>
                      </w:r>
                      <w:r>
                        <w:rPr>
                          <w:spacing w:val="-5"/>
                        </w:rPr>
                        <w:t xml:space="preserve"> </w:t>
                      </w:r>
                      <w:r>
                        <w:t>that</w:t>
                      </w:r>
                      <w:r>
                        <w:rPr>
                          <w:spacing w:val="-10"/>
                        </w:rPr>
                        <w:t xml:space="preserve"> </w:t>
                      </w:r>
                      <w:r>
                        <w:t>helps</w:t>
                      </w:r>
                      <w:r>
                        <w:rPr>
                          <w:spacing w:val="-10"/>
                        </w:rPr>
                        <w:t xml:space="preserve"> </w:t>
                      </w:r>
                      <w:r>
                        <w:t>the</w:t>
                      </w:r>
                      <w:r>
                        <w:rPr>
                          <w:spacing w:val="-8"/>
                        </w:rPr>
                        <w:t xml:space="preserve"> </w:t>
                      </w:r>
                      <w:r>
                        <w:t>CN</w:t>
                      </w:r>
                      <w:r>
                        <w:rPr>
                          <w:spacing w:val="-4"/>
                        </w:rPr>
                        <w:t xml:space="preserve"> </w:t>
                      </w:r>
                      <w:r>
                        <w:t>to</w:t>
                      </w:r>
                      <w:r>
                        <w:rPr>
                          <w:spacing w:val="-3"/>
                        </w:rPr>
                        <w:t xml:space="preserve"> </w:t>
                      </w:r>
                      <w:r>
                        <w:t>ensure</w:t>
                      </w:r>
                      <w:r>
                        <w:rPr>
                          <w:spacing w:val="-3"/>
                        </w:rPr>
                        <w:t xml:space="preserve"> </w:t>
                      </w:r>
                      <w:r>
                        <w:t>the client is work ready.</w:t>
                      </w:r>
                    </w:p>
                    <w:p w14:paraId="4F69743C" w14:textId="77777777" w:rsidR="001D7367" w:rsidRDefault="00741C5D">
                      <w:pPr>
                        <w:pStyle w:val="BodyText"/>
                        <w:numPr>
                          <w:ilvl w:val="0"/>
                          <w:numId w:val="40"/>
                        </w:numPr>
                        <w:tabs>
                          <w:tab w:val="left" w:pos="580"/>
                          <w:tab w:val="left" w:pos="581"/>
                        </w:tabs>
                        <w:ind w:right="866"/>
                      </w:pPr>
                      <w:r>
                        <w:t>The</w:t>
                      </w:r>
                      <w:r>
                        <w:rPr>
                          <w:spacing w:val="-5"/>
                        </w:rPr>
                        <w:t xml:space="preserve"> </w:t>
                      </w:r>
                      <w:r>
                        <w:t>CN</w:t>
                      </w:r>
                      <w:r>
                        <w:rPr>
                          <w:spacing w:val="-6"/>
                        </w:rPr>
                        <w:t xml:space="preserve"> </w:t>
                      </w:r>
                      <w:r>
                        <w:t>checks</w:t>
                      </w:r>
                      <w:r>
                        <w:rPr>
                          <w:spacing w:val="-10"/>
                        </w:rPr>
                        <w:t xml:space="preserve"> </w:t>
                      </w:r>
                      <w:r>
                        <w:t>to</w:t>
                      </w:r>
                      <w:r>
                        <w:rPr>
                          <w:spacing w:val="-9"/>
                        </w:rPr>
                        <w:t xml:space="preserve"> </w:t>
                      </w:r>
                      <w:r>
                        <w:t>determine</w:t>
                      </w:r>
                      <w:r>
                        <w:rPr>
                          <w:spacing w:val="-4"/>
                        </w:rPr>
                        <w:t xml:space="preserve"> </w:t>
                      </w:r>
                      <w:r>
                        <w:t>if</w:t>
                      </w:r>
                      <w:r>
                        <w:rPr>
                          <w:spacing w:val="-7"/>
                        </w:rPr>
                        <w:t xml:space="preserve"> </w:t>
                      </w:r>
                      <w:r>
                        <w:t>the</w:t>
                      </w:r>
                      <w:r>
                        <w:rPr>
                          <w:spacing w:val="-7"/>
                        </w:rPr>
                        <w:t xml:space="preserve"> </w:t>
                      </w:r>
                      <w:r>
                        <w:t>client</w:t>
                      </w:r>
                      <w:r>
                        <w:rPr>
                          <w:spacing w:val="-5"/>
                        </w:rPr>
                        <w:t xml:space="preserve"> </w:t>
                      </w:r>
                      <w:r>
                        <w:t>is</w:t>
                      </w:r>
                      <w:r>
                        <w:rPr>
                          <w:spacing w:val="-10"/>
                        </w:rPr>
                        <w:t xml:space="preserve"> </w:t>
                      </w:r>
                      <w:r>
                        <w:t>already</w:t>
                      </w:r>
                      <w:r>
                        <w:rPr>
                          <w:spacing w:val="-10"/>
                        </w:rPr>
                        <w:t xml:space="preserve"> </w:t>
                      </w:r>
                      <w:r>
                        <w:t>participating</w:t>
                      </w:r>
                      <w:r>
                        <w:rPr>
                          <w:spacing w:val="-9"/>
                        </w:rPr>
                        <w:t xml:space="preserve"> </w:t>
                      </w:r>
                      <w:r>
                        <w:t>in</w:t>
                      </w:r>
                      <w:r>
                        <w:rPr>
                          <w:spacing w:val="-9"/>
                        </w:rPr>
                        <w:t xml:space="preserve"> </w:t>
                      </w:r>
                      <w:r>
                        <w:t>activities that may help them meet mandatory E&amp;T requirements.</w:t>
                      </w:r>
                    </w:p>
                    <w:p w14:paraId="4F69743D" w14:textId="77777777" w:rsidR="001D7367" w:rsidRDefault="00741C5D">
                      <w:pPr>
                        <w:pStyle w:val="BodyText"/>
                        <w:numPr>
                          <w:ilvl w:val="0"/>
                          <w:numId w:val="40"/>
                        </w:numPr>
                        <w:tabs>
                          <w:tab w:val="left" w:pos="580"/>
                          <w:tab w:val="left" w:pos="581"/>
                        </w:tabs>
                        <w:ind w:hanging="363"/>
                      </w:pPr>
                      <w:r>
                        <w:t>The</w:t>
                      </w:r>
                      <w:r>
                        <w:rPr>
                          <w:spacing w:val="-9"/>
                        </w:rPr>
                        <w:t xml:space="preserve"> </w:t>
                      </w:r>
                      <w:r>
                        <w:t>client</w:t>
                      </w:r>
                      <w:r>
                        <w:rPr>
                          <w:spacing w:val="-6"/>
                        </w:rPr>
                        <w:t xml:space="preserve"> </w:t>
                      </w:r>
                      <w:r>
                        <w:t>completes</w:t>
                      </w:r>
                      <w:r>
                        <w:rPr>
                          <w:spacing w:val="-7"/>
                        </w:rPr>
                        <w:t xml:space="preserve"> </w:t>
                      </w:r>
                      <w:r>
                        <w:t>the</w:t>
                      </w:r>
                      <w:r>
                        <w:rPr>
                          <w:spacing w:val="-5"/>
                        </w:rPr>
                        <w:t xml:space="preserve"> </w:t>
                      </w:r>
                      <w:r>
                        <w:t>O*Net</w:t>
                      </w:r>
                      <w:r>
                        <w:rPr>
                          <w:spacing w:val="-4"/>
                        </w:rPr>
                        <w:t xml:space="preserve"> </w:t>
                      </w:r>
                      <w:r>
                        <w:t>Interest</w:t>
                      </w:r>
                      <w:r>
                        <w:rPr>
                          <w:spacing w:val="-6"/>
                        </w:rPr>
                        <w:t xml:space="preserve"> </w:t>
                      </w:r>
                      <w:r>
                        <w:t>Profiler,</w:t>
                      </w:r>
                      <w:r>
                        <w:rPr>
                          <w:spacing w:val="-5"/>
                        </w:rPr>
                        <w:t xml:space="preserve"> </w:t>
                      </w:r>
                      <w:r>
                        <w:t>and</w:t>
                      </w:r>
                      <w:r>
                        <w:rPr>
                          <w:spacing w:val="-6"/>
                        </w:rPr>
                        <w:t xml:space="preserve"> </w:t>
                      </w:r>
                      <w:r>
                        <w:t>it</w:t>
                      </w:r>
                      <w:r>
                        <w:rPr>
                          <w:spacing w:val="-4"/>
                        </w:rPr>
                        <w:t xml:space="preserve"> </w:t>
                      </w:r>
                      <w:r>
                        <w:t>is</w:t>
                      </w:r>
                      <w:r>
                        <w:rPr>
                          <w:spacing w:val="-4"/>
                        </w:rPr>
                        <w:t xml:space="preserve"> </w:t>
                      </w:r>
                      <w:r>
                        <w:t>reviewed</w:t>
                      </w:r>
                      <w:r>
                        <w:rPr>
                          <w:spacing w:val="-9"/>
                        </w:rPr>
                        <w:t xml:space="preserve"> </w:t>
                      </w:r>
                      <w:r>
                        <w:t>with</w:t>
                      </w:r>
                      <w:r>
                        <w:rPr>
                          <w:spacing w:val="-1"/>
                        </w:rPr>
                        <w:t xml:space="preserve"> </w:t>
                      </w:r>
                      <w:r>
                        <w:t>the</w:t>
                      </w:r>
                      <w:r>
                        <w:rPr>
                          <w:spacing w:val="-3"/>
                        </w:rPr>
                        <w:t xml:space="preserve"> </w:t>
                      </w:r>
                      <w:r>
                        <w:rPr>
                          <w:spacing w:val="-2"/>
                        </w:rPr>
                        <w:t>client.</w:t>
                      </w:r>
                    </w:p>
                    <w:p w14:paraId="4F69743E" w14:textId="77777777" w:rsidR="001D7367" w:rsidRDefault="00741C5D">
                      <w:pPr>
                        <w:pStyle w:val="BodyText"/>
                        <w:numPr>
                          <w:ilvl w:val="0"/>
                          <w:numId w:val="40"/>
                        </w:numPr>
                        <w:tabs>
                          <w:tab w:val="left" w:pos="580"/>
                          <w:tab w:val="left" w:pos="581"/>
                        </w:tabs>
                        <w:ind w:right="1282"/>
                      </w:pPr>
                      <w:r>
                        <w:t>A</w:t>
                      </w:r>
                      <w:r>
                        <w:rPr>
                          <w:spacing w:val="-4"/>
                        </w:rPr>
                        <w:t xml:space="preserve"> </w:t>
                      </w:r>
                      <w:r>
                        <w:t>Self-Sufficiency</w:t>
                      </w:r>
                      <w:r>
                        <w:rPr>
                          <w:spacing w:val="-6"/>
                        </w:rPr>
                        <w:t xml:space="preserve"> </w:t>
                      </w:r>
                      <w:r>
                        <w:t>Agreement</w:t>
                      </w:r>
                      <w:r>
                        <w:rPr>
                          <w:spacing w:val="-5"/>
                        </w:rPr>
                        <w:t xml:space="preserve"> </w:t>
                      </w:r>
                      <w:r>
                        <w:t>is</w:t>
                      </w:r>
                      <w:r>
                        <w:rPr>
                          <w:spacing w:val="-5"/>
                        </w:rPr>
                        <w:t xml:space="preserve"> </w:t>
                      </w:r>
                      <w:r>
                        <w:t>created</w:t>
                      </w:r>
                      <w:r>
                        <w:rPr>
                          <w:spacing w:val="-4"/>
                        </w:rPr>
                        <w:t xml:space="preserve"> </w:t>
                      </w:r>
                      <w:r>
                        <w:t>with</w:t>
                      </w:r>
                      <w:r>
                        <w:rPr>
                          <w:spacing w:val="-4"/>
                        </w:rPr>
                        <w:t xml:space="preserve"> </w:t>
                      </w:r>
                      <w:r>
                        <w:t>client</w:t>
                      </w:r>
                      <w:r>
                        <w:rPr>
                          <w:spacing w:val="-5"/>
                        </w:rPr>
                        <w:t xml:space="preserve"> </w:t>
                      </w:r>
                      <w:r>
                        <w:t>input.</w:t>
                      </w:r>
                      <w:r>
                        <w:rPr>
                          <w:spacing w:val="-4"/>
                        </w:rPr>
                        <w:t xml:space="preserve"> </w:t>
                      </w:r>
                      <w:r>
                        <w:t>This</w:t>
                      </w:r>
                      <w:r>
                        <w:rPr>
                          <w:spacing w:val="-5"/>
                        </w:rPr>
                        <w:t xml:space="preserve"> </w:t>
                      </w:r>
                      <w:r>
                        <w:t>contains information about what the client needs to do to meet mandatory E&amp;T participation requirements. The client is given a copy of the Self- Sufficiency Agreement and the O*Net Interest Profiler results.</w:t>
                      </w:r>
                    </w:p>
                    <w:p w14:paraId="4F69743F" w14:textId="77777777" w:rsidR="001D7367" w:rsidRDefault="00741C5D">
                      <w:pPr>
                        <w:pStyle w:val="BodyText"/>
                        <w:numPr>
                          <w:ilvl w:val="0"/>
                          <w:numId w:val="40"/>
                        </w:numPr>
                        <w:tabs>
                          <w:tab w:val="left" w:pos="580"/>
                          <w:tab w:val="left" w:pos="581"/>
                        </w:tabs>
                        <w:ind w:hanging="363"/>
                      </w:pPr>
                      <w:r>
                        <w:t>All</w:t>
                      </w:r>
                      <w:r>
                        <w:rPr>
                          <w:spacing w:val="-5"/>
                        </w:rPr>
                        <w:t xml:space="preserve"> </w:t>
                      </w:r>
                      <w:r>
                        <w:t>information</w:t>
                      </w:r>
                      <w:r>
                        <w:rPr>
                          <w:spacing w:val="-6"/>
                        </w:rPr>
                        <w:t xml:space="preserve"> </w:t>
                      </w:r>
                      <w:r>
                        <w:t>is</w:t>
                      </w:r>
                      <w:r>
                        <w:rPr>
                          <w:spacing w:val="-3"/>
                        </w:rPr>
                        <w:t xml:space="preserve"> </w:t>
                      </w:r>
                      <w:r>
                        <w:t>also</w:t>
                      </w:r>
                      <w:r>
                        <w:rPr>
                          <w:spacing w:val="-6"/>
                        </w:rPr>
                        <w:t xml:space="preserve"> </w:t>
                      </w:r>
                      <w:r>
                        <w:t>added</w:t>
                      </w:r>
                      <w:r>
                        <w:rPr>
                          <w:spacing w:val="-3"/>
                        </w:rPr>
                        <w:t xml:space="preserve"> </w:t>
                      </w:r>
                      <w:r>
                        <w:t xml:space="preserve">to </w:t>
                      </w:r>
                      <w:r>
                        <w:rPr>
                          <w:spacing w:val="-2"/>
                        </w:rPr>
                        <w:t>KEES.</w:t>
                      </w:r>
                    </w:p>
                    <w:p w14:paraId="4F697440" w14:textId="40E36EE0" w:rsidR="001D7367" w:rsidRDefault="00741C5D">
                      <w:pPr>
                        <w:pStyle w:val="BodyText"/>
                        <w:numPr>
                          <w:ilvl w:val="0"/>
                          <w:numId w:val="40"/>
                        </w:numPr>
                        <w:tabs>
                          <w:tab w:val="left" w:pos="580"/>
                          <w:tab w:val="left" w:pos="581"/>
                        </w:tabs>
                        <w:ind w:hanging="363"/>
                      </w:pPr>
                      <w:r w:rsidRPr="000F43D6">
                        <w:t>P</w:t>
                      </w:r>
                      <w:r w:rsidR="008534BD" w:rsidRPr="000F43D6">
                        <w:t>articipant</w:t>
                      </w:r>
                      <w:r>
                        <w:rPr>
                          <w:spacing w:val="-17"/>
                        </w:rPr>
                        <w:t xml:space="preserve"> </w:t>
                      </w:r>
                      <w:r>
                        <w:t>Reimbursements</w:t>
                      </w:r>
                      <w:r>
                        <w:rPr>
                          <w:spacing w:val="-17"/>
                        </w:rPr>
                        <w:t xml:space="preserve"> </w:t>
                      </w:r>
                      <w:r>
                        <w:t>are</w:t>
                      </w:r>
                      <w:r>
                        <w:rPr>
                          <w:spacing w:val="-16"/>
                        </w:rPr>
                        <w:t xml:space="preserve"> </w:t>
                      </w:r>
                      <w:r>
                        <w:t>approved</w:t>
                      </w:r>
                      <w:r>
                        <w:rPr>
                          <w:spacing w:val="-17"/>
                        </w:rPr>
                        <w:t xml:space="preserve"> </w:t>
                      </w:r>
                      <w:r>
                        <w:t>in</w:t>
                      </w:r>
                      <w:r>
                        <w:rPr>
                          <w:spacing w:val="-17"/>
                        </w:rPr>
                        <w:t xml:space="preserve"> </w:t>
                      </w:r>
                      <w:r>
                        <w:t>KEES</w:t>
                      </w:r>
                      <w:r>
                        <w:rPr>
                          <w:spacing w:val="-16"/>
                        </w:rPr>
                        <w:t xml:space="preserve"> </w:t>
                      </w:r>
                      <w:r>
                        <w:t>as</w:t>
                      </w:r>
                      <w:r>
                        <w:rPr>
                          <w:spacing w:val="-16"/>
                        </w:rPr>
                        <w:t xml:space="preserve"> </w:t>
                      </w:r>
                      <w:r>
                        <w:rPr>
                          <w:spacing w:val="-2"/>
                        </w:rPr>
                        <w:t>needed.</w:t>
                      </w:r>
                    </w:p>
                    <w:p w14:paraId="4F697441" w14:textId="77777777" w:rsidR="001D7367" w:rsidRDefault="00741C5D">
                      <w:pPr>
                        <w:pStyle w:val="BodyText"/>
                        <w:numPr>
                          <w:ilvl w:val="0"/>
                          <w:numId w:val="40"/>
                        </w:numPr>
                        <w:tabs>
                          <w:tab w:val="left" w:pos="580"/>
                          <w:tab w:val="left" w:pos="581"/>
                        </w:tabs>
                        <w:spacing w:before="1"/>
                        <w:ind w:hanging="363"/>
                      </w:pPr>
                      <w:r>
                        <w:t>Referrals</w:t>
                      </w:r>
                      <w:r>
                        <w:rPr>
                          <w:spacing w:val="-15"/>
                        </w:rPr>
                        <w:t xml:space="preserve"> </w:t>
                      </w:r>
                      <w:r>
                        <w:t>are</w:t>
                      </w:r>
                      <w:r>
                        <w:rPr>
                          <w:spacing w:val="-13"/>
                        </w:rPr>
                        <w:t xml:space="preserve"> </w:t>
                      </w:r>
                      <w:r>
                        <w:t>made</w:t>
                      </w:r>
                      <w:r>
                        <w:rPr>
                          <w:spacing w:val="-13"/>
                        </w:rPr>
                        <w:t xml:space="preserve"> </w:t>
                      </w:r>
                      <w:r>
                        <w:t>to</w:t>
                      </w:r>
                      <w:r>
                        <w:rPr>
                          <w:spacing w:val="-13"/>
                        </w:rPr>
                        <w:t xml:space="preserve"> </w:t>
                      </w:r>
                      <w:r>
                        <w:t>partners</w:t>
                      </w:r>
                      <w:r>
                        <w:rPr>
                          <w:spacing w:val="-14"/>
                        </w:rPr>
                        <w:t xml:space="preserve"> </w:t>
                      </w:r>
                      <w:r>
                        <w:t>as</w:t>
                      </w:r>
                      <w:r>
                        <w:rPr>
                          <w:spacing w:val="-14"/>
                        </w:rPr>
                        <w:t xml:space="preserve"> </w:t>
                      </w:r>
                      <w:r>
                        <w:rPr>
                          <w:spacing w:val="-2"/>
                        </w:rPr>
                        <w:t>needed.</w:t>
                      </w:r>
                    </w:p>
                    <w:p w14:paraId="4F697442" w14:textId="77777777" w:rsidR="001D7367" w:rsidRDefault="00741C5D">
                      <w:pPr>
                        <w:pStyle w:val="BodyText"/>
                        <w:numPr>
                          <w:ilvl w:val="0"/>
                          <w:numId w:val="40"/>
                        </w:numPr>
                        <w:tabs>
                          <w:tab w:val="left" w:pos="580"/>
                          <w:tab w:val="left" w:pos="581"/>
                        </w:tabs>
                        <w:ind w:hanging="363"/>
                      </w:pPr>
                      <w:r>
                        <w:t>A</w:t>
                      </w:r>
                      <w:r>
                        <w:rPr>
                          <w:spacing w:val="-16"/>
                        </w:rPr>
                        <w:t xml:space="preserve"> </w:t>
                      </w:r>
                      <w:r>
                        <w:t>follow</w:t>
                      </w:r>
                      <w:r>
                        <w:rPr>
                          <w:spacing w:val="-15"/>
                        </w:rPr>
                        <w:t xml:space="preserve"> </w:t>
                      </w:r>
                      <w:r>
                        <w:t>up</w:t>
                      </w:r>
                      <w:r>
                        <w:rPr>
                          <w:spacing w:val="-13"/>
                        </w:rPr>
                        <w:t xml:space="preserve"> </w:t>
                      </w:r>
                      <w:r>
                        <w:t>case</w:t>
                      </w:r>
                      <w:r>
                        <w:rPr>
                          <w:spacing w:val="-14"/>
                        </w:rPr>
                        <w:t xml:space="preserve"> </w:t>
                      </w:r>
                      <w:r>
                        <w:t>management</w:t>
                      </w:r>
                      <w:r>
                        <w:rPr>
                          <w:spacing w:val="-14"/>
                        </w:rPr>
                        <w:t xml:space="preserve"> </w:t>
                      </w:r>
                      <w:r>
                        <w:t>is</w:t>
                      </w:r>
                      <w:r>
                        <w:rPr>
                          <w:spacing w:val="-14"/>
                        </w:rPr>
                        <w:t xml:space="preserve"> </w:t>
                      </w:r>
                      <w:r>
                        <w:t>scheduled,</w:t>
                      </w:r>
                      <w:r>
                        <w:rPr>
                          <w:spacing w:val="-14"/>
                        </w:rPr>
                        <w:t xml:space="preserve"> </w:t>
                      </w:r>
                      <w:r>
                        <w:t>and</w:t>
                      </w:r>
                      <w:r>
                        <w:rPr>
                          <w:spacing w:val="-14"/>
                        </w:rPr>
                        <w:t xml:space="preserve"> </w:t>
                      </w:r>
                      <w:r>
                        <w:t>an</w:t>
                      </w:r>
                      <w:r>
                        <w:rPr>
                          <w:spacing w:val="-14"/>
                        </w:rPr>
                        <w:t xml:space="preserve"> </w:t>
                      </w:r>
                      <w:r>
                        <w:t>appointment</w:t>
                      </w:r>
                      <w:r>
                        <w:rPr>
                          <w:spacing w:val="-13"/>
                        </w:rPr>
                        <w:t xml:space="preserve"> </w:t>
                      </w:r>
                      <w:r>
                        <w:t>notice</w:t>
                      </w:r>
                      <w:r>
                        <w:rPr>
                          <w:spacing w:val="-14"/>
                        </w:rPr>
                        <w:t xml:space="preserve"> </w:t>
                      </w:r>
                      <w:r>
                        <w:t>is</w:t>
                      </w:r>
                      <w:r>
                        <w:rPr>
                          <w:spacing w:val="-14"/>
                        </w:rPr>
                        <w:t xml:space="preserve"> </w:t>
                      </w:r>
                      <w:r>
                        <w:rPr>
                          <w:spacing w:val="-2"/>
                        </w:rPr>
                        <w:t>sent.</w:t>
                      </w:r>
                    </w:p>
                    <w:p w14:paraId="4F697443" w14:textId="77777777" w:rsidR="001D7367" w:rsidRDefault="00741C5D">
                      <w:pPr>
                        <w:pStyle w:val="BodyText"/>
                        <w:ind w:left="580"/>
                      </w:pPr>
                      <w:r>
                        <w:t>The</w:t>
                      </w:r>
                      <w:r>
                        <w:rPr>
                          <w:spacing w:val="-14"/>
                        </w:rPr>
                        <w:t xml:space="preserve"> </w:t>
                      </w:r>
                      <w:r>
                        <w:t>time</w:t>
                      </w:r>
                      <w:r>
                        <w:rPr>
                          <w:spacing w:val="-14"/>
                        </w:rPr>
                        <w:t xml:space="preserve"> </w:t>
                      </w:r>
                      <w:r>
                        <w:t>and</w:t>
                      </w:r>
                      <w:r>
                        <w:rPr>
                          <w:spacing w:val="-16"/>
                        </w:rPr>
                        <w:t xml:space="preserve"> </w:t>
                      </w:r>
                      <w:r>
                        <w:t>date</w:t>
                      </w:r>
                      <w:r>
                        <w:rPr>
                          <w:spacing w:val="-13"/>
                        </w:rPr>
                        <w:t xml:space="preserve"> </w:t>
                      </w:r>
                      <w:r>
                        <w:t>are</w:t>
                      </w:r>
                      <w:r>
                        <w:rPr>
                          <w:spacing w:val="-16"/>
                        </w:rPr>
                        <w:t xml:space="preserve"> </w:t>
                      </w:r>
                      <w:r>
                        <w:t>also</w:t>
                      </w:r>
                      <w:r>
                        <w:rPr>
                          <w:spacing w:val="-14"/>
                        </w:rPr>
                        <w:t xml:space="preserve"> </w:t>
                      </w:r>
                      <w:r>
                        <w:t>included</w:t>
                      </w:r>
                      <w:r>
                        <w:rPr>
                          <w:spacing w:val="-13"/>
                        </w:rPr>
                        <w:t xml:space="preserve"> </w:t>
                      </w:r>
                      <w:r>
                        <w:t>on</w:t>
                      </w:r>
                      <w:r>
                        <w:rPr>
                          <w:spacing w:val="-14"/>
                        </w:rPr>
                        <w:t xml:space="preserve"> </w:t>
                      </w:r>
                      <w:r>
                        <w:t>the</w:t>
                      </w:r>
                      <w:r>
                        <w:rPr>
                          <w:spacing w:val="-14"/>
                        </w:rPr>
                        <w:t xml:space="preserve"> </w:t>
                      </w:r>
                      <w:r>
                        <w:t>Self-Sufficiency</w:t>
                      </w:r>
                      <w:r>
                        <w:rPr>
                          <w:spacing w:val="-14"/>
                        </w:rPr>
                        <w:t xml:space="preserve"> </w:t>
                      </w:r>
                      <w:r>
                        <w:rPr>
                          <w:spacing w:val="-2"/>
                        </w:rPr>
                        <w:t>Agreement.</w:t>
                      </w:r>
                    </w:p>
                  </w:txbxContent>
                </v:textbox>
                <w10:wrap type="topAndBottom" anchorx="page"/>
              </v:shape>
            </w:pict>
          </mc:Fallback>
        </mc:AlternateContent>
      </w:r>
    </w:p>
    <w:p w14:paraId="4F696CFD" w14:textId="77777777" w:rsidR="001D7367" w:rsidRDefault="001D7367">
      <w:pPr>
        <w:pStyle w:val="BodyText"/>
        <w:spacing w:before="11"/>
        <w:rPr>
          <w:sz w:val="23"/>
        </w:rPr>
      </w:pPr>
    </w:p>
    <w:p w14:paraId="4F696CFE" w14:textId="77777777" w:rsidR="001D7367" w:rsidRDefault="00741C5D">
      <w:pPr>
        <w:pStyle w:val="Heading2"/>
        <w:numPr>
          <w:ilvl w:val="1"/>
          <w:numId w:val="62"/>
        </w:numPr>
        <w:tabs>
          <w:tab w:val="left" w:pos="860"/>
          <w:tab w:val="left" w:pos="861"/>
        </w:tabs>
        <w:ind w:left="860" w:hanging="721"/>
      </w:pPr>
      <w:bookmarkStart w:id="34" w:name="XII._Case_Management_Services"/>
      <w:bookmarkStart w:id="35" w:name="_bookmark16"/>
      <w:bookmarkEnd w:id="34"/>
      <w:bookmarkEnd w:id="35"/>
      <w:r>
        <w:rPr>
          <w:color w:val="006FC0"/>
        </w:rPr>
        <w:t>Case</w:t>
      </w:r>
      <w:r>
        <w:rPr>
          <w:color w:val="006FC0"/>
          <w:spacing w:val="-17"/>
        </w:rPr>
        <w:t xml:space="preserve"> </w:t>
      </w:r>
      <w:r>
        <w:rPr>
          <w:color w:val="006FC0"/>
        </w:rPr>
        <w:t>Management</w:t>
      </w:r>
      <w:r>
        <w:rPr>
          <w:color w:val="006FC0"/>
          <w:spacing w:val="-16"/>
        </w:rPr>
        <w:t xml:space="preserve"> </w:t>
      </w:r>
      <w:r>
        <w:rPr>
          <w:color w:val="006FC0"/>
          <w:spacing w:val="-2"/>
        </w:rPr>
        <w:t>Services</w:t>
      </w:r>
    </w:p>
    <w:p w14:paraId="4F696CFF" w14:textId="77777777" w:rsidR="001D7367" w:rsidRDefault="00741C5D">
      <w:pPr>
        <w:spacing w:before="281"/>
        <w:ind w:left="140" w:right="571"/>
        <w:rPr>
          <w:i/>
          <w:sz w:val="24"/>
        </w:rPr>
      </w:pPr>
      <w:r>
        <w:rPr>
          <w:i/>
          <w:color w:val="404040"/>
          <w:sz w:val="24"/>
        </w:rPr>
        <w:t>The State E&amp;T program must provide case management services to all E&amp;T participants.</w:t>
      </w:r>
      <w:r>
        <w:rPr>
          <w:i/>
          <w:color w:val="404040"/>
          <w:spacing w:val="-4"/>
          <w:sz w:val="24"/>
        </w:rPr>
        <w:t xml:space="preserve"> </w:t>
      </w:r>
      <w:r>
        <w:rPr>
          <w:i/>
          <w:color w:val="404040"/>
          <w:sz w:val="24"/>
        </w:rPr>
        <w:t>In</w:t>
      </w:r>
      <w:r>
        <w:rPr>
          <w:i/>
          <w:color w:val="404040"/>
          <w:spacing w:val="-4"/>
          <w:sz w:val="24"/>
        </w:rPr>
        <w:t xml:space="preserve"> </w:t>
      </w:r>
      <w:r>
        <w:rPr>
          <w:i/>
          <w:color w:val="404040"/>
          <w:sz w:val="24"/>
        </w:rPr>
        <w:t>accordance</w:t>
      </w:r>
      <w:r>
        <w:rPr>
          <w:i/>
          <w:color w:val="404040"/>
          <w:spacing w:val="-4"/>
          <w:sz w:val="24"/>
        </w:rPr>
        <w:t xml:space="preserve"> </w:t>
      </w:r>
      <w:r>
        <w:rPr>
          <w:i/>
          <w:color w:val="404040"/>
          <w:sz w:val="24"/>
        </w:rPr>
        <w:t>with</w:t>
      </w:r>
      <w:r>
        <w:rPr>
          <w:i/>
          <w:color w:val="404040"/>
          <w:spacing w:val="-4"/>
          <w:sz w:val="24"/>
        </w:rPr>
        <w:t xml:space="preserve"> </w:t>
      </w:r>
      <w:r>
        <w:rPr>
          <w:i/>
          <w:color w:val="404040"/>
          <w:sz w:val="24"/>
        </w:rPr>
        <w:t>7</w:t>
      </w:r>
      <w:r>
        <w:rPr>
          <w:i/>
          <w:color w:val="404040"/>
          <w:spacing w:val="-4"/>
          <w:sz w:val="24"/>
        </w:rPr>
        <w:t xml:space="preserve"> </w:t>
      </w:r>
      <w:r>
        <w:rPr>
          <w:i/>
          <w:color w:val="404040"/>
          <w:sz w:val="24"/>
        </w:rPr>
        <w:t>CFR</w:t>
      </w:r>
      <w:r>
        <w:rPr>
          <w:i/>
          <w:color w:val="404040"/>
          <w:spacing w:val="-5"/>
          <w:sz w:val="24"/>
        </w:rPr>
        <w:t xml:space="preserve"> </w:t>
      </w:r>
      <w:r>
        <w:rPr>
          <w:i/>
          <w:color w:val="404040"/>
          <w:sz w:val="24"/>
        </w:rPr>
        <w:t>273.7(c)(6)(ii),</w:t>
      </w:r>
      <w:r>
        <w:rPr>
          <w:i/>
          <w:color w:val="404040"/>
          <w:spacing w:val="-4"/>
          <w:sz w:val="24"/>
        </w:rPr>
        <w:t xml:space="preserve"> </w:t>
      </w:r>
      <w:r>
        <w:rPr>
          <w:i/>
          <w:color w:val="404040"/>
          <w:sz w:val="24"/>
        </w:rPr>
        <w:t>State</w:t>
      </w:r>
      <w:r>
        <w:rPr>
          <w:i/>
          <w:color w:val="404040"/>
          <w:spacing w:val="-5"/>
          <w:sz w:val="24"/>
        </w:rPr>
        <w:t xml:space="preserve"> </w:t>
      </w:r>
      <w:r>
        <w:rPr>
          <w:i/>
          <w:color w:val="404040"/>
          <w:sz w:val="24"/>
        </w:rPr>
        <w:t>agencies</w:t>
      </w:r>
      <w:r>
        <w:rPr>
          <w:i/>
          <w:color w:val="404040"/>
          <w:spacing w:val="-5"/>
          <w:sz w:val="24"/>
        </w:rPr>
        <w:t xml:space="preserve"> </w:t>
      </w:r>
      <w:r>
        <w:rPr>
          <w:i/>
          <w:color w:val="404040"/>
          <w:sz w:val="24"/>
        </w:rPr>
        <w:t>are</w:t>
      </w:r>
      <w:r>
        <w:rPr>
          <w:i/>
          <w:color w:val="404040"/>
          <w:spacing w:val="-4"/>
          <w:sz w:val="24"/>
        </w:rPr>
        <w:t xml:space="preserve"> </w:t>
      </w:r>
      <w:r>
        <w:rPr>
          <w:i/>
          <w:color w:val="404040"/>
          <w:sz w:val="24"/>
        </w:rPr>
        <w:t>required</w:t>
      </w:r>
      <w:r>
        <w:rPr>
          <w:i/>
          <w:color w:val="404040"/>
          <w:spacing w:val="-4"/>
          <w:sz w:val="24"/>
        </w:rPr>
        <w:t xml:space="preserve"> </w:t>
      </w:r>
      <w:r>
        <w:rPr>
          <w:i/>
          <w:color w:val="404040"/>
          <w:sz w:val="24"/>
        </w:rPr>
        <w:t>to include specific information about the provision of case management services in the E&amp;T State plan.</w:t>
      </w:r>
    </w:p>
    <w:p w14:paraId="4F696D00" w14:textId="77777777" w:rsidR="001D7367" w:rsidRDefault="001D7367">
      <w:pPr>
        <w:pStyle w:val="BodyText"/>
        <w:spacing w:before="2"/>
        <w:rPr>
          <w:i/>
        </w:rPr>
      </w:pPr>
    </w:p>
    <w:p w14:paraId="4F696D01" w14:textId="77777777" w:rsidR="001D7367" w:rsidRDefault="00741C5D">
      <w:pPr>
        <w:pStyle w:val="ListParagraph"/>
        <w:numPr>
          <w:ilvl w:val="2"/>
          <w:numId w:val="62"/>
        </w:numPr>
        <w:tabs>
          <w:tab w:val="left" w:pos="952"/>
        </w:tabs>
        <w:ind w:left="951" w:right="1788" w:hanging="360"/>
        <w:rPr>
          <w:i/>
          <w:sz w:val="24"/>
        </w:rPr>
      </w:pPr>
      <w:r>
        <w:rPr>
          <w:sz w:val="24"/>
        </w:rPr>
        <w:t>What</w:t>
      </w:r>
      <w:r>
        <w:rPr>
          <w:spacing w:val="-4"/>
          <w:sz w:val="24"/>
        </w:rPr>
        <w:t xml:space="preserve"> </w:t>
      </w:r>
      <w:r>
        <w:rPr>
          <w:sz w:val="24"/>
        </w:rPr>
        <w:t>types</w:t>
      </w:r>
      <w:r>
        <w:rPr>
          <w:spacing w:val="-4"/>
          <w:sz w:val="24"/>
        </w:rPr>
        <w:t xml:space="preserve"> </w:t>
      </w:r>
      <w:r>
        <w:rPr>
          <w:sz w:val="24"/>
        </w:rPr>
        <w:t>of</w:t>
      </w:r>
      <w:r>
        <w:rPr>
          <w:spacing w:val="-4"/>
          <w:sz w:val="24"/>
        </w:rPr>
        <w:t xml:space="preserve"> </w:t>
      </w:r>
      <w:r>
        <w:rPr>
          <w:sz w:val="24"/>
        </w:rPr>
        <w:t>E&amp;T</w:t>
      </w:r>
      <w:r>
        <w:rPr>
          <w:spacing w:val="-6"/>
          <w:sz w:val="24"/>
        </w:rPr>
        <w:t xml:space="preserve"> </w:t>
      </w:r>
      <w:r>
        <w:rPr>
          <w:sz w:val="24"/>
        </w:rPr>
        <w:t>case</w:t>
      </w:r>
      <w:r>
        <w:rPr>
          <w:spacing w:val="-3"/>
          <w:sz w:val="24"/>
        </w:rPr>
        <w:t xml:space="preserve"> </w:t>
      </w:r>
      <w:r>
        <w:rPr>
          <w:sz w:val="24"/>
        </w:rPr>
        <w:t>management</w:t>
      </w:r>
      <w:r>
        <w:rPr>
          <w:spacing w:val="-4"/>
          <w:sz w:val="24"/>
        </w:rPr>
        <w:t xml:space="preserve"> </w:t>
      </w:r>
      <w:r>
        <w:rPr>
          <w:sz w:val="24"/>
        </w:rPr>
        <w:t>services</w:t>
      </w:r>
      <w:r>
        <w:rPr>
          <w:spacing w:val="-4"/>
          <w:sz w:val="24"/>
        </w:rPr>
        <w:t xml:space="preserve"> </w:t>
      </w:r>
      <w:r>
        <w:rPr>
          <w:sz w:val="24"/>
        </w:rPr>
        <w:t>will</w:t>
      </w:r>
      <w:r>
        <w:rPr>
          <w:spacing w:val="-4"/>
          <w:sz w:val="24"/>
        </w:rPr>
        <w:t xml:space="preserve"> </w:t>
      </w:r>
      <w:r>
        <w:rPr>
          <w:sz w:val="24"/>
        </w:rPr>
        <w:t>the</w:t>
      </w:r>
      <w:r>
        <w:rPr>
          <w:spacing w:val="-3"/>
          <w:sz w:val="24"/>
        </w:rPr>
        <w:t xml:space="preserve"> </w:t>
      </w:r>
      <w:r>
        <w:rPr>
          <w:sz w:val="24"/>
        </w:rPr>
        <w:t>State</w:t>
      </w:r>
      <w:r>
        <w:rPr>
          <w:spacing w:val="-5"/>
          <w:sz w:val="24"/>
        </w:rPr>
        <w:t xml:space="preserve"> </w:t>
      </w:r>
      <w:r>
        <w:rPr>
          <w:sz w:val="24"/>
        </w:rPr>
        <w:t xml:space="preserve">agency provide? </w:t>
      </w:r>
      <w:r>
        <w:rPr>
          <w:i/>
          <w:color w:val="404040"/>
          <w:sz w:val="24"/>
        </w:rPr>
        <w:t>Check all that apply.</w:t>
      </w:r>
    </w:p>
    <w:p w14:paraId="4F696D02" w14:textId="77777777" w:rsidR="001D7367" w:rsidRDefault="001D7367">
      <w:pPr>
        <w:rPr>
          <w:sz w:val="24"/>
        </w:rPr>
        <w:sectPr w:rsidR="001D7367">
          <w:pgSz w:w="12240" w:h="15840"/>
          <w:pgMar w:top="1340" w:right="940" w:bottom="1200" w:left="1300" w:header="727" w:footer="888" w:gutter="0"/>
          <w:cols w:space="720"/>
        </w:sectPr>
      </w:pPr>
    </w:p>
    <w:p w14:paraId="4F696D03" w14:textId="77777777" w:rsidR="001D7367" w:rsidRDefault="00741C5D">
      <w:pPr>
        <w:pStyle w:val="BodyText"/>
        <w:spacing w:before="85"/>
        <w:ind w:left="680"/>
      </w:pPr>
      <w:r>
        <w:rPr>
          <w:rFonts w:ascii="MS Gothic" w:hAnsi="MS Gothic"/>
        </w:rPr>
        <w:lastRenderedPageBreak/>
        <w:t>☒</w:t>
      </w:r>
      <w:r>
        <w:rPr>
          <w:rFonts w:ascii="MS Gothic" w:hAnsi="MS Gothic"/>
          <w:spacing w:val="-53"/>
        </w:rPr>
        <w:t xml:space="preserve"> </w:t>
      </w:r>
      <w:r>
        <w:t>Comprehensive</w:t>
      </w:r>
      <w:r>
        <w:rPr>
          <w:spacing w:val="-8"/>
        </w:rPr>
        <w:t xml:space="preserve"> </w:t>
      </w:r>
      <w:r>
        <w:t>intake</w:t>
      </w:r>
      <w:r>
        <w:rPr>
          <w:spacing w:val="-3"/>
        </w:rPr>
        <w:t xml:space="preserve"> </w:t>
      </w:r>
      <w:r>
        <w:rPr>
          <w:spacing w:val="-2"/>
        </w:rPr>
        <w:t>assessments</w:t>
      </w:r>
    </w:p>
    <w:p w14:paraId="4F696D04" w14:textId="77777777" w:rsidR="001D7367" w:rsidRDefault="00741C5D">
      <w:pPr>
        <w:pStyle w:val="BodyText"/>
        <w:spacing w:before="148"/>
        <w:ind w:left="680"/>
      </w:pPr>
      <w:r>
        <w:rPr>
          <w:rFonts w:ascii="MS Gothic" w:hAnsi="MS Gothic"/>
        </w:rPr>
        <w:t>☒</w:t>
      </w:r>
      <w:r>
        <w:rPr>
          <w:rFonts w:ascii="MS Gothic" w:hAnsi="MS Gothic"/>
          <w:spacing w:val="-53"/>
        </w:rPr>
        <w:t xml:space="preserve"> </w:t>
      </w:r>
      <w:r>
        <w:t>Individualized</w:t>
      </w:r>
      <w:r>
        <w:rPr>
          <w:spacing w:val="-8"/>
        </w:rPr>
        <w:t xml:space="preserve"> </w:t>
      </w:r>
      <w:r>
        <w:t>Service</w:t>
      </w:r>
      <w:r>
        <w:rPr>
          <w:spacing w:val="-2"/>
        </w:rPr>
        <w:t xml:space="preserve"> </w:t>
      </w:r>
      <w:r>
        <w:rPr>
          <w:spacing w:val="-4"/>
        </w:rPr>
        <w:t>Plans</w:t>
      </w:r>
    </w:p>
    <w:p w14:paraId="4F696D05" w14:textId="77777777" w:rsidR="001D7367" w:rsidRDefault="00741C5D">
      <w:pPr>
        <w:pStyle w:val="BodyText"/>
        <w:spacing w:before="149"/>
        <w:ind w:left="680"/>
      </w:pPr>
      <w:r>
        <w:rPr>
          <w:rFonts w:ascii="MS Gothic" w:hAnsi="MS Gothic"/>
        </w:rPr>
        <w:t>☒</w:t>
      </w:r>
      <w:r>
        <w:rPr>
          <w:rFonts w:ascii="MS Gothic" w:hAnsi="MS Gothic"/>
          <w:spacing w:val="-53"/>
        </w:rPr>
        <w:t xml:space="preserve"> </w:t>
      </w:r>
      <w:r>
        <w:t>Progress</w:t>
      </w:r>
      <w:r>
        <w:rPr>
          <w:spacing w:val="-5"/>
        </w:rPr>
        <w:t xml:space="preserve"> </w:t>
      </w:r>
      <w:r>
        <w:rPr>
          <w:spacing w:val="-2"/>
        </w:rPr>
        <w:t>monitoring</w:t>
      </w:r>
    </w:p>
    <w:p w14:paraId="4F696D06" w14:textId="77777777" w:rsidR="001D7367" w:rsidRDefault="00741C5D">
      <w:pPr>
        <w:pStyle w:val="BodyText"/>
        <w:spacing w:before="148"/>
        <w:ind w:left="679"/>
      </w:pPr>
      <w:r>
        <w:rPr>
          <w:rFonts w:ascii="MS Gothic" w:hAnsi="MS Gothic"/>
        </w:rPr>
        <w:t>☒</w:t>
      </w:r>
      <w:r>
        <w:rPr>
          <w:rFonts w:ascii="MS Gothic" w:hAnsi="MS Gothic"/>
          <w:spacing w:val="-53"/>
        </w:rPr>
        <w:t xml:space="preserve"> </w:t>
      </w:r>
      <w:r>
        <w:t>Coordination</w:t>
      </w:r>
      <w:r>
        <w:rPr>
          <w:spacing w:val="-6"/>
        </w:rPr>
        <w:t xml:space="preserve"> </w:t>
      </w:r>
      <w:r>
        <w:t>with</w:t>
      </w:r>
      <w:r>
        <w:rPr>
          <w:spacing w:val="-4"/>
        </w:rPr>
        <w:t xml:space="preserve"> </w:t>
      </w:r>
      <w:r>
        <w:t>service</w:t>
      </w:r>
      <w:r>
        <w:rPr>
          <w:spacing w:val="-2"/>
        </w:rPr>
        <w:t xml:space="preserve"> providers</w:t>
      </w:r>
    </w:p>
    <w:p w14:paraId="4F696D07" w14:textId="77777777" w:rsidR="001D7367" w:rsidRDefault="00741C5D">
      <w:pPr>
        <w:pStyle w:val="BodyText"/>
        <w:spacing w:before="149"/>
        <w:ind w:left="680"/>
      </w:pPr>
      <w:r>
        <w:rPr>
          <w:rFonts w:ascii="MS Gothic" w:hAnsi="MS Gothic"/>
        </w:rPr>
        <w:t>☒</w:t>
      </w:r>
      <w:r>
        <w:rPr>
          <w:rFonts w:ascii="MS Gothic" w:hAnsi="MS Gothic"/>
          <w:spacing w:val="-53"/>
        </w:rPr>
        <w:t xml:space="preserve"> </w:t>
      </w:r>
      <w:r>
        <w:rPr>
          <w:spacing w:val="-2"/>
        </w:rPr>
        <w:t>Reassessment</w:t>
      </w:r>
    </w:p>
    <w:p w14:paraId="4F696D08" w14:textId="77777777" w:rsidR="001D7367" w:rsidRDefault="00741C5D">
      <w:pPr>
        <w:pStyle w:val="ListParagraph"/>
        <w:numPr>
          <w:ilvl w:val="0"/>
          <w:numId w:val="39"/>
        </w:numPr>
        <w:tabs>
          <w:tab w:val="left" w:pos="954"/>
        </w:tabs>
        <w:spacing w:before="146"/>
        <w:rPr>
          <w:sz w:val="24"/>
        </w:rPr>
      </w:pPr>
      <w:r>
        <w:rPr>
          <w:sz w:val="24"/>
        </w:rPr>
        <w:t>Other.</w:t>
      </w:r>
      <w:r>
        <w:rPr>
          <w:spacing w:val="-6"/>
          <w:sz w:val="24"/>
        </w:rPr>
        <w:t xml:space="preserve"> </w:t>
      </w:r>
      <w:r>
        <w:rPr>
          <w:sz w:val="24"/>
        </w:rPr>
        <w:t>Please</w:t>
      </w:r>
      <w:r>
        <w:rPr>
          <w:spacing w:val="-2"/>
          <w:sz w:val="24"/>
        </w:rPr>
        <w:t xml:space="preserve"> </w:t>
      </w:r>
      <w:r>
        <w:rPr>
          <w:sz w:val="24"/>
        </w:rPr>
        <w:t>briefly</w:t>
      </w:r>
      <w:r>
        <w:rPr>
          <w:spacing w:val="-3"/>
          <w:sz w:val="24"/>
        </w:rPr>
        <w:t xml:space="preserve"> </w:t>
      </w:r>
      <w:r>
        <w:rPr>
          <w:sz w:val="24"/>
        </w:rPr>
        <w:t>describe:</w:t>
      </w:r>
      <w:r>
        <w:rPr>
          <w:spacing w:val="-4"/>
          <w:sz w:val="24"/>
        </w:rPr>
        <w:t xml:space="preserve"> </w:t>
      </w:r>
      <w:r>
        <w:rPr>
          <w:sz w:val="24"/>
        </w:rPr>
        <w:t>Click</w:t>
      </w:r>
      <w:r>
        <w:rPr>
          <w:spacing w:val="-2"/>
          <w:sz w:val="24"/>
        </w:rPr>
        <w:t xml:space="preserve"> </w:t>
      </w:r>
      <w:r>
        <w:rPr>
          <w:sz w:val="24"/>
        </w:rPr>
        <w:t>or</w:t>
      </w:r>
      <w:r>
        <w:rPr>
          <w:spacing w:val="-3"/>
          <w:sz w:val="24"/>
        </w:rPr>
        <w:t xml:space="preserve"> </w:t>
      </w:r>
      <w:r>
        <w:rPr>
          <w:sz w:val="24"/>
        </w:rPr>
        <w:t>tap</w:t>
      </w:r>
      <w:r>
        <w:rPr>
          <w:spacing w:val="-6"/>
          <w:sz w:val="24"/>
        </w:rPr>
        <w:t xml:space="preserve"> </w:t>
      </w:r>
      <w:r>
        <w:rPr>
          <w:sz w:val="24"/>
        </w:rPr>
        <w:t>here</w:t>
      </w:r>
      <w:r>
        <w:rPr>
          <w:spacing w:val="-1"/>
          <w:sz w:val="24"/>
        </w:rPr>
        <w:t xml:space="preserve"> </w:t>
      </w:r>
      <w:r>
        <w:rPr>
          <w:sz w:val="24"/>
        </w:rPr>
        <w:t>to</w:t>
      </w:r>
      <w:r>
        <w:rPr>
          <w:spacing w:val="-1"/>
          <w:sz w:val="24"/>
        </w:rPr>
        <w:t xml:space="preserve"> </w:t>
      </w:r>
      <w:r>
        <w:rPr>
          <w:sz w:val="24"/>
        </w:rPr>
        <w:t>enter</w:t>
      </w:r>
      <w:r>
        <w:rPr>
          <w:spacing w:val="-3"/>
          <w:sz w:val="24"/>
        </w:rPr>
        <w:t xml:space="preserve"> </w:t>
      </w:r>
      <w:r>
        <w:rPr>
          <w:spacing w:val="-2"/>
          <w:sz w:val="24"/>
        </w:rPr>
        <w:t>text.</w:t>
      </w:r>
    </w:p>
    <w:p w14:paraId="4F696D09" w14:textId="77777777" w:rsidR="001D7367" w:rsidRDefault="001D7367">
      <w:pPr>
        <w:pStyle w:val="BodyText"/>
        <w:spacing w:before="6"/>
        <w:rPr>
          <w:sz w:val="26"/>
        </w:rPr>
      </w:pPr>
    </w:p>
    <w:p w14:paraId="4F696D0A" w14:textId="77777777" w:rsidR="001D7367" w:rsidRDefault="00741C5D">
      <w:pPr>
        <w:pStyle w:val="ListParagraph"/>
        <w:numPr>
          <w:ilvl w:val="2"/>
          <w:numId w:val="62"/>
        </w:numPr>
        <w:tabs>
          <w:tab w:val="left" w:pos="952"/>
        </w:tabs>
        <w:ind w:left="951" w:right="1214" w:hanging="360"/>
        <w:rPr>
          <w:sz w:val="24"/>
        </w:rPr>
      </w:pPr>
      <w:r>
        <w:rPr>
          <w:sz w:val="24"/>
        </w:rPr>
        <w:t>Describe how</w:t>
      </w:r>
      <w:r>
        <w:rPr>
          <w:spacing w:val="-1"/>
          <w:sz w:val="24"/>
        </w:rPr>
        <w:t xml:space="preserve"> </w:t>
      </w:r>
      <w:r>
        <w:rPr>
          <w:sz w:val="24"/>
        </w:rPr>
        <w:t>case</w:t>
      </w:r>
      <w:r>
        <w:rPr>
          <w:spacing w:val="-2"/>
          <w:sz w:val="24"/>
        </w:rPr>
        <w:t xml:space="preserve"> </w:t>
      </w:r>
      <w:r>
        <w:rPr>
          <w:sz w:val="24"/>
        </w:rPr>
        <w:t>management</w:t>
      </w:r>
      <w:r>
        <w:rPr>
          <w:spacing w:val="-1"/>
          <w:sz w:val="24"/>
        </w:rPr>
        <w:t xml:space="preserve"> </w:t>
      </w:r>
      <w:r>
        <w:rPr>
          <w:sz w:val="24"/>
        </w:rPr>
        <w:t>services</w:t>
      </w:r>
      <w:r>
        <w:rPr>
          <w:spacing w:val="-1"/>
          <w:sz w:val="24"/>
        </w:rPr>
        <w:t xml:space="preserve"> </w:t>
      </w:r>
      <w:r>
        <w:rPr>
          <w:sz w:val="24"/>
        </w:rPr>
        <w:t>are</w:t>
      </w:r>
      <w:r>
        <w:rPr>
          <w:spacing w:val="-2"/>
          <w:sz w:val="24"/>
        </w:rPr>
        <w:t xml:space="preserve"> </w:t>
      </w:r>
      <w:r>
        <w:rPr>
          <w:sz w:val="24"/>
        </w:rPr>
        <w:t>delivered</w:t>
      </w:r>
      <w:r>
        <w:rPr>
          <w:spacing w:val="-2"/>
          <w:sz w:val="24"/>
        </w:rPr>
        <w:t xml:space="preserve"> </w:t>
      </w:r>
      <w:r>
        <w:rPr>
          <w:sz w:val="24"/>
        </w:rPr>
        <w:t>in your</w:t>
      </w:r>
      <w:r>
        <w:rPr>
          <w:spacing w:val="-2"/>
          <w:sz w:val="24"/>
        </w:rPr>
        <w:t xml:space="preserve"> </w:t>
      </w:r>
      <w:r>
        <w:rPr>
          <w:sz w:val="24"/>
        </w:rPr>
        <w:t>State. For instance, in one model case management is provided by E&amp;T specialists who provide assessments and other services after participants are referred to E&amp;T. In other instances, case management is integrated into the</w:t>
      </w:r>
      <w:r>
        <w:rPr>
          <w:spacing w:val="-2"/>
          <w:sz w:val="24"/>
        </w:rPr>
        <w:t xml:space="preserve"> </w:t>
      </w:r>
      <w:r>
        <w:rPr>
          <w:sz w:val="24"/>
        </w:rPr>
        <w:t>component.</w:t>
      </w:r>
      <w:r>
        <w:rPr>
          <w:spacing w:val="-2"/>
          <w:sz w:val="24"/>
        </w:rPr>
        <w:t xml:space="preserve"> </w:t>
      </w:r>
      <w:r>
        <w:rPr>
          <w:sz w:val="24"/>
        </w:rPr>
        <w:t>If</w:t>
      </w:r>
      <w:r>
        <w:rPr>
          <w:spacing w:val="-2"/>
          <w:sz w:val="24"/>
        </w:rPr>
        <w:t xml:space="preserve"> </w:t>
      </w:r>
      <w:r>
        <w:rPr>
          <w:sz w:val="24"/>
        </w:rPr>
        <w:t>your</w:t>
      </w:r>
      <w:r>
        <w:rPr>
          <w:spacing w:val="-6"/>
          <w:sz w:val="24"/>
        </w:rPr>
        <w:t xml:space="preserve"> </w:t>
      </w:r>
      <w:r>
        <w:rPr>
          <w:sz w:val="24"/>
        </w:rPr>
        <w:t>State</w:t>
      </w:r>
      <w:r>
        <w:rPr>
          <w:spacing w:val="-4"/>
          <w:sz w:val="24"/>
        </w:rPr>
        <w:t xml:space="preserve"> </w:t>
      </w:r>
      <w:r>
        <w:rPr>
          <w:sz w:val="24"/>
        </w:rPr>
        <w:t>uses</w:t>
      </w:r>
      <w:r>
        <w:rPr>
          <w:spacing w:val="-5"/>
          <w:sz w:val="24"/>
        </w:rPr>
        <w:t xml:space="preserve"> </w:t>
      </w:r>
      <w:r>
        <w:rPr>
          <w:sz w:val="24"/>
        </w:rPr>
        <w:t>more</w:t>
      </w:r>
      <w:r>
        <w:rPr>
          <w:spacing w:val="-2"/>
          <w:sz w:val="24"/>
        </w:rPr>
        <w:t xml:space="preserve"> </w:t>
      </w:r>
      <w:r>
        <w:rPr>
          <w:sz w:val="24"/>
        </w:rPr>
        <w:t>than</w:t>
      </w:r>
      <w:r>
        <w:rPr>
          <w:spacing w:val="-7"/>
          <w:sz w:val="24"/>
        </w:rPr>
        <w:t xml:space="preserve"> </w:t>
      </w:r>
      <w:r>
        <w:rPr>
          <w:sz w:val="24"/>
        </w:rPr>
        <w:t>one</w:t>
      </w:r>
      <w:r>
        <w:rPr>
          <w:spacing w:val="-4"/>
          <w:sz w:val="24"/>
        </w:rPr>
        <w:t xml:space="preserve"> </w:t>
      </w:r>
      <w:r>
        <w:rPr>
          <w:sz w:val="24"/>
        </w:rPr>
        <w:t>model,</w:t>
      </w:r>
      <w:r>
        <w:rPr>
          <w:spacing w:val="-5"/>
          <w:sz w:val="24"/>
        </w:rPr>
        <w:t xml:space="preserve"> </w:t>
      </w:r>
      <w:r>
        <w:rPr>
          <w:sz w:val="24"/>
        </w:rPr>
        <w:t>describe</w:t>
      </w:r>
      <w:r>
        <w:rPr>
          <w:spacing w:val="-4"/>
          <w:sz w:val="24"/>
        </w:rPr>
        <w:t xml:space="preserve"> </w:t>
      </w:r>
      <w:r>
        <w:rPr>
          <w:sz w:val="24"/>
        </w:rPr>
        <w:t>the</w:t>
      </w:r>
      <w:r>
        <w:rPr>
          <w:spacing w:val="-2"/>
          <w:sz w:val="24"/>
        </w:rPr>
        <w:t xml:space="preserve"> </w:t>
      </w:r>
      <w:r>
        <w:rPr>
          <w:sz w:val="24"/>
        </w:rPr>
        <w:t>one or two most common ways of delivering case management services.</w:t>
      </w:r>
    </w:p>
    <w:p w14:paraId="4F696D0B" w14:textId="72BE6CEB" w:rsidR="001D7367" w:rsidRDefault="007D16E3">
      <w:pPr>
        <w:pStyle w:val="BodyText"/>
        <w:spacing w:before="3"/>
        <w:rPr>
          <w:sz w:val="22"/>
        </w:rPr>
      </w:pPr>
      <w:r>
        <w:rPr>
          <w:noProof/>
        </w:rPr>
        <mc:AlternateContent>
          <mc:Choice Requires="wps">
            <w:drawing>
              <wp:anchor distT="0" distB="0" distL="0" distR="0" simplePos="0" relativeHeight="487611392" behindDoc="1" locked="0" layoutInCell="1" allowOverlap="1" wp14:anchorId="4F6973AC" wp14:editId="5B00E5E1">
                <wp:simplePos x="0" y="0"/>
                <wp:positionH relativeFrom="page">
                  <wp:posOffset>914400</wp:posOffset>
                </wp:positionH>
                <wp:positionV relativeFrom="paragraph">
                  <wp:posOffset>186055</wp:posOffset>
                </wp:positionV>
                <wp:extent cx="5943600" cy="3619500"/>
                <wp:effectExtent l="0" t="0" r="19050" b="19050"/>
                <wp:wrapTopAndBottom/>
                <wp:docPr id="1599853229"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195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44" w14:textId="6EA835AD" w:rsidR="001D7367" w:rsidRDefault="00741C5D">
                            <w:pPr>
                              <w:pStyle w:val="BodyText"/>
                              <w:spacing w:before="75"/>
                              <w:ind w:left="110" w:right="644"/>
                              <w:jc w:val="both"/>
                            </w:pPr>
                            <w:r>
                              <w:t>DCF E&amp;T CNs provide most CM services. CNs conduct all orientation/ assessment appointments and provide CM at least once a month for check in appointments to see if</w:t>
                            </w:r>
                            <w:r>
                              <w:rPr>
                                <w:spacing w:val="-3"/>
                              </w:rPr>
                              <w:t xml:space="preserve"> </w:t>
                            </w:r>
                            <w:r>
                              <w:t>the client is</w:t>
                            </w:r>
                            <w:r>
                              <w:rPr>
                                <w:spacing w:val="-4"/>
                              </w:rPr>
                              <w:t xml:space="preserve"> </w:t>
                            </w:r>
                            <w:r>
                              <w:t>meeting</w:t>
                            </w:r>
                            <w:r>
                              <w:rPr>
                                <w:spacing w:val="-4"/>
                              </w:rPr>
                              <w:t xml:space="preserve"> </w:t>
                            </w:r>
                            <w:r>
                              <w:t>mandatory</w:t>
                            </w:r>
                            <w:r>
                              <w:rPr>
                                <w:spacing w:val="-1"/>
                              </w:rPr>
                              <w:t xml:space="preserve"> </w:t>
                            </w:r>
                            <w:r>
                              <w:t>E&amp;T</w:t>
                            </w:r>
                            <w:r>
                              <w:rPr>
                                <w:spacing w:val="-2"/>
                              </w:rPr>
                              <w:t xml:space="preserve"> </w:t>
                            </w:r>
                            <w:r>
                              <w:t>requirements</w:t>
                            </w:r>
                            <w:r>
                              <w:rPr>
                                <w:spacing w:val="-2"/>
                              </w:rPr>
                              <w:t xml:space="preserve"> </w:t>
                            </w:r>
                            <w:r>
                              <w:t>and</w:t>
                            </w:r>
                            <w:r>
                              <w:rPr>
                                <w:spacing w:val="40"/>
                              </w:rPr>
                              <w:t xml:space="preserve"> </w:t>
                            </w:r>
                            <w:r>
                              <w:t xml:space="preserve">to </w:t>
                            </w:r>
                            <w:r>
                              <w:rPr>
                                <w:spacing w:val="-2"/>
                              </w:rPr>
                              <w:t>identify</w:t>
                            </w:r>
                            <w:r>
                              <w:rPr>
                                <w:spacing w:val="-15"/>
                              </w:rPr>
                              <w:t xml:space="preserve"> </w:t>
                            </w:r>
                            <w:r>
                              <w:rPr>
                                <w:spacing w:val="-2"/>
                              </w:rPr>
                              <w:t>what</w:t>
                            </w:r>
                            <w:r>
                              <w:rPr>
                                <w:spacing w:val="-15"/>
                              </w:rPr>
                              <w:t xml:space="preserve"> </w:t>
                            </w:r>
                            <w:r>
                              <w:rPr>
                                <w:spacing w:val="-2"/>
                              </w:rPr>
                              <w:t>additional</w:t>
                            </w:r>
                            <w:r>
                              <w:rPr>
                                <w:spacing w:val="-14"/>
                              </w:rPr>
                              <w:t xml:space="preserve"> </w:t>
                            </w:r>
                            <w:r>
                              <w:rPr>
                                <w:spacing w:val="-2"/>
                              </w:rPr>
                              <w:t>assistance</w:t>
                            </w:r>
                            <w:r>
                              <w:rPr>
                                <w:spacing w:val="-15"/>
                              </w:rPr>
                              <w:t xml:space="preserve"> </w:t>
                            </w:r>
                            <w:r>
                              <w:rPr>
                                <w:spacing w:val="-2"/>
                              </w:rPr>
                              <w:t>is</w:t>
                            </w:r>
                            <w:r>
                              <w:rPr>
                                <w:spacing w:val="-15"/>
                              </w:rPr>
                              <w:t xml:space="preserve"> </w:t>
                            </w:r>
                            <w:r>
                              <w:rPr>
                                <w:spacing w:val="-2"/>
                              </w:rPr>
                              <w:t>needed.</w:t>
                            </w:r>
                            <w:r>
                              <w:rPr>
                                <w:spacing w:val="-15"/>
                              </w:rPr>
                              <w:t xml:space="preserve"> </w:t>
                            </w:r>
                            <w:r>
                              <w:rPr>
                                <w:spacing w:val="-2"/>
                              </w:rPr>
                              <w:t>CNs</w:t>
                            </w:r>
                            <w:r>
                              <w:rPr>
                                <w:spacing w:val="-14"/>
                              </w:rPr>
                              <w:t xml:space="preserve"> </w:t>
                            </w:r>
                            <w:r>
                              <w:rPr>
                                <w:spacing w:val="-2"/>
                              </w:rPr>
                              <w:t>schedule</w:t>
                            </w:r>
                            <w:r>
                              <w:rPr>
                                <w:spacing w:val="-15"/>
                              </w:rPr>
                              <w:t xml:space="preserve"> </w:t>
                            </w:r>
                            <w:r>
                              <w:rPr>
                                <w:spacing w:val="-2"/>
                              </w:rPr>
                              <w:t>these</w:t>
                            </w:r>
                            <w:r>
                              <w:rPr>
                                <w:spacing w:val="-15"/>
                              </w:rPr>
                              <w:t xml:space="preserve"> </w:t>
                            </w:r>
                            <w:r>
                              <w:rPr>
                                <w:spacing w:val="-2"/>
                              </w:rPr>
                              <w:t>appointments</w:t>
                            </w:r>
                            <w:r>
                              <w:rPr>
                                <w:spacing w:val="-14"/>
                              </w:rPr>
                              <w:t xml:space="preserve"> </w:t>
                            </w:r>
                            <w:r>
                              <w:rPr>
                                <w:spacing w:val="-2"/>
                              </w:rPr>
                              <w:t xml:space="preserve">for </w:t>
                            </w:r>
                            <w:r>
                              <w:t>30</w:t>
                            </w:r>
                            <w:r>
                              <w:rPr>
                                <w:spacing w:val="-4"/>
                              </w:rPr>
                              <w:t xml:space="preserve"> </w:t>
                            </w:r>
                            <w:r>
                              <w:t>minutes to one hour depending on the client’s needs.</w:t>
                            </w:r>
                          </w:p>
                          <w:p w14:paraId="4F697445" w14:textId="77777777" w:rsidR="001D7367" w:rsidRDefault="001D7367">
                            <w:pPr>
                              <w:pStyle w:val="BodyText"/>
                              <w:rPr>
                                <w:sz w:val="26"/>
                              </w:rPr>
                            </w:pPr>
                          </w:p>
                          <w:p w14:paraId="4F697446" w14:textId="0219B4FC" w:rsidR="001D7367" w:rsidRDefault="00741C5D">
                            <w:pPr>
                              <w:pStyle w:val="BodyText"/>
                              <w:spacing w:before="217"/>
                              <w:ind w:left="110" w:right="661"/>
                              <w:jc w:val="both"/>
                            </w:pPr>
                            <w:r>
                              <w:t>During</w:t>
                            </w:r>
                            <w:r>
                              <w:rPr>
                                <w:spacing w:val="-3"/>
                              </w:rPr>
                              <w:t xml:space="preserve"> </w:t>
                            </w:r>
                            <w:r>
                              <w:t>case</w:t>
                            </w:r>
                            <w:r>
                              <w:rPr>
                                <w:spacing w:val="-5"/>
                              </w:rPr>
                              <w:t xml:space="preserve"> </w:t>
                            </w:r>
                            <w:r>
                              <w:t>management</w:t>
                            </w:r>
                            <w:r>
                              <w:rPr>
                                <w:spacing w:val="-6"/>
                              </w:rPr>
                              <w:t xml:space="preserve"> </w:t>
                            </w:r>
                            <w:r>
                              <w:t>meetings,</w:t>
                            </w:r>
                            <w:r>
                              <w:rPr>
                                <w:spacing w:val="-3"/>
                              </w:rPr>
                              <w:t xml:space="preserve"> </w:t>
                            </w:r>
                            <w:r>
                              <w:t>CNs</w:t>
                            </w:r>
                            <w:r>
                              <w:rPr>
                                <w:spacing w:val="-4"/>
                              </w:rPr>
                              <w:t xml:space="preserve"> </w:t>
                            </w:r>
                            <w:r>
                              <w:t>review</w:t>
                            </w:r>
                            <w:r>
                              <w:rPr>
                                <w:spacing w:val="-4"/>
                              </w:rPr>
                              <w:t xml:space="preserve"> </w:t>
                            </w:r>
                            <w:r>
                              <w:t>client’s</w:t>
                            </w:r>
                            <w:r>
                              <w:rPr>
                                <w:spacing w:val="-4"/>
                              </w:rPr>
                              <w:t xml:space="preserve"> </w:t>
                            </w:r>
                            <w:r>
                              <w:t>participation.</w:t>
                            </w:r>
                            <w:r>
                              <w:rPr>
                                <w:spacing w:val="-4"/>
                              </w:rPr>
                              <w:t xml:space="preserve"> </w:t>
                            </w:r>
                            <w:r>
                              <w:t>If</w:t>
                            </w:r>
                            <w:r>
                              <w:rPr>
                                <w:spacing w:val="-6"/>
                              </w:rPr>
                              <w:t xml:space="preserve"> </w:t>
                            </w:r>
                            <w:r>
                              <w:t>a</w:t>
                            </w:r>
                            <w:r>
                              <w:rPr>
                                <w:spacing w:val="-3"/>
                              </w:rPr>
                              <w:t xml:space="preserve"> </w:t>
                            </w:r>
                            <w:r>
                              <w:t>client’s participation changes (for example, the client is ready to start a training class) a new self-sufficiency agreement is created.</w:t>
                            </w:r>
                            <w:r w:rsidR="00C07CE6">
                              <w:t xml:space="preserve"> </w:t>
                            </w:r>
                            <w:r w:rsidR="00C07CE6" w:rsidRPr="000F43D6">
                              <w:t xml:space="preserve">CNs work with the clients to determine if the steps they are taking towards their goals are working, or if they need to make changes or </w:t>
                            </w:r>
                            <w:r w:rsidR="00C07CE6" w:rsidRPr="000F43D6">
                              <w:t>are in need of additional resources to help them meet participation and move forward towards meaningful employment.</w:t>
                            </w:r>
                            <w:r w:rsidR="00C07CE6">
                              <w:t xml:space="preserve"> </w:t>
                            </w:r>
                          </w:p>
                          <w:p w14:paraId="4F697447" w14:textId="77777777" w:rsidR="001D7367" w:rsidRDefault="001D7367">
                            <w:pPr>
                              <w:pStyle w:val="BodyText"/>
                              <w:rPr>
                                <w:sz w:val="26"/>
                              </w:rPr>
                            </w:pPr>
                          </w:p>
                          <w:p w14:paraId="4F697448" w14:textId="77777777" w:rsidR="001D7367" w:rsidRDefault="00741C5D">
                            <w:pPr>
                              <w:pStyle w:val="BodyText"/>
                              <w:spacing w:before="214"/>
                              <w:ind w:left="110" w:right="656"/>
                              <w:jc w:val="both"/>
                            </w:pPr>
                            <w:r>
                              <w:t>WASCK also provides case management. They meet with clients monthly to monitor</w:t>
                            </w:r>
                            <w:r>
                              <w:rPr>
                                <w:spacing w:val="-14"/>
                              </w:rPr>
                              <w:t xml:space="preserve"> </w:t>
                            </w:r>
                            <w:r>
                              <w:t>progress.</w:t>
                            </w:r>
                            <w:r>
                              <w:rPr>
                                <w:spacing w:val="-13"/>
                              </w:rPr>
                              <w:t xml:space="preserve"> </w:t>
                            </w:r>
                            <w:r>
                              <w:t>Clients</w:t>
                            </w:r>
                            <w:r>
                              <w:rPr>
                                <w:spacing w:val="-14"/>
                              </w:rPr>
                              <w:t xml:space="preserve"> </w:t>
                            </w:r>
                            <w:r>
                              <w:t>receiving</w:t>
                            </w:r>
                            <w:r>
                              <w:rPr>
                                <w:spacing w:val="-13"/>
                              </w:rPr>
                              <w:t xml:space="preserve"> </w:t>
                            </w:r>
                            <w:r>
                              <w:t>case</w:t>
                            </w:r>
                            <w:r>
                              <w:rPr>
                                <w:spacing w:val="-15"/>
                              </w:rPr>
                              <w:t xml:space="preserve"> </w:t>
                            </w:r>
                            <w:r>
                              <w:t>management</w:t>
                            </w:r>
                            <w:r>
                              <w:rPr>
                                <w:spacing w:val="-13"/>
                              </w:rPr>
                              <w:t xml:space="preserve"> </w:t>
                            </w:r>
                            <w:r>
                              <w:t>through</w:t>
                            </w:r>
                            <w:r>
                              <w:rPr>
                                <w:spacing w:val="-13"/>
                              </w:rPr>
                              <w:t xml:space="preserve"> </w:t>
                            </w:r>
                            <w:r>
                              <w:t>WASCK</w:t>
                            </w:r>
                            <w:r>
                              <w:rPr>
                                <w:spacing w:val="-13"/>
                              </w:rPr>
                              <w:t xml:space="preserve"> </w:t>
                            </w:r>
                            <w:r>
                              <w:t>also</w:t>
                            </w:r>
                            <w:r>
                              <w:rPr>
                                <w:spacing w:val="-13"/>
                              </w:rPr>
                              <w:t xml:space="preserve"> </w:t>
                            </w:r>
                            <w:r>
                              <w:t>have a DCF CN who communicates with the WASCK monthly about client needs and progress. The DCF CN can also provide participant reimbursements needed for the client to participate in WASCK components.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AC" id="docshape51" o:spid="_x0000_s1065" type="#_x0000_t202" style="position:absolute;margin-left:1in;margin-top:14.65pt;width:468pt;height:28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v1DDQIAAPsDAAAOAAAAZHJzL2Uyb0RvYy54bWysU9tu2zAMfR+wfxD0vthp16Ax4hRdug4D&#10;ugvQ7QNkWbaFyaJGKbGzrx8lO2mxvhXTg0CJ1CF5eLS5GXvDDgq9Blvy5SLnTFkJtbZtyX/+uH93&#10;zZkPwtbCgFUlPyrPb7Zv32wGV6gL6MDUChmBWF8MruRdCK7IMi871Qu/AKcsORvAXgQ6YpvVKAZC&#10;7012keerbACsHYJU3tPt3eTk24TfNEqGb03jVWCm5FRbSDumvYp7tt2IokXhOi3nMsQrquiFtpT0&#10;DHUngmB71C+gei0RPDRhIaHPoGm0VKkH6maZ/9PNYyecSr0QOd6dafL/D1Z+PTy678jC+AFGGmBq&#10;wrsHkL88s7DrhG3VLSIMnRI1JV5GyrLB+WJ+Gqn2hY8g1fAFahqy2AdIQGODfWSF+mSETgM4nklX&#10;Y2CSLq/W7y9XObkk+S5Xy/UVHWIOUZyeO/Thk4KeRaPkSFNN8OLw4MMUegqJ2Szca2PSZI1lQ8lX&#10;+Xo1NQZG19EZwzy21c4gO4iojbTmvP55WK8DKdTovuTX5yBRRDo+2jplCUKbyaaijZ35iZRM5ISx&#10;Gpmuqb11zBD5qqA+EmMIkyLpB5HRAf7hbCA1ltz/3gtUnJnPlliP0j0ZeDKqkyGspKclD5xN5i5M&#10;Et871G1HyNNcLdzSZBqdOHuqYq6XFJZYn39DlPDzc4p6+rPbvwAAAP//AwBQSwMEFAAGAAgAAAAh&#10;AK9CLJzeAAAACwEAAA8AAABkcnMvZG93bnJldi54bWxMj8FuwjAQRO+V+g/WVuqt2KWkCmkcVFVw&#10;6aFSgA8w8TZJG6+j2JDw9ywnOM7saPZNvppcJ044hNaThteZAoFUedtSrWG/27ykIEI0ZE3nCTWc&#10;McCqeHzITWb9SCWetrEWXEIhMxqaGPtMylA16EyY+R6Jb79+cCayHGppBzNyuevkXKl36UxL/KEx&#10;PX41WP1vj04Dln+t95t0LPtY77/DOknWP4nWz0/T5weIiFO8heGKz+hQMNPBH8kG0bFeLHhL1DBf&#10;voG4BlSq2DloSJZsySKX9xuKCwAAAP//AwBQSwECLQAUAAYACAAAACEAtoM4kv4AAADhAQAAEwAA&#10;AAAAAAAAAAAAAAAAAAAAW0NvbnRlbnRfVHlwZXNdLnhtbFBLAQItABQABgAIAAAAIQA4/SH/1gAA&#10;AJQBAAALAAAAAAAAAAAAAAAAAC8BAABfcmVscy8ucmVsc1BLAQItABQABgAIAAAAIQCo3v1DDQIA&#10;APsDAAAOAAAAAAAAAAAAAAAAAC4CAABkcnMvZTJvRG9jLnhtbFBLAQItABQABgAIAAAAIQCvQiyc&#10;3gAAAAsBAAAPAAAAAAAAAAAAAAAAAGcEAABkcnMvZG93bnJldi54bWxQSwUGAAAAAAQABADzAAAA&#10;cgUAAAAA&#10;" filled="f" strokeweight=".48pt">
                <v:textbox inset="0,0,0,0">
                  <w:txbxContent>
                    <w:p w14:paraId="4F697444" w14:textId="6EA835AD" w:rsidR="001D7367" w:rsidRDefault="00741C5D">
                      <w:pPr>
                        <w:pStyle w:val="BodyText"/>
                        <w:spacing w:before="75"/>
                        <w:ind w:left="110" w:right="644"/>
                        <w:jc w:val="both"/>
                      </w:pPr>
                      <w:r>
                        <w:t>DCF E&amp;T CNs provide most CM services. CNs conduct all orientation/ assessment appointments and provide CM at least once a month for check in appointments to see if</w:t>
                      </w:r>
                      <w:r>
                        <w:rPr>
                          <w:spacing w:val="-3"/>
                        </w:rPr>
                        <w:t xml:space="preserve"> </w:t>
                      </w:r>
                      <w:r>
                        <w:t>the client is</w:t>
                      </w:r>
                      <w:r>
                        <w:rPr>
                          <w:spacing w:val="-4"/>
                        </w:rPr>
                        <w:t xml:space="preserve"> </w:t>
                      </w:r>
                      <w:r>
                        <w:t>meeting</w:t>
                      </w:r>
                      <w:r>
                        <w:rPr>
                          <w:spacing w:val="-4"/>
                        </w:rPr>
                        <w:t xml:space="preserve"> </w:t>
                      </w:r>
                      <w:r>
                        <w:t>mandatory</w:t>
                      </w:r>
                      <w:r>
                        <w:rPr>
                          <w:spacing w:val="-1"/>
                        </w:rPr>
                        <w:t xml:space="preserve"> </w:t>
                      </w:r>
                      <w:r>
                        <w:t>E&amp;T</w:t>
                      </w:r>
                      <w:r>
                        <w:rPr>
                          <w:spacing w:val="-2"/>
                        </w:rPr>
                        <w:t xml:space="preserve"> </w:t>
                      </w:r>
                      <w:r>
                        <w:t>requirements</w:t>
                      </w:r>
                      <w:r>
                        <w:rPr>
                          <w:spacing w:val="-2"/>
                        </w:rPr>
                        <w:t xml:space="preserve"> </w:t>
                      </w:r>
                      <w:r>
                        <w:t>and</w:t>
                      </w:r>
                      <w:r>
                        <w:rPr>
                          <w:spacing w:val="40"/>
                        </w:rPr>
                        <w:t xml:space="preserve"> </w:t>
                      </w:r>
                      <w:r>
                        <w:t xml:space="preserve">to </w:t>
                      </w:r>
                      <w:r>
                        <w:rPr>
                          <w:spacing w:val="-2"/>
                        </w:rPr>
                        <w:t>identify</w:t>
                      </w:r>
                      <w:r>
                        <w:rPr>
                          <w:spacing w:val="-15"/>
                        </w:rPr>
                        <w:t xml:space="preserve"> </w:t>
                      </w:r>
                      <w:r>
                        <w:rPr>
                          <w:spacing w:val="-2"/>
                        </w:rPr>
                        <w:t>what</w:t>
                      </w:r>
                      <w:r>
                        <w:rPr>
                          <w:spacing w:val="-15"/>
                        </w:rPr>
                        <w:t xml:space="preserve"> </w:t>
                      </w:r>
                      <w:r>
                        <w:rPr>
                          <w:spacing w:val="-2"/>
                        </w:rPr>
                        <w:t>additional</w:t>
                      </w:r>
                      <w:r>
                        <w:rPr>
                          <w:spacing w:val="-14"/>
                        </w:rPr>
                        <w:t xml:space="preserve"> </w:t>
                      </w:r>
                      <w:r>
                        <w:rPr>
                          <w:spacing w:val="-2"/>
                        </w:rPr>
                        <w:t>assistance</w:t>
                      </w:r>
                      <w:r>
                        <w:rPr>
                          <w:spacing w:val="-15"/>
                        </w:rPr>
                        <w:t xml:space="preserve"> </w:t>
                      </w:r>
                      <w:r>
                        <w:rPr>
                          <w:spacing w:val="-2"/>
                        </w:rPr>
                        <w:t>is</w:t>
                      </w:r>
                      <w:r>
                        <w:rPr>
                          <w:spacing w:val="-15"/>
                        </w:rPr>
                        <w:t xml:space="preserve"> </w:t>
                      </w:r>
                      <w:r>
                        <w:rPr>
                          <w:spacing w:val="-2"/>
                        </w:rPr>
                        <w:t>needed.</w:t>
                      </w:r>
                      <w:r>
                        <w:rPr>
                          <w:spacing w:val="-15"/>
                        </w:rPr>
                        <w:t xml:space="preserve"> </w:t>
                      </w:r>
                      <w:r>
                        <w:rPr>
                          <w:spacing w:val="-2"/>
                        </w:rPr>
                        <w:t>CNs</w:t>
                      </w:r>
                      <w:r>
                        <w:rPr>
                          <w:spacing w:val="-14"/>
                        </w:rPr>
                        <w:t xml:space="preserve"> </w:t>
                      </w:r>
                      <w:r>
                        <w:rPr>
                          <w:spacing w:val="-2"/>
                        </w:rPr>
                        <w:t>schedule</w:t>
                      </w:r>
                      <w:r>
                        <w:rPr>
                          <w:spacing w:val="-15"/>
                        </w:rPr>
                        <w:t xml:space="preserve"> </w:t>
                      </w:r>
                      <w:r>
                        <w:rPr>
                          <w:spacing w:val="-2"/>
                        </w:rPr>
                        <w:t>these</w:t>
                      </w:r>
                      <w:r>
                        <w:rPr>
                          <w:spacing w:val="-15"/>
                        </w:rPr>
                        <w:t xml:space="preserve"> </w:t>
                      </w:r>
                      <w:r>
                        <w:rPr>
                          <w:spacing w:val="-2"/>
                        </w:rPr>
                        <w:t>appointments</w:t>
                      </w:r>
                      <w:r>
                        <w:rPr>
                          <w:spacing w:val="-14"/>
                        </w:rPr>
                        <w:t xml:space="preserve"> </w:t>
                      </w:r>
                      <w:r>
                        <w:rPr>
                          <w:spacing w:val="-2"/>
                        </w:rPr>
                        <w:t xml:space="preserve">for </w:t>
                      </w:r>
                      <w:r>
                        <w:t>30</w:t>
                      </w:r>
                      <w:r>
                        <w:rPr>
                          <w:spacing w:val="-4"/>
                        </w:rPr>
                        <w:t xml:space="preserve"> </w:t>
                      </w:r>
                      <w:r>
                        <w:t>minutes to one hour depending on the client’s needs.</w:t>
                      </w:r>
                    </w:p>
                    <w:p w14:paraId="4F697445" w14:textId="77777777" w:rsidR="001D7367" w:rsidRDefault="001D7367">
                      <w:pPr>
                        <w:pStyle w:val="BodyText"/>
                        <w:rPr>
                          <w:sz w:val="26"/>
                        </w:rPr>
                      </w:pPr>
                    </w:p>
                    <w:p w14:paraId="4F697446" w14:textId="0219B4FC" w:rsidR="001D7367" w:rsidRDefault="00741C5D">
                      <w:pPr>
                        <w:pStyle w:val="BodyText"/>
                        <w:spacing w:before="217"/>
                        <w:ind w:left="110" w:right="661"/>
                        <w:jc w:val="both"/>
                      </w:pPr>
                      <w:r>
                        <w:t>During</w:t>
                      </w:r>
                      <w:r>
                        <w:rPr>
                          <w:spacing w:val="-3"/>
                        </w:rPr>
                        <w:t xml:space="preserve"> </w:t>
                      </w:r>
                      <w:r>
                        <w:t>case</w:t>
                      </w:r>
                      <w:r>
                        <w:rPr>
                          <w:spacing w:val="-5"/>
                        </w:rPr>
                        <w:t xml:space="preserve"> </w:t>
                      </w:r>
                      <w:r>
                        <w:t>management</w:t>
                      </w:r>
                      <w:r>
                        <w:rPr>
                          <w:spacing w:val="-6"/>
                        </w:rPr>
                        <w:t xml:space="preserve"> </w:t>
                      </w:r>
                      <w:r>
                        <w:t>meetings,</w:t>
                      </w:r>
                      <w:r>
                        <w:rPr>
                          <w:spacing w:val="-3"/>
                        </w:rPr>
                        <w:t xml:space="preserve"> </w:t>
                      </w:r>
                      <w:r>
                        <w:t>CNs</w:t>
                      </w:r>
                      <w:r>
                        <w:rPr>
                          <w:spacing w:val="-4"/>
                        </w:rPr>
                        <w:t xml:space="preserve"> </w:t>
                      </w:r>
                      <w:r>
                        <w:t>review</w:t>
                      </w:r>
                      <w:r>
                        <w:rPr>
                          <w:spacing w:val="-4"/>
                        </w:rPr>
                        <w:t xml:space="preserve"> </w:t>
                      </w:r>
                      <w:r>
                        <w:t>client’s</w:t>
                      </w:r>
                      <w:r>
                        <w:rPr>
                          <w:spacing w:val="-4"/>
                        </w:rPr>
                        <w:t xml:space="preserve"> </w:t>
                      </w:r>
                      <w:r>
                        <w:t>participation.</w:t>
                      </w:r>
                      <w:r>
                        <w:rPr>
                          <w:spacing w:val="-4"/>
                        </w:rPr>
                        <w:t xml:space="preserve"> </w:t>
                      </w:r>
                      <w:r>
                        <w:t>If</w:t>
                      </w:r>
                      <w:r>
                        <w:rPr>
                          <w:spacing w:val="-6"/>
                        </w:rPr>
                        <w:t xml:space="preserve"> </w:t>
                      </w:r>
                      <w:r>
                        <w:t>a</w:t>
                      </w:r>
                      <w:r>
                        <w:rPr>
                          <w:spacing w:val="-3"/>
                        </w:rPr>
                        <w:t xml:space="preserve"> </w:t>
                      </w:r>
                      <w:r>
                        <w:t>client’s participation changes (for example, the client is ready to start a training class) a new self-sufficiency agreement is created.</w:t>
                      </w:r>
                      <w:r w:rsidR="00C07CE6">
                        <w:t xml:space="preserve"> </w:t>
                      </w:r>
                      <w:r w:rsidR="00C07CE6" w:rsidRPr="000F43D6">
                        <w:t xml:space="preserve">CNs work with the clients to determine if the steps they are taking towards their goals are working, or if they need to make changes or </w:t>
                      </w:r>
                      <w:proofErr w:type="gramStart"/>
                      <w:r w:rsidR="00C07CE6" w:rsidRPr="000F43D6">
                        <w:t>are in need of</w:t>
                      </w:r>
                      <w:proofErr w:type="gramEnd"/>
                      <w:r w:rsidR="00C07CE6" w:rsidRPr="000F43D6">
                        <w:t xml:space="preserve"> additional resources to help them meet participation and move forward towards meaningful employment.</w:t>
                      </w:r>
                      <w:r w:rsidR="00C07CE6">
                        <w:t xml:space="preserve"> </w:t>
                      </w:r>
                    </w:p>
                    <w:p w14:paraId="4F697447" w14:textId="77777777" w:rsidR="001D7367" w:rsidRDefault="001D7367">
                      <w:pPr>
                        <w:pStyle w:val="BodyText"/>
                        <w:rPr>
                          <w:sz w:val="26"/>
                        </w:rPr>
                      </w:pPr>
                    </w:p>
                    <w:p w14:paraId="4F697448" w14:textId="77777777" w:rsidR="001D7367" w:rsidRDefault="00741C5D">
                      <w:pPr>
                        <w:pStyle w:val="BodyText"/>
                        <w:spacing w:before="214"/>
                        <w:ind w:left="110" w:right="656"/>
                        <w:jc w:val="both"/>
                      </w:pPr>
                      <w:r>
                        <w:t>WASCK also provides case management. They meet with clients monthly to monitor</w:t>
                      </w:r>
                      <w:r>
                        <w:rPr>
                          <w:spacing w:val="-14"/>
                        </w:rPr>
                        <w:t xml:space="preserve"> </w:t>
                      </w:r>
                      <w:r>
                        <w:t>progress.</w:t>
                      </w:r>
                      <w:r>
                        <w:rPr>
                          <w:spacing w:val="-13"/>
                        </w:rPr>
                        <w:t xml:space="preserve"> </w:t>
                      </w:r>
                      <w:r>
                        <w:t>Clients</w:t>
                      </w:r>
                      <w:r>
                        <w:rPr>
                          <w:spacing w:val="-14"/>
                        </w:rPr>
                        <w:t xml:space="preserve"> </w:t>
                      </w:r>
                      <w:r>
                        <w:t>receiving</w:t>
                      </w:r>
                      <w:r>
                        <w:rPr>
                          <w:spacing w:val="-13"/>
                        </w:rPr>
                        <w:t xml:space="preserve"> </w:t>
                      </w:r>
                      <w:r>
                        <w:t>case</w:t>
                      </w:r>
                      <w:r>
                        <w:rPr>
                          <w:spacing w:val="-15"/>
                        </w:rPr>
                        <w:t xml:space="preserve"> </w:t>
                      </w:r>
                      <w:r>
                        <w:t>management</w:t>
                      </w:r>
                      <w:r>
                        <w:rPr>
                          <w:spacing w:val="-13"/>
                        </w:rPr>
                        <w:t xml:space="preserve"> </w:t>
                      </w:r>
                      <w:r>
                        <w:t>through</w:t>
                      </w:r>
                      <w:r>
                        <w:rPr>
                          <w:spacing w:val="-13"/>
                        </w:rPr>
                        <w:t xml:space="preserve"> </w:t>
                      </w:r>
                      <w:r>
                        <w:t>WASCK</w:t>
                      </w:r>
                      <w:r>
                        <w:rPr>
                          <w:spacing w:val="-13"/>
                        </w:rPr>
                        <w:t xml:space="preserve"> </w:t>
                      </w:r>
                      <w:r>
                        <w:t>also</w:t>
                      </w:r>
                      <w:r>
                        <w:rPr>
                          <w:spacing w:val="-13"/>
                        </w:rPr>
                        <w:t xml:space="preserve"> </w:t>
                      </w:r>
                      <w:r>
                        <w:t>have a DCF CN who communicates with the WASCK monthly about client needs and progress. The DCF CN can also provide participant reimbursements needed for the client to participate in WASCK components.</w:t>
                      </w:r>
                    </w:p>
                  </w:txbxContent>
                </v:textbox>
                <w10:wrap type="topAndBottom" anchorx="page"/>
              </v:shape>
            </w:pict>
          </mc:Fallback>
        </mc:AlternateContent>
      </w:r>
    </w:p>
    <w:p w14:paraId="4F696D0C" w14:textId="77777777" w:rsidR="001D7367" w:rsidRDefault="001D7367">
      <w:pPr>
        <w:pStyle w:val="BodyText"/>
        <w:spacing w:before="7"/>
        <w:rPr>
          <w:sz w:val="16"/>
        </w:rPr>
      </w:pPr>
    </w:p>
    <w:p w14:paraId="4F696D0D" w14:textId="77777777" w:rsidR="001D7367" w:rsidRDefault="00741C5D">
      <w:pPr>
        <w:pStyle w:val="ListParagraph"/>
        <w:numPr>
          <w:ilvl w:val="2"/>
          <w:numId w:val="62"/>
        </w:numPr>
        <w:tabs>
          <w:tab w:val="left" w:pos="952"/>
        </w:tabs>
        <w:spacing w:before="92"/>
        <w:ind w:left="951" w:right="1281" w:hanging="360"/>
        <w:rPr>
          <w:sz w:val="24"/>
        </w:rPr>
      </w:pPr>
      <w:r>
        <w:rPr>
          <w:sz w:val="24"/>
        </w:rPr>
        <w:t>Using</w:t>
      </w:r>
      <w:r>
        <w:rPr>
          <w:spacing w:val="-3"/>
          <w:sz w:val="24"/>
        </w:rPr>
        <w:t xml:space="preserve"> </w:t>
      </w:r>
      <w:r>
        <w:rPr>
          <w:sz w:val="24"/>
        </w:rPr>
        <w:t>the</w:t>
      </w:r>
      <w:r>
        <w:rPr>
          <w:spacing w:val="-3"/>
          <w:sz w:val="24"/>
        </w:rPr>
        <w:t xml:space="preserve"> </w:t>
      </w:r>
      <w:r>
        <w:rPr>
          <w:sz w:val="24"/>
        </w:rPr>
        <w:t>table</w:t>
      </w:r>
      <w:r>
        <w:rPr>
          <w:spacing w:val="-3"/>
          <w:sz w:val="24"/>
        </w:rPr>
        <w:t xml:space="preserve"> </w:t>
      </w:r>
      <w:r>
        <w:rPr>
          <w:sz w:val="24"/>
        </w:rPr>
        <w:t>below,</w:t>
      </w:r>
      <w:r>
        <w:rPr>
          <w:spacing w:val="-6"/>
          <w:sz w:val="24"/>
        </w:rPr>
        <w:t xml:space="preserve"> </w:t>
      </w:r>
      <w:r>
        <w:rPr>
          <w:sz w:val="24"/>
        </w:rPr>
        <w:t>describe</w:t>
      </w:r>
      <w:r>
        <w:rPr>
          <w:spacing w:val="-5"/>
          <w:sz w:val="24"/>
        </w:rPr>
        <w:t xml:space="preserve"> </w:t>
      </w:r>
      <w:r>
        <w:rPr>
          <w:sz w:val="24"/>
        </w:rPr>
        <w:t>how</w:t>
      </w:r>
      <w:r>
        <w:rPr>
          <w:spacing w:val="-4"/>
          <w:sz w:val="24"/>
        </w:rPr>
        <w:t xml:space="preserve"> </w:t>
      </w:r>
      <w:r>
        <w:rPr>
          <w:sz w:val="24"/>
        </w:rPr>
        <w:t>E&amp;T</w:t>
      </w:r>
      <w:r>
        <w:rPr>
          <w:spacing w:val="-4"/>
          <w:sz w:val="24"/>
        </w:rPr>
        <w:t xml:space="preserve"> </w:t>
      </w:r>
      <w:r>
        <w:rPr>
          <w:sz w:val="24"/>
        </w:rPr>
        <w:t>case</w:t>
      </w:r>
      <w:r>
        <w:rPr>
          <w:spacing w:val="-3"/>
          <w:sz w:val="24"/>
        </w:rPr>
        <w:t xml:space="preserve"> </w:t>
      </w:r>
      <w:r>
        <w:rPr>
          <w:sz w:val="24"/>
        </w:rPr>
        <w:t>managers</w:t>
      </w:r>
      <w:r>
        <w:rPr>
          <w:spacing w:val="-4"/>
          <w:sz w:val="24"/>
        </w:rPr>
        <w:t xml:space="preserve"> </w:t>
      </w:r>
      <w:r>
        <w:rPr>
          <w:sz w:val="24"/>
        </w:rPr>
        <w:t>coordinate</w:t>
      </w:r>
      <w:r>
        <w:rPr>
          <w:spacing w:val="-5"/>
          <w:sz w:val="24"/>
        </w:rPr>
        <w:t xml:space="preserve"> </w:t>
      </w:r>
      <w:r>
        <w:rPr>
          <w:sz w:val="24"/>
        </w:rPr>
        <w:t>with other staff and services. Coordination can involve tracking E&amp;T participation, sharing information that may be relevant to participation in E&amp;T (e.g. information related to good cause or a work exemption), and referral to additional services.</w:t>
      </w:r>
    </w:p>
    <w:p w14:paraId="4F696D0E" w14:textId="77777777" w:rsidR="001D7367" w:rsidRDefault="001D7367">
      <w:pPr>
        <w:pStyle w:val="BodyText"/>
        <w:spacing w:before="5"/>
      </w:pPr>
    </w:p>
    <w:p w14:paraId="4F696D0F" w14:textId="77777777" w:rsidR="001D7367" w:rsidRDefault="00741C5D">
      <w:pPr>
        <w:pStyle w:val="BodyText"/>
        <w:ind w:left="140"/>
      </w:pPr>
      <w:r>
        <w:t>Communication/Coordination</w:t>
      </w:r>
      <w:r>
        <w:rPr>
          <w:spacing w:val="-14"/>
        </w:rPr>
        <w:t xml:space="preserve"> </w:t>
      </w:r>
      <w:r>
        <w:rPr>
          <w:spacing w:val="-2"/>
        </w:rPr>
        <w:t>with:</w:t>
      </w:r>
    </w:p>
    <w:p w14:paraId="4F696D10" w14:textId="77777777" w:rsidR="001D7367" w:rsidRDefault="001D7367">
      <w:pPr>
        <w:sectPr w:rsidR="001D7367">
          <w:pgSz w:w="12240" w:h="15840"/>
          <w:pgMar w:top="1340" w:right="940" w:bottom="1200" w:left="1300" w:header="727" w:footer="888" w:gutter="0"/>
          <w:cols w:space="720"/>
        </w:sectPr>
      </w:pPr>
    </w:p>
    <w:p w14:paraId="4F696D11" w14:textId="77777777" w:rsidR="001D7367" w:rsidRDefault="001D7367">
      <w:pPr>
        <w:pStyle w:val="BodyText"/>
        <w:rPr>
          <w:sz w:val="4"/>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6660"/>
      </w:tblGrid>
      <w:tr w:rsidR="001D7367" w14:paraId="4F696D14" w14:textId="77777777">
        <w:trPr>
          <w:trHeight w:val="3311"/>
        </w:trPr>
        <w:tc>
          <w:tcPr>
            <w:tcW w:w="2695" w:type="dxa"/>
            <w:shd w:val="clear" w:color="auto" w:fill="D9D9D9"/>
          </w:tcPr>
          <w:p w14:paraId="4F696D12" w14:textId="77777777" w:rsidR="001D7367" w:rsidRDefault="00741C5D">
            <w:pPr>
              <w:pStyle w:val="TableParagraph"/>
              <w:rPr>
                <w:sz w:val="24"/>
              </w:rPr>
            </w:pPr>
            <w:r>
              <w:rPr>
                <w:sz w:val="24"/>
              </w:rPr>
              <w:t>SNAP</w:t>
            </w:r>
            <w:r>
              <w:rPr>
                <w:spacing w:val="-3"/>
                <w:sz w:val="24"/>
              </w:rPr>
              <w:t xml:space="preserve"> </w:t>
            </w:r>
            <w:r>
              <w:rPr>
                <w:sz w:val="24"/>
              </w:rPr>
              <w:t>eligibility</w:t>
            </w:r>
            <w:r>
              <w:rPr>
                <w:spacing w:val="-3"/>
                <w:sz w:val="24"/>
              </w:rPr>
              <w:t xml:space="preserve"> </w:t>
            </w:r>
            <w:r>
              <w:rPr>
                <w:spacing w:val="-2"/>
                <w:sz w:val="24"/>
              </w:rPr>
              <w:t>staff:</w:t>
            </w:r>
          </w:p>
        </w:tc>
        <w:tc>
          <w:tcPr>
            <w:tcW w:w="6660" w:type="dxa"/>
          </w:tcPr>
          <w:p w14:paraId="4F696D13" w14:textId="77777777" w:rsidR="001D7367" w:rsidRDefault="00741C5D">
            <w:pPr>
              <w:pStyle w:val="TableParagraph"/>
              <w:spacing w:line="270" w:lineRule="atLeast"/>
              <w:ind w:left="108" w:right="181"/>
              <w:rPr>
                <w:sz w:val="24"/>
              </w:rPr>
            </w:pPr>
            <w:r>
              <w:rPr>
                <w:sz w:val="24"/>
              </w:rPr>
              <w:t>Eligibility staff and E&amp;T</w:t>
            </w:r>
            <w:r>
              <w:rPr>
                <w:spacing w:val="-3"/>
                <w:sz w:val="24"/>
              </w:rPr>
              <w:t xml:space="preserve"> </w:t>
            </w:r>
            <w:r>
              <w:rPr>
                <w:sz w:val="24"/>
              </w:rPr>
              <w:t>CN both work for DCF in the same offices.</w:t>
            </w:r>
            <w:r>
              <w:rPr>
                <w:spacing w:val="-10"/>
                <w:sz w:val="24"/>
              </w:rPr>
              <w:t xml:space="preserve"> </w:t>
            </w:r>
            <w:r>
              <w:rPr>
                <w:sz w:val="24"/>
              </w:rPr>
              <w:t>A</w:t>
            </w:r>
            <w:r>
              <w:rPr>
                <w:spacing w:val="-5"/>
                <w:sz w:val="24"/>
              </w:rPr>
              <w:t xml:space="preserve"> </w:t>
            </w:r>
            <w:r>
              <w:rPr>
                <w:sz w:val="24"/>
              </w:rPr>
              <w:t>task</w:t>
            </w:r>
            <w:r>
              <w:rPr>
                <w:spacing w:val="-10"/>
                <w:sz w:val="24"/>
              </w:rPr>
              <w:t xml:space="preserve"> </w:t>
            </w:r>
            <w:r>
              <w:rPr>
                <w:sz w:val="24"/>
              </w:rPr>
              <w:t>is</w:t>
            </w:r>
            <w:r>
              <w:rPr>
                <w:spacing w:val="-5"/>
                <w:sz w:val="24"/>
              </w:rPr>
              <w:t xml:space="preserve"> </w:t>
            </w:r>
            <w:r>
              <w:rPr>
                <w:sz w:val="24"/>
              </w:rPr>
              <w:t>set</w:t>
            </w:r>
            <w:r>
              <w:rPr>
                <w:spacing w:val="-7"/>
                <w:sz w:val="24"/>
              </w:rPr>
              <w:t xml:space="preserve"> </w:t>
            </w:r>
            <w:r>
              <w:rPr>
                <w:sz w:val="24"/>
              </w:rPr>
              <w:t>in</w:t>
            </w:r>
            <w:r>
              <w:rPr>
                <w:spacing w:val="-9"/>
                <w:sz w:val="24"/>
              </w:rPr>
              <w:t xml:space="preserve"> </w:t>
            </w:r>
            <w:r>
              <w:rPr>
                <w:sz w:val="24"/>
              </w:rPr>
              <w:t>KEES</w:t>
            </w:r>
            <w:r>
              <w:rPr>
                <w:spacing w:val="-5"/>
                <w:sz w:val="24"/>
              </w:rPr>
              <w:t xml:space="preserve"> </w:t>
            </w:r>
            <w:r>
              <w:rPr>
                <w:sz w:val="24"/>
              </w:rPr>
              <w:t>when</w:t>
            </w:r>
            <w:r>
              <w:rPr>
                <w:spacing w:val="-7"/>
                <w:sz w:val="24"/>
              </w:rPr>
              <w:t xml:space="preserve"> </w:t>
            </w:r>
            <w:r>
              <w:rPr>
                <w:sz w:val="24"/>
              </w:rPr>
              <w:t>a</w:t>
            </w:r>
            <w:r>
              <w:rPr>
                <w:spacing w:val="-5"/>
                <w:sz w:val="24"/>
              </w:rPr>
              <w:t xml:space="preserve"> </w:t>
            </w:r>
            <w:r>
              <w:rPr>
                <w:sz w:val="24"/>
              </w:rPr>
              <w:t>Mandatory</w:t>
            </w:r>
            <w:r>
              <w:rPr>
                <w:spacing w:val="-5"/>
                <w:sz w:val="24"/>
              </w:rPr>
              <w:t xml:space="preserve"> </w:t>
            </w:r>
            <w:r>
              <w:rPr>
                <w:sz w:val="24"/>
              </w:rPr>
              <w:t>E&amp;T</w:t>
            </w:r>
            <w:r>
              <w:rPr>
                <w:spacing w:val="-8"/>
                <w:sz w:val="24"/>
              </w:rPr>
              <w:t xml:space="preserve"> </w:t>
            </w:r>
            <w:r>
              <w:rPr>
                <w:sz w:val="24"/>
              </w:rPr>
              <w:t>client is approved or recertified. This task is set in KEES when a Mandatory E&amp;T client is screened and determined mandatory. This task alerts CNs that an assessment appointment needs to be scheduled. Eligibility staff also communicate with E&amp;T CNs by email or if they are interviewing a client who would like immediate assistance. They can instant message an E&amp;T worker and see if they are</w:t>
            </w:r>
            <w:r>
              <w:rPr>
                <w:spacing w:val="40"/>
                <w:sz w:val="24"/>
              </w:rPr>
              <w:t xml:space="preserve"> </w:t>
            </w:r>
            <w:r>
              <w:rPr>
                <w:sz w:val="24"/>
              </w:rPr>
              <w:t>available to come meet with the client. Eligibility has various email address that E&amp;T uses to communicate changes and non-compliance.</w:t>
            </w:r>
          </w:p>
        </w:tc>
      </w:tr>
      <w:tr w:rsidR="001D7367" w14:paraId="4F696D17" w14:textId="77777777">
        <w:trPr>
          <w:trHeight w:val="1103"/>
        </w:trPr>
        <w:tc>
          <w:tcPr>
            <w:tcW w:w="2695" w:type="dxa"/>
            <w:shd w:val="clear" w:color="auto" w:fill="D9D9D9"/>
          </w:tcPr>
          <w:p w14:paraId="4F696D15" w14:textId="77777777" w:rsidR="001D7367" w:rsidRDefault="00741C5D">
            <w:pPr>
              <w:pStyle w:val="TableParagraph"/>
              <w:rPr>
                <w:sz w:val="24"/>
              </w:rPr>
            </w:pPr>
            <w:r>
              <w:rPr>
                <w:sz w:val="24"/>
              </w:rPr>
              <w:t>State</w:t>
            </w:r>
            <w:r>
              <w:rPr>
                <w:spacing w:val="-1"/>
                <w:sz w:val="24"/>
              </w:rPr>
              <w:t xml:space="preserve"> </w:t>
            </w:r>
            <w:r>
              <w:rPr>
                <w:sz w:val="24"/>
              </w:rPr>
              <w:t>E&amp;T</w:t>
            </w:r>
            <w:r>
              <w:rPr>
                <w:spacing w:val="1"/>
                <w:sz w:val="24"/>
              </w:rPr>
              <w:t xml:space="preserve"> </w:t>
            </w:r>
            <w:r>
              <w:rPr>
                <w:spacing w:val="-2"/>
                <w:sz w:val="24"/>
              </w:rPr>
              <w:t>staff:</w:t>
            </w:r>
          </w:p>
        </w:tc>
        <w:tc>
          <w:tcPr>
            <w:tcW w:w="6660" w:type="dxa"/>
          </w:tcPr>
          <w:p w14:paraId="4F696D16" w14:textId="77777777" w:rsidR="001D7367" w:rsidRDefault="00741C5D">
            <w:pPr>
              <w:pStyle w:val="TableParagraph"/>
              <w:spacing w:line="270" w:lineRule="atLeast"/>
              <w:ind w:left="108" w:right="181"/>
              <w:rPr>
                <w:sz w:val="24"/>
              </w:rPr>
            </w:pPr>
            <w:r>
              <w:rPr>
                <w:sz w:val="24"/>
              </w:rPr>
              <w:t>E&amp;T</w:t>
            </w:r>
            <w:r>
              <w:rPr>
                <w:spacing w:val="-10"/>
                <w:sz w:val="24"/>
              </w:rPr>
              <w:t xml:space="preserve"> </w:t>
            </w:r>
            <w:r>
              <w:rPr>
                <w:sz w:val="24"/>
              </w:rPr>
              <w:t>communicates</w:t>
            </w:r>
            <w:r>
              <w:rPr>
                <w:spacing w:val="-10"/>
                <w:sz w:val="24"/>
              </w:rPr>
              <w:t xml:space="preserve"> </w:t>
            </w:r>
            <w:r>
              <w:rPr>
                <w:sz w:val="24"/>
              </w:rPr>
              <w:t>with</w:t>
            </w:r>
            <w:r>
              <w:rPr>
                <w:spacing w:val="-9"/>
                <w:sz w:val="24"/>
              </w:rPr>
              <w:t xml:space="preserve"> </w:t>
            </w:r>
            <w:r>
              <w:rPr>
                <w:sz w:val="24"/>
              </w:rPr>
              <w:t>state</w:t>
            </w:r>
            <w:r>
              <w:rPr>
                <w:spacing w:val="-9"/>
                <w:sz w:val="24"/>
              </w:rPr>
              <w:t xml:space="preserve"> </w:t>
            </w:r>
            <w:r>
              <w:rPr>
                <w:sz w:val="24"/>
              </w:rPr>
              <w:t>staff</w:t>
            </w:r>
            <w:r>
              <w:rPr>
                <w:spacing w:val="-9"/>
                <w:sz w:val="24"/>
              </w:rPr>
              <w:t xml:space="preserve"> </w:t>
            </w:r>
            <w:r>
              <w:rPr>
                <w:sz w:val="24"/>
              </w:rPr>
              <w:t>through</w:t>
            </w:r>
            <w:r>
              <w:rPr>
                <w:spacing w:val="-11"/>
                <w:sz w:val="24"/>
              </w:rPr>
              <w:t xml:space="preserve"> </w:t>
            </w:r>
            <w:r>
              <w:rPr>
                <w:sz w:val="24"/>
              </w:rPr>
              <w:t>monthly</w:t>
            </w:r>
            <w:r>
              <w:rPr>
                <w:spacing w:val="-13"/>
                <w:sz w:val="24"/>
              </w:rPr>
              <w:t xml:space="preserve"> </w:t>
            </w:r>
            <w:r>
              <w:rPr>
                <w:sz w:val="24"/>
              </w:rPr>
              <w:t>open- door meetings held by the deputy director, monthly team meetings</w:t>
            </w:r>
            <w:r>
              <w:rPr>
                <w:spacing w:val="-4"/>
                <w:sz w:val="24"/>
              </w:rPr>
              <w:t xml:space="preserve"> </w:t>
            </w:r>
            <w:r>
              <w:rPr>
                <w:sz w:val="24"/>
              </w:rPr>
              <w:t>which</w:t>
            </w:r>
            <w:r>
              <w:rPr>
                <w:spacing w:val="-8"/>
                <w:sz w:val="24"/>
              </w:rPr>
              <w:t xml:space="preserve"> </w:t>
            </w:r>
            <w:r>
              <w:rPr>
                <w:sz w:val="24"/>
              </w:rPr>
              <w:t>are</w:t>
            </w:r>
            <w:r>
              <w:rPr>
                <w:spacing w:val="-8"/>
                <w:sz w:val="24"/>
              </w:rPr>
              <w:t xml:space="preserve"> </w:t>
            </w:r>
            <w:r>
              <w:rPr>
                <w:sz w:val="24"/>
              </w:rPr>
              <w:t>used</w:t>
            </w:r>
            <w:r>
              <w:rPr>
                <w:spacing w:val="-8"/>
                <w:sz w:val="24"/>
              </w:rPr>
              <w:t xml:space="preserve"> </w:t>
            </w:r>
            <w:r>
              <w:rPr>
                <w:sz w:val="24"/>
              </w:rPr>
              <w:t>to</w:t>
            </w:r>
            <w:r>
              <w:rPr>
                <w:spacing w:val="-8"/>
                <w:sz w:val="24"/>
              </w:rPr>
              <w:t xml:space="preserve"> </w:t>
            </w:r>
            <w:r>
              <w:rPr>
                <w:sz w:val="24"/>
              </w:rPr>
              <w:t>update</w:t>
            </w:r>
            <w:r>
              <w:rPr>
                <w:spacing w:val="-8"/>
                <w:sz w:val="24"/>
              </w:rPr>
              <w:t xml:space="preserve"> </w:t>
            </w:r>
            <w:r>
              <w:rPr>
                <w:sz w:val="24"/>
              </w:rPr>
              <w:t>staff,</w:t>
            </w:r>
            <w:r>
              <w:rPr>
                <w:spacing w:val="-8"/>
                <w:sz w:val="24"/>
              </w:rPr>
              <w:t xml:space="preserve"> </w:t>
            </w:r>
            <w:r>
              <w:rPr>
                <w:sz w:val="24"/>
              </w:rPr>
              <w:t>and</w:t>
            </w:r>
            <w:r>
              <w:rPr>
                <w:spacing w:val="-10"/>
                <w:sz w:val="24"/>
              </w:rPr>
              <w:t xml:space="preserve"> </w:t>
            </w:r>
            <w:r>
              <w:rPr>
                <w:sz w:val="24"/>
              </w:rPr>
              <w:t>internal</w:t>
            </w:r>
            <w:r>
              <w:rPr>
                <w:spacing w:val="-9"/>
                <w:sz w:val="24"/>
              </w:rPr>
              <w:t xml:space="preserve"> </w:t>
            </w:r>
            <w:r>
              <w:rPr>
                <w:sz w:val="24"/>
              </w:rPr>
              <w:t>staff trainings as needed.</w:t>
            </w:r>
          </w:p>
        </w:tc>
      </w:tr>
      <w:tr w:rsidR="001D7367" w14:paraId="4F696D1B" w14:textId="77777777">
        <w:trPr>
          <w:trHeight w:val="1012"/>
        </w:trPr>
        <w:tc>
          <w:tcPr>
            <w:tcW w:w="2695" w:type="dxa"/>
            <w:shd w:val="clear" w:color="auto" w:fill="D9D9D9"/>
          </w:tcPr>
          <w:p w14:paraId="4F696D18" w14:textId="77777777" w:rsidR="001D7367" w:rsidRDefault="00741C5D">
            <w:pPr>
              <w:pStyle w:val="TableParagraph"/>
              <w:rPr>
                <w:sz w:val="24"/>
              </w:rPr>
            </w:pPr>
            <w:r>
              <w:rPr>
                <w:sz w:val="24"/>
              </w:rPr>
              <w:t>Other</w:t>
            </w:r>
            <w:r>
              <w:rPr>
                <w:spacing w:val="-2"/>
                <w:sz w:val="24"/>
              </w:rPr>
              <w:t xml:space="preserve"> </w:t>
            </w:r>
            <w:r>
              <w:rPr>
                <w:sz w:val="24"/>
              </w:rPr>
              <w:t>E&amp;T</w:t>
            </w:r>
            <w:r>
              <w:rPr>
                <w:spacing w:val="-1"/>
                <w:sz w:val="24"/>
              </w:rPr>
              <w:t xml:space="preserve"> </w:t>
            </w:r>
            <w:r>
              <w:rPr>
                <w:spacing w:val="-2"/>
                <w:sz w:val="24"/>
              </w:rPr>
              <w:t>providers:</w:t>
            </w:r>
          </w:p>
        </w:tc>
        <w:tc>
          <w:tcPr>
            <w:tcW w:w="6660" w:type="dxa"/>
          </w:tcPr>
          <w:p w14:paraId="4F696D19" w14:textId="77777777" w:rsidR="001D7367" w:rsidRDefault="00741C5D">
            <w:pPr>
              <w:pStyle w:val="TableParagraph"/>
              <w:spacing w:line="220" w:lineRule="auto"/>
              <w:ind w:left="112" w:right="88"/>
              <w:rPr>
                <w:sz w:val="24"/>
              </w:rPr>
            </w:pPr>
            <w:r>
              <w:rPr>
                <w:sz w:val="24"/>
              </w:rPr>
              <w:t>Our Fiscal Services team has quarterly meetings with E&amp;T providers and annual visits. The Fiscal Services team and the</w:t>
            </w:r>
            <w:r>
              <w:rPr>
                <w:spacing w:val="-3"/>
                <w:sz w:val="24"/>
              </w:rPr>
              <w:t xml:space="preserve"> </w:t>
            </w:r>
            <w:r>
              <w:rPr>
                <w:sz w:val="24"/>
              </w:rPr>
              <w:t>Deputy</w:t>
            </w:r>
            <w:r>
              <w:rPr>
                <w:spacing w:val="-5"/>
                <w:sz w:val="24"/>
              </w:rPr>
              <w:t xml:space="preserve"> </w:t>
            </w:r>
            <w:r>
              <w:rPr>
                <w:sz w:val="24"/>
              </w:rPr>
              <w:t>Director</w:t>
            </w:r>
            <w:r>
              <w:rPr>
                <w:spacing w:val="-4"/>
                <w:sz w:val="24"/>
              </w:rPr>
              <w:t xml:space="preserve"> </w:t>
            </w:r>
            <w:r>
              <w:rPr>
                <w:sz w:val="24"/>
              </w:rPr>
              <w:t>of</w:t>
            </w:r>
            <w:r>
              <w:rPr>
                <w:spacing w:val="-5"/>
                <w:sz w:val="24"/>
              </w:rPr>
              <w:t xml:space="preserve"> </w:t>
            </w:r>
            <w:r>
              <w:rPr>
                <w:sz w:val="24"/>
              </w:rPr>
              <w:t>E&amp;T</w:t>
            </w:r>
            <w:r>
              <w:rPr>
                <w:spacing w:val="-4"/>
                <w:sz w:val="24"/>
              </w:rPr>
              <w:t xml:space="preserve"> </w:t>
            </w:r>
            <w:r>
              <w:rPr>
                <w:sz w:val="24"/>
              </w:rPr>
              <w:t>Programs</w:t>
            </w:r>
            <w:r>
              <w:rPr>
                <w:spacing w:val="-5"/>
                <w:sz w:val="24"/>
              </w:rPr>
              <w:t xml:space="preserve"> </w:t>
            </w:r>
            <w:r>
              <w:rPr>
                <w:sz w:val="24"/>
              </w:rPr>
              <w:t>are</w:t>
            </w:r>
            <w:r>
              <w:rPr>
                <w:spacing w:val="-4"/>
                <w:sz w:val="24"/>
              </w:rPr>
              <w:t xml:space="preserve"> </w:t>
            </w:r>
            <w:r>
              <w:rPr>
                <w:sz w:val="24"/>
              </w:rPr>
              <w:t>available</w:t>
            </w:r>
            <w:r>
              <w:rPr>
                <w:spacing w:val="-3"/>
                <w:sz w:val="24"/>
              </w:rPr>
              <w:t xml:space="preserve"> </w:t>
            </w:r>
            <w:r>
              <w:rPr>
                <w:sz w:val="24"/>
              </w:rPr>
              <w:t>by</w:t>
            </w:r>
            <w:r>
              <w:rPr>
                <w:spacing w:val="-5"/>
                <w:sz w:val="24"/>
              </w:rPr>
              <w:t xml:space="preserve"> </w:t>
            </w:r>
            <w:r>
              <w:rPr>
                <w:sz w:val="24"/>
              </w:rPr>
              <w:t>email</w:t>
            </w:r>
          </w:p>
          <w:p w14:paraId="4F696D1A" w14:textId="77777777" w:rsidR="001D7367" w:rsidRDefault="00741C5D">
            <w:pPr>
              <w:pStyle w:val="TableParagraph"/>
              <w:spacing w:line="232" w:lineRule="exact"/>
              <w:ind w:left="112"/>
              <w:rPr>
                <w:sz w:val="24"/>
              </w:rPr>
            </w:pPr>
            <w:r>
              <w:rPr>
                <w:sz w:val="24"/>
              </w:rPr>
              <w:t>to</w:t>
            </w:r>
            <w:r>
              <w:rPr>
                <w:spacing w:val="-3"/>
                <w:sz w:val="24"/>
              </w:rPr>
              <w:t xml:space="preserve"> </w:t>
            </w:r>
            <w:r>
              <w:rPr>
                <w:sz w:val="24"/>
              </w:rPr>
              <w:t>meet</w:t>
            </w:r>
            <w:r>
              <w:rPr>
                <w:spacing w:val="-4"/>
                <w:sz w:val="24"/>
              </w:rPr>
              <w:t xml:space="preserve"> </w:t>
            </w:r>
            <w:r>
              <w:rPr>
                <w:sz w:val="24"/>
              </w:rPr>
              <w:t>with providers</w:t>
            </w:r>
            <w:r>
              <w:rPr>
                <w:spacing w:val="-4"/>
                <w:sz w:val="24"/>
              </w:rPr>
              <w:t xml:space="preserve"> </w:t>
            </w:r>
            <w:r>
              <w:rPr>
                <w:sz w:val="24"/>
              </w:rPr>
              <w:t>as</w:t>
            </w:r>
            <w:r>
              <w:rPr>
                <w:spacing w:val="-1"/>
                <w:sz w:val="24"/>
              </w:rPr>
              <w:t xml:space="preserve"> </w:t>
            </w:r>
            <w:r>
              <w:rPr>
                <w:spacing w:val="-2"/>
                <w:sz w:val="24"/>
              </w:rPr>
              <w:t>needed.</w:t>
            </w:r>
          </w:p>
        </w:tc>
      </w:tr>
      <w:tr w:rsidR="001D7367" w14:paraId="4F696D1E" w14:textId="77777777">
        <w:trPr>
          <w:trHeight w:val="1379"/>
        </w:trPr>
        <w:tc>
          <w:tcPr>
            <w:tcW w:w="2695" w:type="dxa"/>
            <w:shd w:val="clear" w:color="auto" w:fill="D9D9D9"/>
          </w:tcPr>
          <w:p w14:paraId="4F696D1C" w14:textId="77777777" w:rsidR="001D7367" w:rsidRDefault="00741C5D">
            <w:pPr>
              <w:pStyle w:val="TableParagraph"/>
              <w:rPr>
                <w:sz w:val="24"/>
              </w:rPr>
            </w:pPr>
            <w:r>
              <w:rPr>
                <w:sz w:val="24"/>
              </w:rPr>
              <w:t>Community</w:t>
            </w:r>
            <w:r>
              <w:rPr>
                <w:spacing w:val="-4"/>
                <w:sz w:val="24"/>
              </w:rPr>
              <w:t xml:space="preserve"> </w:t>
            </w:r>
            <w:r>
              <w:rPr>
                <w:spacing w:val="-2"/>
                <w:sz w:val="24"/>
              </w:rPr>
              <w:t>resources:</w:t>
            </w:r>
          </w:p>
        </w:tc>
        <w:tc>
          <w:tcPr>
            <w:tcW w:w="6660" w:type="dxa"/>
          </w:tcPr>
          <w:p w14:paraId="4F696D1D" w14:textId="77777777" w:rsidR="001D7367" w:rsidRDefault="00741C5D">
            <w:pPr>
              <w:pStyle w:val="TableParagraph"/>
              <w:spacing w:line="270" w:lineRule="atLeast"/>
              <w:ind w:left="108" w:right="181"/>
              <w:rPr>
                <w:sz w:val="24"/>
              </w:rPr>
            </w:pPr>
            <w:r>
              <w:rPr>
                <w:sz w:val="24"/>
              </w:rPr>
              <w:t>Our EES Community Engagement team assists CNs with connecting to community resources by facilitating direct initial contact. They also frequently attend</w:t>
            </w:r>
            <w:r>
              <w:rPr>
                <w:spacing w:val="-1"/>
                <w:sz w:val="24"/>
              </w:rPr>
              <w:t xml:space="preserve"> </w:t>
            </w:r>
            <w:r>
              <w:rPr>
                <w:sz w:val="24"/>
              </w:rPr>
              <w:t>area career</w:t>
            </w:r>
            <w:r>
              <w:rPr>
                <w:spacing w:val="-4"/>
                <w:sz w:val="24"/>
              </w:rPr>
              <w:t xml:space="preserve"> </w:t>
            </w:r>
            <w:r>
              <w:rPr>
                <w:sz w:val="24"/>
              </w:rPr>
              <w:t>fairs and</w:t>
            </w:r>
            <w:r>
              <w:rPr>
                <w:spacing w:val="-9"/>
                <w:sz w:val="24"/>
              </w:rPr>
              <w:t xml:space="preserve"> </w:t>
            </w:r>
            <w:r>
              <w:rPr>
                <w:sz w:val="24"/>
              </w:rPr>
              <w:t>resource</w:t>
            </w:r>
            <w:r>
              <w:rPr>
                <w:spacing w:val="-9"/>
                <w:sz w:val="24"/>
              </w:rPr>
              <w:t xml:space="preserve"> </w:t>
            </w:r>
            <w:r>
              <w:rPr>
                <w:sz w:val="24"/>
              </w:rPr>
              <w:t>fairs</w:t>
            </w:r>
            <w:r>
              <w:rPr>
                <w:spacing w:val="-5"/>
                <w:sz w:val="24"/>
              </w:rPr>
              <w:t xml:space="preserve"> </w:t>
            </w:r>
            <w:r>
              <w:rPr>
                <w:sz w:val="24"/>
              </w:rPr>
              <w:t>to</w:t>
            </w:r>
            <w:r>
              <w:rPr>
                <w:spacing w:val="-4"/>
                <w:sz w:val="24"/>
              </w:rPr>
              <w:t xml:space="preserve"> </w:t>
            </w:r>
            <w:r>
              <w:rPr>
                <w:sz w:val="24"/>
              </w:rPr>
              <w:t>develop</w:t>
            </w:r>
            <w:r>
              <w:rPr>
                <w:spacing w:val="-6"/>
                <w:sz w:val="24"/>
              </w:rPr>
              <w:t xml:space="preserve"> </w:t>
            </w:r>
            <w:r>
              <w:rPr>
                <w:sz w:val="24"/>
              </w:rPr>
              <w:t>new</w:t>
            </w:r>
            <w:r>
              <w:rPr>
                <w:spacing w:val="-5"/>
                <w:sz w:val="24"/>
              </w:rPr>
              <w:t xml:space="preserve"> </w:t>
            </w:r>
            <w:r>
              <w:rPr>
                <w:sz w:val="24"/>
              </w:rPr>
              <w:t>contacts</w:t>
            </w:r>
            <w:r>
              <w:rPr>
                <w:spacing w:val="-5"/>
                <w:sz w:val="24"/>
              </w:rPr>
              <w:t xml:space="preserve"> </w:t>
            </w:r>
            <w:r>
              <w:rPr>
                <w:sz w:val="24"/>
              </w:rPr>
              <w:t>with</w:t>
            </w:r>
            <w:r>
              <w:rPr>
                <w:spacing w:val="-4"/>
                <w:sz w:val="24"/>
              </w:rPr>
              <w:t xml:space="preserve"> </w:t>
            </w:r>
            <w:r>
              <w:rPr>
                <w:sz w:val="24"/>
              </w:rPr>
              <w:t xml:space="preserve">community </w:t>
            </w:r>
            <w:r>
              <w:rPr>
                <w:spacing w:val="-2"/>
                <w:sz w:val="24"/>
              </w:rPr>
              <w:t>resources.</w:t>
            </w:r>
          </w:p>
        </w:tc>
      </w:tr>
    </w:tbl>
    <w:p w14:paraId="4F696D1F" w14:textId="77777777" w:rsidR="001D7367" w:rsidRDefault="001D7367" w:rsidP="006F3C5C">
      <w:pPr>
        <w:pStyle w:val="ListParagraph"/>
        <w:tabs>
          <w:tab w:val="left" w:pos="677"/>
        </w:tabs>
        <w:spacing w:before="3"/>
        <w:ind w:left="676" w:firstLine="0"/>
        <w:rPr>
          <w:sz w:val="24"/>
        </w:rPr>
      </w:pPr>
    </w:p>
    <w:p w14:paraId="4F696D20" w14:textId="77777777" w:rsidR="001D7367" w:rsidRDefault="00741C5D" w:rsidP="006F3C5C">
      <w:pPr>
        <w:pStyle w:val="ListParagraph"/>
        <w:tabs>
          <w:tab w:val="left" w:pos="772"/>
          <w:tab w:val="left" w:pos="1579"/>
        </w:tabs>
        <w:ind w:right="1226" w:firstLine="0"/>
        <w:rPr>
          <w:sz w:val="24"/>
        </w:rPr>
      </w:pPr>
      <w:r>
        <w:rPr>
          <w:spacing w:val="-6"/>
          <w:sz w:val="24"/>
        </w:rPr>
        <w:t>d)</w:t>
      </w:r>
      <w:r>
        <w:rPr>
          <w:sz w:val="24"/>
        </w:rPr>
        <w:tab/>
        <w:t>Describe</w:t>
      </w:r>
      <w:r>
        <w:rPr>
          <w:spacing w:val="-3"/>
          <w:sz w:val="24"/>
        </w:rPr>
        <w:t xml:space="preserve"> </w:t>
      </w:r>
      <w:r>
        <w:rPr>
          <w:sz w:val="24"/>
        </w:rPr>
        <w:t>how</w:t>
      </w:r>
      <w:r>
        <w:rPr>
          <w:spacing w:val="-7"/>
          <w:sz w:val="24"/>
        </w:rPr>
        <w:t xml:space="preserve"> </w:t>
      </w:r>
      <w:r>
        <w:rPr>
          <w:sz w:val="24"/>
        </w:rPr>
        <w:t>the</w:t>
      </w:r>
      <w:r>
        <w:rPr>
          <w:spacing w:val="-5"/>
          <w:sz w:val="24"/>
        </w:rPr>
        <w:t xml:space="preserve"> </w:t>
      </w:r>
      <w:r>
        <w:rPr>
          <w:sz w:val="24"/>
        </w:rPr>
        <w:t>State</w:t>
      </w:r>
      <w:r>
        <w:rPr>
          <w:spacing w:val="-3"/>
          <w:sz w:val="24"/>
        </w:rPr>
        <w:t xml:space="preserve"> </w:t>
      </w:r>
      <w:r>
        <w:rPr>
          <w:sz w:val="24"/>
        </w:rPr>
        <w:t>agency</w:t>
      </w:r>
      <w:r>
        <w:rPr>
          <w:spacing w:val="-4"/>
          <w:sz w:val="24"/>
        </w:rPr>
        <w:t xml:space="preserve"> </w:t>
      </w:r>
      <w:r>
        <w:rPr>
          <w:sz w:val="24"/>
        </w:rPr>
        <w:t>will</w:t>
      </w:r>
      <w:r>
        <w:rPr>
          <w:spacing w:val="-4"/>
          <w:sz w:val="24"/>
        </w:rPr>
        <w:t xml:space="preserve"> </w:t>
      </w:r>
      <w:r>
        <w:rPr>
          <w:sz w:val="24"/>
        </w:rPr>
        <w:t>ensure</w:t>
      </w:r>
      <w:r>
        <w:rPr>
          <w:spacing w:val="-3"/>
          <w:sz w:val="24"/>
        </w:rPr>
        <w:t xml:space="preserve"> </w:t>
      </w:r>
      <w:r>
        <w:rPr>
          <w:sz w:val="24"/>
        </w:rPr>
        <w:t>E&amp;T</w:t>
      </w:r>
      <w:r>
        <w:rPr>
          <w:spacing w:val="-4"/>
          <w:sz w:val="24"/>
        </w:rPr>
        <w:t xml:space="preserve"> </w:t>
      </w:r>
      <w:r>
        <w:rPr>
          <w:sz w:val="24"/>
        </w:rPr>
        <w:t>participants</w:t>
      </w:r>
      <w:r>
        <w:rPr>
          <w:spacing w:val="-4"/>
          <w:sz w:val="24"/>
        </w:rPr>
        <w:t xml:space="preserve"> </w:t>
      </w:r>
      <w:r>
        <w:rPr>
          <w:sz w:val="24"/>
        </w:rPr>
        <w:t>receive targeted case management services through an efficient administrative process, per 7 CFR 273.7(c)(6)(ii).</w:t>
      </w:r>
    </w:p>
    <w:p w14:paraId="4F696D21" w14:textId="24B93365" w:rsidR="001D7367" w:rsidRDefault="007D16E3">
      <w:pPr>
        <w:pStyle w:val="BodyText"/>
        <w:rPr>
          <w:sz w:val="22"/>
        </w:rPr>
      </w:pPr>
      <w:r>
        <w:rPr>
          <w:noProof/>
        </w:rPr>
        <mc:AlternateContent>
          <mc:Choice Requires="wps">
            <w:drawing>
              <wp:anchor distT="0" distB="0" distL="0" distR="0" simplePos="0" relativeHeight="487611904" behindDoc="1" locked="0" layoutInCell="1" allowOverlap="1" wp14:anchorId="4F6973AD" wp14:editId="482A9594">
                <wp:simplePos x="0" y="0"/>
                <wp:positionH relativeFrom="page">
                  <wp:posOffset>917575</wp:posOffset>
                </wp:positionH>
                <wp:positionV relativeFrom="paragraph">
                  <wp:posOffset>179070</wp:posOffset>
                </wp:positionV>
                <wp:extent cx="5943600" cy="2743200"/>
                <wp:effectExtent l="0" t="0" r="0" b="0"/>
                <wp:wrapTopAndBottom/>
                <wp:docPr id="968202270"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49" w14:textId="77777777" w:rsidR="001D7367" w:rsidRDefault="00741C5D">
                            <w:pPr>
                              <w:pStyle w:val="BodyText"/>
                              <w:spacing w:before="3"/>
                              <w:ind w:left="220" w:right="193"/>
                            </w:pPr>
                            <w:r>
                              <w:t>CNs complete an individualized service plan with each client on our</w:t>
                            </w:r>
                            <w:r>
                              <w:rPr>
                                <w:spacing w:val="-1"/>
                              </w:rPr>
                              <w:t xml:space="preserve"> </w:t>
                            </w:r>
                            <w:r>
                              <w:t>Self-Sufficiency Agreement</w:t>
                            </w:r>
                            <w:r>
                              <w:rPr>
                                <w:spacing w:val="-3"/>
                              </w:rPr>
                              <w:t xml:space="preserve"> </w:t>
                            </w:r>
                            <w:r>
                              <w:t>form.</w:t>
                            </w:r>
                            <w:r>
                              <w:rPr>
                                <w:spacing w:val="-2"/>
                              </w:rPr>
                              <w:t xml:space="preserve"> </w:t>
                            </w:r>
                            <w:r>
                              <w:t>This</w:t>
                            </w:r>
                            <w:r>
                              <w:rPr>
                                <w:spacing w:val="-5"/>
                              </w:rPr>
                              <w:t xml:space="preserve"> </w:t>
                            </w:r>
                            <w:r>
                              <w:t>outlines</w:t>
                            </w:r>
                            <w:r>
                              <w:rPr>
                                <w:spacing w:val="-5"/>
                              </w:rPr>
                              <w:t xml:space="preserve"> </w:t>
                            </w:r>
                            <w:r>
                              <w:t>what</w:t>
                            </w:r>
                            <w:r>
                              <w:rPr>
                                <w:spacing w:val="-5"/>
                              </w:rPr>
                              <w:t xml:space="preserve"> </w:t>
                            </w:r>
                            <w:r>
                              <w:t>the</w:t>
                            </w:r>
                            <w:r>
                              <w:rPr>
                                <w:spacing w:val="-4"/>
                              </w:rPr>
                              <w:t xml:space="preserve"> </w:t>
                            </w:r>
                            <w:r>
                              <w:t>client</w:t>
                            </w:r>
                            <w:r>
                              <w:rPr>
                                <w:spacing w:val="-5"/>
                              </w:rPr>
                              <w:t xml:space="preserve"> </w:t>
                            </w:r>
                            <w:r>
                              <w:t>is</w:t>
                            </w:r>
                            <w:r>
                              <w:rPr>
                                <w:spacing w:val="-3"/>
                              </w:rPr>
                              <w:t xml:space="preserve"> </w:t>
                            </w:r>
                            <w:r>
                              <w:t>responsible</w:t>
                            </w:r>
                            <w:r>
                              <w:rPr>
                                <w:spacing w:val="-2"/>
                              </w:rPr>
                              <w:t xml:space="preserve"> </w:t>
                            </w:r>
                            <w:r>
                              <w:t>for</w:t>
                            </w:r>
                            <w:r>
                              <w:rPr>
                                <w:spacing w:val="-4"/>
                              </w:rPr>
                              <w:t xml:space="preserve"> </w:t>
                            </w:r>
                            <w:r>
                              <w:t>and</w:t>
                            </w:r>
                            <w:r>
                              <w:rPr>
                                <w:spacing w:val="-4"/>
                              </w:rPr>
                              <w:t xml:space="preserve"> </w:t>
                            </w:r>
                            <w:r>
                              <w:t>what</w:t>
                            </w:r>
                            <w:r>
                              <w:rPr>
                                <w:spacing w:val="-3"/>
                              </w:rPr>
                              <w:t xml:space="preserve"> </w:t>
                            </w:r>
                            <w:r>
                              <w:t>assistance E&amp;T will provide. The plan is customized based on the client’s goals, strengths, barriers, components the client will be participating in, and participant reimbursements that will be provided to the client.</w:t>
                            </w:r>
                          </w:p>
                          <w:p w14:paraId="4F69744A" w14:textId="77777777" w:rsidR="001D7367" w:rsidRDefault="001D7367">
                            <w:pPr>
                              <w:pStyle w:val="BodyText"/>
                              <w:rPr>
                                <w:sz w:val="26"/>
                              </w:rPr>
                            </w:pPr>
                          </w:p>
                          <w:p w14:paraId="4F69744B" w14:textId="77777777" w:rsidR="001D7367" w:rsidRDefault="00741C5D">
                            <w:pPr>
                              <w:pStyle w:val="BodyText"/>
                              <w:spacing w:before="217"/>
                              <w:ind w:left="220"/>
                            </w:pPr>
                            <w:r>
                              <w:t>CNs meet with the clients a minimum of once a month to review the individualized service</w:t>
                            </w:r>
                            <w:r>
                              <w:rPr>
                                <w:spacing w:val="-5"/>
                              </w:rPr>
                              <w:t xml:space="preserve"> </w:t>
                            </w:r>
                            <w:r>
                              <w:t>plan</w:t>
                            </w:r>
                            <w:r>
                              <w:rPr>
                                <w:spacing w:val="-7"/>
                              </w:rPr>
                              <w:t xml:space="preserve"> </w:t>
                            </w:r>
                            <w:r>
                              <w:t>and</w:t>
                            </w:r>
                            <w:r>
                              <w:rPr>
                                <w:spacing w:val="-4"/>
                              </w:rPr>
                              <w:t xml:space="preserve"> </w:t>
                            </w:r>
                            <w:r>
                              <w:t>client</w:t>
                            </w:r>
                            <w:r>
                              <w:rPr>
                                <w:spacing w:val="-12"/>
                              </w:rPr>
                              <w:t xml:space="preserve"> </w:t>
                            </w:r>
                            <w:r>
                              <w:t>progress.</w:t>
                            </w:r>
                            <w:r>
                              <w:rPr>
                                <w:spacing w:val="-10"/>
                              </w:rPr>
                              <w:t xml:space="preserve"> </w:t>
                            </w:r>
                            <w:r>
                              <w:t>If</w:t>
                            </w:r>
                            <w:r>
                              <w:rPr>
                                <w:spacing w:val="-5"/>
                              </w:rPr>
                              <w:t xml:space="preserve"> </w:t>
                            </w:r>
                            <w:r>
                              <w:t>needed,</w:t>
                            </w:r>
                            <w:r>
                              <w:rPr>
                                <w:spacing w:val="-10"/>
                              </w:rPr>
                              <w:t xml:space="preserve"> </w:t>
                            </w:r>
                            <w:r>
                              <w:t>a</w:t>
                            </w:r>
                            <w:r>
                              <w:rPr>
                                <w:spacing w:val="-9"/>
                              </w:rPr>
                              <w:t xml:space="preserve"> </w:t>
                            </w:r>
                            <w:r>
                              <w:t>new</w:t>
                            </w:r>
                            <w:r>
                              <w:rPr>
                                <w:spacing w:val="-6"/>
                              </w:rPr>
                              <w:t xml:space="preserve"> </w:t>
                            </w:r>
                            <w:r>
                              <w:t>Self-Sufficiency</w:t>
                            </w:r>
                            <w:r>
                              <w:rPr>
                                <w:spacing w:val="-8"/>
                              </w:rPr>
                              <w:t xml:space="preserve"> </w:t>
                            </w:r>
                            <w:r>
                              <w:t>Agreement</w:t>
                            </w:r>
                            <w:r>
                              <w:rPr>
                                <w:spacing w:val="-5"/>
                              </w:rPr>
                              <w:t xml:space="preserve"> </w:t>
                            </w:r>
                            <w:r>
                              <w:t>form</w:t>
                            </w:r>
                            <w:r>
                              <w:rPr>
                                <w:spacing w:val="-1"/>
                              </w:rPr>
                              <w:t xml:space="preserve"> </w:t>
                            </w:r>
                            <w:r>
                              <w:t>is completed with the client.</w:t>
                            </w:r>
                          </w:p>
                          <w:p w14:paraId="4F69744C" w14:textId="77777777" w:rsidR="001D7367" w:rsidRDefault="001D7367">
                            <w:pPr>
                              <w:pStyle w:val="BodyText"/>
                              <w:rPr>
                                <w:sz w:val="26"/>
                              </w:rPr>
                            </w:pPr>
                          </w:p>
                          <w:p w14:paraId="4F69744D" w14:textId="77777777" w:rsidR="001D7367" w:rsidRDefault="00741C5D">
                            <w:pPr>
                              <w:pStyle w:val="BodyText"/>
                              <w:spacing w:before="217"/>
                              <w:ind w:left="220"/>
                            </w:pPr>
                            <w:r>
                              <w:t>CNs</w:t>
                            </w:r>
                            <w:r>
                              <w:rPr>
                                <w:spacing w:val="-3"/>
                              </w:rPr>
                              <w:t xml:space="preserve"> </w:t>
                            </w:r>
                            <w:r>
                              <w:t>also</w:t>
                            </w:r>
                            <w:r>
                              <w:rPr>
                                <w:spacing w:val="-2"/>
                              </w:rPr>
                              <w:t xml:space="preserve"> </w:t>
                            </w:r>
                            <w:r>
                              <w:t>require</w:t>
                            </w:r>
                            <w:r>
                              <w:rPr>
                                <w:spacing w:val="-4"/>
                              </w:rPr>
                              <w:t xml:space="preserve"> </w:t>
                            </w:r>
                            <w:r>
                              <w:t>the</w:t>
                            </w:r>
                            <w:r>
                              <w:rPr>
                                <w:spacing w:val="-4"/>
                              </w:rPr>
                              <w:t xml:space="preserve"> </w:t>
                            </w:r>
                            <w:r>
                              <w:t>client</w:t>
                            </w:r>
                            <w:r>
                              <w:rPr>
                                <w:spacing w:val="-3"/>
                              </w:rPr>
                              <w:t xml:space="preserve"> </w:t>
                            </w:r>
                            <w:r>
                              <w:t>or</w:t>
                            </w:r>
                            <w:r>
                              <w:rPr>
                                <w:spacing w:val="-6"/>
                              </w:rPr>
                              <w:t xml:space="preserve"> </w:t>
                            </w:r>
                            <w:r>
                              <w:t>provider</w:t>
                            </w:r>
                            <w:r>
                              <w:rPr>
                                <w:spacing w:val="-4"/>
                              </w:rPr>
                              <w:t xml:space="preserve"> </w:t>
                            </w:r>
                            <w:r>
                              <w:t>to</w:t>
                            </w:r>
                            <w:r>
                              <w:rPr>
                                <w:spacing w:val="-2"/>
                              </w:rPr>
                              <w:t xml:space="preserve"> </w:t>
                            </w:r>
                            <w:r>
                              <w:t>provide</w:t>
                            </w:r>
                            <w:r>
                              <w:rPr>
                                <w:spacing w:val="-2"/>
                              </w:rPr>
                              <w:t xml:space="preserve"> </w:t>
                            </w:r>
                            <w:r>
                              <w:t>verification</w:t>
                            </w:r>
                            <w:r>
                              <w:rPr>
                                <w:spacing w:val="-4"/>
                              </w:rPr>
                              <w:t xml:space="preserve"> </w:t>
                            </w:r>
                            <w:r>
                              <w:t>of</w:t>
                            </w:r>
                            <w:r>
                              <w:rPr>
                                <w:spacing w:val="-3"/>
                              </w:rPr>
                              <w:t xml:space="preserve"> </w:t>
                            </w:r>
                            <w:r>
                              <w:t>their</w:t>
                            </w:r>
                            <w:r>
                              <w:rPr>
                                <w:spacing w:val="-6"/>
                              </w:rPr>
                              <w:t xml:space="preserve"> </w:t>
                            </w:r>
                            <w:r>
                              <w:t>mandatory participation monthly. This information is entered into the KEES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AD" id="docshape52" o:spid="_x0000_s1066" type="#_x0000_t202" style="position:absolute;margin-left:72.25pt;margin-top:14.1pt;width:468pt;height:3in;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oFfDgIAAPsDAAAOAAAAZHJzL2Uyb0RvYy54bWysU9tu2zAMfR+wfxD0vthNs6w14hRdug4D&#10;ugvQ7QNkWbaFyaJGKbGzry8lO2mxvQ3Tg0CJ1CF5eLS5GXvDDgq9Blvyi0XOmbISam3bkv/4fv/m&#10;ijMfhK2FAatKflSe32xfv9oMrlBL6MDUChmBWF8MruRdCK7IMi871Qu/AKcsORvAXgQ6YpvVKAZC&#10;7022zPN1NgDWDkEq7+n2bnLybcJvGiXD16bxKjBTcqotpB3TXsU9225E0aJwnZZzGeIfquiFtpT0&#10;DHUngmB71H9B9VoieGjCQkKfQdNoqVIP1M1F/kc3j51wKvVC5Hh3psn/P1j55fDoviEL43sYaYCp&#10;Ce8eQP70zMKuE7ZVt4gwdErUlPgiUpYNzhfz00i1L3wEqYbPUNOQxT5AAhob7CMr1CcjdBrA8Uy6&#10;GgOTdPn2enW5zsklybd8t7qksaYcojg9d+jDRwU9i0bJkaaa4MXhwYdYjihOITGbhXttTJqssWwo&#10;+Tq/Xk+NgdF1dMYwj221M8gOImojrTmvfxnW60AKNbov+dU5SBSRjg+2TlmC0GayqRJjZ34iJRM5&#10;YaxGpuuSr1Jnka8K6iMxhjApkn4QGR3gb84GUmPJ/a+9QMWZ+WSJ9Sjdk4EnozoZwkp6WvLA2WTu&#10;wiTxvUPddoQ8zdXCLU2m0Ymz5yrmeklhicr5N0QJvzynqOc/u30CAAD//wMAUEsDBBQABgAIAAAA&#10;IQBRyLJ33QAAAAsBAAAPAAAAZHJzL2Rvd25yZXYueG1sTI/BboMwDIbvk/YOkSfttiZDUCFKqKqp&#10;vewwia4PkBIPWImDSFrY2889bcff/vT7c7ld3CBuOIXek4bXlQKB1HjbU6vh9Hl4yUGEaMiawRNq&#10;+MEA2+rxoTSF9TPVeDvGVnAJhcJo6GIcCylD06EzYeVHJN59+cmZyHFqpZ3MzOVukIlSa+lMT3yh&#10;MyO+ddhcjlenAevv3vtDPtdjbE/vYZ9l+49M6+enZbcBEXGJfzDc9VkdKnY6+yvZIAbOaZoxqiHJ&#10;ExB3QOWKJ2cN6VolIKtS/v+h+gUAAP//AwBQSwECLQAUAAYACAAAACEAtoM4kv4AAADhAQAAEwAA&#10;AAAAAAAAAAAAAAAAAAAAW0NvbnRlbnRfVHlwZXNdLnhtbFBLAQItABQABgAIAAAAIQA4/SH/1gAA&#10;AJQBAAALAAAAAAAAAAAAAAAAAC8BAABfcmVscy8ucmVsc1BLAQItABQABgAIAAAAIQA6joFfDgIA&#10;APsDAAAOAAAAAAAAAAAAAAAAAC4CAABkcnMvZTJvRG9jLnhtbFBLAQItABQABgAIAAAAIQBRyLJ3&#10;3QAAAAsBAAAPAAAAAAAAAAAAAAAAAGgEAABkcnMvZG93bnJldi54bWxQSwUGAAAAAAQABADzAAAA&#10;cgUAAAAA&#10;" filled="f" strokeweight=".48pt">
                <v:textbox inset="0,0,0,0">
                  <w:txbxContent>
                    <w:p w14:paraId="4F697449" w14:textId="77777777" w:rsidR="001D7367" w:rsidRDefault="00741C5D">
                      <w:pPr>
                        <w:pStyle w:val="BodyText"/>
                        <w:spacing w:before="3"/>
                        <w:ind w:left="220" w:right="193"/>
                      </w:pPr>
                      <w:r>
                        <w:t>CNs complete an individualized service plan with each client on our</w:t>
                      </w:r>
                      <w:r>
                        <w:rPr>
                          <w:spacing w:val="-1"/>
                        </w:rPr>
                        <w:t xml:space="preserve"> </w:t>
                      </w:r>
                      <w:r>
                        <w:t>Self-Sufficiency Agreement</w:t>
                      </w:r>
                      <w:r>
                        <w:rPr>
                          <w:spacing w:val="-3"/>
                        </w:rPr>
                        <w:t xml:space="preserve"> </w:t>
                      </w:r>
                      <w:r>
                        <w:t>form.</w:t>
                      </w:r>
                      <w:r>
                        <w:rPr>
                          <w:spacing w:val="-2"/>
                        </w:rPr>
                        <w:t xml:space="preserve"> </w:t>
                      </w:r>
                      <w:r>
                        <w:t>This</w:t>
                      </w:r>
                      <w:r>
                        <w:rPr>
                          <w:spacing w:val="-5"/>
                        </w:rPr>
                        <w:t xml:space="preserve"> </w:t>
                      </w:r>
                      <w:r>
                        <w:t>outlines</w:t>
                      </w:r>
                      <w:r>
                        <w:rPr>
                          <w:spacing w:val="-5"/>
                        </w:rPr>
                        <w:t xml:space="preserve"> </w:t>
                      </w:r>
                      <w:r>
                        <w:t>what</w:t>
                      </w:r>
                      <w:r>
                        <w:rPr>
                          <w:spacing w:val="-5"/>
                        </w:rPr>
                        <w:t xml:space="preserve"> </w:t>
                      </w:r>
                      <w:r>
                        <w:t>the</w:t>
                      </w:r>
                      <w:r>
                        <w:rPr>
                          <w:spacing w:val="-4"/>
                        </w:rPr>
                        <w:t xml:space="preserve"> </w:t>
                      </w:r>
                      <w:r>
                        <w:t>client</w:t>
                      </w:r>
                      <w:r>
                        <w:rPr>
                          <w:spacing w:val="-5"/>
                        </w:rPr>
                        <w:t xml:space="preserve"> </w:t>
                      </w:r>
                      <w:r>
                        <w:t>is</w:t>
                      </w:r>
                      <w:r>
                        <w:rPr>
                          <w:spacing w:val="-3"/>
                        </w:rPr>
                        <w:t xml:space="preserve"> </w:t>
                      </w:r>
                      <w:r>
                        <w:t>responsible</w:t>
                      </w:r>
                      <w:r>
                        <w:rPr>
                          <w:spacing w:val="-2"/>
                        </w:rPr>
                        <w:t xml:space="preserve"> </w:t>
                      </w:r>
                      <w:r>
                        <w:t>for</w:t>
                      </w:r>
                      <w:r>
                        <w:rPr>
                          <w:spacing w:val="-4"/>
                        </w:rPr>
                        <w:t xml:space="preserve"> </w:t>
                      </w:r>
                      <w:r>
                        <w:t>and</w:t>
                      </w:r>
                      <w:r>
                        <w:rPr>
                          <w:spacing w:val="-4"/>
                        </w:rPr>
                        <w:t xml:space="preserve"> </w:t>
                      </w:r>
                      <w:r>
                        <w:t>what</w:t>
                      </w:r>
                      <w:r>
                        <w:rPr>
                          <w:spacing w:val="-3"/>
                        </w:rPr>
                        <w:t xml:space="preserve"> </w:t>
                      </w:r>
                      <w:r>
                        <w:t>assistance E&amp;T will provide. The plan is customized based on the client’s goals, strengths, barriers, components the client will be participating in, and participant reimbursements that will be provided to the client.</w:t>
                      </w:r>
                    </w:p>
                    <w:p w14:paraId="4F69744A" w14:textId="77777777" w:rsidR="001D7367" w:rsidRDefault="001D7367">
                      <w:pPr>
                        <w:pStyle w:val="BodyText"/>
                        <w:rPr>
                          <w:sz w:val="26"/>
                        </w:rPr>
                      </w:pPr>
                    </w:p>
                    <w:p w14:paraId="4F69744B" w14:textId="77777777" w:rsidR="001D7367" w:rsidRDefault="00741C5D">
                      <w:pPr>
                        <w:pStyle w:val="BodyText"/>
                        <w:spacing w:before="217"/>
                        <w:ind w:left="220"/>
                      </w:pPr>
                      <w:r>
                        <w:t>CNs meet with the clients a minimum of once a month to review the individualized service</w:t>
                      </w:r>
                      <w:r>
                        <w:rPr>
                          <w:spacing w:val="-5"/>
                        </w:rPr>
                        <w:t xml:space="preserve"> </w:t>
                      </w:r>
                      <w:r>
                        <w:t>plan</w:t>
                      </w:r>
                      <w:r>
                        <w:rPr>
                          <w:spacing w:val="-7"/>
                        </w:rPr>
                        <w:t xml:space="preserve"> </w:t>
                      </w:r>
                      <w:r>
                        <w:t>and</w:t>
                      </w:r>
                      <w:r>
                        <w:rPr>
                          <w:spacing w:val="-4"/>
                        </w:rPr>
                        <w:t xml:space="preserve"> </w:t>
                      </w:r>
                      <w:r>
                        <w:t>client</w:t>
                      </w:r>
                      <w:r>
                        <w:rPr>
                          <w:spacing w:val="-12"/>
                        </w:rPr>
                        <w:t xml:space="preserve"> </w:t>
                      </w:r>
                      <w:r>
                        <w:t>progress.</w:t>
                      </w:r>
                      <w:r>
                        <w:rPr>
                          <w:spacing w:val="-10"/>
                        </w:rPr>
                        <w:t xml:space="preserve"> </w:t>
                      </w:r>
                      <w:r>
                        <w:t>If</w:t>
                      </w:r>
                      <w:r>
                        <w:rPr>
                          <w:spacing w:val="-5"/>
                        </w:rPr>
                        <w:t xml:space="preserve"> </w:t>
                      </w:r>
                      <w:r>
                        <w:t>needed,</w:t>
                      </w:r>
                      <w:r>
                        <w:rPr>
                          <w:spacing w:val="-10"/>
                        </w:rPr>
                        <w:t xml:space="preserve"> </w:t>
                      </w:r>
                      <w:r>
                        <w:t>a</w:t>
                      </w:r>
                      <w:r>
                        <w:rPr>
                          <w:spacing w:val="-9"/>
                        </w:rPr>
                        <w:t xml:space="preserve"> </w:t>
                      </w:r>
                      <w:r>
                        <w:t>new</w:t>
                      </w:r>
                      <w:r>
                        <w:rPr>
                          <w:spacing w:val="-6"/>
                        </w:rPr>
                        <w:t xml:space="preserve"> </w:t>
                      </w:r>
                      <w:r>
                        <w:t>Self-Sufficiency</w:t>
                      </w:r>
                      <w:r>
                        <w:rPr>
                          <w:spacing w:val="-8"/>
                        </w:rPr>
                        <w:t xml:space="preserve"> </w:t>
                      </w:r>
                      <w:r>
                        <w:t>Agreement</w:t>
                      </w:r>
                      <w:r>
                        <w:rPr>
                          <w:spacing w:val="-5"/>
                        </w:rPr>
                        <w:t xml:space="preserve"> </w:t>
                      </w:r>
                      <w:r>
                        <w:t>form</w:t>
                      </w:r>
                      <w:r>
                        <w:rPr>
                          <w:spacing w:val="-1"/>
                        </w:rPr>
                        <w:t xml:space="preserve"> </w:t>
                      </w:r>
                      <w:r>
                        <w:t>is completed with the client.</w:t>
                      </w:r>
                    </w:p>
                    <w:p w14:paraId="4F69744C" w14:textId="77777777" w:rsidR="001D7367" w:rsidRDefault="001D7367">
                      <w:pPr>
                        <w:pStyle w:val="BodyText"/>
                        <w:rPr>
                          <w:sz w:val="26"/>
                        </w:rPr>
                      </w:pPr>
                    </w:p>
                    <w:p w14:paraId="4F69744D" w14:textId="77777777" w:rsidR="001D7367" w:rsidRDefault="00741C5D">
                      <w:pPr>
                        <w:pStyle w:val="BodyText"/>
                        <w:spacing w:before="217"/>
                        <w:ind w:left="220"/>
                      </w:pPr>
                      <w:r>
                        <w:t>CNs</w:t>
                      </w:r>
                      <w:r>
                        <w:rPr>
                          <w:spacing w:val="-3"/>
                        </w:rPr>
                        <w:t xml:space="preserve"> </w:t>
                      </w:r>
                      <w:r>
                        <w:t>also</w:t>
                      </w:r>
                      <w:r>
                        <w:rPr>
                          <w:spacing w:val="-2"/>
                        </w:rPr>
                        <w:t xml:space="preserve"> </w:t>
                      </w:r>
                      <w:r>
                        <w:t>require</w:t>
                      </w:r>
                      <w:r>
                        <w:rPr>
                          <w:spacing w:val="-4"/>
                        </w:rPr>
                        <w:t xml:space="preserve"> </w:t>
                      </w:r>
                      <w:r>
                        <w:t>the</w:t>
                      </w:r>
                      <w:r>
                        <w:rPr>
                          <w:spacing w:val="-4"/>
                        </w:rPr>
                        <w:t xml:space="preserve"> </w:t>
                      </w:r>
                      <w:r>
                        <w:t>client</w:t>
                      </w:r>
                      <w:r>
                        <w:rPr>
                          <w:spacing w:val="-3"/>
                        </w:rPr>
                        <w:t xml:space="preserve"> </w:t>
                      </w:r>
                      <w:r>
                        <w:t>or</w:t>
                      </w:r>
                      <w:r>
                        <w:rPr>
                          <w:spacing w:val="-6"/>
                        </w:rPr>
                        <w:t xml:space="preserve"> </w:t>
                      </w:r>
                      <w:r>
                        <w:t>provider</w:t>
                      </w:r>
                      <w:r>
                        <w:rPr>
                          <w:spacing w:val="-4"/>
                        </w:rPr>
                        <w:t xml:space="preserve"> </w:t>
                      </w:r>
                      <w:r>
                        <w:t>to</w:t>
                      </w:r>
                      <w:r>
                        <w:rPr>
                          <w:spacing w:val="-2"/>
                        </w:rPr>
                        <w:t xml:space="preserve"> </w:t>
                      </w:r>
                      <w:r>
                        <w:t>provide</w:t>
                      </w:r>
                      <w:r>
                        <w:rPr>
                          <w:spacing w:val="-2"/>
                        </w:rPr>
                        <w:t xml:space="preserve"> </w:t>
                      </w:r>
                      <w:r>
                        <w:t>verification</w:t>
                      </w:r>
                      <w:r>
                        <w:rPr>
                          <w:spacing w:val="-4"/>
                        </w:rPr>
                        <w:t xml:space="preserve"> </w:t>
                      </w:r>
                      <w:r>
                        <w:t>of</w:t>
                      </w:r>
                      <w:r>
                        <w:rPr>
                          <w:spacing w:val="-3"/>
                        </w:rPr>
                        <w:t xml:space="preserve"> </w:t>
                      </w:r>
                      <w:r>
                        <w:t>their</w:t>
                      </w:r>
                      <w:r>
                        <w:rPr>
                          <w:spacing w:val="-6"/>
                        </w:rPr>
                        <w:t xml:space="preserve"> </w:t>
                      </w:r>
                      <w:r>
                        <w:t>mandatory participation monthly. This information is entered into the KEES system.</w:t>
                      </w:r>
                    </w:p>
                  </w:txbxContent>
                </v:textbox>
                <w10:wrap type="topAndBottom" anchorx="page"/>
              </v:shape>
            </w:pict>
          </mc:Fallback>
        </mc:AlternateContent>
      </w:r>
    </w:p>
    <w:p w14:paraId="4F696D22" w14:textId="77777777" w:rsidR="001D7367" w:rsidRDefault="001D7367">
      <w:pPr>
        <w:sectPr w:rsidR="001D7367">
          <w:pgSz w:w="12240" w:h="15840"/>
          <w:pgMar w:top="1340" w:right="940" w:bottom="1200" w:left="1300" w:header="727" w:footer="888" w:gutter="0"/>
          <w:cols w:space="720"/>
        </w:sectPr>
      </w:pPr>
    </w:p>
    <w:p w14:paraId="4F696D23" w14:textId="77777777" w:rsidR="001D7367" w:rsidRDefault="001D7367">
      <w:pPr>
        <w:pStyle w:val="BodyText"/>
        <w:spacing w:before="1"/>
        <w:rPr>
          <w:sz w:val="7"/>
        </w:rPr>
      </w:pPr>
    </w:p>
    <w:p w14:paraId="4F696D24" w14:textId="133A63BE" w:rsidR="001D7367" w:rsidRDefault="007D16E3">
      <w:pPr>
        <w:pStyle w:val="BodyText"/>
        <w:ind w:left="139"/>
        <w:rPr>
          <w:sz w:val="20"/>
        </w:rPr>
      </w:pPr>
      <w:r>
        <w:rPr>
          <w:noProof/>
          <w:sz w:val="20"/>
        </w:rPr>
        <mc:AlternateContent>
          <mc:Choice Requires="wps">
            <w:drawing>
              <wp:inline distT="0" distB="0" distL="0" distR="0" wp14:anchorId="4F6973AF" wp14:editId="7F76FFA5">
                <wp:extent cx="5943600" cy="1987550"/>
                <wp:effectExtent l="8890" t="6985" r="10160" b="5715"/>
                <wp:docPr id="1224572915"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875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4E" w14:textId="77777777" w:rsidR="001D7367" w:rsidRDefault="00741C5D">
                            <w:pPr>
                              <w:pStyle w:val="BodyText"/>
                              <w:ind w:left="220"/>
                            </w:pPr>
                            <w:r>
                              <w:t>If the client</w:t>
                            </w:r>
                            <w:r>
                              <w:rPr>
                                <w:spacing w:val="-1"/>
                              </w:rPr>
                              <w:t xml:space="preserve"> </w:t>
                            </w:r>
                            <w:r>
                              <w:t>is in Supervised Job Search, the CN reviews the Job Search sheets with the client and offers additional job leads to the client. If the client is in a training or other</w:t>
                            </w:r>
                            <w:r>
                              <w:rPr>
                                <w:spacing w:val="-4"/>
                              </w:rPr>
                              <w:t xml:space="preserve"> </w:t>
                            </w:r>
                            <w:r>
                              <w:t>component,</w:t>
                            </w:r>
                            <w:r>
                              <w:rPr>
                                <w:spacing w:val="-2"/>
                              </w:rPr>
                              <w:t xml:space="preserve"> </w:t>
                            </w:r>
                            <w:r>
                              <w:t>the</w:t>
                            </w:r>
                            <w:r>
                              <w:rPr>
                                <w:spacing w:val="-4"/>
                              </w:rPr>
                              <w:t xml:space="preserve"> </w:t>
                            </w:r>
                            <w:r>
                              <w:t>CN</w:t>
                            </w:r>
                            <w:r>
                              <w:rPr>
                                <w:spacing w:val="-3"/>
                              </w:rPr>
                              <w:t xml:space="preserve"> </w:t>
                            </w:r>
                            <w:r>
                              <w:t>will</w:t>
                            </w:r>
                            <w:r>
                              <w:rPr>
                                <w:spacing w:val="-3"/>
                              </w:rPr>
                              <w:t xml:space="preserve"> </w:t>
                            </w:r>
                            <w:r>
                              <w:t>discuss</w:t>
                            </w:r>
                            <w:r>
                              <w:rPr>
                                <w:spacing w:val="-3"/>
                              </w:rPr>
                              <w:t xml:space="preserve"> </w:t>
                            </w:r>
                            <w:r>
                              <w:t>this</w:t>
                            </w:r>
                            <w:r>
                              <w:rPr>
                                <w:spacing w:val="-3"/>
                              </w:rPr>
                              <w:t xml:space="preserve"> </w:t>
                            </w:r>
                            <w:r>
                              <w:t>with</w:t>
                            </w:r>
                            <w:r>
                              <w:rPr>
                                <w:spacing w:val="-2"/>
                              </w:rPr>
                              <w:t xml:space="preserve"> </w:t>
                            </w:r>
                            <w:r>
                              <w:t>the</w:t>
                            </w:r>
                            <w:r>
                              <w:rPr>
                                <w:spacing w:val="-2"/>
                              </w:rPr>
                              <w:t xml:space="preserve"> </w:t>
                            </w:r>
                            <w:r>
                              <w:t>client</w:t>
                            </w:r>
                            <w:r>
                              <w:rPr>
                                <w:spacing w:val="-5"/>
                              </w:rPr>
                              <w:t xml:space="preserve"> </w:t>
                            </w:r>
                            <w:r>
                              <w:t>and</w:t>
                            </w:r>
                            <w:r>
                              <w:rPr>
                                <w:spacing w:val="-2"/>
                              </w:rPr>
                              <w:t xml:space="preserve"> </w:t>
                            </w:r>
                            <w:r>
                              <w:t>determine</w:t>
                            </w:r>
                            <w:r>
                              <w:rPr>
                                <w:spacing w:val="-2"/>
                              </w:rPr>
                              <w:t xml:space="preserve"> </w:t>
                            </w:r>
                            <w:r>
                              <w:t>if</w:t>
                            </w:r>
                            <w:r>
                              <w:rPr>
                                <w:spacing w:val="-2"/>
                              </w:rPr>
                              <w:t xml:space="preserve"> </w:t>
                            </w:r>
                            <w:r>
                              <w:t>the</w:t>
                            </w:r>
                            <w:r>
                              <w:rPr>
                                <w:spacing w:val="-2"/>
                              </w:rPr>
                              <w:t xml:space="preserve"> </w:t>
                            </w:r>
                            <w:r>
                              <w:t>client</w:t>
                            </w:r>
                            <w:r>
                              <w:rPr>
                                <w:spacing w:val="-2"/>
                              </w:rPr>
                              <w:t xml:space="preserve"> </w:t>
                            </w:r>
                            <w:r>
                              <w:t xml:space="preserve">is making progress and should remain in the component or transfer to another </w:t>
                            </w:r>
                            <w:r>
                              <w:rPr>
                                <w:spacing w:val="-2"/>
                              </w:rPr>
                              <w:t>component.</w:t>
                            </w:r>
                          </w:p>
                          <w:p w14:paraId="4F69744F" w14:textId="77777777" w:rsidR="001D7367" w:rsidRDefault="001D7367">
                            <w:pPr>
                              <w:pStyle w:val="BodyText"/>
                              <w:rPr>
                                <w:sz w:val="26"/>
                              </w:rPr>
                            </w:pPr>
                          </w:p>
                          <w:p w14:paraId="4F697450" w14:textId="77777777" w:rsidR="001D7367" w:rsidRDefault="00741C5D">
                            <w:pPr>
                              <w:pStyle w:val="BodyText"/>
                              <w:spacing w:before="217"/>
                              <w:ind w:left="220" w:right="138"/>
                            </w:pPr>
                            <w:r>
                              <w:t>If the WASCK is providing case management, CNs meet with the WASCK Case Manager</w:t>
                            </w:r>
                            <w:r>
                              <w:rPr>
                                <w:spacing w:val="-4"/>
                              </w:rPr>
                              <w:t xml:space="preserve"> </w:t>
                            </w:r>
                            <w:r>
                              <w:t>monthly</w:t>
                            </w:r>
                            <w:r>
                              <w:rPr>
                                <w:spacing w:val="-3"/>
                              </w:rPr>
                              <w:t xml:space="preserve"> </w:t>
                            </w:r>
                            <w:r>
                              <w:t>to</w:t>
                            </w:r>
                            <w:r>
                              <w:rPr>
                                <w:spacing w:val="-4"/>
                              </w:rPr>
                              <w:t xml:space="preserve"> </w:t>
                            </w:r>
                            <w:r>
                              <w:t>discuss</w:t>
                            </w:r>
                            <w:r>
                              <w:rPr>
                                <w:spacing w:val="-3"/>
                              </w:rPr>
                              <w:t xml:space="preserve"> </w:t>
                            </w:r>
                            <w:r>
                              <w:t>client</w:t>
                            </w:r>
                            <w:r>
                              <w:rPr>
                                <w:spacing w:val="-5"/>
                              </w:rPr>
                              <w:t xml:space="preserve"> </w:t>
                            </w:r>
                            <w:r>
                              <w:t>progress.</w:t>
                            </w:r>
                            <w:r>
                              <w:rPr>
                                <w:spacing w:val="-6"/>
                              </w:rPr>
                              <w:t xml:space="preserve"> </w:t>
                            </w:r>
                            <w:r>
                              <w:t>They</w:t>
                            </w:r>
                            <w:r>
                              <w:rPr>
                                <w:spacing w:val="-3"/>
                              </w:rPr>
                              <w:t xml:space="preserve"> </w:t>
                            </w:r>
                            <w:r>
                              <w:t>are</w:t>
                            </w:r>
                            <w:r>
                              <w:rPr>
                                <w:spacing w:val="-4"/>
                              </w:rPr>
                              <w:t xml:space="preserve"> </w:t>
                            </w:r>
                            <w:r>
                              <w:t>also</w:t>
                            </w:r>
                            <w:r>
                              <w:rPr>
                                <w:spacing w:val="-4"/>
                              </w:rPr>
                              <w:t xml:space="preserve"> </w:t>
                            </w:r>
                            <w:r>
                              <w:t>available</w:t>
                            </w:r>
                            <w:r>
                              <w:rPr>
                                <w:spacing w:val="-2"/>
                              </w:rPr>
                              <w:t xml:space="preserve"> </w:t>
                            </w:r>
                            <w:r>
                              <w:t>by</w:t>
                            </w:r>
                            <w:r>
                              <w:rPr>
                                <w:spacing w:val="-5"/>
                              </w:rPr>
                              <w:t xml:space="preserve"> </w:t>
                            </w:r>
                            <w:r>
                              <w:t>email</w:t>
                            </w:r>
                            <w:r>
                              <w:rPr>
                                <w:spacing w:val="-3"/>
                              </w:rPr>
                              <w:t xml:space="preserve"> </w:t>
                            </w:r>
                            <w:r>
                              <w:t>if</w:t>
                            </w:r>
                            <w:r>
                              <w:rPr>
                                <w:spacing w:val="-2"/>
                              </w:rPr>
                              <w:t xml:space="preserve"> </w:t>
                            </w:r>
                            <w:r>
                              <w:t>there is an immediate need or issue that needs to be addressed.</w:t>
                            </w:r>
                          </w:p>
                        </w:txbxContent>
                      </wps:txbx>
                      <wps:bodyPr rot="0" vert="horz" wrap="square" lIns="0" tIns="0" rIns="0" bIns="0" anchor="t" anchorCtr="0" upright="1">
                        <a:noAutofit/>
                      </wps:bodyPr>
                    </wps:wsp>
                  </a:graphicData>
                </a:graphic>
              </wp:inline>
            </w:drawing>
          </mc:Choice>
          <mc:Fallback>
            <w:pict>
              <v:shape w14:anchorId="4F6973AF" id="docshape53" o:spid="_x0000_s1067" type="#_x0000_t202" style="width:468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mOEAIAAPsDAAAOAAAAZHJzL2Uyb0RvYy54bWysU8tu2zAQvBfoPxC815LT2LUFy0HqNEWB&#10;9AGk/QCKoiSiFJdd0pbcr8+Ssp2gvRXVgVhql8Od2eHmZuwNOyj0GmzJ57OcM2Ul1Nq2Jf/x/f7N&#10;ijMfhK2FAatKflSe32xfv9oMrlBX0IGpFTICsb4YXMm7EFyRZV52qhd+Bk5ZSjaAvQi0xTarUQyE&#10;3pvsKs+X2QBYOwSpvKe/d1OSbxN+0ygZvjaNV4GZklNvIa2Y1iqu2XYjihaF67Q8tSH+oYteaEuX&#10;XqDuRBBsj/ovqF5LBA9NmEnoM2gaLVXiQGzm+R9sHjvhVOJC4nh3kcn/P1j55fDoviEL43sYaYCJ&#10;hHcPIH96ZmHXCduqW0QYOiVqungeJcsG54vT0Si1L3wEqYbPUNOQxT5AAhob7KMqxJMROg3geBFd&#10;jYFJ+rlYX79d5pSSlJuvV+8WizSWTBTn4w59+KigZzEoOdJUE7w4PPgQ2xHFuSTeZuFeG5Mmaywb&#10;Sr7M18uJGBhdx2Qs89hWO4PsIKI30pe4UeZlWa8DOdTovuSrS5EoohwfbJ1uCUKbKaZOjD3pEyWZ&#10;xAljNTJdl/w6qRf1qqA+kmIIkyPpBVHQAf7mbCA3ltz/2gtUnJlPllSP1j0HeA6qcyCspKMlD5xN&#10;4S5MFt871G1HyNNcLdzSZBqdNHvu4tQvOSxJeXoN0cIv96nq+c1unwAAAP//AwBQSwMEFAAGAAgA&#10;AAAhAF2TKnvaAAAABQEAAA8AAABkcnMvZG93bnJldi54bWxMj8FOwzAQRO9I/IO1SNyoU6JUJWRT&#10;IdReOCCl9APceEnSxusodpvw9yxc4DLSaFYzb4vN7Hp1pTF0nhGWiwQUce1txw3C4WP3sAYVomFr&#10;es+E8EUBNuXtTWFy6yeu6LqPjZISDrlBaGMccq1D3ZIzYeEHYsk+/ehMFDs22o5mknLX68ckWWln&#10;OpaF1gz02lJ93l8cAlWnzvvdeqqG2BzewjbLtu8Z4v3d/PIMKtIc/47hB1/QoRSmo7+wDapHkEfi&#10;r0r2lK7EHhHSZZqALgv9n778BgAA//8DAFBLAQItABQABgAIAAAAIQC2gziS/gAAAOEBAAATAAAA&#10;AAAAAAAAAAAAAAAAAABbQ29udGVudF9UeXBlc10ueG1sUEsBAi0AFAAGAAgAAAAhADj9If/WAAAA&#10;lAEAAAsAAAAAAAAAAAAAAAAALwEAAF9yZWxzLy5yZWxzUEsBAi0AFAAGAAgAAAAhAC2lSY4QAgAA&#10;+wMAAA4AAAAAAAAAAAAAAAAALgIAAGRycy9lMm9Eb2MueG1sUEsBAi0AFAAGAAgAAAAhAF2TKnva&#10;AAAABQEAAA8AAAAAAAAAAAAAAAAAagQAAGRycy9kb3ducmV2LnhtbFBLBQYAAAAABAAEAPMAAABx&#10;BQAAAAA=&#10;" filled="f" strokeweight=".48pt">
                <v:textbox inset="0,0,0,0">
                  <w:txbxContent>
                    <w:p w14:paraId="4F69744E" w14:textId="77777777" w:rsidR="001D7367" w:rsidRDefault="00741C5D">
                      <w:pPr>
                        <w:pStyle w:val="BodyText"/>
                        <w:ind w:left="220"/>
                      </w:pPr>
                      <w:r>
                        <w:t>If the client</w:t>
                      </w:r>
                      <w:r>
                        <w:rPr>
                          <w:spacing w:val="-1"/>
                        </w:rPr>
                        <w:t xml:space="preserve"> </w:t>
                      </w:r>
                      <w:r>
                        <w:t>is in Supervised Job Search, the CN reviews the Job Search sheets with the client and offers additional job leads to the client. If the client is in a training or other</w:t>
                      </w:r>
                      <w:r>
                        <w:rPr>
                          <w:spacing w:val="-4"/>
                        </w:rPr>
                        <w:t xml:space="preserve"> </w:t>
                      </w:r>
                      <w:r>
                        <w:t>component,</w:t>
                      </w:r>
                      <w:r>
                        <w:rPr>
                          <w:spacing w:val="-2"/>
                        </w:rPr>
                        <w:t xml:space="preserve"> </w:t>
                      </w:r>
                      <w:r>
                        <w:t>the</w:t>
                      </w:r>
                      <w:r>
                        <w:rPr>
                          <w:spacing w:val="-4"/>
                        </w:rPr>
                        <w:t xml:space="preserve"> </w:t>
                      </w:r>
                      <w:r>
                        <w:t>CN</w:t>
                      </w:r>
                      <w:r>
                        <w:rPr>
                          <w:spacing w:val="-3"/>
                        </w:rPr>
                        <w:t xml:space="preserve"> </w:t>
                      </w:r>
                      <w:r>
                        <w:t>will</w:t>
                      </w:r>
                      <w:r>
                        <w:rPr>
                          <w:spacing w:val="-3"/>
                        </w:rPr>
                        <w:t xml:space="preserve"> </w:t>
                      </w:r>
                      <w:r>
                        <w:t>discuss</w:t>
                      </w:r>
                      <w:r>
                        <w:rPr>
                          <w:spacing w:val="-3"/>
                        </w:rPr>
                        <w:t xml:space="preserve"> </w:t>
                      </w:r>
                      <w:r>
                        <w:t>this</w:t>
                      </w:r>
                      <w:r>
                        <w:rPr>
                          <w:spacing w:val="-3"/>
                        </w:rPr>
                        <w:t xml:space="preserve"> </w:t>
                      </w:r>
                      <w:r>
                        <w:t>with</w:t>
                      </w:r>
                      <w:r>
                        <w:rPr>
                          <w:spacing w:val="-2"/>
                        </w:rPr>
                        <w:t xml:space="preserve"> </w:t>
                      </w:r>
                      <w:r>
                        <w:t>the</w:t>
                      </w:r>
                      <w:r>
                        <w:rPr>
                          <w:spacing w:val="-2"/>
                        </w:rPr>
                        <w:t xml:space="preserve"> </w:t>
                      </w:r>
                      <w:r>
                        <w:t>client</w:t>
                      </w:r>
                      <w:r>
                        <w:rPr>
                          <w:spacing w:val="-5"/>
                        </w:rPr>
                        <w:t xml:space="preserve"> </w:t>
                      </w:r>
                      <w:r>
                        <w:t>and</w:t>
                      </w:r>
                      <w:r>
                        <w:rPr>
                          <w:spacing w:val="-2"/>
                        </w:rPr>
                        <w:t xml:space="preserve"> </w:t>
                      </w:r>
                      <w:r>
                        <w:t>determine</w:t>
                      </w:r>
                      <w:r>
                        <w:rPr>
                          <w:spacing w:val="-2"/>
                        </w:rPr>
                        <w:t xml:space="preserve"> </w:t>
                      </w:r>
                      <w:r>
                        <w:t>if</w:t>
                      </w:r>
                      <w:r>
                        <w:rPr>
                          <w:spacing w:val="-2"/>
                        </w:rPr>
                        <w:t xml:space="preserve"> </w:t>
                      </w:r>
                      <w:r>
                        <w:t>the</w:t>
                      </w:r>
                      <w:r>
                        <w:rPr>
                          <w:spacing w:val="-2"/>
                        </w:rPr>
                        <w:t xml:space="preserve"> </w:t>
                      </w:r>
                      <w:r>
                        <w:t>client</w:t>
                      </w:r>
                      <w:r>
                        <w:rPr>
                          <w:spacing w:val="-2"/>
                        </w:rPr>
                        <w:t xml:space="preserve"> </w:t>
                      </w:r>
                      <w:r>
                        <w:t xml:space="preserve">is making progress and should remain in the component or transfer to another </w:t>
                      </w:r>
                      <w:r>
                        <w:rPr>
                          <w:spacing w:val="-2"/>
                        </w:rPr>
                        <w:t>component.</w:t>
                      </w:r>
                    </w:p>
                    <w:p w14:paraId="4F69744F" w14:textId="77777777" w:rsidR="001D7367" w:rsidRDefault="001D7367">
                      <w:pPr>
                        <w:pStyle w:val="BodyText"/>
                        <w:rPr>
                          <w:sz w:val="26"/>
                        </w:rPr>
                      </w:pPr>
                    </w:p>
                    <w:p w14:paraId="4F697450" w14:textId="77777777" w:rsidR="001D7367" w:rsidRDefault="00741C5D">
                      <w:pPr>
                        <w:pStyle w:val="BodyText"/>
                        <w:spacing w:before="217"/>
                        <w:ind w:left="220" w:right="138"/>
                      </w:pPr>
                      <w:r>
                        <w:t>If the WASCK is providing case management, CNs meet with the WASCK Case Manager</w:t>
                      </w:r>
                      <w:r>
                        <w:rPr>
                          <w:spacing w:val="-4"/>
                        </w:rPr>
                        <w:t xml:space="preserve"> </w:t>
                      </w:r>
                      <w:r>
                        <w:t>monthly</w:t>
                      </w:r>
                      <w:r>
                        <w:rPr>
                          <w:spacing w:val="-3"/>
                        </w:rPr>
                        <w:t xml:space="preserve"> </w:t>
                      </w:r>
                      <w:r>
                        <w:t>to</w:t>
                      </w:r>
                      <w:r>
                        <w:rPr>
                          <w:spacing w:val="-4"/>
                        </w:rPr>
                        <w:t xml:space="preserve"> </w:t>
                      </w:r>
                      <w:r>
                        <w:t>discuss</w:t>
                      </w:r>
                      <w:r>
                        <w:rPr>
                          <w:spacing w:val="-3"/>
                        </w:rPr>
                        <w:t xml:space="preserve"> </w:t>
                      </w:r>
                      <w:r>
                        <w:t>client</w:t>
                      </w:r>
                      <w:r>
                        <w:rPr>
                          <w:spacing w:val="-5"/>
                        </w:rPr>
                        <w:t xml:space="preserve"> </w:t>
                      </w:r>
                      <w:r>
                        <w:t>progress.</w:t>
                      </w:r>
                      <w:r>
                        <w:rPr>
                          <w:spacing w:val="-6"/>
                        </w:rPr>
                        <w:t xml:space="preserve"> </w:t>
                      </w:r>
                      <w:r>
                        <w:t>They</w:t>
                      </w:r>
                      <w:r>
                        <w:rPr>
                          <w:spacing w:val="-3"/>
                        </w:rPr>
                        <w:t xml:space="preserve"> </w:t>
                      </w:r>
                      <w:r>
                        <w:t>are</w:t>
                      </w:r>
                      <w:r>
                        <w:rPr>
                          <w:spacing w:val="-4"/>
                        </w:rPr>
                        <w:t xml:space="preserve"> </w:t>
                      </w:r>
                      <w:r>
                        <w:t>also</w:t>
                      </w:r>
                      <w:r>
                        <w:rPr>
                          <w:spacing w:val="-4"/>
                        </w:rPr>
                        <w:t xml:space="preserve"> </w:t>
                      </w:r>
                      <w:r>
                        <w:t>available</w:t>
                      </w:r>
                      <w:r>
                        <w:rPr>
                          <w:spacing w:val="-2"/>
                        </w:rPr>
                        <w:t xml:space="preserve"> </w:t>
                      </w:r>
                      <w:r>
                        <w:t>by</w:t>
                      </w:r>
                      <w:r>
                        <w:rPr>
                          <w:spacing w:val="-5"/>
                        </w:rPr>
                        <w:t xml:space="preserve"> </w:t>
                      </w:r>
                      <w:r>
                        <w:t>email</w:t>
                      </w:r>
                      <w:r>
                        <w:rPr>
                          <w:spacing w:val="-3"/>
                        </w:rPr>
                        <w:t xml:space="preserve"> </w:t>
                      </w:r>
                      <w:r>
                        <w:t>if</w:t>
                      </w:r>
                      <w:r>
                        <w:rPr>
                          <w:spacing w:val="-2"/>
                        </w:rPr>
                        <w:t xml:space="preserve"> </w:t>
                      </w:r>
                      <w:r>
                        <w:t>there is an immediate need or issue that needs to be addressed.</w:t>
                      </w:r>
                    </w:p>
                  </w:txbxContent>
                </v:textbox>
                <w10:anchorlock/>
              </v:shape>
            </w:pict>
          </mc:Fallback>
        </mc:AlternateContent>
      </w:r>
    </w:p>
    <w:p w14:paraId="4F696D25" w14:textId="77777777" w:rsidR="001D7367" w:rsidRDefault="001D7367">
      <w:pPr>
        <w:pStyle w:val="BodyText"/>
        <w:spacing w:before="5"/>
        <w:rPr>
          <w:sz w:val="20"/>
        </w:rPr>
      </w:pPr>
    </w:p>
    <w:p w14:paraId="4F696D26" w14:textId="77777777" w:rsidR="001D7367" w:rsidRDefault="00741C5D">
      <w:pPr>
        <w:pStyle w:val="Heading2"/>
        <w:numPr>
          <w:ilvl w:val="1"/>
          <w:numId w:val="62"/>
        </w:numPr>
        <w:tabs>
          <w:tab w:val="left" w:pos="861"/>
        </w:tabs>
        <w:ind w:left="860" w:hanging="721"/>
      </w:pPr>
      <w:bookmarkStart w:id="36" w:name="XIII._Conciliation_Process_(if_applicabl"/>
      <w:bookmarkStart w:id="37" w:name="_bookmark17"/>
      <w:bookmarkEnd w:id="36"/>
      <w:bookmarkEnd w:id="37"/>
      <w:r>
        <w:rPr>
          <w:color w:val="006FC0"/>
        </w:rPr>
        <w:t>Conciliation</w:t>
      </w:r>
      <w:r>
        <w:rPr>
          <w:color w:val="006FC0"/>
          <w:spacing w:val="-14"/>
        </w:rPr>
        <w:t xml:space="preserve"> </w:t>
      </w:r>
      <w:r>
        <w:rPr>
          <w:color w:val="006FC0"/>
        </w:rPr>
        <w:t>Process</w:t>
      </w:r>
      <w:r>
        <w:rPr>
          <w:color w:val="006FC0"/>
          <w:spacing w:val="-14"/>
        </w:rPr>
        <w:t xml:space="preserve"> </w:t>
      </w:r>
      <w:r>
        <w:rPr>
          <w:color w:val="006FC0"/>
        </w:rPr>
        <w:t>(if</w:t>
      </w:r>
      <w:r>
        <w:rPr>
          <w:color w:val="006FC0"/>
          <w:spacing w:val="-13"/>
        </w:rPr>
        <w:t xml:space="preserve"> </w:t>
      </w:r>
      <w:r>
        <w:rPr>
          <w:color w:val="006FC0"/>
          <w:spacing w:val="-2"/>
        </w:rPr>
        <w:t>applicable)</w:t>
      </w:r>
    </w:p>
    <w:p w14:paraId="4F696D27" w14:textId="77777777" w:rsidR="001D7367" w:rsidRDefault="00741C5D">
      <w:pPr>
        <w:spacing w:before="243"/>
        <w:ind w:left="140" w:right="500"/>
        <w:rPr>
          <w:i/>
          <w:sz w:val="24"/>
        </w:rPr>
      </w:pPr>
      <w:r>
        <w:rPr>
          <w:i/>
          <w:color w:val="404040"/>
          <w:sz w:val="24"/>
        </w:rPr>
        <w:t>In accordance with 7 CFR 273.7(c)(3), State agencies have the option to offer a conciliation</w:t>
      </w:r>
      <w:r>
        <w:rPr>
          <w:i/>
          <w:color w:val="404040"/>
          <w:spacing w:val="-5"/>
          <w:sz w:val="24"/>
        </w:rPr>
        <w:t xml:space="preserve"> </w:t>
      </w:r>
      <w:r>
        <w:rPr>
          <w:i/>
          <w:color w:val="404040"/>
          <w:sz w:val="24"/>
        </w:rPr>
        <w:t>period</w:t>
      </w:r>
      <w:r>
        <w:rPr>
          <w:i/>
          <w:color w:val="404040"/>
          <w:spacing w:val="-5"/>
          <w:sz w:val="24"/>
        </w:rPr>
        <w:t xml:space="preserve"> </w:t>
      </w:r>
      <w:r>
        <w:rPr>
          <w:i/>
          <w:color w:val="404040"/>
          <w:sz w:val="24"/>
        </w:rPr>
        <w:t>to</w:t>
      </w:r>
      <w:r>
        <w:rPr>
          <w:i/>
          <w:color w:val="404040"/>
          <w:spacing w:val="-5"/>
          <w:sz w:val="24"/>
        </w:rPr>
        <w:t xml:space="preserve"> </w:t>
      </w:r>
      <w:r>
        <w:rPr>
          <w:i/>
          <w:color w:val="404040"/>
          <w:sz w:val="24"/>
        </w:rPr>
        <w:t>noncompliant</w:t>
      </w:r>
      <w:r>
        <w:rPr>
          <w:i/>
          <w:color w:val="404040"/>
          <w:spacing w:val="-4"/>
          <w:sz w:val="24"/>
        </w:rPr>
        <w:t xml:space="preserve"> </w:t>
      </w:r>
      <w:r>
        <w:rPr>
          <w:i/>
          <w:color w:val="404040"/>
          <w:sz w:val="24"/>
        </w:rPr>
        <w:t>E&amp;T</w:t>
      </w:r>
      <w:r>
        <w:rPr>
          <w:i/>
          <w:color w:val="404040"/>
          <w:spacing w:val="-4"/>
          <w:sz w:val="24"/>
        </w:rPr>
        <w:t xml:space="preserve"> </w:t>
      </w:r>
      <w:r>
        <w:rPr>
          <w:i/>
          <w:color w:val="404040"/>
          <w:sz w:val="24"/>
        </w:rPr>
        <w:t>participants.</w:t>
      </w:r>
      <w:r>
        <w:rPr>
          <w:i/>
          <w:color w:val="404040"/>
          <w:spacing w:val="-5"/>
          <w:sz w:val="24"/>
        </w:rPr>
        <w:t xml:space="preserve"> </w:t>
      </w:r>
      <w:r>
        <w:rPr>
          <w:i/>
          <w:color w:val="404040"/>
          <w:sz w:val="24"/>
        </w:rPr>
        <w:t>The</w:t>
      </w:r>
      <w:r>
        <w:rPr>
          <w:i/>
          <w:color w:val="404040"/>
          <w:spacing w:val="-3"/>
          <w:sz w:val="24"/>
        </w:rPr>
        <w:t xml:space="preserve"> </w:t>
      </w:r>
      <w:r>
        <w:rPr>
          <w:i/>
          <w:color w:val="404040"/>
          <w:sz w:val="24"/>
        </w:rPr>
        <w:t>conciliation</w:t>
      </w:r>
      <w:r>
        <w:rPr>
          <w:i/>
          <w:color w:val="404040"/>
          <w:spacing w:val="-3"/>
          <w:sz w:val="24"/>
        </w:rPr>
        <w:t xml:space="preserve"> </w:t>
      </w:r>
      <w:r>
        <w:rPr>
          <w:i/>
          <w:color w:val="404040"/>
          <w:sz w:val="24"/>
        </w:rPr>
        <w:t>period</w:t>
      </w:r>
      <w:r>
        <w:rPr>
          <w:i/>
          <w:color w:val="404040"/>
          <w:spacing w:val="-3"/>
          <w:sz w:val="24"/>
        </w:rPr>
        <w:t xml:space="preserve"> </w:t>
      </w:r>
      <w:r>
        <w:rPr>
          <w:i/>
          <w:color w:val="404040"/>
          <w:sz w:val="24"/>
        </w:rPr>
        <w:t>provides mandatory E&amp;T participants with an opportunity to comply before the State agency sends a notice of adverse action. The conciliation process is not a substitute for the determination of good cause when a client fails to comply.</w:t>
      </w:r>
    </w:p>
    <w:p w14:paraId="4F696D28" w14:textId="77777777" w:rsidR="001D7367" w:rsidRDefault="001D7367">
      <w:pPr>
        <w:pStyle w:val="BodyText"/>
        <w:spacing w:before="4"/>
        <w:rPr>
          <w:i/>
        </w:rPr>
      </w:pPr>
    </w:p>
    <w:p w14:paraId="4F696D29" w14:textId="77777777" w:rsidR="001D7367" w:rsidRDefault="00741C5D" w:rsidP="006F3C5C">
      <w:pPr>
        <w:pStyle w:val="ListParagraph"/>
        <w:tabs>
          <w:tab w:val="left" w:pos="772"/>
          <w:tab w:val="left" w:pos="1579"/>
        </w:tabs>
        <w:spacing w:before="1"/>
        <w:ind w:left="771" w:firstLine="0"/>
        <w:rPr>
          <w:sz w:val="24"/>
        </w:rPr>
      </w:pPr>
      <w:r>
        <w:rPr>
          <w:spacing w:val="-5"/>
          <w:sz w:val="24"/>
        </w:rPr>
        <w:t>a)</w:t>
      </w:r>
      <w:r>
        <w:rPr>
          <w:sz w:val="24"/>
        </w:rPr>
        <w:tab/>
        <w:t>Does</w:t>
      </w:r>
      <w:r>
        <w:rPr>
          <w:spacing w:val="-5"/>
          <w:sz w:val="24"/>
        </w:rPr>
        <w:t xml:space="preserve"> </w:t>
      </w:r>
      <w:r>
        <w:rPr>
          <w:sz w:val="24"/>
        </w:rPr>
        <w:t>the</w:t>
      </w:r>
      <w:r>
        <w:rPr>
          <w:spacing w:val="-1"/>
          <w:sz w:val="24"/>
        </w:rPr>
        <w:t xml:space="preserve"> </w:t>
      </w:r>
      <w:r>
        <w:rPr>
          <w:sz w:val="24"/>
        </w:rPr>
        <w:t>State</w:t>
      </w:r>
      <w:r>
        <w:rPr>
          <w:spacing w:val="-3"/>
          <w:sz w:val="24"/>
        </w:rPr>
        <w:t xml:space="preserve"> </w:t>
      </w:r>
      <w:r>
        <w:rPr>
          <w:sz w:val="24"/>
        </w:rPr>
        <w:t>agency</w:t>
      </w:r>
      <w:r>
        <w:rPr>
          <w:spacing w:val="-4"/>
          <w:sz w:val="24"/>
        </w:rPr>
        <w:t xml:space="preserve"> </w:t>
      </w:r>
      <w:r>
        <w:rPr>
          <w:sz w:val="24"/>
        </w:rPr>
        <w:t>offer</w:t>
      </w:r>
      <w:r>
        <w:rPr>
          <w:spacing w:val="-5"/>
          <w:sz w:val="24"/>
        </w:rPr>
        <w:t xml:space="preserve"> </w:t>
      </w:r>
      <w:r>
        <w:rPr>
          <w:sz w:val="24"/>
        </w:rPr>
        <w:t>a</w:t>
      </w:r>
      <w:r>
        <w:rPr>
          <w:spacing w:val="-1"/>
          <w:sz w:val="24"/>
        </w:rPr>
        <w:t xml:space="preserve"> </w:t>
      </w:r>
      <w:r>
        <w:rPr>
          <w:sz w:val="24"/>
        </w:rPr>
        <w:t>conciliation</w:t>
      </w:r>
      <w:r>
        <w:rPr>
          <w:spacing w:val="-3"/>
          <w:sz w:val="24"/>
        </w:rPr>
        <w:t xml:space="preserve"> </w:t>
      </w:r>
      <w:r>
        <w:rPr>
          <w:spacing w:val="-2"/>
          <w:sz w:val="24"/>
        </w:rPr>
        <w:t>process?</w:t>
      </w:r>
    </w:p>
    <w:p w14:paraId="4F696D2A" w14:textId="77777777" w:rsidR="001D7367" w:rsidRDefault="001D7367">
      <w:pPr>
        <w:pStyle w:val="BodyText"/>
        <w:spacing w:before="2"/>
      </w:pPr>
    </w:p>
    <w:p w14:paraId="4F696D2B" w14:textId="77777777" w:rsidR="001D7367" w:rsidRDefault="00741C5D">
      <w:pPr>
        <w:pStyle w:val="ListParagraph"/>
        <w:numPr>
          <w:ilvl w:val="1"/>
          <w:numId w:val="38"/>
        </w:numPr>
        <w:tabs>
          <w:tab w:val="left" w:pos="954"/>
        </w:tabs>
        <w:ind w:hanging="275"/>
        <w:rPr>
          <w:sz w:val="24"/>
        </w:rPr>
      </w:pPr>
      <w:r>
        <w:rPr>
          <w:sz w:val="24"/>
        </w:rPr>
        <w:t>Yes</w:t>
      </w:r>
      <w:r>
        <w:rPr>
          <w:spacing w:val="-3"/>
          <w:sz w:val="24"/>
        </w:rPr>
        <w:t xml:space="preserve"> </w:t>
      </w:r>
      <w:r>
        <w:rPr>
          <w:sz w:val="24"/>
        </w:rPr>
        <w:t>(</w:t>
      </w:r>
      <w:r>
        <w:rPr>
          <w:i/>
          <w:color w:val="404040"/>
          <w:sz w:val="24"/>
        </w:rPr>
        <w:t>Complete</w:t>
      </w:r>
      <w:r>
        <w:rPr>
          <w:i/>
          <w:color w:val="404040"/>
          <w:spacing w:val="-2"/>
          <w:sz w:val="24"/>
        </w:rPr>
        <w:t xml:space="preserve"> </w:t>
      </w:r>
      <w:r>
        <w:rPr>
          <w:i/>
          <w:color w:val="404040"/>
          <w:sz w:val="24"/>
        </w:rPr>
        <w:t>the</w:t>
      </w:r>
      <w:r>
        <w:rPr>
          <w:i/>
          <w:color w:val="404040"/>
          <w:spacing w:val="-2"/>
          <w:sz w:val="24"/>
        </w:rPr>
        <w:t xml:space="preserve"> </w:t>
      </w:r>
      <w:r>
        <w:rPr>
          <w:i/>
          <w:color w:val="404040"/>
          <w:sz w:val="24"/>
        </w:rPr>
        <w:t>remainder</w:t>
      </w:r>
      <w:r>
        <w:rPr>
          <w:i/>
          <w:color w:val="404040"/>
          <w:spacing w:val="-6"/>
          <w:sz w:val="24"/>
        </w:rPr>
        <w:t xml:space="preserve"> </w:t>
      </w:r>
      <w:r>
        <w:rPr>
          <w:i/>
          <w:color w:val="404040"/>
          <w:sz w:val="24"/>
        </w:rPr>
        <w:t>of</w:t>
      </w:r>
      <w:r>
        <w:rPr>
          <w:i/>
          <w:color w:val="404040"/>
          <w:spacing w:val="-3"/>
          <w:sz w:val="24"/>
        </w:rPr>
        <w:t xml:space="preserve"> </w:t>
      </w:r>
      <w:r>
        <w:rPr>
          <w:i/>
          <w:color w:val="404040"/>
          <w:sz w:val="24"/>
        </w:rPr>
        <w:t>this</w:t>
      </w:r>
      <w:r>
        <w:rPr>
          <w:i/>
          <w:color w:val="404040"/>
          <w:spacing w:val="-2"/>
          <w:sz w:val="24"/>
        </w:rPr>
        <w:t xml:space="preserve"> section</w:t>
      </w:r>
      <w:r>
        <w:rPr>
          <w:spacing w:val="-2"/>
          <w:sz w:val="24"/>
        </w:rPr>
        <w:t>.)</w:t>
      </w:r>
    </w:p>
    <w:p w14:paraId="4F696D2C" w14:textId="77777777" w:rsidR="001D7367" w:rsidRDefault="00741C5D">
      <w:pPr>
        <w:spacing w:before="146"/>
        <w:ind w:left="679"/>
        <w:rPr>
          <w:i/>
          <w:sz w:val="24"/>
        </w:rPr>
      </w:pPr>
      <w:r>
        <w:rPr>
          <w:rFonts w:ascii="MS Gothic" w:hAnsi="MS Gothic"/>
          <w:color w:val="404040"/>
          <w:sz w:val="24"/>
        </w:rPr>
        <w:t>☒</w:t>
      </w:r>
      <w:r>
        <w:rPr>
          <w:rFonts w:ascii="MS Gothic" w:hAnsi="MS Gothic"/>
          <w:color w:val="404040"/>
          <w:spacing w:val="-53"/>
          <w:sz w:val="24"/>
        </w:rPr>
        <w:t xml:space="preserve"> </w:t>
      </w:r>
      <w:r>
        <w:rPr>
          <w:sz w:val="24"/>
        </w:rPr>
        <w:t>No</w:t>
      </w:r>
      <w:r>
        <w:rPr>
          <w:spacing w:val="-3"/>
          <w:sz w:val="24"/>
        </w:rPr>
        <w:t xml:space="preserve"> </w:t>
      </w:r>
      <w:r>
        <w:rPr>
          <w:sz w:val="24"/>
        </w:rPr>
        <w:t>(</w:t>
      </w:r>
      <w:r>
        <w:rPr>
          <w:i/>
          <w:color w:val="404040"/>
          <w:sz w:val="24"/>
        </w:rPr>
        <w:t>Skip</w:t>
      </w:r>
      <w:r>
        <w:rPr>
          <w:i/>
          <w:color w:val="404040"/>
          <w:spacing w:val="-1"/>
          <w:sz w:val="24"/>
        </w:rPr>
        <w:t xml:space="preserve"> </w:t>
      </w:r>
      <w:r>
        <w:rPr>
          <w:i/>
          <w:color w:val="404040"/>
          <w:sz w:val="24"/>
        </w:rPr>
        <w:t>to the</w:t>
      </w:r>
      <w:r>
        <w:rPr>
          <w:i/>
          <w:color w:val="404040"/>
          <w:spacing w:val="-1"/>
          <w:sz w:val="24"/>
        </w:rPr>
        <w:t xml:space="preserve"> </w:t>
      </w:r>
      <w:r>
        <w:rPr>
          <w:i/>
          <w:color w:val="404040"/>
          <w:sz w:val="24"/>
        </w:rPr>
        <w:t>next</w:t>
      </w:r>
      <w:r>
        <w:rPr>
          <w:i/>
          <w:color w:val="404040"/>
          <w:spacing w:val="-3"/>
          <w:sz w:val="24"/>
        </w:rPr>
        <w:t xml:space="preserve"> </w:t>
      </w:r>
      <w:r>
        <w:rPr>
          <w:i/>
          <w:color w:val="404040"/>
          <w:spacing w:val="-2"/>
          <w:sz w:val="24"/>
        </w:rPr>
        <w:t>section.)</w:t>
      </w:r>
    </w:p>
    <w:p w14:paraId="4F696D2D" w14:textId="77777777" w:rsidR="001D7367" w:rsidRDefault="001D7367">
      <w:pPr>
        <w:pStyle w:val="BodyText"/>
        <w:spacing w:before="8"/>
        <w:rPr>
          <w:i/>
          <w:sz w:val="26"/>
        </w:rPr>
      </w:pPr>
    </w:p>
    <w:p w14:paraId="4F696D2E" w14:textId="77777777" w:rsidR="001D7367" w:rsidRDefault="00741C5D">
      <w:pPr>
        <w:pStyle w:val="ListParagraph"/>
        <w:numPr>
          <w:ilvl w:val="0"/>
          <w:numId w:val="38"/>
        </w:numPr>
        <w:tabs>
          <w:tab w:val="left" w:pos="772"/>
        </w:tabs>
        <w:ind w:right="1405" w:hanging="360"/>
        <w:rPr>
          <w:sz w:val="24"/>
        </w:rPr>
      </w:pPr>
      <w:r>
        <w:rPr>
          <w:sz w:val="24"/>
        </w:rPr>
        <w:t>Describe</w:t>
      </w:r>
      <w:r>
        <w:rPr>
          <w:spacing w:val="-4"/>
          <w:sz w:val="24"/>
        </w:rPr>
        <w:t xml:space="preserve"> </w:t>
      </w:r>
      <w:r>
        <w:rPr>
          <w:sz w:val="24"/>
        </w:rPr>
        <w:t>the</w:t>
      </w:r>
      <w:r>
        <w:rPr>
          <w:spacing w:val="-4"/>
          <w:sz w:val="24"/>
        </w:rPr>
        <w:t xml:space="preserve"> </w:t>
      </w:r>
      <w:r>
        <w:rPr>
          <w:sz w:val="24"/>
        </w:rPr>
        <w:t>conciliation</w:t>
      </w:r>
      <w:r>
        <w:rPr>
          <w:spacing w:val="-4"/>
          <w:sz w:val="24"/>
        </w:rPr>
        <w:t xml:space="preserve"> </w:t>
      </w:r>
      <w:r>
        <w:rPr>
          <w:sz w:val="24"/>
        </w:rPr>
        <w:t>process</w:t>
      </w:r>
      <w:r>
        <w:rPr>
          <w:spacing w:val="-5"/>
          <w:sz w:val="24"/>
        </w:rPr>
        <w:t xml:space="preserve"> </w:t>
      </w:r>
      <w:r>
        <w:rPr>
          <w:sz w:val="24"/>
        </w:rPr>
        <w:t>and</w:t>
      </w:r>
      <w:r>
        <w:rPr>
          <w:spacing w:val="-4"/>
          <w:sz w:val="24"/>
        </w:rPr>
        <w:t xml:space="preserve"> </w:t>
      </w:r>
      <w:r>
        <w:rPr>
          <w:sz w:val="24"/>
        </w:rPr>
        <w:t>include</w:t>
      </w:r>
      <w:r>
        <w:rPr>
          <w:spacing w:val="-4"/>
          <w:sz w:val="24"/>
        </w:rPr>
        <w:t xml:space="preserve"> </w:t>
      </w:r>
      <w:r>
        <w:rPr>
          <w:sz w:val="24"/>
        </w:rPr>
        <w:t>a</w:t>
      </w:r>
      <w:r>
        <w:rPr>
          <w:spacing w:val="-4"/>
          <w:sz w:val="24"/>
        </w:rPr>
        <w:t xml:space="preserve"> </w:t>
      </w:r>
      <w:r>
        <w:rPr>
          <w:sz w:val="24"/>
        </w:rPr>
        <w:t>reference</w:t>
      </w:r>
      <w:r>
        <w:rPr>
          <w:spacing w:val="-4"/>
          <w:sz w:val="24"/>
        </w:rPr>
        <w:t xml:space="preserve"> </w:t>
      </w:r>
      <w:r>
        <w:rPr>
          <w:sz w:val="24"/>
        </w:rPr>
        <w:t>to</w:t>
      </w:r>
      <w:r>
        <w:rPr>
          <w:spacing w:val="-4"/>
          <w:sz w:val="24"/>
        </w:rPr>
        <w:t xml:space="preserve"> </w:t>
      </w:r>
      <w:r>
        <w:rPr>
          <w:sz w:val="24"/>
        </w:rPr>
        <w:t>State</w:t>
      </w:r>
      <w:r>
        <w:rPr>
          <w:spacing w:val="-6"/>
          <w:sz w:val="24"/>
        </w:rPr>
        <w:t xml:space="preserve"> </w:t>
      </w:r>
      <w:r>
        <w:rPr>
          <w:sz w:val="24"/>
        </w:rPr>
        <w:t>agency policy or directives.</w:t>
      </w:r>
    </w:p>
    <w:p w14:paraId="4F696D2F" w14:textId="6A84064D" w:rsidR="001D7367" w:rsidRDefault="007D16E3">
      <w:pPr>
        <w:pStyle w:val="BodyText"/>
        <w:spacing w:before="3"/>
        <w:rPr>
          <w:sz w:val="22"/>
        </w:rPr>
      </w:pPr>
      <w:r>
        <w:rPr>
          <w:noProof/>
        </w:rPr>
        <mc:AlternateContent>
          <mc:Choice Requires="wps">
            <w:drawing>
              <wp:anchor distT="0" distB="0" distL="0" distR="0" simplePos="0" relativeHeight="487612928" behindDoc="1" locked="0" layoutInCell="1" allowOverlap="1" wp14:anchorId="4F6973B0" wp14:editId="5BBC8696">
                <wp:simplePos x="0" y="0"/>
                <wp:positionH relativeFrom="page">
                  <wp:posOffset>917575</wp:posOffset>
                </wp:positionH>
                <wp:positionV relativeFrom="paragraph">
                  <wp:posOffset>181610</wp:posOffset>
                </wp:positionV>
                <wp:extent cx="5943600" cy="433070"/>
                <wp:effectExtent l="0" t="0" r="0" b="0"/>
                <wp:wrapTopAndBottom/>
                <wp:docPr id="674285186"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30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51" w14:textId="77777777" w:rsidR="001D7367" w:rsidRDefault="00741C5D">
                            <w:pPr>
                              <w:pStyle w:val="BodyText"/>
                              <w:ind w:left="110"/>
                            </w:pPr>
                            <w:r>
                              <w:rPr>
                                <w:spacing w:val="-5"/>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B0" id="docshape54" o:spid="_x0000_s1068" type="#_x0000_t202" style="position:absolute;margin-left:72.25pt;margin-top:14.3pt;width:468pt;height:34.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IlDwIAAPoDAAAOAAAAZHJzL2Uyb0RvYy54bWysU9tu2zAMfR+wfxD0vthJuqw14hRdug4D&#10;ugvQ7gNkWbaFyaJGKbGzry8lJ2mxvg3Tg0CJ1CHPIbW+HnvD9gq9Blvy+SznTFkJtbZtyX8+3r27&#10;5MwHYWthwKqSH5Tn15u3b9aDK9QCOjC1QkYg1heDK3kXgiuyzMtO9cLPwClLzgawF4GO2GY1ioHQ&#10;e5Mt8nyVDYC1Q5DKe7q9nZx8k/CbRsnwvWm8CsyUnGoLace0V3HPNmtRtChcp+WxDPEPVfRCW0p6&#10;hroVQbAd6ldQvZYIHpowk9Bn0DRaqsSB2Mzzv9g8dMKpxIXE8e4sk/9/sPLb/sH9QBbGjzBSAxMJ&#10;7+5B/vLMwrYTtlU3iDB0StSUeB4lywbni+PTKLUvfASphq9QU5PFLkACGhvsoyrEkxE6NeBwFl2N&#10;gUm6fH91sVzl5JLku1gu8w+pK5koTq8d+vBZQc+iUXKkpiZ0sb/3IVYjilNITGbhThuTGmssG0q+&#10;yq9WEy8wuo7OGOaxrbYG2V7E0UgrUSPPy7BeBxpQo/uSX56DRBHV+GTrlCUIbSabKjH2KE9UZNIm&#10;jNXIdE3sFjFDlKuC+kCCIUwDSR+IjA7wD2cDDWPJ/e+dQMWZ+WJJ9Di5JwNPRnUyhJX0tOSBs8nc&#10;hmnCdw512xHy1FYLN9SYRifNnqs41ksDlqQ8foY4wS/PKer5y26eAAAA//8DAFBLAwQUAAYACAAA&#10;ACEAPJy6l9wAAAAKAQAADwAAAGRycy9kb3ducmV2LnhtbEyPwU7DMAyG70i8Q2QkbixhWqtQmk4I&#10;bRcOSB17gKwxbaFxqiZby9vjneD4259+fy63ix/EBafYBzLwuFIgkJrgemoNHD/2DxpETJacHQKh&#10;gR+MsK1ub0pbuDBTjZdDagWXUCysgS6lsZAyNh16G1dhROLdZ5i8TRynVrrJzlzuB7lWKpfe9sQX&#10;Ojvia4fN9+HsDWD91Yew13M9pvb4FndZtnvPjLm/W16eQSRc0h8MV31Wh4qdTuFMLoqB82aTMWpg&#10;rXMQV0BpxZOTgadcg6xK+f+F6hcAAP//AwBQSwECLQAUAAYACAAAACEAtoM4kv4AAADhAQAAEwAA&#10;AAAAAAAAAAAAAAAAAAAAW0NvbnRlbnRfVHlwZXNdLnhtbFBLAQItABQABgAIAAAAIQA4/SH/1gAA&#10;AJQBAAALAAAAAAAAAAAAAAAAAC8BAABfcmVscy8ucmVsc1BLAQItABQABgAIAAAAIQCzG8IlDwIA&#10;APoDAAAOAAAAAAAAAAAAAAAAAC4CAABkcnMvZTJvRG9jLnhtbFBLAQItABQABgAIAAAAIQA8nLqX&#10;3AAAAAoBAAAPAAAAAAAAAAAAAAAAAGkEAABkcnMvZG93bnJldi54bWxQSwUGAAAAAAQABADzAAAA&#10;cgUAAAAA&#10;" filled="f" strokeweight=".48pt">
                <v:textbox inset="0,0,0,0">
                  <w:txbxContent>
                    <w:p w14:paraId="4F697451" w14:textId="77777777" w:rsidR="001D7367" w:rsidRDefault="00741C5D">
                      <w:pPr>
                        <w:pStyle w:val="BodyText"/>
                        <w:ind w:left="110"/>
                      </w:pPr>
                      <w:r>
                        <w:rPr>
                          <w:spacing w:val="-5"/>
                        </w:rPr>
                        <w:t>N/A</w:t>
                      </w:r>
                    </w:p>
                  </w:txbxContent>
                </v:textbox>
                <w10:wrap type="topAndBottom" anchorx="page"/>
              </v:shape>
            </w:pict>
          </mc:Fallback>
        </mc:AlternateContent>
      </w:r>
    </w:p>
    <w:p w14:paraId="4F696D30" w14:textId="77777777" w:rsidR="001D7367" w:rsidRDefault="001D7367">
      <w:pPr>
        <w:pStyle w:val="BodyText"/>
        <w:spacing w:before="9"/>
        <w:rPr>
          <w:sz w:val="16"/>
        </w:rPr>
      </w:pPr>
    </w:p>
    <w:p w14:paraId="4F696D31" w14:textId="77777777" w:rsidR="001D7367" w:rsidRDefault="00741C5D">
      <w:pPr>
        <w:pStyle w:val="ListParagraph"/>
        <w:numPr>
          <w:ilvl w:val="0"/>
          <w:numId w:val="38"/>
        </w:numPr>
        <w:tabs>
          <w:tab w:val="left" w:pos="772"/>
        </w:tabs>
        <w:spacing w:before="93"/>
        <w:ind w:left="771" w:hanging="181"/>
        <w:rPr>
          <w:sz w:val="24"/>
        </w:rPr>
      </w:pPr>
      <w:r>
        <w:rPr>
          <w:sz w:val="24"/>
        </w:rPr>
        <w:t>What</w:t>
      </w:r>
      <w:r>
        <w:rPr>
          <w:spacing w:val="-2"/>
          <w:sz w:val="24"/>
        </w:rPr>
        <w:t xml:space="preserve"> </w:t>
      </w:r>
      <w:r>
        <w:rPr>
          <w:sz w:val="24"/>
        </w:rPr>
        <w:t>is</w:t>
      </w:r>
      <w:r>
        <w:rPr>
          <w:spacing w:val="-2"/>
          <w:sz w:val="24"/>
        </w:rPr>
        <w:t xml:space="preserve"> </w:t>
      </w:r>
      <w:r>
        <w:rPr>
          <w:sz w:val="24"/>
        </w:rPr>
        <w:t>the</w:t>
      </w:r>
      <w:r>
        <w:rPr>
          <w:spacing w:val="-1"/>
          <w:sz w:val="24"/>
        </w:rPr>
        <w:t xml:space="preserve"> </w:t>
      </w:r>
      <w:r>
        <w:rPr>
          <w:sz w:val="24"/>
        </w:rPr>
        <w:t>length</w:t>
      </w:r>
      <w:r>
        <w:rPr>
          <w:spacing w:val="-4"/>
          <w:sz w:val="24"/>
        </w:rPr>
        <w:t xml:space="preserve"> </w:t>
      </w:r>
      <w:r>
        <w:rPr>
          <w:sz w:val="24"/>
        </w:rPr>
        <w:t>of</w:t>
      </w:r>
      <w:r>
        <w:rPr>
          <w:spacing w:val="-4"/>
          <w:sz w:val="24"/>
        </w:rPr>
        <w:t xml:space="preserve"> </w:t>
      </w:r>
      <w:r>
        <w:rPr>
          <w:sz w:val="24"/>
        </w:rPr>
        <w:t>the</w:t>
      </w:r>
      <w:r>
        <w:rPr>
          <w:spacing w:val="-1"/>
          <w:sz w:val="24"/>
        </w:rPr>
        <w:t xml:space="preserve"> </w:t>
      </w:r>
      <w:r>
        <w:rPr>
          <w:sz w:val="24"/>
        </w:rPr>
        <w:t>conciliation</w:t>
      </w:r>
      <w:r>
        <w:rPr>
          <w:spacing w:val="-1"/>
          <w:sz w:val="24"/>
        </w:rPr>
        <w:t xml:space="preserve"> </w:t>
      </w:r>
      <w:r>
        <w:rPr>
          <w:spacing w:val="-2"/>
          <w:sz w:val="24"/>
        </w:rPr>
        <w:t>period?</w:t>
      </w:r>
    </w:p>
    <w:p w14:paraId="4F696D32" w14:textId="7C6F2E52" w:rsidR="001D7367" w:rsidRDefault="007D16E3">
      <w:pPr>
        <w:pStyle w:val="BodyText"/>
        <w:rPr>
          <w:sz w:val="22"/>
        </w:rPr>
      </w:pPr>
      <w:r>
        <w:rPr>
          <w:noProof/>
        </w:rPr>
        <mc:AlternateContent>
          <mc:Choice Requires="wps">
            <w:drawing>
              <wp:anchor distT="0" distB="0" distL="0" distR="0" simplePos="0" relativeHeight="487613440" behindDoc="1" locked="0" layoutInCell="1" allowOverlap="1" wp14:anchorId="4F6973B1" wp14:editId="67F350C9">
                <wp:simplePos x="0" y="0"/>
                <wp:positionH relativeFrom="page">
                  <wp:posOffset>917575</wp:posOffset>
                </wp:positionH>
                <wp:positionV relativeFrom="paragraph">
                  <wp:posOffset>179705</wp:posOffset>
                </wp:positionV>
                <wp:extent cx="5943600" cy="434340"/>
                <wp:effectExtent l="0" t="0" r="0" b="0"/>
                <wp:wrapTopAndBottom/>
                <wp:docPr id="2001155411"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4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52" w14:textId="77777777" w:rsidR="001D7367" w:rsidRDefault="00741C5D">
                            <w:pPr>
                              <w:pStyle w:val="BodyText"/>
                              <w:ind w:left="110"/>
                            </w:pPr>
                            <w:r>
                              <w:rPr>
                                <w:spacing w:val="-5"/>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B1" id="docshape55" o:spid="_x0000_s1069" type="#_x0000_t202" style="position:absolute;margin-left:72.25pt;margin-top:14.15pt;width:468pt;height:34.2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9zDAIAAPoDAAAOAAAAZHJzL2Uyb0RvYy54bWysU9tu2zAMfR+wfxD0vthpu6A14hRdug4D&#10;ugvQ7QNkSbaFyaJGKbGzrx8lJ2mxvQ2zAYESqUOeQ2p9Ow2W7TUGA67my0XJmXYSlHFdzb9/e3hz&#10;zVmIwilhwemaH3Tgt5vXr9ajr/QF9GCVRkYgLlSjr3kfo6+KIsheDyIswGtHzhZwEJG22BUKxUjo&#10;gy0uynJVjIDKI0gdAp3ez06+yfhtq2X80rZBR2ZrTrXFvGJem7QWm7WoOhS+N/JYhviHKgZhHCU9&#10;Q92LKNgOzV9Qg5EIAdq4kDAU0LZG6syB2CzLP9g89cLrzIXECf4sU/h/sPLz/sl/RRandzBRAzOJ&#10;4B9B/gjMwbYXrtN3iDD2WihKvEySFaMP1fFqkjpUIYE04ydQ1GSxi5CBphaHpArxZIRODTicRddT&#10;ZJIO395cXa5KcknyXV3Sn7tSiOp022OIHzQMLBk1R2pqRhf7xxBTNaI6haRkDh6Mtbmx1rGx5qvy&#10;ZjXzAmtUcqawgF2ztcj2Io1G/jI18rwMG0ykAbVmqPn1OUhUSY33TuUsURg721SJdUd5kiKzNnFq&#10;JmZUYpcyJLkaUAcSDGEeSHpAZPSAvzgbaRhrHn7uBGrO7EdHoqfJPRl4MpqTIZykqzWPnM3mNs4T&#10;vvNoup6Q57Y6uKPGtCZr9lzFsV4asCzl8TGkCX65z1HPT3bzGwAA//8DAFBLAwQUAAYACAAAACEA&#10;UkuGOt4AAAAKAQAADwAAAGRycy9kb3ducmV2LnhtbEyPwU7DMAyG70h7h8iTuLFkYx2lNJ0mtF04&#10;IHXsAbLGtIXGqZpsLW+Pd4Ljb3/6/TnfTq4TVxxC60nDcqFAIFXetlRrOH0cHlIQIRqypvOEGn4w&#10;wLaY3eUms36kEq/HWAsuoZAZDU2MfSZlqBp0Jix8j8S7Tz84EzkOtbSDGbncdXKl1EY60xJfaEyP&#10;rw1W38eL04DlV+v9IR3LPtant7BPkv17ovX9fNq9gIg4xT8YbvqsDgU7nf2FbBAd5/U6YVTDKn0E&#10;cQNUqnhy1vC8eQJZ5PL/C8UvAAAA//8DAFBLAQItABQABgAIAAAAIQC2gziS/gAAAOEBAAATAAAA&#10;AAAAAAAAAAAAAAAAAABbQ29udGVudF9UeXBlc10ueG1sUEsBAi0AFAAGAAgAAAAhADj9If/WAAAA&#10;lAEAAAsAAAAAAAAAAAAAAAAALwEAAF9yZWxzLy5yZWxzUEsBAi0AFAAGAAgAAAAhAA3qv3MMAgAA&#10;+gMAAA4AAAAAAAAAAAAAAAAALgIAAGRycy9lMm9Eb2MueG1sUEsBAi0AFAAGAAgAAAAhAFJLhjre&#10;AAAACgEAAA8AAAAAAAAAAAAAAAAAZgQAAGRycy9kb3ducmV2LnhtbFBLBQYAAAAABAAEAPMAAABx&#10;BQAAAAA=&#10;" filled="f" strokeweight=".48pt">
                <v:textbox inset="0,0,0,0">
                  <w:txbxContent>
                    <w:p w14:paraId="4F697452" w14:textId="77777777" w:rsidR="001D7367" w:rsidRDefault="00741C5D">
                      <w:pPr>
                        <w:pStyle w:val="BodyText"/>
                        <w:ind w:left="110"/>
                      </w:pPr>
                      <w:r>
                        <w:rPr>
                          <w:spacing w:val="-5"/>
                        </w:rPr>
                        <w:t>N/A</w:t>
                      </w:r>
                    </w:p>
                  </w:txbxContent>
                </v:textbox>
                <w10:wrap type="topAndBottom" anchorx="page"/>
              </v:shape>
            </w:pict>
          </mc:Fallback>
        </mc:AlternateContent>
      </w:r>
    </w:p>
    <w:p w14:paraId="4F696D33" w14:textId="77777777" w:rsidR="001D7367" w:rsidRDefault="001D7367">
      <w:pPr>
        <w:pStyle w:val="BodyText"/>
        <w:spacing w:before="11"/>
        <w:rPr>
          <w:sz w:val="23"/>
        </w:rPr>
      </w:pPr>
    </w:p>
    <w:p w14:paraId="4F696D34" w14:textId="77777777" w:rsidR="001D7367" w:rsidRDefault="00741C5D">
      <w:pPr>
        <w:pStyle w:val="Heading2"/>
        <w:numPr>
          <w:ilvl w:val="1"/>
          <w:numId w:val="62"/>
        </w:numPr>
        <w:tabs>
          <w:tab w:val="left" w:pos="861"/>
        </w:tabs>
        <w:ind w:left="860" w:hanging="721"/>
      </w:pPr>
      <w:bookmarkStart w:id="38" w:name="XIV._Disqualification_Policy_for_General"/>
      <w:bookmarkStart w:id="39" w:name="_bookmark18"/>
      <w:bookmarkEnd w:id="38"/>
      <w:bookmarkEnd w:id="39"/>
      <w:r>
        <w:rPr>
          <w:color w:val="006FC0"/>
        </w:rPr>
        <w:t>Disqualification</w:t>
      </w:r>
      <w:r>
        <w:rPr>
          <w:color w:val="006FC0"/>
          <w:spacing w:val="-12"/>
        </w:rPr>
        <w:t xml:space="preserve"> </w:t>
      </w:r>
      <w:r>
        <w:rPr>
          <w:color w:val="006FC0"/>
        </w:rPr>
        <w:t>Policy</w:t>
      </w:r>
      <w:r>
        <w:rPr>
          <w:color w:val="006FC0"/>
          <w:spacing w:val="-14"/>
        </w:rPr>
        <w:t xml:space="preserve"> </w:t>
      </w:r>
      <w:r>
        <w:rPr>
          <w:color w:val="006FC0"/>
        </w:rPr>
        <w:t>for</w:t>
      </w:r>
      <w:r>
        <w:rPr>
          <w:color w:val="006FC0"/>
          <w:spacing w:val="-13"/>
        </w:rPr>
        <w:t xml:space="preserve"> </w:t>
      </w:r>
      <w:r>
        <w:rPr>
          <w:color w:val="006FC0"/>
        </w:rPr>
        <w:t>General</w:t>
      </w:r>
      <w:r>
        <w:rPr>
          <w:color w:val="006FC0"/>
          <w:spacing w:val="-13"/>
        </w:rPr>
        <w:t xml:space="preserve"> </w:t>
      </w:r>
      <w:r>
        <w:rPr>
          <w:color w:val="006FC0"/>
        </w:rPr>
        <w:t>Work</w:t>
      </w:r>
      <w:r>
        <w:rPr>
          <w:color w:val="006FC0"/>
          <w:spacing w:val="-14"/>
        </w:rPr>
        <w:t xml:space="preserve"> </w:t>
      </w:r>
      <w:r>
        <w:rPr>
          <w:color w:val="006FC0"/>
          <w:spacing w:val="-2"/>
        </w:rPr>
        <w:t>Requirements</w:t>
      </w:r>
    </w:p>
    <w:p w14:paraId="4F696D35" w14:textId="77777777" w:rsidR="001D7367" w:rsidRDefault="00741C5D">
      <w:pPr>
        <w:pStyle w:val="Heading5"/>
      </w:pPr>
      <w:r>
        <w:rPr>
          <w:color w:val="404040"/>
        </w:rPr>
        <w:t>This</w:t>
      </w:r>
      <w:r>
        <w:rPr>
          <w:color w:val="404040"/>
          <w:spacing w:val="-3"/>
        </w:rPr>
        <w:t xml:space="preserve"> </w:t>
      </w:r>
      <w:r>
        <w:rPr>
          <w:color w:val="404040"/>
        </w:rPr>
        <w:t>section</w:t>
      </w:r>
      <w:r>
        <w:rPr>
          <w:color w:val="404040"/>
          <w:spacing w:val="-4"/>
        </w:rPr>
        <w:t xml:space="preserve"> </w:t>
      </w:r>
      <w:r>
        <w:rPr>
          <w:color w:val="404040"/>
        </w:rPr>
        <w:t>applies</w:t>
      </w:r>
      <w:r>
        <w:rPr>
          <w:color w:val="404040"/>
          <w:spacing w:val="-3"/>
        </w:rPr>
        <w:t xml:space="preserve"> </w:t>
      </w:r>
      <w:r>
        <w:rPr>
          <w:color w:val="404040"/>
        </w:rPr>
        <w:t>to</w:t>
      </w:r>
      <w:r>
        <w:rPr>
          <w:color w:val="404040"/>
          <w:spacing w:val="-4"/>
        </w:rPr>
        <w:t xml:space="preserve"> </w:t>
      </w:r>
      <w:r>
        <w:rPr>
          <w:color w:val="404040"/>
        </w:rPr>
        <w:t>the</w:t>
      </w:r>
      <w:r>
        <w:rPr>
          <w:color w:val="404040"/>
          <w:spacing w:val="-3"/>
        </w:rPr>
        <w:t xml:space="preserve"> </w:t>
      </w:r>
      <w:r>
        <w:rPr>
          <w:color w:val="404040"/>
        </w:rPr>
        <w:t>General</w:t>
      </w:r>
      <w:r>
        <w:rPr>
          <w:color w:val="404040"/>
          <w:spacing w:val="-4"/>
        </w:rPr>
        <w:t xml:space="preserve"> </w:t>
      </w:r>
      <w:r>
        <w:rPr>
          <w:color w:val="404040"/>
        </w:rPr>
        <w:t>Work</w:t>
      </w:r>
      <w:r>
        <w:rPr>
          <w:color w:val="404040"/>
          <w:spacing w:val="-3"/>
        </w:rPr>
        <w:t xml:space="preserve"> </w:t>
      </w:r>
      <w:r>
        <w:rPr>
          <w:color w:val="404040"/>
        </w:rPr>
        <w:t>Requirements,</w:t>
      </w:r>
      <w:r>
        <w:rPr>
          <w:color w:val="404040"/>
          <w:spacing w:val="-3"/>
        </w:rPr>
        <w:t xml:space="preserve"> </w:t>
      </w:r>
      <w:r>
        <w:rPr>
          <w:color w:val="404040"/>
        </w:rPr>
        <w:t>not</w:t>
      </w:r>
      <w:r>
        <w:rPr>
          <w:color w:val="404040"/>
          <w:spacing w:val="-5"/>
        </w:rPr>
        <w:t xml:space="preserve"> </w:t>
      </w:r>
      <w:r>
        <w:rPr>
          <w:color w:val="404040"/>
        </w:rPr>
        <w:t>just</w:t>
      </w:r>
      <w:r>
        <w:rPr>
          <w:color w:val="404040"/>
          <w:spacing w:val="-6"/>
        </w:rPr>
        <w:t xml:space="preserve"> </w:t>
      </w:r>
      <w:r>
        <w:rPr>
          <w:color w:val="404040"/>
        </w:rPr>
        <w:t>to</w:t>
      </w:r>
      <w:r>
        <w:rPr>
          <w:color w:val="404040"/>
          <w:spacing w:val="-4"/>
        </w:rPr>
        <w:t xml:space="preserve"> </w:t>
      </w:r>
      <w:r>
        <w:rPr>
          <w:color w:val="404040"/>
        </w:rPr>
        <w:t>E&amp;T,</w:t>
      </w:r>
      <w:r>
        <w:rPr>
          <w:color w:val="404040"/>
          <w:spacing w:val="-4"/>
        </w:rPr>
        <w:t xml:space="preserve"> </w:t>
      </w:r>
      <w:r>
        <w:rPr>
          <w:color w:val="404040"/>
        </w:rPr>
        <w:t>and should be completed by all States, regardless of whether they operate a mandatory or voluntary E&amp;T program.</w:t>
      </w:r>
    </w:p>
    <w:p w14:paraId="4F696D36" w14:textId="77777777" w:rsidR="001D7367" w:rsidRDefault="00741C5D">
      <w:pPr>
        <w:spacing w:before="120"/>
        <w:ind w:left="140" w:right="500"/>
        <w:rPr>
          <w:i/>
          <w:sz w:val="24"/>
        </w:rPr>
      </w:pPr>
      <w:r>
        <w:rPr>
          <w:i/>
          <w:color w:val="404040"/>
          <w:sz w:val="24"/>
        </w:rPr>
        <w:t>All work registrants are subject to SNAP work requirements at 7 CFR 273.7(a). A nonexempt</w:t>
      </w:r>
      <w:r>
        <w:rPr>
          <w:i/>
          <w:color w:val="404040"/>
          <w:spacing w:val="-2"/>
          <w:sz w:val="24"/>
        </w:rPr>
        <w:t xml:space="preserve"> </w:t>
      </w:r>
      <w:r>
        <w:rPr>
          <w:i/>
          <w:color w:val="404040"/>
          <w:sz w:val="24"/>
        </w:rPr>
        <w:t>individual</w:t>
      </w:r>
      <w:r>
        <w:rPr>
          <w:i/>
          <w:color w:val="404040"/>
          <w:spacing w:val="-5"/>
          <w:sz w:val="24"/>
        </w:rPr>
        <w:t xml:space="preserve"> </w:t>
      </w:r>
      <w:r>
        <w:rPr>
          <w:i/>
          <w:color w:val="404040"/>
          <w:sz w:val="24"/>
        </w:rPr>
        <w:t>who</w:t>
      </w:r>
      <w:r>
        <w:rPr>
          <w:i/>
          <w:color w:val="404040"/>
          <w:spacing w:val="-1"/>
          <w:sz w:val="24"/>
        </w:rPr>
        <w:t xml:space="preserve"> </w:t>
      </w:r>
      <w:r>
        <w:rPr>
          <w:i/>
          <w:color w:val="404040"/>
          <w:sz w:val="24"/>
        </w:rPr>
        <w:t>refuses</w:t>
      </w:r>
      <w:r>
        <w:rPr>
          <w:i/>
          <w:color w:val="404040"/>
          <w:spacing w:val="-2"/>
          <w:sz w:val="24"/>
        </w:rPr>
        <w:t xml:space="preserve"> </w:t>
      </w:r>
      <w:r>
        <w:rPr>
          <w:i/>
          <w:color w:val="404040"/>
          <w:sz w:val="24"/>
        </w:rPr>
        <w:t>or</w:t>
      </w:r>
      <w:r>
        <w:rPr>
          <w:i/>
          <w:color w:val="404040"/>
          <w:spacing w:val="-5"/>
          <w:sz w:val="24"/>
        </w:rPr>
        <w:t xml:space="preserve"> </w:t>
      </w:r>
      <w:r>
        <w:rPr>
          <w:i/>
          <w:color w:val="404040"/>
          <w:sz w:val="24"/>
        </w:rPr>
        <w:t>fails</w:t>
      </w:r>
      <w:r>
        <w:rPr>
          <w:i/>
          <w:color w:val="404040"/>
          <w:spacing w:val="-2"/>
          <w:sz w:val="24"/>
        </w:rPr>
        <w:t xml:space="preserve"> </w:t>
      </w:r>
      <w:r>
        <w:rPr>
          <w:i/>
          <w:color w:val="404040"/>
          <w:sz w:val="24"/>
        </w:rPr>
        <w:t>to</w:t>
      </w:r>
      <w:r>
        <w:rPr>
          <w:i/>
          <w:color w:val="404040"/>
          <w:spacing w:val="-3"/>
          <w:sz w:val="24"/>
        </w:rPr>
        <w:t xml:space="preserve"> </w:t>
      </w:r>
      <w:r>
        <w:rPr>
          <w:i/>
          <w:color w:val="404040"/>
          <w:sz w:val="24"/>
        </w:rPr>
        <w:t>comply</w:t>
      </w:r>
      <w:r>
        <w:rPr>
          <w:i/>
          <w:color w:val="404040"/>
          <w:spacing w:val="-2"/>
          <w:sz w:val="24"/>
        </w:rPr>
        <w:t xml:space="preserve"> </w:t>
      </w:r>
      <w:r>
        <w:rPr>
          <w:i/>
          <w:color w:val="404040"/>
          <w:sz w:val="24"/>
        </w:rPr>
        <w:t>without</w:t>
      </w:r>
      <w:r>
        <w:rPr>
          <w:i/>
          <w:color w:val="404040"/>
          <w:spacing w:val="-1"/>
          <w:sz w:val="24"/>
        </w:rPr>
        <w:t xml:space="preserve"> </w:t>
      </w:r>
      <w:r>
        <w:rPr>
          <w:i/>
          <w:color w:val="404040"/>
          <w:sz w:val="24"/>
        </w:rPr>
        <w:t>good</w:t>
      </w:r>
      <w:r>
        <w:rPr>
          <w:i/>
          <w:color w:val="404040"/>
          <w:spacing w:val="-3"/>
          <w:sz w:val="24"/>
        </w:rPr>
        <w:t xml:space="preserve"> </w:t>
      </w:r>
      <w:r>
        <w:rPr>
          <w:i/>
          <w:color w:val="404040"/>
          <w:sz w:val="24"/>
        </w:rPr>
        <w:t>cause,</w:t>
      </w:r>
      <w:r>
        <w:rPr>
          <w:i/>
          <w:color w:val="404040"/>
          <w:spacing w:val="-4"/>
          <w:sz w:val="24"/>
        </w:rPr>
        <w:t xml:space="preserve"> </w:t>
      </w:r>
      <w:r>
        <w:rPr>
          <w:i/>
          <w:color w:val="404040"/>
          <w:sz w:val="24"/>
        </w:rPr>
        <w:t>as</w:t>
      </w:r>
      <w:r>
        <w:rPr>
          <w:i/>
          <w:color w:val="404040"/>
          <w:spacing w:val="-4"/>
          <w:sz w:val="24"/>
        </w:rPr>
        <w:t xml:space="preserve"> </w:t>
      </w:r>
      <w:r>
        <w:rPr>
          <w:i/>
          <w:color w:val="404040"/>
          <w:sz w:val="24"/>
        </w:rPr>
        <w:t>defined</w:t>
      </w:r>
      <w:r>
        <w:rPr>
          <w:i/>
          <w:color w:val="404040"/>
          <w:spacing w:val="-3"/>
          <w:sz w:val="24"/>
        </w:rPr>
        <w:t xml:space="preserve"> </w:t>
      </w:r>
      <w:r>
        <w:rPr>
          <w:i/>
          <w:color w:val="404040"/>
          <w:sz w:val="24"/>
        </w:rPr>
        <w:t>at</w:t>
      </w:r>
      <w:r>
        <w:rPr>
          <w:i/>
          <w:color w:val="404040"/>
          <w:spacing w:val="-2"/>
          <w:sz w:val="24"/>
        </w:rPr>
        <w:t xml:space="preserve"> </w:t>
      </w:r>
      <w:r>
        <w:rPr>
          <w:i/>
          <w:color w:val="404040"/>
          <w:sz w:val="24"/>
        </w:rPr>
        <w:t>7</w:t>
      </w:r>
    </w:p>
    <w:p w14:paraId="4F696D37" w14:textId="77777777" w:rsidR="001D7367" w:rsidRDefault="001D7367">
      <w:pPr>
        <w:rPr>
          <w:sz w:val="24"/>
        </w:rPr>
        <w:sectPr w:rsidR="001D7367">
          <w:pgSz w:w="12240" w:h="15840"/>
          <w:pgMar w:top="1340" w:right="940" w:bottom="1200" w:left="1300" w:header="727" w:footer="888" w:gutter="0"/>
          <w:cols w:space="720"/>
        </w:sectPr>
      </w:pPr>
    </w:p>
    <w:p w14:paraId="4F696D38" w14:textId="77777777" w:rsidR="001D7367" w:rsidRDefault="00741C5D">
      <w:pPr>
        <w:spacing w:before="83"/>
        <w:ind w:left="140" w:right="500"/>
        <w:rPr>
          <w:i/>
          <w:sz w:val="24"/>
        </w:rPr>
      </w:pPr>
      <w:r>
        <w:rPr>
          <w:i/>
          <w:color w:val="404040"/>
          <w:sz w:val="24"/>
        </w:rPr>
        <w:lastRenderedPageBreak/>
        <w:t>CFR</w:t>
      </w:r>
      <w:r>
        <w:rPr>
          <w:i/>
          <w:color w:val="404040"/>
          <w:spacing w:val="-4"/>
          <w:sz w:val="24"/>
        </w:rPr>
        <w:t xml:space="preserve"> </w:t>
      </w:r>
      <w:r>
        <w:rPr>
          <w:i/>
          <w:color w:val="404040"/>
          <w:sz w:val="24"/>
        </w:rPr>
        <w:t>273.7(i)(2),</w:t>
      </w:r>
      <w:r>
        <w:rPr>
          <w:i/>
          <w:color w:val="404040"/>
          <w:spacing w:val="-3"/>
          <w:sz w:val="24"/>
        </w:rPr>
        <w:t xml:space="preserve"> </w:t>
      </w:r>
      <w:r>
        <w:rPr>
          <w:i/>
          <w:color w:val="404040"/>
          <w:sz w:val="24"/>
        </w:rPr>
        <w:t>(i)(3),</w:t>
      </w:r>
      <w:r>
        <w:rPr>
          <w:i/>
          <w:color w:val="404040"/>
          <w:spacing w:val="-3"/>
          <w:sz w:val="24"/>
        </w:rPr>
        <w:t xml:space="preserve"> </w:t>
      </w:r>
      <w:r>
        <w:rPr>
          <w:i/>
          <w:color w:val="404040"/>
          <w:sz w:val="24"/>
        </w:rPr>
        <w:t>and</w:t>
      </w:r>
      <w:r>
        <w:rPr>
          <w:i/>
          <w:color w:val="404040"/>
          <w:spacing w:val="-3"/>
          <w:sz w:val="24"/>
        </w:rPr>
        <w:t xml:space="preserve"> </w:t>
      </w:r>
      <w:r>
        <w:rPr>
          <w:i/>
          <w:color w:val="404040"/>
          <w:sz w:val="24"/>
        </w:rPr>
        <w:t>(i)(4),</w:t>
      </w:r>
      <w:r>
        <w:rPr>
          <w:i/>
          <w:color w:val="404040"/>
          <w:spacing w:val="-3"/>
          <w:sz w:val="24"/>
        </w:rPr>
        <w:t xml:space="preserve"> </w:t>
      </w:r>
      <w:r>
        <w:rPr>
          <w:i/>
          <w:color w:val="404040"/>
          <w:sz w:val="24"/>
        </w:rPr>
        <w:t>with</w:t>
      </w:r>
      <w:r>
        <w:rPr>
          <w:i/>
          <w:color w:val="404040"/>
          <w:spacing w:val="-3"/>
          <w:sz w:val="24"/>
        </w:rPr>
        <w:t xml:space="preserve"> </w:t>
      </w:r>
      <w:r>
        <w:rPr>
          <w:i/>
          <w:color w:val="404040"/>
          <w:sz w:val="24"/>
        </w:rPr>
        <w:t>SNAP</w:t>
      </w:r>
      <w:r>
        <w:rPr>
          <w:i/>
          <w:color w:val="404040"/>
          <w:spacing w:val="-5"/>
          <w:sz w:val="24"/>
        </w:rPr>
        <w:t xml:space="preserve"> </w:t>
      </w:r>
      <w:r>
        <w:rPr>
          <w:i/>
          <w:color w:val="404040"/>
          <w:sz w:val="24"/>
        </w:rPr>
        <w:t>work</w:t>
      </w:r>
      <w:r>
        <w:rPr>
          <w:i/>
          <w:color w:val="404040"/>
          <w:spacing w:val="-4"/>
          <w:sz w:val="24"/>
        </w:rPr>
        <w:t xml:space="preserve"> </w:t>
      </w:r>
      <w:r>
        <w:rPr>
          <w:i/>
          <w:color w:val="404040"/>
          <w:sz w:val="24"/>
        </w:rPr>
        <w:t>requirements</w:t>
      </w:r>
      <w:r>
        <w:rPr>
          <w:i/>
          <w:color w:val="404040"/>
          <w:spacing w:val="-5"/>
          <w:sz w:val="24"/>
        </w:rPr>
        <w:t xml:space="preserve"> </w:t>
      </w:r>
      <w:r>
        <w:rPr>
          <w:i/>
          <w:color w:val="404040"/>
          <w:sz w:val="24"/>
        </w:rPr>
        <w:t>will</w:t>
      </w:r>
      <w:r>
        <w:rPr>
          <w:i/>
          <w:color w:val="404040"/>
          <w:spacing w:val="-4"/>
          <w:sz w:val="24"/>
        </w:rPr>
        <w:t xml:space="preserve"> </w:t>
      </w:r>
      <w:r>
        <w:rPr>
          <w:i/>
          <w:color w:val="404040"/>
          <w:sz w:val="24"/>
        </w:rPr>
        <w:t>be</w:t>
      </w:r>
      <w:r>
        <w:rPr>
          <w:i/>
          <w:color w:val="404040"/>
          <w:spacing w:val="-3"/>
          <w:sz w:val="24"/>
        </w:rPr>
        <w:t xml:space="preserve"> </w:t>
      </w:r>
      <w:r>
        <w:rPr>
          <w:i/>
          <w:color w:val="404040"/>
          <w:sz w:val="24"/>
        </w:rPr>
        <w:t>disqualified</w:t>
      </w:r>
      <w:r>
        <w:rPr>
          <w:i/>
          <w:color w:val="404040"/>
          <w:spacing w:val="-3"/>
          <w:sz w:val="24"/>
        </w:rPr>
        <w:t xml:space="preserve"> </w:t>
      </w:r>
      <w:r>
        <w:rPr>
          <w:i/>
          <w:color w:val="404040"/>
          <w:sz w:val="24"/>
        </w:rPr>
        <w:t>and subject</w:t>
      </w:r>
      <w:r>
        <w:rPr>
          <w:i/>
          <w:color w:val="404040"/>
          <w:spacing w:val="-5"/>
          <w:sz w:val="24"/>
        </w:rPr>
        <w:t xml:space="preserve"> </w:t>
      </w:r>
      <w:r>
        <w:rPr>
          <w:i/>
          <w:color w:val="404040"/>
          <w:sz w:val="24"/>
        </w:rPr>
        <w:t>to</w:t>
      </w:r>
      <w:r>
        <w:rPr>
          <w:i/>
          <w:color w:val="404040"/>
          <w:spacing w:val="-2"/>
          <w:sz w:val="24"/>
        </w:rPr>
        <w:t xml:space="preserve"> </w:t>
      </w:r>
      <w:r>
        <w:rPr>
          <w:i/>
          <w:color w:val="404040"/>
          <w:sz w:val="24"/>
        </w:rPr>
        <w:t>State</w:t>
      </w:r>
      <w:r>
        <w:rPr>
          <w:i/>
          <w:color w:val="404040"/>
          <w:spacing w:val="-2"/>
          <w:sz w:val="24"/>
        </w:rPr>
        <w:t xml:space="preserve"> </w:t>
      </w:r>
      <w:r>
        <w:rPr>
          <w:i/>
          <w:color w:val="404040"/>
          <w:sz w:val="24"/>
        </w:rPr>
        <w:t>disqualification</w:t>
      </w:r>
      <w:r>
        <w:rPr>
          <w:i/>
          <w:color w:val="404040"/>
          <w:spacing w:val="-2"/>
          <w:sz w:val="24"/>
        </w:rPr>
        <w:t xml:space="preserve"> </w:t>
      </w:r>
      <w:r>
        <w:rPr>
          <w:i/>
          <w:color w:val="404040"/>
          <w:sz w:val="24"/>
        </w:rPr>
        <w:t>periods.</w:t>
      </w:r>
      <w:r>
        <w:rPr>
          <w:i/>
          <w:color w:val="404040"/>
          <w:spacing w:val="-2"/>
          <w:sz w:val="24"/>
        </w:rPr>
        <w:t xml:space="preserve"> </w:t>
      </w:r>
      <w:r>
        <w:rPr>
          <w:i/>
          <w:color w:val="404040"/>
          <w:sz w:val="24"/>
        </w:rPr>
        <w:t>Noncompliance</w:t>
      </w:r>
      <w:r>
        <w:rPr>
          <w:i/>
          <w:color w:val="404040"/>
          <w:spacing w:val="-2"/>
          <w:sz w:val="24"/>
        </w:rPr>
        <w:t xml:space="preserve"> </w:t>
      </w:r>
      <w:r>
        <w:rPr>
          <w:i/>
          <w:color w:val="404040"/>
          <w:sz w:val="24"/>
        </w:rPr>
        <w:t>with</w:t>
      </w:r>
      <w:r>
        <w:rPr>
          <w:i/>
          <w:color w:val="404040"/>
          <w:spacing w:val="-2"/>
          <w:sz w:val="24"/>
        </w:rPr>
        <w:t xml:space="preserve"> </w:t>
      </w:r>
      <w:r>
        <w:rPr>
          <w:i/>
          <w:color w:val="404040"/>
          <w:sz w:val="24"/>
        </w:rPr>
        <w:t>SNAP</w:t>
      </w:r>
      <w:r>
        <w:rPr>
          <w:i/>
          <w:color w:val="404040"/>
          <w:spacing w:val="-7"/>
          <w:sz w:val="24"/>
        </w:rPr>
        <w:t xml:space="preserve"> </w:t>
      </w:r>
      <w:r>
        <w:rPr>
          <w:i/>
          <w:color w:val="404040"/>
          <w:sz w:val="24"/>
        </w:rPr>
        <w:t>work</w:t>
      </w:r>
      <w:r>
        <w:rPr>
          <w:i/>
          <w:color w:val="404040"/>
          <w:spacing w:val="-3"/>
          <w:sz w:val="24"/>
        </w:rPr>
        <w:t xml:space="preserve"> </w:t>
      </w:r>
      <w:r>
        <w:rPr>
          <w:i/>
          <w:color w:val="404040"/>
          <w:sz w:val="24"/>
        </w:rPr>
        <w:t xml:space="preserve">requirements </w:t>
      </w:r>
      <w:proofErr w:type="gramStart"/>
      <w:r>
        <w:rPr>
          <w:i/>
          <w:color w:val="404040"/>
          <w:sz w:val="24"/>
        </w:rPr>
        <w:t>includes</w:t>
      </w:r>
      <w:proofErr w:type="gramEnd"/>
      <w:r>
        <w:rPr>
          <w:i/>
          <w:color w:val="404040"/>
          <w:sz w:val="24"/>
        </w:rPr>
        <w:t xml:space="preserve"> voluntarily quitting a job or reducing work hours below 30 hours a month, and failing to comply with SNAP E&amp;T (if assigned by the State agency).</w:t>
      </w:r>
    </w:p>
    <w:p w14:paraId="4F696D39" w14:textId="77777777" w:rsidR="001D7367" w:rsidRDefault="001D7367">
      <w:pPr>
        <w:pStyle w:val="BodyText"/>
        <w:spacing w:before="5"/>
        <w:rPr>
          <w:i/>
        </w:rPr>
      </w:pPr>
    </w:p>
    <w:p w14:paraId="4F696D3A" w14:textId="482A6A3C" w:rsidR="001D7367" w:rsidRDefault="00741C5D" w:rsidP="006F3C5C">
      <w:pPr>
        <w:pStyle w:val="ListParagraph"/>
        <w:numPr>
          <w:ilvl w:val="0"/>
          <w:numId w:val="65"/>
        </w:numPr>
        <w:tabs>
          <w:tab w:val="left" w:pos="772"/>
          <w:tab w:val="left" w:pos="1579"/>
        </w:tabs>
        <w:ind w:right="1813"/>
        <w:rPr>
          <w:sz w:val="24"/>
        </w:rPr>
      </w:pPr>
      <w:r>
        <w:rPr>
          <w:sz w:val="24"/>
        </w:rPr>
        <w:t>What period before application does the State agency use to determine</w:t>
      </w:r>
      <w:r>
        <w:rPr>
          <w:spacing w:val="-5"/>
          <w:sz w:val="24"/>
        </w:rPr>
        <w:t xml:space="preserve"> </w:t>
      </w:r>
      <w:r>
        <w:rPr>
          <w:sz w:val="24"/>
        </w:rPr>
        <w:t>voluntary</w:t>
      </w:r>
      <w:r>
        <w:rPr>
          <w:spacing w:val="-4"/>
          <w:sz w:val="24"/>
        </w:rPr>
        <w:t xml:space="preserve"> </w:t>
      </w:r>
      <w:r>
        <w:rPr>
          <w:sz w:val="24"/>
        </w:rPr>
        <w:t>quit</w:t>
      </w:r>
      <w:r>
        <w:rPr>
          <w:spacing w:val="-3"/>
          <w:sz w:val="24"/>
        </w:rPr>
        <w:t xml:space="preserve"> </w:t>
      </w:r>
      <w:r>
        <w:rPr>
          <w:sz w:val="24"/>
        </w:rPr>
        <w:t>and/or</w:t>
      </w:r>
      <w:r>
        <w:rPr>
          <w:spacing w:val="-5"/>
          <w:sz w:val="24"/>
        </w:rPr>
        <w:t xml:space="preserve"> </w:t>
      </w:r>
      <w:r>
        <w:rPr>
          <w:sz w:val="24"/>
        </w:rPr>
        <w:t>reduction</w:t>
      </w:r>
      <w:r>
        <w:rPr>
          <w:spacing w:val="-5"/>
          <w:sz w:val="24"/>
        </w:rPr>
        <w:t xml:space="preserve"> </w:t>
      </w:r>
      <w:r>
        <w:rPr>
          <w:sz w:val="24"/>
        </w:rPr>
        <w:t>in</w:t>
      </w:r>
      <w:r>
        <w:rPr>
          <w:spacing w:val="-3"/>
          <w:sz w:val="24"/>
        </w:rPr>
        <w:t xml:space="preserve"> </w:t>
      </w:r>
      <w:r>
        <w:rPr>
          <w:sz w:val="24"/>
        </w:rPr>
        <w:t>work</w:t>
      </w:r>
      <w:r>
        <w:rPr>
          <w:spacing w:val="-4"/>
          <w:sz w:val="24"/>
        </w:rPr>
        <w:t xml:space="preserve"> </w:t>
      </w:r>
      <w:r>
        <w:rPr>
          <w:sz w:val="24"/>
        </w:rPr>
        <w:t>effort</w:t>
      </w:r>
      <w:r>
        <w:rPr>
          <w:spacing w:val="-6"/>
          <w:sz w:val="24"/>
        </w:rPr>
        <w:t xml:space="preserve"> </w:t>
      </w:r>
      <w:r>
        <w:rPr>
          <w:sz w:val="24"/>
        </w:rPr>
        <w:t>without</w:t>
      </w:r>
      <w:r>
        <w:rPr>
          <w:spacing w:val="-4"/>
          <w:sz w:val="24"/>
        </w:rPr>
        <w:t xml:space="preserve"> </w:t>
      </w:r>
      <w:r>
        <w:rPr>
          <w:sz w:val="24"/>
        </w:rPr>
        <w:t>good cause per 7 CFR 273.7(j)(1)?</w:t>
      </w:r>
    </w:p>
    <w:p w14:paraId="4F696D3B" w14:textId="77777777" w:rsidR="001D7367" w:rsidRDefault="001D7367">
      <w:pPr>
        <w:pStyle w:val="BodyText"/>
        <w:spacing w:before="2"/>
      </w:pPr>
    </w:p>
    <w:p w14:paraId="4F696D3C" w14:textId="77777777" w:rsidR="001D7367" w:rsidRDefault="00741C5D">
      <w:pPr>
        <w:pStyle w:val="ListParagraph"/>
        <w:numPr>
          <w:ilvl w:val="1"/>
          <w:numId w:val="37"/>
        </w:numPr>
        <w:tabs>
          <w:tab w:val="left" w:pos="954"/>
        </w:tabs>
        <w:rPr>
          <w:sz w:val="24"/>
        </w:rPr>
      </w:pPr>
      <w:r>
        <w:rPr>
          <w:sz w:val="24"/>
        </w:rPr>
        <w:t>30</w:t>
      </w:r>
      <w:r>
        <w:rPr>
          <w:spacing w:val="1"/>
          <w:sz w:val="24"/>
        </w:rPr>
        <w:t xml:space="preserve"> </w:t>
      </w:r>
      <w:r>
        <w:rPr>
          <w:spacing w:val="-4"/>
          <w:sz w:val="24"/>
        </w:rPr>
        <w:t>days</w:t>
      </w:r>
    </w:p>
    <w:p w14:paraId="4F696D3D" w14:textId="77777777" w:rsidR="001D7367" w:rsidRDefault="00741C5D">
      <w:pPr>
        <w:pStyle w:val="ListParagraph"/>
        <w:numPr>
          <w:ilvl w:val="1"/>
          <w:numId w:val="37"/>
        </w:numPr>
        <w:tabs>
          <w:tab w:val="left" w:pos="954"/>
        </w:tabs>
        <w:spacing w:before="146"/>
        <w:rPr>
          <w:sz w:val="24"/>
        </w:rPr>
      </w:pPr>
      <w:r>
        <w:rPr>
          <w:sz w:val="24"/>
        </w:rPr>
        <w:t>60</w:t>
      </w:r>
      <w:r>
        <w:rPr>
          <w:spacing w:val="1"/>
          <w:sz w:val="24"/>
        </w:rPr>
        <w:t xml:space="preserve"> </w:t>
      </w:r>
      <w:r>
        <w:rPr>
          <w:spacing w:val="-4"/>
          <w:sz w:val="24"/>
        </w:rPr>
        <w:t>days</w:t>
      </w:r>
    </w:p>
    <w:p w14:paraId="4F696D3E" w14:textId="77777777" w:rsidR="001D7367" w:rsidRDefault="00741C5D">
      <w:pPr>
        <w:pStyle w:val="BodyText"/>
        <w:spacing w:before="146"/>
        <w:ind w:left="680"/>
      </w:pPr>
      <w:r>
        <w:rPr>
          <w:rFonts w:ascii="MS Gothic" w:hAnsi="MS Gothic"/>
        </w:rPr>
        <w:t>☒</w:t>
      </w:r>
      <w:r>
        <w:rPr>
          <w:rFonts w:ascii="MS Gothic" w:hAnsi="MS Gothic"/>
          <w:spacing w:val="-55"/>
        </w:rPr>
        <w:t xml:space="preserve"> </w:t>
      </w:r>
      <w:r>
        <w:t>Other:</w:t>
      </w:r>
      <w:r>
        <w:rPr>
          <w:spacing w:val="-6"/>
        </w:rPr>
        <w:t xml:space="preserve"> </w:t>
      </w:r>
      <w:r>
        <w:t>Month</w:t>
      </w:r>
      <w:r>
        <w:rPr>
          <w:spacing w:val="-3"/>
        </w:rPr>
        <w:t xml:space="preserve"> </w:t>
      </w:r>
      <w:r>
        <w:t>of</w:t>
      </w:r>
      <w:r>
        <w:rPr>
          <w:spacing w:val="-6"/>
        </w:rPr>
        <w:t xml:space="preserve"> </w:t>
      </w:r>
      <w:r>
        <w:t>application</w:t>
      </w:r>
      <w:r>
        <w:rPr>
          <w:spacing w:val="-6"/>
        </w:rPr>
        <w:t xml:space="preserve"> </w:t>
      </w:r>
      <w:r>
        <w:t>or</w:t>
      </w:r>
      <w:r>
        <w:rPr>
          <w:spacing w:val="-7"/>
        </w:rPr>
        <w:t xml:space="preserve"> </w:t>
      </w:r>
      <w:r>
        <w:t>preceding</w:t>
      </w:r>
      <w:r>
        <w:rPr>
          <w:spacing w:val="-5"/>
        </w:rPr>
        <w:t xml:space="preserve"> </w:t>
      </w:r>
      <w:r>
        <w:rPr>
          <w:spacing w:val="-2"/>
        </w:rPr>
        <w:t>month</w:t>
      </w:r>
    </w:p>
    <w:p w14:paraId="4F696D3F" w14:textId="77777777" w:rsidR="001D7367" w:rsidRDefault="001D7367">
      <w:pPr>
        <w:pStyle w:val="BodyText"/>
        <w:spacing w:before="9"/>
        <w:rPr>
          <w:sz w:val="26"/>
        </w:rPr>
      </w:pPr>
    </w:p>
    <w:p w14:paraId="4F696D40" w14:textId="77777777" w:rsidR="001D7367" w:rsidRDefault="00741C5D">
      <w:pPr>
        <w:pStyle w:val="ListParagraph"/>
        <w:numPr>
          <w:ilvl w:val="0"/>
          <w:numId w:val="36"/>
        </w:numPr>
        <w:tabs>
          <w:tab w:val="left" w:pos="952"/>
        </w:tabs>
        <w:ind w:right="2097"/>
        <w:rPr>
          <w:sz w:val="24"/>
        </w:rPr>
      </w:pPr>
      <w:r>
        <w:rPr>
          <w:sz w:val="24"/>
        </w:rPr>
        <w:t>For</w:t>
      </w:r>
      <w:r>
        <w:rPr>
          <w:spacing w:val="-5"/>
          <w:sz w:val="24"/>
        </w:rPr>
        <w:t xml:space="preserve"> </w:t>
      </w:r>
      <w:r>
        <w:rPr>
          <w:sz w:val="24"/>
        </w:rPr>
        <w:t>all</w:t>
      </w:r>
      <w:r>
        <w:rPr>
          <w:spacing w:val="-4"/>
          <w:sz w:val="24"/>
        </w:rPr>
        <w:t xml:space="preserve"> </w:t>
      </w:r>
      <w:r>
        <w:rPr>
          <w:sz w:val="24"/>
        </w:rPr>
        <w:t>occurrences</w:t>
      </w:r>
      <w:r>
        <w:rPr>
          <w:spacing w:val="-4"/>
          <w:sz w:val="24"/>
        </w:rPr>
        <w:t xml:space="preserve"> </w:t>
      </w:r>
      <w:r>
        <w:rPr>
          <w:sz w:val="24"/>
        </w:rPr>
        <w:t>of</w:t>
      </w:r>
      <w:r>
        <w:rPr>
          <w:spacing w:val="-8"/>
          <w:sz w:val="24"/>
        </w:rPr>
        <w:t xml:space="preserve"> </w:t>
      </w:r>
      <w:r>
        <w:rPr>
          <w:sz w:val="24"/>
        </w:rPr>
        <w:t>non-compliance</w:t>
      </w:r>
      <w:r>
        <w:rPr>
          <w:spacing w:val="-5"/>
          <w:sz w:val="24"/>
        </w:rPr>
        <w:t xml:space="preserve"> </w:t>
      </w:r>
      <w:r>
        <w:rPr>
          <w:sz w:val="24"/>
        </w:rPr>
        <w:t>discussed</w:t>
      </w:r>
      <w:r>
        <w:rPr>
          <w:spacing w:val="-3"/>
          <w:sz w:val="24"/>
        </w:rPr>
        <w:t xml:space="preserve"> </w:t>
      </w:r>
      <w:r>
        <w:rPr>
          <w:sz w:val="24"/>
        </w:rPr>
        <w:t>below,</w:t>
      </w:r>
      <w:r>
        <w:rPr>
          <w:spacing w:val="-6"/>
          <w:sz w:val="24"/>
        </w:rPr>
        <w:t xml:space="preserve"> </w:t>
      </w:r>
      <w:r>
        <w:rPr>
          <w:sz w:val="24"/>
        </w:rPr>
        <w:t>must</w:t>
      </w:r>
      <w:r>
        <w:rPr>
          <w:spacing w:val="-6"/>
          <w:sz w:val="24"/>
        </w:rPr>
        <w:t xml:space="preserve"> </w:t>
      </w:r>
      <w:r>
        <w:rPr>
          <w:sz w:val="24"/>
        </w:rPr>
        <w:t>the individual also comply to receive benefits again?</w:t>
      </w:r>
    </w:p>
    <w:p w14:paraId="4F696D41" w14:textId="77777777" w:rsidR="001D7367" w:rsidRDefault="001D7367">
      <w:pPr>
        <w:pStyle w:val="BodyText"/>
        <w:spacing w:before="4"/>
      </w:pPr>
    </w:p>
    <w:p w14:paraId="4F696D42" w14:textId="77777777" w:rsidR="001D7367" w:rsidRDefault="00741C5D">
      <w:pPr>
        <w:pStyle w:val="ListParagraph"/>
        <w:numPr>
          <w:ilvl w:val="1"/>
          <w:numId w:val="36"/>
        </w:numPr>
        <w:tabs>
          <w:tab w:val="left" w:pos="954"/>
        </w:tabs>
        <w:rPr>
          <w:sz w:val="24"/>
        </w:rPr>
      </w:pPr>
      <w:r>
        <w:rPr>
          <w:spacing w:val="-5"/>
          <w:sz w:val="24"/>
        </w:rPr>
        <w:t>Yes</w:t>
      </w:r>
    </w:p>
    <w:p w14:paraId="4F696D43" w14:textId="77777777" w:rsidR="001D7367" w:rsidRDefault="00741C5D">
      <w:pPr>
        <w:pStyle w:val="BodyText"/>
        <w:spacing w:before="147"/>
        <w:ind w:left="680"/>
      </w:pPr>
      <w:r>
        <w:rPr>
          <w:rFonts w:ascii="MS Gothic" w:hAnsi="MS Gothic"/>
        </w:rPr>
        <w:t>☒</w:t>
      </w:r>
      <w:r>
        <w:rPr>
          <w:rFonts w:ascii="MS Gothic" w:hAnsi="MS Gothic"/>
          <w:spacing w:val="-53"/>
        </w:rPr>
        <w:t xml:space="preserve"> </w:t>
      </w:r>
      <w:r>
        <w:rPr>
          <w:spacing w:val="-5"/>
        </w:rPr>
        <w:t>No</w:t>
      </w:r>
    </w:p>
    <w:p w14:paraId="4F696D44" w14:textId="77777777" w:rsidR="001D7367" w:rsidRDefault="001D7367">
      <w:pPr>
        <w:pStyle w:val="BodyText"/>
        <w:spacing w:before="8"/>
        <w:rPr>
          <w:sz w:val="26"/>
        </w:rPr>
      </w:pPr>
    </w:p>
    <w:p w14:paraId="4F696D45" w14:textId="77777777" w:rsidR="001D7367" w:rsidRDefault="00741C5D">
      <w:pPr>
        <w:pStyle w:val="ListParagraph"/>
        <w:numPr>
          <w:ilvl w:val="0"/>
          <w:numId w:val="36"/>
        </w:numPr>
        <w:tabs>
          <w:tab w:val="left" w:pos="952"/>
        </w:tabs>
        <w:ind w:right="1506"/>
        <w:rPr>
          <w:sz w:val="24"/>
        </w:rPr>
      </w:pPr>
      <w:r>
        <w:rPr>
          <w:sz w:val="24"/>
        </w:rPr>
        <w:t>For</w:t>
      </w:r>
      <w:r>
        <w:rPr>
          <w:spacing w:val="-5"/>
          <w:sz w:val="24"/>
        </w:rPr>
        <w:t xml:space="preserve"> </w:t>
      </w:r>
      <w:r>
        <w:rPr>
          <w:sz w:val="24"/>
        </w:rPr>
        <w:t>the</w:t>
      </w:r>
      <w:r>
        <w:rPr>
          <w:spacing w:val="-5"/>
          <w:sz w:val="24"/>
        </w:rPr>
        <w:t xml:space="preserve"> </w:t>
      </w:r>
      <w:r>
        <w:rPr>
          <w:sz w:val="24"/>
        </w:rPr>
        <w:t>first</w:t>
      </w:r>
      <w:r>
        <w:rPr>
          <w:spacing w:val="-3"/>
          <w:sz w:val="24"/>
        </w:rPr>
        <w:t xml:space="preserve"> </w:t>
      </w:r>
      <w:r>
        <w:rPr>
          <w:sz w:val="24"/>
        </w:rPr>
        <w:t>occurrence</w:t>
      </w:r>
      <w:r>
        <w:rPr>
          <w:spacing w:val="-3"/>
          <w:sz w:val="24"/>
        </w:rPr>
        <w:t xml:space="preserve"> </w:t>
      </w:r>
      <w:r>
        <w:rPr>
          <w:sz w:val="24"/>
        </w:rPr>
        <w:t>of</w:t>
      </w:r>
      <w:r>
        <w:rPr>
          <w:spacing w:val="-6"/>
          <w:sz w:val="24"/>
        </w:rPr>
        <w:t xml:space="preserve"> </w:t>
      </w:r>
      <w:r>
        <w:rPr>
          <w:sz w:val="24"/>
        </w:rPr>
        <w:t>non-compliance</w:t>
      </w:r>
      <w:r>
        <w:rPr>
          <w:spacing w:val="-5"/>
          <w:sz w:val="24"/>
        </w:rPr>
        <w:t xml:space="preserve"> </w:t>
      </w:r>
      <w:r>
        <w:rPr>
          <w:sz w:val="24"/>
        </w:rPr>
        <w:t>per</w:t>
      </w:r>
      <w:r>
        <w:rPr>
          <w:spacing w:val="-5"/>
          <w:sz w:val="24"/>
        </w:rPr>
        <w:t xml:space="preserve"> </w:t>
      </w:r>
      <w:r>
        <w:rPr>
          <w:sz w:val="24"/>
        </w:rPr>
        <w:t>7</w:t>
      </w:r>
      <w:r>
        <w:rPr>
          <w:spacing w:val="-3"/>
          <w:sz w:val="24"/>
        </w:rPr>
        <w:t xml:space="preserve"> </w:t>
      </w:r>
      <w:r>
        <w:rPr>
          <w:sz w:val="24"/>
        </w:rPr>
        <w:t>CFR</w:t>
      </w:r>
      <w:r>
        <w:rPr>
          <w:spacing w:val="-4"/>
          <w:sz w:val="24"/>
        </w:rPr>
        <w:t xml:space="preserve"> </w:t>
      </w:r>
      <w:r>
        <w:rPr>
          <w:sz w:val="24"/>
        </w:rPr>
        <w:t>273.7(f)(2)(i),</w:t>
      </w:r>
      <w:r>
        <w:rPr>
          <w:spacing w:val="-3"/>
          <w:sz w:val="24"/>
        </w:rPr>
        <w:t xml:space="preserve"> </w:t>
      </w:r>
      <w:r>
        <w:rPr>
          <w:sz w:val="24"/>
        </w:rPr>
        <w:t>the individual will be disqualified until the later of:</w:t>
      </w:r>
    </w:p>
    <w:p w14:paraId="4F696D46" w14:textId="77777777" w:rsidR="001D7367" w:rsidRDefault="001D7367">
      <w:pPr>
        <w:pStyle w:val="BodyText"/>
        <w:spacing w:before="2"/>
      </w:pPr>
    </w:p>
    <w:p w14:paraId="4F696D47" w14:textId="77777777" w:rsidR="001D7367" w:rsidRDefault="00741C5D">
      <w:pPr>
        <w:pStyle w:val="ListParagraph"/>
        <w:numPr>
          <w:ilvl w:val="1"/>
          <w:numId w:val="36"/>
        </w:numPr>
        <w:tabs>
          <w:tab w:val="left" w:pos="954"/>
        </w:tabs>
        <w:rPr>
          <w:sz w:val="24"/>
        </w:rPr>
      </w:pPr>
      <w:r>
        <w:rPr>
          <w:sz w:val="24"/>
        </w:rPr>
        <w:t>One</w:t>
      </w:r>
      <w:r>
        <w:rPr>
          <w:spacing w:val="-6"/>
          <w:sz w:val="24"/>
        </w:rPr>
        <w:t xml:space="preserve"> </w:t>
      </w:r>
      <w:r>
        <w:rPr>
          <w:sz w:val="24"/>
        </w:rPr>
        <w:t>month</w:t>
      </w:r>
      <w:r>
        <w:rPr>
          <w:spacing w:val="-3"/>
          <w:sz w:val="24"/>
        </w:rPr>
        <w:t xml:space="preserve"> </w:t>
      </w:r>
      <w:r>
        <w:rPr>
          <w:sz w:val="24"/>
        </w:rPr>
        <w:t>or</w:t>
      </w:r>
      <w:r>
        <w:rPr>
          <w:spacing w:val="-3"/>
          <w:sz w:val="24"/>
        </w:rPr>
        <w:t xml:space="preserve"> </w:t>
      </w:r>
      <w:r>
        <w:rPr>
          <w:sz w:val="24"/>
        </w:rPr>
        <w:t>until</w:t>
      </w:r>
      <w:r>
        <w:rPr>
          <w:spacing w:val="-2"/>
          <w:sz w:val="24"/>
        </w:rPr>
        <w:t xml:space="preserve"> </w:t>
      </w:r>
      <w:r>
        <w:rPr>
          <w:sz w:val="24"/>
        </w:rPr>
        <w:t>the</w:t>
      </w:r>
      <w:r>
        <w:rPr>
          <w:spacing w:val="-1"/>
          <w:sz w:val="24"/>
        </w:rPr>
        <w:t xml:space="preserve"> </w:t>
      </w:r>
      <w:r>
        <w:rPr>
          <w:sz w:val="24"/>
        </w:rPr>
        <w:t>individual</w:t>
      </w:r>
      <w:r>
        <w:rPr>
          <w:spacing w:val="-3"/>
          <w:sz w:val="24"/>
        </w:rPr>
        <w:t xml:space="preserve"> </w:t>
      </w:r>
      <w:r>
        <w:rPr>
          <w:sz w:val="24"/>
        </w:rPr>
        <w:t>complies,</w:t>
      </w:r>
      <w:r>
        <w:rPr>
          <w:spacing w:val="-4"/>
          <w:sz w:val="24"/>
        </w:rPr>
        <w:t xml:space="preserve"> </w:t>
      </w:r>
      <w:r>
        <w:rPr>
          <w:sz w:val="24"/>
        </w:rPr>
        <w:t>as</w:t>
      </w:r>
      <w:r>
        <w:rPr>
          <w:spacing w:val="-2"/>
          <w:sz w:val="24"/>
        </w:rPr>
        <w:t xml:space="preserve"> </w:t>
      </w:r>
      <w:r>
        <w:rPr>
          <w:sz w:val="24"/>
        </w:rPr>
        <w:t>determined</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State</w:t>
      </w:r>
      <w:r>
        <w:rPr>
          <w:spacing w:val="-3"/>
          <w:sz w:val="24"/>
        </w:rPr>
        <w:t xml:space="preserve"> </w:t>
      </w:r>
      <w:r>
        <w:rPr>
          <w:spacing w:val="-2"/>
          <w:sz w:val="24"/>
        </w:rPr>
        <w:t>agency</w:t>
      </w:r>
    </w:p>
    <w:p w14:paraId="4F696D48" w14:textId="77777777" w:rsidR="001D7367" w:rsidRDefault="00741C5D">
      <w:pPr>
        <w:pStyle w:val="BodyText"/>
        <w:spacing w:before="149"/>
        <w:ind w:left="680"/>
      </w:pPr>
      <w:r>
        <w:rPr>
          <w:rFonts w:ascii="MS Gothic" w:hAnsi="MS Gothic"/>
        </w:rPr>
        <w:t>☒</w:t>
      </w:r>
      <w:r>
        <w:rPr>
          <w:rFonts w:ascii="MS Gothic" w:hAnsi="MS Gothic"/>
          <w:spacing w:val="-53"/>
        </w:rPr>
        <w:t xml:space="preserve"> </w:t>
      </w:r>
      <w:r>
        <w:t>Up to</w:t>
      </w:r>
      <w:r>
        <w:rPr>
          <w:spacing w:val="-1"/>
        </w:rPr>
        <w:t xml:space="preserve"> </w:t>
      </w:r>
      <w:r>
        <w:t>3</w:t>
      </w:r>
      <w:r>
        <w:rPr>
          <w:spacing w:val="-1"/>
        </w:rPr>
        <w:t xml:space="preserve"> </w:t>
      </w:r>
      <w:r>
        <w:rPr>
          <w:spacing w:val="-2"/>
        </w:rPr>
        <w:t>months</w:t>
      </w:r>
    </w:p>
    <w:p w14:paraId="4F696D49" w14:textId="77777777" w:rsidR="001D7367" w:rsidRDefault="001D7367">
      <w:pPr>
        <w:pStyle w:val="BodyText"/>
        <w:spacing w:before="8"/>
        <w:rPr>
          <w:sz w:val="26"/>
        </w:rPr>
      </w:pPr>
    </w:p>
    <w:p w14:paraId="4F696D4A" w14:textId="77777777" w:rsidR="001D7367" w:rsidRDefault="00741C5D">
      <w:pPr>
        <w:pStyle w:val="ListParagraph"/>
        <w:numPr>
          <w:ilvl w:val="0"/>
          <w:numId w:val="36"/>
        </w:numPr>
        <w:tabs>
          <w:tab w:val="left" w:pos="952"/>
        </w:tabs>
        <w:ind w:right="1472"/>
        <w:rPr>
          <w:sz w:val="24"/>
        </w:rPr>
      </w:pPr>
      <w:r>
        <w:rPr>
          <w:sz w:val="24"/>
        </w:rPr>
        <w:t>For</w:t>
      </w:r>
      <w:r>
        <w:rPr>
          <w:spacing w:val="-5"/>
          <w:sz w:val="24"/>
        </w:rPr>
        <w:t xml:space="preserve"> </w:t>
      </w:r>
      <w:r>
        <w:rPr>
          <w:sz w:val="24"/>
        </w:rPr>
        <w:t>the</w:t>
      </w:r>
      <w:r>
        <w:rPr>
          <w:spacing w:val="-3"/>
          <w:sz w:val="24"/>
        </w:rPr>
        <w:t xml:space="preserve"> </w:t>
      </w:r>
      <w:r>
        <w:rPr>
          <w:sz w:val="24"/>
        </w:rPr>
        <w:t>second</w:t>
      </w:r>
      <w:r>
        <w:rPr>
          <w:spacing w:val="-5"/>
          <w:sz w:val="24"/>
        </w:rPr>
        <w:t xml:space="preserve"> </w:t>
      </w:r>
      <w:r>
        <w:rPr>
          <w:sz w:val="24"/>
        </w:rPr>
        <w:t>occurrence</w:t>
      </w:r>
      <w:r>
        <w:rPr>
          <w:spacing w:val="-5"/>
          <w:sz w:val="24"/>
        </w:rPr>
        <w:t xml:space="preserve"> </w:t>
      </w:r>
      <w:r>
        <w:rPr>
          <w:sz w:val="24"/>
        </w:rPr>
        <w:t>of</w:t>
      </w:r>
      <w:r>
        <w:rPr>
          <w:spacing w:val="-6"/>
          <w:sz w:val="24"/>
        </w:rPr>
        <w:t xml:space="preserve"> </w:t>
      </w:r>
      <w:r>
        <w:rPr>
          <w:sz w:val="24"/>
        </w:rPr>
        <w:t>non-compliance</w:t>
      </w:r>
      <w:r>
        <w:rPr>
          <w:spacing w:val="-3"/>
          <w:sz w:val="24"/>
        </w:rPr>
        <w:t xml:space="preserve"> </w:t>
      </w:r>
      <w:r>
        <w:rPr>
          <w:sz w:val="24"/>
        </w:rPr>
        <w:t>per</w:t>
      </w:r>
      <w:r>
        <w:rPr>
          <w:spacing w:val="-7"/>
          <w:sz w:val="24"/>
        </w:rPr>
        <w:t xml:space="preserve"> </w:t>
      </w:r>
      <w:r>
        <w:rPr>
          <w:sz w:val="24"/>
        </w:rPr>
        <w:t>7</w:t>
      </w:r>
      <w:r>
        <w:rPr>
          <w:spacing w:val="-3"/>
          <w:sz w:val="24"/>
        </w:rPr>
        <w:t xml:space="preserve"> </w:t>
      </w:r>
      <w:r>
        <w:rPr>
          <w:sz w:val="24"/>
        </w:rPr>
        <w:t>CFR</w:t>
      </w:r>
      <w:r>
        <w:rPr>
          <w:spacing w:val="-4"/>
          <w:sz w:val="24"/>
        </w:rPr>
        <w:t xml:space="preserve"> </w:t>
      </w:r>
      <w:r>
        <w:rPr>
          <w:sz w:val="24"/>
        </w:rPr>
        <w:t>273.7(f)(2)(ii), the individual will be disqualified until the later of:</w:t>
      </w:r>
    </w:p>
    <w:p w14:paraId="4F696D4B" w14:textId="77777777" w:rsidR="001D7367" w:rsidRDefault="001D7367">
      <w:pPr>
        <w:pStyle w:val="BodyText"/>
        <w:spacing w:before="2"/>
      </w:pPr>
    </w:p>
    <w:p w14:paraId="4F696D4C" w14:textId="77777777" w:rsidR="001D7367" w:rsidRDefault="00741C5D">
      <w:pPr>
        <w:pStyle w:val="ListParagraph"/>
        <w:numPr>
          <w:ilvl w:val="1"/>
          <w:numId w:val="36"/>
        </w:numPr>
        <w:tabs>
          <w:tab w:val="left" w:pos="954"/>
        </w:tabs>
        <w:spacing w:line="259" w:lineRule="auto"/>
        <w:ind w:left="860" w:right="1291" w:hanging="180"/>
        <w:rPr>
          <w:sz w:val="24"/>
        </w:rPr>
      </w:pPr>
      <w:r>
        <w:rPr>
          <w:sz w:val="24"/>
        </w:rPr>
        <w:t>Three</w:t>
      </w:r>
      <w:r>
        <w:rPr>
          <w:spacing w:val="-4"/>
          <w:sz w:val="24"/>
        </w:rPr>
        <w:t xml:space="preserve"> </w:t>
      </w:r>
      <w:r>
        <w:rPr>
          <w:sz w:val="24"/>
        </w:rPr>
        <w:t>months</w:t>
      </w:r>
      <w:r>
        <w:rPr>
          <w:spacing w:val="-5"/>
          <w:sz w:val="24"/>
        </w:rPr>
        <w:t xml:space="preserve"> </w:t>
      </w:r>
      <w:r>
        <w:rPr>
          <w:sz w:val="24"/>
        </w:rPr>
        <w:t>or</w:t>
      </w:r>
      <w:r>
        <w:rPr>
          <w:spacing w:val="-4"/>
          <w:sz w:val="24"/>
        </w:rPr>
        <w:t xml:space="preserve"> </w:t>
      </w:r>
      <w:r>
        <w:rPr>
          <w:sz w:val="24"/>
        </w:rPr>
        <w:t>until</w:t>
      </w:r>
      <w:r>
        <w:rPr>
          <w:spacing w:val="-3"/>
          <w:sz w:val="24"/>
        </w:rPr>
        <w:t xml:space="preserve"> </w:t>
      </w:r>
      <w:r>
        <w:rPr>
          <w:sz w:val="24"/>
        </w:rPr>
        <w:t>the</w:t>
      </w:r>
      <w:r>
        <w:rPr>
          <w:spacing w:val="-2"/>
          <w:sz w:val="24"/>
        </w:rPr>
        <w:t xml:space="preserve"> </w:t>
      </w:r>
      <w:r>
        <w:rPr>
          <w:sz w:val="24"/>
        </w:rPr>
        <w:t>individual</w:t>
      </w:r>
      <w:r>
        <w:rPr>
          <w:spacing w:val="-3"/>
          <w:sz w:val="24"/>
        </w:rPr>
        <w:t xml:space="preserve"> </w:t>
      </w:r>
      <w:r>
        <w:rPr>
          <w:sz w:val="24"/>
        </w:rPr>
        <w:t>complies,</w:t>
      </w:r>
      <w:r>
        <w:rPr>
          <w:spacing w:val="-2"/>
          <w:sz w:val="24"/>
        </w:rPr>
        <w:t xml:space="preserve"> </w:t>
      </w:r>
      <w:r>
        <w:rPr>
          <w:sz w:val="24"/>
        </w:rPr>
        <w:t>as</w:t>
      </w:r>
      <w:r>
        <w:rPr>
          <w:spacing w:val="-5"/>
          <w:sz w:val="24"/>
        </w:rPr>
        <w:t xml:space="preserve"> </w:t>
      </w:r>
      <w:r>
        <w:rPr>
          <w:sz w:val="24"/>
        </w:rPr>
        <w:t>determined</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 xml:space="preserve">State </w:t>
      </w:r>
      <w:r>
        <w:rPr>
          <w:spacing w:val="-2"/>
          <w:sz w:val="24"/>
        </w:rPr>
        <w:t>agency</w:t>
      </w:r>
    </w:p>
    <w:p w14:paraId="4F696D4D" w14:textId="77777777" w:rsidR="001D7367" w:rsidRDefault="00741C5D">
      <w:pPr>
        <w:pStyle w:val="BodyText"/>
        <w:spacing w:before="123"/>
        <w:ind w:left="680"/>
      </w:pPr>
      <w:r>
        <w:rPr>
          <w:rFonts w:ascii="MS Gothic" w:hAnsi="MS Gothic"/>
        </w:rPr>
        <w:t>☒</w:t>
      </w:r>
      <w:r>
        <w:rPr>
          <w:rFonts w:ascii="MS Gothic" w:hAnsi="MS Gothic"/>
          <w:spacing w:val="-53"/>
        </w:rPr>
        <w:t xml:space="preserve"> </w:t>
      </w:r>
      <w:r>
        <w:t>Up to</w:t>
      </w:r>
      <w:r>
        <w:rPr>
          <w:spacing w:val="-1"/>
        </w:rPr>
        <w:t xml:space="preserve"> </w:t>
      </w:r>
      <w:r>
        <w:t>6</w:t>
      </w:r>
      <w:r>
        <w:rPr>
          <w:spacing w:val="-1"/>
        </w:rPr>
        <w:t xml:space="preserve"> </w:t>
      </w:r>
      <w:r>
        <w:rPr>
          <w:spacing w:val="-2"/>
        </w:rPr>
        <w:t>months</w:t>
      </w:r>
    </w:p>
    <w:p w14:paraId="4F696D4E" w14:textId="77777777" w:rsidR="001D7367" w:rsidRDefault="001D7367">
      <w:pPr>
        <w:pStyle w:val="BodyText"/>
        <w:spacing w:before="6"/>
        <w:rPr>
          <w:sz w:val="26"/>
        </w:rPr>
      </w:pPr>
    </w:p>
    <w:p w14:paraId="4F696D4F" w14:textId="77777777" w:rsidR="001D7367" w:rsidRDefault="00741C5D">
      <w:pPr>
        <w:pStyle w:val="ListParagraph"/>
        <w:numPr>
          <w:ilvl w:val="0"/>
          <w:numId w:val="36"/>
        </w:numPr>
        <w:tabs>
          <w:tab w:val="left" w:pos="952"/>
        </w:tabs>
        <w:ind w:right="1765"/>
        <w:rPr>
          <w:sz w:val="24"/>
        </w:rPr>
      </w:pPr>
      <w:r>
        <w:rPr>
          <w:sz w:val="24"/>
        </w:rPr>
        <w:t>For</w:t>
      </w:r>
      <w:r>
        <w:rPr>
          <w:spacing w:val="-5"/>
          <w:sz w:val="24"/>
        </w:rPr>
        <w:t xml:space="preserve"> </w:t>
      </w:r>
      <w:r>
        <w:rPr>
          <w:sz w:val="24"/>
        </w:rPr>
        <w:t>the</w:t>
      </w:r>
      <w:r>
        <w:rPr>
          <w:spacing w:val="-5"/>
          <w:sz w:val="24"/>
        </w:rPr>
        <w:t xml:space="preserve"> </w:t>
      </w:r>
      <w:r>
        <w:rPr>
          <w:sz w:val="24"/>
        </w:rPr>
        <w:t>third</w:t>
      </w:r>
      <w:r>
        <w:rPr>
          <w:spacing w:val="-3"/>
          <w:sz w:val="24"/>
        </w:rPr>
        <w:t xml:space="preserve"> </w:t>
      </w:r>
      <w:r>
        <w:rPr>
          <w:sz w:val="24"/>
        </w:rPr>
        <w:t>or</w:t>
      </w:r>
      <w:r>
        <w:rPr>
          <w:spacing w:val="-5"/>
          <w:sz w:val="24"/>
        </w:rPr>
        <w:t xml:space="preserve"> </w:t>
      </w:r>
      <w:r>
        <w:rPr>
          <w:sz w:val="24"/>
        </w:rPr>
        <w:t>subsequent</w:t>
      </w:r>
      <w:r>
        <w:rPr>
          <w:spacing w:val="-6"/>
          <w:sz w:val="24"/>
        </w:rPr>
        <w:t xml:space="preserve"> </w:t>
      </w:r>
      <w:r>
        <w:rPr>
          <w:sz w:val="24"/>
        </w:rPr>
        <w:t>occurrence</w:t>
      </w:r>
      <w:r>
        <w:rPr>
          <w:spacing w:val="-3"/>
          <w:sz w:val="24"/>
        </w:rPr>
        <w:t xml:space="preserve"> </w:t>
      </w:r>
      <w:r>
        <w:rPr>
          <w:sz w:val="24"/>
        </w:rPr>
        <w:t>per</w:t>
      </w:r>
      <w:r>
        <w:rPr>
          <w:spacing w:val="-5"/>
          <w:sz w:val="24"/>
        </w:rPr>
        <w:t xml:space="preserve"> </w:t>
      </w:r>
      <w:r>
        <w:rPr>
          <w:sz w:val="24"/>
        </w:rPr>
        <w:t>7</w:t>
      </w:r>
      <w:r>
        <w:rPr>
          <w:spacing w:val="-5"/>
          <w:sz w:val="24"/>
        </w:rPr>
        <w:t xml:space="preserve"> </w:t>
      </w:r>
      <w:r>
        <w:rPr>
          <w:sz w:val="24"/>
        </w:rPr>
        <w:t>CFR</w:t>
      </w:r>
      <w:r>
        <w:rPr>
          <w:spacing w:val="-4"/>
          <w:sz w:val="24"/>
        </w:rPr>
        <w:t xml:space="preserve"> </w:t>
      </w:r>
      <w:r>
        <w:rPr>
          <w:sz w:val="24"/>
        </w:rPr>
        <w:t>273.7(f)(2)(iii),</w:t>
      </w:r>
      <w:r>
        <w:rPr>
          <w:spacing w:val="-3"/>
          <w:sz w:val="24"/>
        </w:rPr>
        <w:t xml:space="preserve"> </w:t>
      </w:r>
      <w:r>
        <w:rPr>
          <w:sz w:val="24"/>
        </w:rPr>
        <w:t>the individual will be disqualified until the later of:</w:t>
      </w:r>
    </w:p>
    <w:p w14:paraId="4F696D50" w14:textId="77777777" w:rsidR="001D7367" w:rsidRDefault="001D7367">
      <w:pPr>
        <w:pStyle w:val="BodyText"/>
        <w:spacing w:before="4"/>
      </w:pPr>
    </w:p>
    <w:p w14:paraId="4F696D51" w14:textId="77777777" w:rsidR="001D7367" w:rsidRDefault="00741C5D">
      <w:pPr>
        <w:pStyle w:val="ListParagraph"/>
        <w:numPr>
          <w:ilvl w:val="1"/>
          <w:numId w:val="36"/>
        </w:numPr>
        <w:tabs>
          <w:tab w:val="left" w:pos="954"/>
        </w:tabs>
        <w:spacing w:before="1"/>
        <w:rPr>
          <w:sz w:val="24"/>
        </w:rPr>
      </w:pPr>
      <w:r>
        <w:rPr>
          <w:sz w:val="24"/>
        </w:rPr>
        <w:t>Six</w:t>
      </w:r>
      <w:r>
        <w:rPr>
          <w:spacing w:val="-5"/>
          <w:sz w:val="24"/>
        </w:rPr>
        <w:t xml:space="preserve"> </w:t>
      </w:r>
      <w:r>
        <w:rPr>
          <w:sz w:val="24"/>
        </w:rPr>
        <w:t>months</w:t>
      </w:r>
      <w:r>
        <w:rPr>
          <w:spacing w:val="-4"/>
          <w:sz w:val="24"/>
        </w:rPr>
        <w:t xml:space="preserve"> </w:t>
      </w:r>
      <w:r>
        <w:rPr>
          <w:sz w:val="24"/>
        </w:rPr>
        <w:t>or</w:t>
      </w:r>
      <w:r>
        <w:rPr>
          <w:spacing w:val="-3"/>
          <w:sz w:val="24"/>
        </w:rPr>
        <w:t xml:space="preserve"> </w:t>
      </w:r>
      <w:r>
        <w:rPr>
          <w:sz w:val="24"/>
        </w:rPr>
        <w:t>until</w:t>
      </w:r>
      <w:r>
        <w:rPr>
          <w:spacing w:val="-2"/>
          <w:sz w:val="24"/>
        </w:rPr>
        <w:t xml:space="preserve"> </w:t>
      </w:r>
      <w:r>
        <w:rPr>
          <w:sz w:val="24"/>
        </w:rPr>
        <w:t>the</w:t>
      </w:r>
      <w:r>
        <w:rPr>
          <w:spacing w:val="-2"/>
          <w:sz w:val="24"/>
        </w:rPr>
        <w:t xml:space="preserve"> </w:t>
      </w:r>
      <w:r>
        <w:rPr>
          <w:sz w:val="24"/>
        </w:rPr>
        <w:t>individual</w:t>
      </w:r>
      <w:r>
        <w:rPr>
          <w:spacing w:val="-2"/>
          <w:sz w:val="24"/>
        </w:rPr>
        <w:t xml:space="preserve"> </w:t>
      </w:r>
      <w:r>
        <w:rPr>
          <w:sz w:val="24"/>
        </w:rPr>
        <w:t>complies,</w:t>
      </w:r>
      <w:r>
        <w:rPr>
          <w:spacing w:val="-4"/>
          <w:sz w:val="24"/>
        </w:rPr>
        <w:t xml:space="preserve"> </w:t>
      </w:r>
      <w:r>
        <w:rPr>
          <w:sz w:val="24"/>
        </w:rPr>
        <w:t>as</w:t>
      </w:r>
      <w:r>
        <w:rPr>
          <w:spacing w:val="-3"/>
          <w:sz w:val="24"/>
        </w:rPr>
        <w:t xml:space="preserve"> </w:t>
      </w:r>
      <w:r>
        <w:rPr>
          <w:sz w:val="24"/>
        </w:rPr>
        <w:t>determined</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State</w:t>
      </w:r>
      <w:r>
        <w:rPr>
          <w:spacing w:val="-3"/>
          <w:sz w:val="24"/>
        </w:rPr>
        <w:t xml:space="preserve"> </w:t>
      </w:r>
      <w:r>
        <w:rPr>
          <w:spacing w:val="-2"/>
          <w:sz w:val="24"/>
        </w:rPr>
        <w:t>agency</w:t>
      </w:r>
    </w:p>
    <w:p w14:paraId="4F696D52" w14:textId="77777777" w:rsidR="001D7367" w:rsidRDefault="00741C5D">
      <w:pPr>
        <w:pStyle w:val="BodyText"/>
        <w:spacing w:before="148"/>
        <w:ind w:left="680"/>
      </w:pPr>
      <w:r>
        <w:rPr>
          <w:rFonts w:ascii="MS Gothic" w:hAnsi="MS Gothic"/>
        </w:rPr>
        <w:t>☒</w:t>
      </w:r>
      <w:r>
        <w:rPr>
          <w:rFonts w:ascii="MS Gothic" w:hAnsi="MS Gothic"/>
          <w:spacing w:val="-53"/>
        </w:rPr>
        <w:t xml:space="preserve"> </w:t>
      </w:r>
      <w:r>
        <w:t>Time</w:t>
      </w:r>
      <w:r>
        <w:rPr>
          <w:spacing w:val="-4"/>
        </w:rPr>
        <w:t xml:space="preserve"> </w:t>
      </w:r>
      <w:r>
        <w:t>period</w:t>
      </w:r>
      <w:r>
        <w:rPr>
          <w:spacing w:val="-3"/>
        </w:rPr>
        <w:t xml:space="preserve"> </w:t>
      </w:r>
      <w:r>
        <w:t>greater</w:t>
      </w:r>
      <w:r>
        <w:rPr>
          <w:spacing w:val="-4"/>
        </w:rPr>
        <w:t xml:space="preserve"> </w:t>
      </w:r>
      <w:r>
        <w:t>than 6</w:t>
      </w:r>
      <w:r>
        <w:rPr>
          <w:spacing w:val="-2"/>
        </w:rPr>
        <w:t xml:space="preserve"> months</w:t>
      </w:r>
    </w:p>
    <w:p w14:paraId="4F696D53" w14:textId="77777777" w:rsidR="001D7367" w:rsidRDefault="00741C5D">
      <w:pPr>
        <w:pStyle w:val="ListParagraph"/>
        <w:numPr>
          <w:ilvl w:val="1"/>
          <w:numId w:val="36"/>
        </w:numPr>
        <w:tabs>
          <w:tab w:val="left" w:pos="954"/>
        </w:tabs>
        <w:spacing w:before="147"/>
        <w:rPr>
          <w:sz w:val="24"/>
        </w:rPr>
      </w:pPr>
      <w:r>
        <w:rPr>
          <w:spacing w:val="-2"/>
          <w:sz w:val="24"/>
        </w:rPr>
        <w:t>Permanently</w:t>
      </w:r>
    </w:p>
    <w:p w14:paraId="4F696D54" w14:textId="77777777" w:rsidR="001D7367" w:rsidRDefault="001D7367">
      <w:pPr>
        <w:pStyle w:val="BodyText"/>
        <w:spacing w:before="5"/>
        <w:rPr>
          <w:sz w:val="26"/>
        </w:rPr>
      </w:pPr>
    </w:p>
    <w:p w14:paraId="4F696D55" w14:textId="77777777" w:rsidR="001D7367" w:rsidRDefault="00741C5D">
      <w:pPr>
        <w:pStyle w:val="ListParagraph"/>
        <w:numPr>
          <w:ilvl w:val="0"/>
          <w:numId w:val="36"/>
        </w:numPr>
        <w:tabs>
          <w:tab w:val="left" w:pos="772"/>
        </w:tabs>
        <w:spacing w:before="1"/>
        <w:ind w:left="771" w:hanging="181"/>
        <w:rPr>
          <w:sz w:val="24"/>
        </w:rPr>
      </w:pPr>
      <w:r>
        <w:rPr>
          <w:sz w:val="24"/>
        </w:rPr>
        <w:t>The</w:t>
      </w:r>
      <w:r>
        <w:rPr>
          <w:spacing w:val="-2"/>
          <w:sz w:val="24"/>
        </w:rPr>
        <w:t xml:space="preserve"> </w:t>
      </w:r>
      <w:r>
        <w:rPr>
          <w:sz w:val="24"/>
        </w:rPr>
        <w:t>State</w:t>
      </w:r>
      <w:r>
        <w:rPr>
          <w:spacing w:val="-3"/>
          <w:sz w:val="24"/>
        </w:rPr>
        <w:t xml:space="preserve"> </w:t>
      </w:r>
      <w:r>
        <w:rPr>
          <w:sz w:val="24"/>
        </w:rPr>
        <w:t>agency</w:t>
      </w:r>
      <w:r>
        <w:rPr>
          <w:spacing w:val="-3"/>
          <w:sz w:val="24"/>
        </w:rPr>
        <w:t xml:space="preserve"> </w:t>
      </w:r>
      <w:r>
        <w:rPr>
          <w:sz w:val="24"/>
        </w:rPr>
        <w:t>will</w:t>
      </w:r>
      <w:r>
        <w:rPr>
          <w:spacing w:val="-5"/>
          <w:sz w:val="24"/>
        </w:rPr>
        <w:t xml:space="preserve"> </w:t>
      </w:r>
      <w:r>
        <w:rPr>
          <w:sz w:val="24"/>
        </w:rPr>
        <w:t>disqualify</w:t>
      </w:r>
      <w:r>
        <w:rPr>
          <w:spacing w:val="-4"/>
          <w:sz w:val="24"/>
        </w:rPr>
        <w:t xml:space="preserve"> the:</w:t>
      </w:r>
    </w:p>
    <w:p w14:paraId="4F696D56" w14:textId="77777777" w:rsidR="001D7367" w:rsidRDefault="001D7367">
      <w:pPr>
        <w:rPr>
          <w:sz w:val="24"/>
        </w:rPr>
        <w:sectPr w:rsidR="001D7367">
          <w:pgSz w:w="12240" w:h="15840"/>
          <w:pgMar w:top="1340" w:right="940" w:bottom="1200" w:left="1300" w:header="727" w:footer="888" w:gutter="0"/>
          <w:cols w:space="720"/>
        </w:sectPr>
      </w:pPr>
    </w:p>
    <w:p w14:paraId="4F696D57" w14:textId="77777777" w:rsidR="001D7367" w:rsidRDefault="00741C5D">
      <w:pPr>
        <w:pStyle w:val="BodyText"/>
        <w:spacing w:before="85"/>
        <w:ind w:left="747"/>
      </w:pPr>
      <w:r>
        <w:rPr>
          <w:rFonts w:ascii="MS Gothic" w:hAnsi="MS Gothic"/>
        </w:rPr>
        <w:lastRenderedPageBreak/>
        <w:t>☒</w:t>
      </w:r>
      <w:r>
        <w:rPr>
          <w:rFonts w:ascii="MS Gothic" w:hAnsi="MS Gothic"/>
          <w:spacing w:val="-53"/>
        </w:rPr>
        <w:t xml:space="preserve"> </w:t>
      </w:r>
      <w:r>
        <w:t>Ineligible</w:t>
      </w:r>
      <w:r>
        <w:rPr>
          <w:spacing w:val="-7"/>
        </w:rPr>
        <w:t xml:space="preserve"> </w:t>
      </w:r>
      <w:r>
        <w:t>individual</w:t>
      </w:r>
      <w:r>
        <w:rPr>
          <w:spacing w:val="-6"/>
        </w:rPr>
        <w:t xml:space="preserve"> </w:t>
      </w:r>
      <w:r>
        <w:rPr>
          <w:spacing w:val="-4"/>
        </w:rPr>
        <w:t>only</w:t>
      </w:r>
    </w:p>
    <w:p w14:paraId="4F696D58" w14:textId="77777777" w:rsidR="001D7367" w:rsidRDefault="00741C5D">
      <w:pPr>
        <w:pStyle w:val="ListParagraph"/>
        <w:numPr>
          <w:ilvl w:val="1"/>
          <w:numId w:val="36"/>
        </w:numPr>
        <w:tabs>
          <w:tab w:val="left" w:pos="1021"/>
        </w:tabs>
        <w:spacing w:before="146" w:line="259" w:lineRule="auto"/>
        <w:ind w:left="860" w:right="970" w:hanging="113"/>
        <w:rPr>
          <w:sz w:val="24"/>
        </w:rPr>
      </w:pPr>
      <w:r>
        <w:rPr>
          <w:sz w:val="24"/>
        </w:rPr>
        <w:t>Entire</w:t>
      </w:r>
      <w:r>
        <w:rPr>
          <w:spacing w:val="-4"/>
          <w:sz w:val="24"/>
        </w:rPr>
        <w:t xml:space="preserve"> </w:t>
      </w:r>
      <w:r>
        <w:rPr>
          <w:sz w:val="24"/>
        </w:rPr>
        <w:t>household</w:t>
      </w:r>
      <w:r>
        <w:rPr>
          <w:spacing w:val="-2"/>
          <w:sz w:val="24"/>
        </w:rPr>
        <w:t xml:space="preserve"> </w:t>
      </w:r>
      <w:r>
        <w:rPr>
          <w:sz w:val="24"/>
        </w:rPr>
        <w:t>(if</w:t>
      </w:r>
      <w:r>
        <w:rPr>
          <w:spacing w:val="-5"/>
          <w:sz w:val="24"/>
        </w:rPr>
        <w:t xml:space="preserve"> </w:t>
      </w:r>
      <w:r>
        <w:rPr>
          <w:sz w:val="24"/>
        </w:rPr>
        <w:t>head</w:t>
      </w:r>
      <w:r>
        <w:rPr>
          <w:spacing w:val="-2"/>
          <w:sz w:val="24"/>
        </w:rPr>
        <w:t xml:space="preserve"> </w:t>
      </w:r>
      <w:r>
        <w:rPr>
          <w:sz w:val="24"/>
        </w:rPr>
        <w:t>of</w:t>
      </w:r>
      <w:r>
        <w:rPr>
          <w:spacing w:val="-2"/>
          <w:sz w:val="24"/>
        </w:rPr>
        <w:t xml:space="preserve"> </w:t>
      </w:r>
      <w:r>
        <w:rPr>
          <w:sz w:val="24"/>
        </w:rPr>
        <w:t>household</w:t>
      </w:r>
      <w:r>
        <w:rPr>
          <w:spacing w:val="-2"/>
          <w:sz w:val="24"/>
        </w:rPr>
        <w:t xml:space="preserve"> </w:t>
      </w:r>
      <w:r>
        <w:rPr>
          <w:sz w:val="24"/>
        </w:rPr>
        <w:t>is</w:t>
      </w:r>
      <w:r>
        <w:rPr>
          <w:spacing w:val="-5"/>
          <w:sz w:val="24"/>
        </w:rPr>
        <w:t xml:space="preserve"> </w:t>
      </w:r>
      <w:r>
        <w:rPr>
          <w:sz w:val="24"/>
        </w:rPr>
        <w:t>an</w:t>
      </w:r>
      <w:r>
        <w:rPr>
          <w:spacing w:val="-2"/>
          <w:sz w:val="24"/>
        </w:rPr>
        <w:t xml:space="preserve"> </w:t>
      </w:r>
      <w:r>
        <w:rPr>
          <w:sz w:val="24"/>
        </w:rPr>
        <w:t>ineligible</w:t>
      </w:r>
      <w:r>
        <w:rPr>
          <w:spacing w:val="-2"/>
          <w:sz w:val="24"/>
        </w:rPr>
        <w:t xml:space="preserve"> </w:t>
      </w:r>
      <w:r>
        <w:rPr>
          <w:sz w:val="24"/>
        </w:rPr>
        <w:t>individual)</w:t>
      </w:r>
      <w:r>
        <w:rPr>
          <w:spacing w:val="-6"/>
          <w:sz w:val="24"/>
        </w:rPr>
        <w:t xml:space="preserve"> </w:t>
      </w:r>
      <w:r>
        <w:rPr>
          <w:sz w:val="24"/>
        </w:rPr>
        <w:t>per</w:t>
      </w:r>
      <w:r>
        <w:rPr>
          <w:spacing w:val="-4"/>
          <w:sz w:val="24"/>
        </w:rPr>
        <w:t xml:space="preserve"> </w:t>
      </w:r>
      <w:r>
        <w:rPr>
          <w:sz w:val="24"/>
        </w:rPr>
        <w:t>7</w:t>
      </w:r>
      <w:r>
        <w:rPr>
          <w:spacing w:val="-2"/>
          <w:sz w:val="24"/>
        </w:rPr>
        <w:t xml:space="preserve"> </w:t>
      </w:r>
      <w:r>
        <w:rPr>
          <w:sz w:val="24"/>
        </w:rPr>
        <w:t xml:space="preserve">CFR </w:t>
      </w:r>
      <w:r>
        <w:rPr>
          <w:spacing w:val="-2"/>
          <w:sz w:val="24"/>
        </w:rPr>
        <w:t>273.7(f)(5)(i)</w:t>
      </w:r>
    </w:p>
    <w:p w14:paraId="4F696D59" w14:textId="77777777" w:rsidR="001D7367" w:rsidRDefault="001D7367">
      <w:pPr>
        <w:pStyle w:val="BodyText"/>
        <w:spacing w:before="3"/>
        <w:rPr>
          <w:sz w:val="31"/>
        </w:rPr>
      </w:pPr>
    </w:p>
    <w:p w14:paraId="4F696D5A" w14:textId="77777777" w:rsidR="001D7367" w:rsidRDefault="00741C5D">
      <w:pPr>
        <w:pStyle w:val="Heading2"/>
        <w:numPr>
          <w:ilvl w:val="1"/>
          <w:numId w:val="62"/>
        </w:numPr>
        <w:tabs>
          <w:tab w:val="left" w:pos="861"/>
        </w:tabs>
        <w:spacing w:before="1"/>
        <w:ind w:left="860" w:hanging="721"/>
      </w:pPr>
      <w:bookmarkStart w:id="40" w:name="XV._Good_Cause"/>
      <w:bookmarkStart w:id="41" w:name="_bookmark19"/>
      <w:bookmarkEnd w:id="40"/>
      <w:bookmarkEnd w:id="41"/>
      <w:r>
        <w:rPr>
          <w:color w:val="006FC0"/>
        </w:rPr>
        <w:t>Good</w:t>
      </w:r>
      <w:r>
        <w:rPr>
          <w:color w:val="006FC0"/>
          <w:spacing w:val="-12"/>
        </w:rPr>
        <w:t xml:space="preserve"> </w:t>
      </w:r>
      <w:r>
        <w:rPr>
          <w:color w:val="006FC0"/>
          <w:spacing w:val="-2"/>
        </w:rPr>
        <w:t>Cause</w:t>
      </w:r>
    </w:p>
    <w:p w14:paraId="4F696D5B" w14:textId="77777777" w:rsidR="001D7367" w:rsidRDefault="00741C5D">
      <w:pPr>
        <w:spacing w:before="239" w:line="259" w:lineRule="auto"/>
        <w:ind w:left="139" w:right="735"/>
        <w:rPr>
          <w:i/>
          <w:sz w:val="24"/>
        </w:rPr>
      </w:pPr>
      <w:r>
        <w:rPr>
          <w:i/>
          <w:color w:val="404040"/>
          <w:sz w:val="24"/>
        </w:rPr>
        <w:t xml:space="preserve">In accordance with 7 CFR 273.7(i), the State agency is responsible for determining good cause when a SNAP recipient fails or refuses to comply with SNAP work requirements. Since it is not possible for FNS to enumerate each individual situation that should or should not be considered good cause, the State agency must </w:t>
      </w:r>
      <w:proofErr w:type="gramStart"/>
      <w:r>
        <w:rPr>
          <w:i/>
          <w:color w:val="404040"/>
          <w:sz w:val="24"/>
        </w:rPr>
        <w:t>take into account</w:t>
      </w:r>
      <w:proofErr w:type="gramEnd"/>
      <w:r>
        <w:rPr>
          <w:i/>
          <w:color w:val="404040"/>
          <w:spacing w:val="-4"/>
          <w:sz w:val="24"/>
        </w:rPr>
        <w:t xml:space="preserve"> </w:t>
      </w:r>
      <w:r>
        <w:rPr>
          <w:i/>
          <w:color w:val="404040"/>
          <w:sz w:val="24"/>
        </w:rPr>
        <w:t>the</w:t>
      </w:r>
      <w:r>
        <w:rPr>
          <w:i/>
          <w:color w:val="404040"/>
          <w:spacing w:val="-3"/>
          <w:sz w:val="24"/>
        </w:rPr>
        <w:t xml:space="preserve"> </w:t>
      </w:r>
      <w:r>
        <w:rPr>
          <w:i/>
          <w:color w:val="404040"/>
          <w:sz w:val="24"/>
        </w:rPr>
        <w:t>facts</w:t>
      </w:r>
      <w:r>
        <w:rPr>
          <w:i/>
          <w:color w:val="404040"/>
          <w:spacing w:val="-6"/>
          <w:sz w:val="24"/>
        </w:rPr>
        <w:t xml:space="preserve"> </w:t>
      </w:r>
      <w:r>
        <w:rPr>
          <w:i/>
          <w:color w:val="404040"/>
          <w:sz w:val="24"/>
        </w:rPr>
        <w:t>and</w:t>
      </w:r>
      <w:r>
        <w:rPr>
          <w:i/>
          <w:color w:val="404040"/>
          <w:spacing w:val="-8"/>
          <w:sz w:val="24"/>
        </w:rPr>
        <w:t xml:space="preserve"> </w:t>
      </w:r>
      <w:r>
        <w:rPr>
          <w:i/>
          <w:color w:val="404040"/>
          <w:sz w:val="24"/>
        </w:rPr>
        <w:t>circumstances,</w:t>
      </w:r>
      <w:r>
        <w:rPr>
          <w:i/>
          <w:color w:val="404040"/>
          <w:spacing w:val="-3"/>
          <w:sz w:val="24"/>
        </w:rPr>
        <w:t xml:space="preserve"> </w:t>
      </w:r>
      <w:r>
        <w:rPr>
          <w:i/>
          <w:color w:val="404040"/>
          <w:sz w:val="24"/>
        </w:rPr>
        <w:t>including</w:t>
      </w:r>
      <w:r>
        <w:rPr>
          <w:i/>
          <w:color w:val="404040"/>
          <w:spacing w:val="-3"/>
          <w:sz w:val="24"/>
        </w:rPr>
        <w:t xml:space="preserve"> </w:t>
      </w:r>
      <w:r>
        <w:rPr>
          <w:i/>
          <w:color w:val="404040"/>
          <w:sz w:val="24"/>
        </w:rPr>
        <w:t>information</w:t>
      </w:r>
      <w:r>
        <w:rPr>
          <w:i/>
          <w:color w:val="404040"/>
          <w:spacing w:val="-3"/>
          <w:sz w:val="24"/>
        </w:rPr>
        <w:t xml:space="preserve"> </w:t>
      </w:r>
      <w:r>
        <w:rPr>
          <w:i/>
          <w:color w:val="404040"/>
          <w:sz w:val="24"/>
        </w:rPr>
        <w:t>submitted</w:t>
      </w:r>
      <w:r>
        <w:rPr>
          <w:i/>
          <w:color w:val="404040"/>
          <w:spacing w:val="-3"/>
          <w:sz w:val="24"/>
        </w:rPr>
        <w:t xml:space="preserve"> </w:t>
      </w:r>
      <w:r>
        <w:rPr>
          <w:i/>
          <w:color w:val="404040"/>
          <w:sz w:val="24"/>
        </w:rPr>
        <w:t>by</w:t>
      </w:r>
      <w:r>
        <w:rPr>
          <w:i/>
          <w:color w:val="404040"/>
          <w:spacing w:val="-6"/>
          <w:sz w:val="24"/>
        </w:rPr>
        <w:t xml:space="preserve"> </w:t>
      </w:r>
      <w:r>
        <w:rPr>
          <w:i/>
          <w:color w:val="404040"/>
          <w:sz w:val="24"/>
        </w:rPr>
        <w:t>the</w:t>
      </w:r>
      <w:r>
        <w:rPr>
          <w:i/>
          <w:color w:val="404040"/>
          <w:spacing w:val="-3"/>
          <w:sz w:val="24"/>
        </w:rPr>
        <w:t xml:space="preserve"> </w:t>
      </w:r>
      <w:r>
        <w:rPr>
          <w:i/>
          <w:color w:val="404040"/>
          <w:sz w:val="24"/>
        </w:rPr>
        <w:t xml:space="preserve">employer and by the household member involved, in determining whether or not good cause </w:t>
      </w:r>
      <w:r>
        <w:rPr>
          <w:i/>
          <w:color w:val="404040"/>
          <w:spacing w:val="-2"/>
          <w:sz w:val="24"/>
        </w:rPr>
        <w:t>exists.</w:t>
      </w:r>
    </w:p>
    <w:p w14:paraId="4F696D5C" w14:textId="77777777" w:rsidR="001D7367" w:rsidRDefault="001D7367">
      <w:pPr>
        <w:pStyle w:val="BodyText"/>
        <w:spacing w:before="2"/>
        <w:rPr>
          <w:i/>
        </w:rPr>
      </w:pPr>
    </w:p>
    <w:p w14:paraId="4F696D5D" w14:textId="77777777" w:rsidR="001D7367" w:rsidRDefault="00741C5D">
      <w:pPr>
        <w:pStyle w:val="ListParagraph"/>
        <w:numPr>
          <w:ilvl w:val="2"/>
          <w:numId w:val="62"/>
        </w:numPr>
        <w:tabs>
          <w:tab w:val="left" w:pos="2299"/>
          <w:tab w:val="left" w:pos="2300"/>
        </w:tabs>
        <w:ind w:left="1580" w:right="1240" w:firstLine="0"/>
        <w:rPr>
          <w:sz w:val="24"/>
        </w:rPr>
      </w:pPr>
      <w:r>
        <w:rPr>
          <w:sz w:val="24"/>
        </w:rPr>
        <w:t>Describe the State agency process to determine if a non- exempt individual has good cause for refusal or failure to comply with a SNAP work requirement. Include how the State agency reaches</w:t>
      </w:r>
      <w:r>
        <w:rPr>
          <w:spacing w:val="-6"/>
          <w:sz w:val="24"/>
        </w:rPr>
        <w:t xml:space="preserve"> </w:t>
      </w:r>
      <w:r>
        <w:rPr>
          <w:sz w:val="24"/>
        </w:rPr>
        <w:t>out</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SNAP</w:t>
      </w:r>
      <w:r>
        <w:rPr>
          <w:spacing w:val="-3"/>
          <w:sz w:val="24"/>
        </w:rPr>
        <w:t xml:space="preserve"> </w:t>
      </w:r>
      <w:r>
        <w:rPr>
          <w:sz w:val="24"/>
        </w:rPr>
        <w:t>participant,</w:t>
      </w:r>
      <w:r>
        <w:rPr>
          <w:spacing w:val="-3"/>
          <w:sz w:val="24"/>
        </w:rPr>
        <w:t xml:space="preserve"> </w:t>
      </w:r>
      <w:r>
        <w:rPr>
          <w:sz w:val="24"/>
        </w:rPr>
        <w:t>employers,</w:t>
      </w:r>
      <w:r>
        <w:rPr>
          <w:spacing w:val="-3"/>
          <w:sz w:val="24"/>
        </w:rPr>
        <w:t xml:space="preserve"> </w:t>
      </w:r>
      <w:r>
        <w:rPr>
          <w:sz w:val="24"/>
        </w:rPr>
        <w:t>and</w:t>
      </w:r>
      <w:r>
        <w:rPr>
          <w:spacing w:val="-3"/>
          <w:sz w:val="24"/>
        </w:rPr>
        <w:t xml:space="preserve"> </w:t>
      </w:r>
      <w:r>
        <w:rPr>
          <w:sz w:val="24"/>
        </w:rPr>
        <w:t>E&amp;T</w:t>
      </w:r>
      <w:r>
        <w:rPr>
          <w:spacing w:val="-7"/>
          <w:sz w:val="24"/>
        </w:rPr>
        <w:t xml:space="preserve"> </w:t>
      </w:r>
      <w:r>
        <w:rPr>
          <w:sz w:val="24"/>
        </w:rPr>
        <w:t>providers (as applicable), as well as how many attempts are made to reach out to the SNAP participant for additional information.</w:t>
      </w:r>
    </w:p>
    <w:p w14:paraId="4F696D5E" w14:textId="03D0BB8F" w:rsidR="001D7367" w:rsidRDefault="007D16E3">
      <w:pPr>
        <w:pStyle w:val="BodyText"/>
        <w:spacing w:before="3"/>
        <w:rPr>
          <w:sz w:val="22"/>
        </w:rPr>
      </w:pPr>
      <w:r>
        <w:rPr>
          <w:noProof/>
        </w:rPr>
        <mc:AlternateContent>
          <mc:Choice Requires="wps">
            <w:drawing>
              <wp:anchor distT="0" distB="0" distL="0" distR="0" simplePos="0" relativeHeight="487613952" behindDoc="1" locked="0" layoutInCell="1" allowOverlap="1" wp14:anchorId="4F6973B2" wp14:editId="4EEA0BBA">
                <wp:simplePos x="0" y="0"/>
                <wp:positionH relativeFrom="page">
                  <wp:posOffset>917575</wp:posOffset>
                </wp:positionH>
                <wp:positionV relativeFrom="paragraph">
                  <wp:posOffset>181610</wp:posOffset>
                </wp:positionV>
                <wp:extent cx="5943600" cy="2559050"/>
                <wp:effectExtent l="0" t="0" r="0" b="0"/>
                <wp:wrapTopAndBottom/>
                <wp:docPr id="68285581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90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53" w14:textId="77777777" w:rsidR="001D7367" w:rsidRDefault="00741C5D">
                            <w:pPr>
                              <w:pStyle w:val="BodyText"/>
                              <w:spacing w:before="72"/>
                              <w:ind w:left="364" w:right="482"/>
                            </w:pPr>
                            <w:r>
                              <w:t>If a WR is determined to be in non-cooperation with a SNAP work requirement, the</w:t>
                            </w:r>
                            <w:r>
                              <w:rPr>
                                <w:spacing w:val="-2"/>
                              </w:rPr>
                              <w:t xml:space="preserve"> </w:t>
                            </w:r>
                            <w:r>
                              <w:t>EW</w:t>
                            </w:r>
                            <w:r>
                              <w:rPr>
                                <w:spacing w:val="-1"/>
                              </w:rPr>
                              <w:t xml:space="preserve"> </w:t>
                            </w:r>
                            <w:r>
                              <w:t>will</w:t>
                            </w:r>
                            <w:r>
                              <w:rPr>
                                <w:spacing w:val="-3"/>
                              </w:rPr>
                              <w:t xml:space="preserve"> </w:t>
                            </w:r>
                            <w:r>
                              <w:t>determine</w:t>
                            </w:r>
                            <w:r>
                              <w:rPr>
                                <w:spacing w:val="-2"/>
                              </w:rPr>
                              <w:t xml:space="preserve"> </w:t>
                            </w:r>
                            <w:r>
                              <w:t>if</w:t>
                            </w:r>
                            <w:r>
                              <w:rPr>
                                <w:spacing w:val="-2"/>
                              </w:rPr>
                              <w:t xml:space="preserve"> </w:t>
                            </w:r>
                            <w:r>
                              <w:t>the</w:t>
                            </w:r>
                            <w:r>
                              <w:rPr>
                                <w:spacing w:val="-4"/>
                              </w:rPr>
                              <w:t xml:space="preserve"> </w:t>
                            </w:r>
                            <w:r>
                              <w:t>client</w:t>
                            </w:r>
                            <w:r>
                              <w:rPr>
                                <w:spacing w:val="-5"/>
                              </w:rPr>
                              <w:t xml:space="preserve"> </w:t>
                            </w:r>
                            <w:r>
                              <w:t>has</w:t>
                            </w:r>
                            <w:r>
                              <w:rPr>
                                <w:spacing w:val="-5"/>
                              </w:rPr>
                              <w:t xml:space="preserve"> </w:t>
                            </w:r>
                            <w:r>
                              <w:t>good</w:t>
                            </w:r>
                            <w:r>
                              <w:rPr>
                                <w:spacing w:val="-2"/>
                              </w:rPr>
                              <w:t xml:space="preserve"> </w:t>
                            </w:r>
                            <w:r>
                              <w:t>cause.</w:t>
                            </w:r>
                            <w:r>
                              <w:rPr>
                                <w:spacing w:val="-5"/>
                              </w:rPr>
                              <w:t xml:space="preserve"> </w:t>
                            </w:r>
                            <w:r>
                              <w:t>TPPs</w:t>
                            </w:r>
                            <w:r>
                              <w:rPr>
                                <w:spacing w:val="-5"/>
                              </w:rPr>
                              <w:t xml:space="preserve"> </w:t>
                            </w:r>
                            <w:r>
                              <w:t>notify</w:t>
                            </w:r>
                            <w:r>
                              <w:rPr>
                                <w:spacing w:val="-3"/>
                              </w:rPr>
                              <w:t xml:space="preserve"> </w:t>
                            </w:r>
                            <w:r>
                              <w:t>CNs</w:t>
                            </w:r>
                            <w:r>
                              <w:rPr>
                                <w:spacing w:val="-5"/>
                              </w:rPr>
                              <w:t xml:space="preserve"> </w:t>
                            </w:r>
                            <w:r>
                              <w:t>through</w:t>
                            </w:r>
                            <w:r>
                              <w:rPr>
                                <w:spacing w:val="-2"/>
                              </w:rPr>
                              <w:t xml:space="preserve"> </w:t>
                            </w:r>
                            <w:r>
                              <w:t>the Provider Portal if a Mandatory E&amp;T client is in noncompliance. The CN notifies the NCC who starts the good cause process.</w:t>
                            </w:r>
                          </w:p>
                          <w:p w14:paraId="4F697454" w14:textId="77777777" w:rsidR="001D7367" w:rsidRDefault="00741C5D">
                            <w:pPr>
                              <w:pStyle w:val="BodyText"/>
                              <w:spacing w:before="120"/>
                              <w:ind w:left="364" w:right="482"/>
                            </w:pPr>
                            <w:r>
                              <w:t>If</w:t>
                            </w:r>
                            <w:r>
                              <w:rPr>
                                <w:spacing w:val="-1"/>
                              </w:rPr>
                              <w:t xml:space="preserve"> </w:t>
                            </w:r>
                            <w:r>
                              <w:t>a</w:t>
                            </w:r>
                            <w:r>
                              <w:rPr>
                                <w:spacing w:val="-3"/>
                              </w:rPr>
                              <w:t xml:space="preserve"> </w:t>
                            </w:r>
                            <w:r>
                              <w:t>WR</w:t>
                            </w:r>
                            <w:r>
                              <w:rPr>
                                <w:spacing w:val="-2"/>
                              </w:rPr>
                              <w:t xml:space="preserve"> </w:t>
                            </w:r>
                            <w:r>
                              <w:t>who</w:t>
                            </w:r>
                            <w:r>
                              <w:rPr>
                                <w:spacing w:val="-3"/>
                              </w:rPr>
                              <w:t xml:space="preserve"> </w:t>
                            </w:r>
                            <w:r>
                              <w:t>is</w:t>
                            </w:r>
                            <w:r>
                              <w:rPr>
                                <w:spacing w:val="-2"/>
                              </w:rPr>
                              <w:t xml:space="preserve"> </w:t>
                            </w:r>
                            <w:r>
                              <w:t>mandatory</w:t>
                            </w:r>
                            <w:r>
                              <w:rPr>
                                <w:spacing w:val="-2"/>
                              </w:rPr>
                              <w:t xml:space="preserve"> </w:t>
                            </w:r>
                            <w:r>
                              <w:t>for</w:t>
                            </w:r>
                            <w:r>
                              <w:rPr>
                                <w:spacing w:val="-3"/>
                              </w:rPr>
                              <w:t xml:space="preserve"> </w:t>
                            </w:r>
                            <w:r>
                              <w:t>E&amp;T</w:t>
                            </w:r>
                            <w:r>
                              <w:rPr>
                                <w:spacing w:val="-5"/>
                              </w:rPr>
                              <w:t xml:space="preserve"> </w:t>
                            </w:r>
                            <w:r>
                              <w:t>does</w:t>
                            </w:r>
                            <w:r>
                              <w:rPr>
                                <w:spacing w:val="-2"/>
                              </w:rPr>
                              <w:t xml:space="preserve"> </w:t>
                            </w:r>
                            <w:r>
                              <w:t>not</w:t>
                            </w:r>
                            <w:r>
                              <w:rPr>
                                <w:spacing w:val="-2"/>
                              </w:rPr>
                              <w:t xml:space="preserve"> </w:t>
                            </w:r>
                            <w:r>
                              <w:t>attend</w:t>
                            </w:r>
                            <w:r>
                              <w:rPr>
                                <w:spacing w:val="-1"/>
                              </w:rPr>
                              <w:t xml:space="preserve"> </w:t>
                            </w:r>
                            <w:r>
                              <w:t>an</w:t>
                            </w:r>
                            <w:r>
                              <w:rPr>
                                <w:spacing w:val="-1"/>
                              </w:rPr>
                              <w:t xml:space="preserve"> </w:t>
                            </w:r>
                            <w:r>
                              <w:t>appointment</w:t>
                            </w:r>
                            <w:r>
                              <w:rPr>
                                <w:spacing w:val="-4"/>
                              </w:rPr>
                              <w:t xml:space="preserve"> </w:t>
                            </w:r>
                            <w:r>
                              <w:t>or</w:t>
                            </w:r>
                            <w:r>
                              <w:rPr>
                                <w:spacing w:val="-3"/>
                              </w:rPr>
                              <w:t xml:space="preserve"> </w:t>
                            </w:r>
                            <w:r>
                              <w:t>does</w:t>
                            </w:r>
                            <w:r>
                              <w:rPr>
                                <w:spacing w:val="-4"/>
                              </w:rPr>
                              <w:t xml:space="preserve"> </w:t>
                            </w:r>
                            <w:r>
                              <w:t>not complete assigned activities, the CN acts within one business day of being notified of</w:t>
                            </w:r>
                            <w:r>
                              <w:rPr>
                                <w:spacing w:val="-4"/>
                              </w:rPr>
                              <w:t xml:space="preserve"> </w:t>
                            </w:r>
                            <w:r>
                              <w:t>the</w:t>
                            </w:r>
                            <w:r>
                              <w:rPr>
                                <w:spacing w:val="-1"/>
                              </w:rPr>
                              <w:t xml:space="preserve"> </w:t>
                            </w:r>
                            <w:r>
                              <w:t>noncompliance.</w:t>
                            </w:r>
                            <w:r>
                              <w:rPr>
                                <w:spacing w:val="-7"/>
                              </w:rPr>
                              <w:t xml:space="preserve"> </w:t>
                            </w:r>
                            <w:r>
                              <w:t>The</w:t>
                            </w:r>
                            <w:r>
                              <w:rPr>
                                <w:spacing w:val="-2"/>
                              </w:rPr>
                              <w:t xml:space="preserve"> </w:t>
                            </w:r>
                            <w:r>
                              <w:t>CN</w:t>
                            </w:r>
                            <w:r>
                              <w:rPr>
                                <w:spacing w:val="-5"/>
                              </w:rPr>
                              <w:t xml:space="preserve"> </w:t>
                            </w:r>
                            <w:r>
                              <w:t>notifies</w:t>
                            </w:r>
                            <w:r>
                              <w:rPr>
                                <w:spacing w:val="-2"/>
                              </w:rPr>
                              <w:t xml:space="preserve"> </w:t>
                            </w:r>
                            <w:r>
                              <w:t>the</w:t>
                            </w:r>
                            <w:r>
                              <w:rPr>
                                <w:spacing w:val="-2"/>
                              </w:rPr>
                              <w:t xml:space="preserve"> </w:t>
                            </w:r>
                            <w:r>
                              <w:t>NCC</w:t>
                            </w:r>
                            <w:r>
                              <w:rPr>
                                <w:spacing w:val="-3"/>
                              </w:rPr>
                              <w:t xml:space="preserve"> </w:t>
                            </w:r>
                            <w:r>
                              <w:t>who</w:t>
                            </w:r>
                            <w:r>
                              <w:rPr>
                                <w:spacing w:val="-1"/>
                              </w:rPr>
                              <w:t xml:space="preserve"> </w:t>
                            </w:r>
                            <w:r>
                              <w:t>generates</w:t>
                            </w:r>
                            <w:r>
                              <w:rPr>
                                <w:spacing w:val="-2"/>
                              </w:rPr>
                              <w:t xml:space="preserve"> </w:t>
                            </w:r>
                            <w:r>
                              <w:t>a</w:t>
                            </w:r>
                            <w:r>
                              <w:rPr>
                                <w:spacing w:val="-6"/>
                              </w:rPr>
                              <w:t xml:space="preserve"> </w:t>
                            </w:r>
                            <w:r>
                              <w:t>good cause letter in KEES requesting the client contact DCF within 10 days. To expedite the determination</w:t>
                            </w:r>
                            <w:r>
                              <w:rPr>
                                <w:spacing w:val="-3"/>
                              </w:rPr>
                              <w:t xml:space="preserve"> </w:t>
                            </w:r>
                            <w:r>
                              <w:t>process,</w:t>
                            </w:r>
                            <w:r>
                              <w:rPr>
                                <w:spacing w:val="-3"/>
                              </w:rPr>
                              <w:t xml:space="preserve"> </w:t>
                            </w:r>
                            <w:r>
                              <w:t>the</w:t>
                            </w:r>
                            <w:r>
                              <w:rPr>
                                <w:spacing w:val="-1"/>
                              </w:rPr>
                              <w:t xml:space="preserve"> </w:t>
                            </w:r>
                            <w:r>
                              <w:t>NCC</w:t>
                            </w:r>
                            <w:r>
                              <w:rPr>
                                <w:spacing w:val="-7"/>
                              </w:rPr>
                              <w:t xml:space="preserve"> </w:t>
                            </w:r>
                            <w:r>
                              <w:t>may</w:t>
                            </w:r>
                            <w:r>
                              <w:rPr>
                                <w:spacing w:val="-9"/>
                              </w:rPr>
                              <w:t xml:space="preserve"> </w:t>
                            </w:r>
                            <w:r>
                              <w:t>opt</w:t>
                            </w:r>
                            <w:r>
                              <w:rPr>
                                <w:spacing w:val="-10"/>
                              </w:rPr>
                              <w:t xml:space="preserve"> </w:t>
                            </w:r>
                            <w:r>
                              <w:t>to</w:t>
                            </w:r>
                            <w:r>
                              <w:rPr>
                                <w:spacing w:val="-5"/>
                              </w:rPr>
                              <w:t xml:space="preserve"> </w:t>
                            </w:r>
                            <w:r>
                              <w:t>attempt</w:t>
                            </w:r>
                            <w:r>
                              <w:rPr>
                                <w:spacing w:val="-6"/>
                              </w:rPr>
                              <w:t xml:space="preserve"> </w:t>
                            </w:r>
                            <w:r>
                              <w:t>to</w:t>
                            </w:r>
                            <w:r>
                              <w:rPr>
                                <w:spacing w:val="-3"/>
                              </w:rPr>
                              <w:t xml:space="preserve"> </w:t>
                            </w:r>
                            <w:r>
                              <w:t>contact</w:t>
                            </w:r>
                            <w:r>
                              <w:rPr>
                                <w:spacing w:val="-3"/>
                              </w:rPr>
                              <w:t xml:space="preserve"> </w:t>
                            </w:r>
                            <w:r>
                              <w:t>the client by phone or email before sending the letter.</w:t>
                            </w:r>
                          </w:p>
                          <w:p w14:paraId="4F697455" w14:textId="77777777" w:rsidR="001D7367" w:rsidRDefault="00741C5D">
                            <w:pPr>
                              <w:pStyle w:val="BodyText"/>
                              <w:spacing w:before="120"/>
                              <w:ind w:left="364" w:right="138"/>
                            </w:pPr>
                            <w:r>
                              <w:t>If the client does not respond to the good cause letter within 10 days, a sanction is applied to the food assistance case and the recipient is either removed from the food</w:t>
                            </w:r>
                            <w:r>
                              <w:rPr>
                                <w:spacing w:val="-4"/>
                              </w:rPr>
                              <w:t xml:space="preserve"> </w:t>
                            </w:r>
                            <w:r>
                              <w:t>assistance</w:t>
                            </w:r>
                            <w:r>
                              <w:rPr>
                                <w:spacing w:val="-2"/>
                              </w:rPr>
                              <w:t xml:space="preserve"> </w:t>
                            </w:r>
                            <w:r>
                              <w:t>case</w:t>
                            </w:r>
                            <w:r>
                              <w:rPr>
                                <w:spacing w:val="-4"/>
                              </w:rPr>
                              <w:t xml:space="preserve"> </w:t>
                            </w:r>
                            <w:r>
                              <w:t>or</w:t>
                            </w:r>
                            <w:r>
                              <w:rPr>
                                <w:spacing w:val="-4"/>
                              </w:rPr>
                              <w:t xml:space="preserve"> </w:t>
                            </w:r>
                            <w:r>
                              <w:t>the</w:t>
                            </w:r>
                            <w:r>
                              <w:rPr>
                                <w:spacing w:val="-2"/>
                              </w:rPr>
                              <w:t xml:space="preserve"> </w:t>
                            </w:r>
                            <w:r>
                              <w:t>case</w:t>
                            </w:r>
                            <w:r>
                              <w:rPr>
                                <w:spacing w:val="-2"/>
                              </w:rPr>
                              <w:t xml:space="preserve"> </w:t>
                            </w:r>
                            <w:r>
                              <w:t>is</w:t>
                            </w:r>
                            <w:r>
                              <w:rPr>
                                <w:spacing w:val="-3"/>
                              </w:rPr>
                              <w:t xml:space="preserve"> </w:t>
                            </w:r>
                            <w:r>
                              <w:t>closed,</w:t>
                            </w:r>
                            <w:r>
                              <w:rPr>
                                <w:spacing w:val="-5"/>
                              </w:rPr>
                              <w:t xml:space="preserve"> </w:t>
                            </w:r>
                            <w:r>
                              <w:t>allowing</w:t>
                            </w:r>
                            <w:r>
                              <w:rPr>
                                <w:spacing w:val="-2"/>
                              </w:rPr>
                              <w:t xml:space="preserve"> </w:t>
                            </w:r>
                            <w:r>
                              <w:t>for</w:t>
                            </w:r>
                            <w:r>
                              <w:rPr>
                                <w:spacing w:val="-4"/>
                              </w:rPr>
                              <w:t xml:space="preserve"> </w:t>
                            </w:r>
                            <w:r>
                              <w:t>timely</w:t>
                            </w:r>
                            <w:r>
                              <w:rPr>
                                <w:spacing w:val="-5"/>
                              </w:rPr>
                              <w:t xml:space="preserve"> </w:t>
                            </w:r>
                            <w:r>
                              <w:t>and</w:t>
                            </w:r>
                            <w:r>
                              <w:rPr>
                                <w:spacing w:val="-2"/>
                              </w:rPr>
                              <w:t xml:space="preserve"> </w:t>
                            </w:r>
                            <w:r>
                              <w:t>adequate</w:t>
                            </w:r>
                            <w:r>
                              <w:rPr>
                                <w:spacing w:val="-4"/>
                              </w:rPr>
                              <w:t xml:space="preserve"> </w:t>
                            </w:r>
                            <w:r>
                              <w:t>notice.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B2" id="docshape56" o:spid="_x0000_s1070" type="#_x0000_t202" style="position:absolute;margin-left:72.25pt;margin-top:14.3pt;width:468pt;height:201.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PrEAIAAPsDAAAOAAAAZHJzL2Uyb0RvYy54bWysU9tu2zAMfR+wfxD0vtjJkqAx4hRdug4D&#10;ugvQ7QNkWbaFyaJGKbGzrx8lJ2mxvQ3Tg0CJ1CF5eLS9HXvDjgq9Blvy+SznTFkJtbZtyb9/e3hz&#10;w5kPwtbCgFUlPynPb3evX20HV6gFdGBqhYxArC8GV/IuBFdkmZed6oWfgVOWnA1gLwIdsc1qFAOh&#10;9yZb5Pk6GwBrhyCV93R7Pzn5LuE3jZLhS9N4FZgpOdUW0o5pr+Ke7baiaFG4TstzGeIfquiFtpT0&#10;CnUvgmAH1H9B9VoieGjCTEKfQdNoqVIP1M08/6Obp044lXohcry70uT/H6z8fHxyX5GF8R2MNMDU&#10;hHePIH94ZmHfCduqO0QYOiVqSjyPlGWD88X5aaTaFz6CVMMnqGnI4hAgAY0N9pEV6pMROg3gdCVd&#10;jYFJulxtlm/XObkk+Rar1SZfpbFkorg8d+jDBwU9i0bJkaaa4MXx0YdYjiguITGbhQdtTJqssWwo&#10;+TrfrKfGwOg6OmOYx7baG2RHEbWRVuqNPC/Deh1IoUb3Jb+5Boki0vHe1ilLENpMNlVi7JmfSMlE&#10;Thirkem65MtlzBD5qqA+EWMIkyLpB5HRAf7ibCA1ltz/PAhUnJmPlliP0r0YeDGqiyGspKclD5xN&#10;5j5MEj841G1HyNNcLdzRZBqdOHuu4lwvKSxRef4NUcIvzynq+c/ufgMAAP//AwBQSwMEFAAGAAgA&#10;AAAhAJuELi3eAAAACwEAAA8AAABkcnMvZG93bnJldi54bWxMj8FOwzAMhu9IvENkJG4s2WirqjSd&#10;ENouHJC67QGyxrSFxqmabC1vj3eC429/+v253C5uEFecQu9Jw3qlQCA13vbUajgd9085iBANWTN4&#10;Qg0/GGBb3d+VprB+phqvh9gKLqFQGA1djGMhZWg6dCas/IjEu08/ORM5Tq20k5m53A1yo1QmnemJ&#10;L3RmxLcOm+/DxWnA+qv3fp/P9Rjb03vYpenuI9X68WF5fQERcYl/MNz0WR0qdjr7C9kgBs5JkjKq&#10;YZNnIG6AyhVPzhqS53UGsirl/x+qXwAAAP//AwBQSwECLQAUAAYACAAAACEAtoM4kv4AAADhAQAA&#10;EwAAAAAAAAAAAAAAAAAAAAAAW0NvbnRlbnRfVHlwZXNdLnhtbFBLAQItABQABgAIAAAAIQA4/SH/&#10;1gAAAJQBAAALAAAAAAAAAAAAAAAAAC8BAABfcmVscy8ucmVsc1BLAQItABQABgAIAAAAIQDvesPr&#10;EAIAAPsDAAAOAAAAAAAAAAAAAAAAAC4CAABkcnMvZTJvRG9jLnhtbFBLAQItABQABgAIAAAAIQCb&#10;hC4t3gAAAAsBAAAPAAAAAAAAAAAAAAAAAGoEAABkcnMvZG93bnJldi54bWxQSwUGAAAAAAQABADz&#10;AAAAdQUAAAAA&#10;" filled="f" strokeweight=".48pt">
                <v:textbox inset="0,0,0,0">
                  <w:txbxContent>
                    <w:p w14:paraId="4F697453" w14:textId="77777777" w:rsidR="001D7367" w:rsidRDefault="00741C5D">
                      <w:pPr>
                        <w:pStyle w:val="BodyText"/>
                        <w:spacing w:before="72"/>
                        <w:ind w:left="364" w:right="482"/>
                      </w:pPr>
                      <w:r>
                        <w:t>If a WR is determined to be in non-cooperation with a SNAP work requirement, the</w:t>
                      </w:r>
                      <w:r>
                        <w:rPr>
                          <w:spacing w:val="-2"/>
                        </w:rPr>
                        <w:t xml:space="preserve"> </w:t>
                      </w:r>
                      <w:r>
                        <w:t>EW</w:t>
                      </w:r>
                      <w:r>
                        <w:rPr>
                          <w:spacing w:val="-1"/>
                        </w:rPr>
                        <w:t xml:space="preserve"> </w:t>
                      </w:r>
                      <w:r>
                        <w:t>will</w:t>
                      </w:r>
                      <w:r>
                        <w:rPr>
                          <w:spacing w:val="-3"/>
                        </w:rPr>
                        <w:t xml:space="preserve"> </w:t>
                      </w:r>
                      <w:r>
                        <w:t>determine</w:t>
                      </w:r>
                      <w:r>
                        <w:rPr>
                          <w:spacing w:val="-2"/>
                        </w:rPr>
                        <w:t xml:space="preserve"> </w:t>
                      </w:r>
                      <w:r>
                        <w:t>if</w:t>
                      </w:r>
                      <w:r>
                        <w:rPr>
                          <w:spacing w:val="-2"/>
                        </w:rPr>
                        <w:t xml:space="preserve"> </w:t>
                      </w:r>
                      <w:r>
                        <w:t>the</w:t>
                      </w:r>
                      <w:r>
                        <w:rPr>
                          <w:spacing w:val="-4"/>
                        </w:rPr>
                        <w:t xml:space="preserve"> </w:t>
                      </w:r>
                      <w:r>
                        <w:t>client</w:t>
                      </w:r>
                      <w:r>
                        <w:rPr>
                          <w:spacing w:val="-5"/>
                        </w:rPr>
                        <w:t xml:space="preserve"> </w:t>
                      </w:r>
                      <w:r>
                        <w:t>has</w:t>
                      </w:r>
                      <w:r>
                        <w:rPr>
                          <w:spacing w:val="-5"/>
                        </w:rPr>
                        <w:t xml:space="preserve"> </w:t>
                      </w:r>
                      <w:r>
                        <w:t>good</w:t>
                      </w:r>
                      <w:r>
                        <w:rPr>
                          <w:spacing w:val="-2"/>
                        </w:rPr>
                        <w:t xml:space="preserve"> </w:t>
                      </w:r>
                      <w:r>
                        <w:t>cause.</w:t>
                      </w:r>
                      <w:r>
                        <w:rPr>
                          <w:spacing w:val="-5"/>
                        </w:rPr>
                        <w:t xml:space="preserve"> </w:t>
                      </w:r>
                      <w:r>
                        <w:t>TPPs</w:t>
                      </w:r>
                      <w:r>
                        <w:rPr>
                          <w:spacing w:val="-5"/>
                        </w:rPr>
                        <w:t xml:space="preserve"> </w:t>
                      </w:r>
                      <w:r>
                        <w:t>notify</w:t>
                      </w:r>
                      <w:r>
                        <w:rPr>
                          <w:spacing w:val="-3"/>
                        </w:rPr>
                        <w:t xml:space="preserve"> </w:t>
                      </w:r>
                      <w:r>
                        <w:t>CNs</w:t>
                      </w:r>
                      <w:r>
                        <w:rPr>
                          <w:spacing w:val="-5"/>
                        </w:rPr>
                        <w:t xml:space="preserve"> </w:t>
                      </w:r>
                      <w:r>
                        <w:t>through</w:t>
                      </w:r>
                      <w:r>
                        <w:rPr>
                          <w:spacing w:val="-2"/>
                        </w:rPr>
                        <w:t xml:space="preserve"> </w:t>
                      </w:r>
                      <w:r>
                        <w:t>the Provider Portal if a Mandatory E&amp;T client is in noncompliance. The CN notifies the NCC who starts the good cause process.</w:t>
                      </w:r>
                    </w:p>
                    <w:p w14:paraId="4F697454" w14:textId="77777777" w:rsidR="001D7367" w:rsidRDefault="00741C5D">
                      <w:pPr>
                        <w:pStyle w:val="BodyText"/>
                        <w:spacing w:before="120"/>
                        <w:ind w:left="364" w:right="482"/>
                      </w:pPr>
                      <w:r>
                        <w:t>If</w:t>
                      </w:r>
                      <w:r>
                        <w:rPr>
                          <w:spacing w:val="-1"/>
                        </w:rPr>
                        <w:t xml:space="preserve"> </w:t>
                      </w:r>
                      <w:r>
                        <w:t>a</w:t>
                      </w:r>
                      <w:r>
                        <w:rPr>
                          <w:spacing w:val="-3"/>
                        </w:rPr>
                        <w:t xml:space="preserve"> </w:t>
                      </w:r>
                      <w:r>
                        <w:t>WR</w:t>
                      </w:r>
                      <w:r>
                        <w:rPr>
                          <w:spacing w:val="-2"/>
                        </w:rPr>
                        <w:t xml:space="preserve"> </w:t>
                      </w:r>
                      <w:r>
                        <w:t>who</w:t>
                      </w:r>
                      <w:r>
                        <w:rPr>
                          <w:spacing w:val="-3"/>
                        </w:rPr>
                        <w:t xml:space="preserve"> </w:t>
                      </w:r>
                      <w:r>
                        <w:t>is</w:t>
                      </w:r>
                      <w:r>
                        <w:rPr>
                          <w:spacing w:val="-2"/>
                        </w:rPr>
                        <w:t xml:space="preserve"> </w:t>
                      </w:r>
                      <w:r>
                        <w:t>mandatory</w:t>
                      </w:r>
                      <w:r>
                        <w:rPr>
                          <w:spacing w:val="-2"/>
                        </w:rPr>
                        <w:t xml:space="preserve"> </w:t>
                      </w:r>
                      <w:r>
                        <w:t>for</w:t>
                      </w:r>
                      <w:r>
                        <w:rPr>
                          <w:spacing w:val="-3"/>
                        </w:rPr>
                        <w:t xml:space="preserve"> </w:t>
                      </w:r>
                      <w:r>
                        <w:t>E&amp;T</w:t>
                      </w:r>
                      <w:r>
                        <w:rPr>
                          <w:spacing w:val="-5"/>
                        </w:rPr>
                        <w:t xml:space="preserve"> </w:t>
                      </w:r>
                      <w:r>
                        <w:t>does</w:t>
                      </w:r>
                      <w:r>
                        <w:rPr>
                          <w:spacing w:val="-2"/>
                        </w:rPr>
                        <w:t xml:space="preserve"> </w:t>
                      </w:r>
                      <w:r>
                        <w:t>not</w:t>
                      </w:r>
                      <w:r>
                        <w:rPr>
                          <w:spacing w:val="-2"/>
                        </w:rPr>
                        <w:t xml:space="preserve"> </w:t>
                      </w:r>
                      <w:r>
                        <w:t>attend</w:t>
                      </w:r>
                      <w:r>
                        <w:rPr>
                          <w:spacing w:val="-1"/>
                        </w:rPr>
                        <w:t xml:space="preserve"> </w:t>
                      </w:r>
                      <w:r>
                        <w:t>an</w:t>
                      </w:r>
                      <w:r>
                        <w:rPr>
                          <w:spacing w:val="-1"/>
                        </w:rPr>
                        <w:t xml:space="preserve"> </w:t>
                      </w:r>
                      <w:r>
                        <w:t>appointment</w:t>
                      </w:r>
                      <w:r>
                        <w:rPr>
                          <w:spacing w:val="-4"/>
                        </w:rPr>
                        <w:t xml:space="preserve"> </w:t>
                      </w:r>
                      <w:r>
                        <w:t>or</w:t>
                      </w:r>
                      <w:r>
                        <w:rPr>
                          <w:spacing w:val="-3"/>
                        </w:rPr>
                        <w:t xml:space="preserve"> </w:t>
                      </w:r>
                      <w:r>
                        <w:t>does</w:t>
                      </w:r>
                      <w:r>
                        <w:rPr>
                          <w:spacing w:val="-4"/>
                        </w:rPr>
                        <w:t xml:space="preserve"> </w:t>
                      </w:r>
                      <w:r>
                        <w:t>not complete assigned activities, the CN acts within one business day of being notified of</w:t>
                      </w:r>
                      <w:r>
                        <w:rPr>
                          <w:spacing w:val="-4"/>
                        </w:rPr>
                        <w:t xml:space="preserve"> </w:t>
                      </w:r>
                      <w:r>
                        <w:t>the</w:t>
                      </w:r>
                      <w:r>
                        <w:rPr>
                          <w:spacing w:val="-1"/>
                        </w:rPr>
                        <w:t xml:space="preserve"> </w:t>
                      </w:r>
                      <w:r>
                        <w:t>noncompliance.</w:t>
                      </w:r>
                      <w:r>
                        <w:rPr>
                          <w:spacing w:val="-7"/>
                        </w:rPr>
                        <w:t xml:space="preserve"> </w:t>
                      </w:r>
                      <w:r>
                        <w:t>The</w:t>
                      </w:r>
                      <w:r>
                        <w:rPr>
                          <w:spacing w:val="-2"/>
                        </w:rPr>
                        <w:t xml:space="preserve"> </w:t>
                      </w:r>
                      <w:r>
                        <w:t>CN</w:t>
                      </w:r>
                      <w:r>
                        <w:rPr>
                          <w:spacing w:val="-5"/>
                        </w:rPr>
                        <w:t xml:space="preserve"> </w:t>
                      </w:r>
                      <w:r>
                        <w:t>notifies</w:t>
                      </w:r>
                      <w:r>
                        <w:rPr>
                          <w:spacing w:val="-2"/>
                        </w:rPr>
                        <w:t xml:space="preserve"> </w:t>
                      </w:r>
                      <w:r>
                        <w:t>the</w:t>
                      </w:r>
                      <w:r>
                        <w:rPr>
                          <w:spacing w:val="-2"/>
                        </w:rPr>
                        <w:t xml:space="preserve"> </w:t>
                      </w:r>
                      <w:r>
                        <w:t>NCC</w:t>
                      </w:r>
                      <w:r>
                        <w:rPr>
                          <w:spacing w:val="-3"/>
                        </w:rPr>
                        <w:t xml:space="preserve"> </w:t>
                      </w:r>
                      <w:r>
                        <w:t>who</w:t>
                      </w:r>
                      <w:r>
                        <w:rPr>
                          <w:spacing w:val="-1"/>
                        </w:rPr>
                        <w:t xml:space="preserve"> </w:t>
                      </w:r>
                      <w:r>
                        <w:t>generates</w:t>
                      </w:r>
                      <w:r>
                        <w:rPr>
                          <w:spacing w:val="-2"/>
                        </w:rPr>
                        <w:t xml:space="preserve"> </w:t>
                      </w:r>
                      <w:r>
                        <w:t>a</w:t>
                      </w:r>
                      <w:r>
                        <w:rPr>
                          <w:spacing w:val="-6"/>
                        </w:rPr>
                        <w:t xml:space="preserve"> </w:t>
                      </w:r>
                      <w:r>
                        <w:t>good cause letter in KEES requesting the client contact DCF within 10 days. To expedite the determination</w:t>
                      </w:r>
                      <w:r>
                        <w:rPr>
                          <w:spacing w:val="-3"/>
                        </w:rPr>
                        <w:t xml:space="preserve"> </w:t>
                      </w:r>
                      <w:r>
                        <w:t>process,</w:t>
                      </w:r>
                      <w:r>
                        <w:rPr>
                          <w:spacing w:val="-3"/>
                        </w:rPr>
                        <w:t xml:space="preserve"> </w:t>
                      </w:r>
                      <w:r>
                        <w:t>the</w:t>
                      </w:r>
                      <w:r>
                        <w:rPr>
                          <w:spacing w:val="-1"/>
                        </w:rPr>
                        <w:t xml:space="preserve"> </w:t>
                      </w:r>
                      <w:r>
                        <w:t>NCC</w:t>
                      </w:r>
                      <w:r>
                        <w:rPr>
                          <w:spacing w:val="-7"/>
                        </w:rPr>
                        <w:t xml:space="preserve"> </w:t>
                      </w:r>
                      <w:r>
                        <w:t>may</w:t>
                      </w:r>
                      <w:r>
                        <w:rPr>
                          <w:spacing w:val="-9"/>
                        </w:rPr>
                        <w:t xml:space="preserve"> </w:t>
                      </w:r>
                      <w:r>
                        <w:t>opt</w:t>
                      </w:r>
                      <w:r>
                        <w:rPr>
                          <w:spacing w:val="-10"/>
                        </w:rPr>
                        <w:t xml:space="preserve"> </w:t>
                      </w:r>
                      <w:r>
                        <w:t>to</w:t>
                      </w:r>
                      <w:r>
                        <w:rPr>
                          <w:spacing w:val="-5"/>
                        </w:rPr>
                        <w:t xml:space="preserve"> </w:t>
                      </w:r>
                      <w:r>
                        <w:t>attempt</w:t>
                      </w:r>
                      <w:r>
                        <w:rPr>
                          <w:spacing w:val="-6"/>
                        </w:rPr>
                        <w:t xml:space="preserve"> </w:t>
                      </w:r>
                      <w:r>
                        <w:t>to</w:t>
                      </w:r>
                      <w:r>
                        <w:rPr>
                          <w:spacing w:val="-3"/>
                        </w:rPr>
                        <w:t xml:space="preserve"> </w:t>
                      </w:r>
                      <w:r>
                        <w:t>contact</w:t>
                      </w:r>
                      <w:r>
                        <w:rPr>
                          <w:spacing w:val="-3"/>
                        </w:rPr>
                        <w:t xml:space="preserve"> </w:t>
                      </w:r>
                      <w:r>
                        <w:t>the client by phone or email before sending the letter.</w:t>
                      </w:r>
                    </w:p>
                    <w:p w14:paraId="4F697455" w14:textId="77777777" w:rsidR="001D7367" w:rsidRDefault="00741C5D">
                      <w:pPr>
                        <w:pStyle w:val="BodyText"/>
                        <w:spacing w:before="120"/>
                        <w:ind w:left="364" w:right="138"/>
                      </w:pPr>
                      <w:r>
                        <w:t>If the client does not respond to the good cause letter within 10 days, a sanction is applied to the food assistance case and the recipient is either removed from the food</w:t>
                      </w:r>
                      <w:r>
                        <w:rPr>
                          <w:spacing w:val="-4"/>
                        </w:rPr>
                        <w:t xml:space="preserve"> </w:t>
                      </w:r>
                      <w:r>
                        <w:t>assistance</w:t>
                      </w:r>
                      <w:r>
                        <w:rPr>
                          <w:spacing w:val="-2"/>
                        </w:rPr>
                        <w:t xml:space="preserve"> </w:t>
                      </w:r>
                      <w:r>
                        <w:t>case</w:t>
                      </w:r>
                      <w:r>
                        <w:rPr>
                          <w:spacing w:val="-4"/>
                        </w:rPr>
                        <w:t xml:space="preserve"> </w:t>
                      </w:r>
                      <w:r>
                        <w:t>or</w:t>
                      </w:r>
                      <w:r>
                        <w:rPr>
                          <w:spacing w:val="-4"/>
                        </w:rPr>
                        <w:t xml:space="preserve"> </w:t>
                      </w:r>
                      <w:r>
                        <w:t>the</w:t>
                      </w:r>
                      <w:r>
                        <w:rPr>
                          <w:spacing w:val="-2"/>
                        </w:rPr>
                        <w:t xml:space="preserve"> </w:t>
                      </w:r>
                      <w:r>
                        <w:t>case</w:t>
                      </w:r>
                      <w:r>
                        <w:rPr>
                          <w:spacing w:val="-2"/>
                        </w:rPr>
                        <w:t xml:space="preserve"> </w:t>
                      </w:r>
                      <w:r>
                        <w:t>is</w:t>
                      </w:r>
                      <w:r>
                        <w:rPr>
                          <w:spacing w:val="-3"/>
                        </w:rPr>
                        <w:t xml:space="preserve"> </w:t>
                      </w:r>
                      <w:r>
                        <w:t>closed,</w:t>
                      </w:r>
                      <w:r>
                        <w:rPr>
                          <w:spacing w:val="-5"/>
                        </w:rPr>
                        <w:t xml:space="preserve"> </w:t>
                      </w:r>
                      <w:r>
                        <w:t>allowing</w:t>
                      </w:r>
                      <w:r>
                        <w:rPr>
                          <w:spacing w:val="-2"/>
                        </w:rPr>
                        <w:t xml:space="preserve"> </w:t>
                      </w:r>
                      <w:r>
                        <w:t>for</w:t>
                      </w:r>
                      <w:r>
                        <w:rPr>
                          <w:spacing w:val="-4"/>
                        </w:rPr>
                        <w:t xml:space="preserve"> </w:t>
                      </w:r>
                      <w:r>
                        <w:t>timely</w:t>
                      </w:r>
                      <w:r>
                        <w:rPr>
                          <w:spacing w:val="-5"/>
                        </w:rPr>
                        <w:t xml:space="preserve"> </w:t>
                      </w:r>
                      <w:r>
                        <w:t>and</w:t>
                      </w:r>
                      <w:r>
                        <w:rPr>
                          <w:spacing w:val="-2"/>
                        </w:rPr>
                        <w:t xml:space="preserve"> </w:t>
                      </w:r>
                      <w:r>
                        <w:t>adequate</w:t>
                      </w:r>
                      <w:r>
                        <w:rPr>
                          <w:spacing w:val="-4"/>
                        </w:rPr>
                        <w:t xml:space="preserve"> </w:t>
                      </w:r>
                      <w:r>
                        <w:t>notice.</w:t>
                      </w:r>
                    </w:p>
                  </w:txbxContent>
                </v:textbox>
                <w10:wrap type="topAndBottom" anchorx="page"/>
              </v:shape>
            </w:pict>
          </mc:Fallback>
        </mc:AlternateContent>
      </w:r>
    </w:p>
    <w:p w14:paraId="4F696D5F" w14:textId="77777777" w:rsidR="001D7367" w:rsidRDefault="001D7367">
      <w:pPr>
        <w:pStyle w:val="BodyText"/>
        <w:spacing w:before="9"/>
        <w:rPr>
          <w:sz w:val="16"/>
        </w:rPr>
      </w:pPr>
    </w:p>
    <w:p w14:paraId="4F696D60" w14:textId="77777777" w:rsidR="001D7367" w:rsidRDefault="00741C5D">
      <w:pPr>
        <w:pStyle w:val="ListParagraph"/>
        <w:numPr>
          <w:ilvl w:val="2"/>
          <w:numId w:val="62"/>
        </w:numPr>
        <w:tabs>
          <w:tab w:val="left" w:pos="1580"/>
        </w:tabs>
        <w:spacing w:before="93"/>
        <w:ind w:left="1580" w:hanging="360"/>
        <w:rPr>
          <w:sz w:val="24"/>
        </w:rPr>
      </w:pPr>
      <w:r>
        <w:rPr>
          <w:sz w:val="24"/>
        </w:rPr>
        <w:t>What</w:t>
      </w:r>
      <w:r>
        <w:rPr>
          <w:spacing w:val="-2"/>
          <w:sz w:val="24"/>
        </w:rPr>
        <w:t xml:space="preserve"> </w:t>
      </w:r>
      <w:r>
        <w:rPr>
          <w:sz w:val="24"/>
        </w:rPr>
        <w:t>is</w:t>
      </w:r>
      <w:r>
        <w:rPr>
          <w:spacing w:val="-2"/>
          <w:sz w:val="24"/>
        </w:rPr>
        <w:t xml:space="preserve"> </w:t>
      </w:r>
      <w:r>
        <w:rPr>
          <w:sz w:val="24"/>
        </w:rPr>
        <w:t>the</w:t>
      </w:r>
      <w:r>
        <w:rPr>
          <w:spacing w:val="-1"/>
          <w:sz w:val="24"/>
        </w:rPr>
        <w:t xml:space="preserve"> </w:t>
      </w:r>
      <w:r>
        <w:rPr>
          <w:sz w:val="24"/>
        </w:rPr>
        <w:t>State</w:t>
      </w:r>
      <w:r>
        <w:rPr>
          <w:spacing w:val="-3"/>
          <w:sz w:val="24"/>
        </w:rPr>
        <w:t xml:space="preserve"> </w:t>
      </w:r>
      <w:r>
        <w:rPr>
          <w:sz w:val="24"/>
        </w:rPr>
        <w:t>agency’s</w:t>
      </w:r>
      <w:r>
        <w:rPr>
          <w:spacing w:val="-2"/>
          <w:sz w:val="24"/>
        </w:rPr>
        <w:t xml:space="preserve"> </w:t>
      </w:r>
      <w:r>
        <w:rPr>
          <w:sz w:val="24"/>
        </w:rPr>
        <w:t>criteria</w:t>
      </w:r>
      <w:r>
        <w:rPr>
          <w:spacing w:val="-1"/>
          <w:sz w:val="24"/>
        </w:rPr>
        <w:t xml:space="preserve"> </w:t>
      </w:r>
      <w:r>
        <w:rPr>
          <w:sz w:val="24"/>
        </w:rPr>
        <w:t>for</w:t>
      </w:r>
      <w:r>
        <w:rPr>
          <w:spacing w:val="-3"/>
          <w:sz w:val="24"/>
        </w:rPr>
        <w:t xml:space="preserve"> </w:t>
      </w:r>
      <w:r>
        <w:rPr>
          <w:sz w:val="24"/>
        </w:rPr>
        <w:t>good</w:t>
      </w:r>
      <w:r>
        <w:rPr>
          <w:spacing w:val="-1"/>
          <w:sz w:val="24"/>
        </w:rPr>
        <w:t xml:space="preserve"> </w:t>
      </w:r>
      <w:r>
        <w:rPr>
          <w:spacing w:val="-2"/>
          <w:sz w:val="24"/>
        </w:rPr>
        <w:t>cause?</w:t>
      </w:r>
    </w:p>
    <w:p w14:paraId="4F696D61" w14:textId="3F805DD6" w:rsidR="001D7367" w:rsidRDefault="007D16E3">
      <w:pPr>
        <w:pStyle w:val="BodyText"/>
        <w:rPr>
          <w:sz w:val="22"/>
        </w:rPr>
      </w:pPr>
      <w:r>
        <w:rPr>
          <w:noProof/>
        </w:rPr>
        <mc:AlternateContent>
          <mc:Choice Requires="wps">
            <w:drawing>
              <wp:anchor distT="0" distB="0" distL="0" distR="0" simplePos="0" relativeHeight="487614464" behindDoc="1" locked="0" layoutInCell="1" allowOverlap="1" wp14:anchorId="4F6973B3" wp14:editId="744CC076">
                <wp:simplePos x="0" y="0"/>
                <wp:positionH relativeFrom="page">
                  <wp:posOffset>914400</wp:posOffset>
                </wp:positionH>
                <wp:positionV relativeFrom="paragraph">
                  <wp:posOffset>179070</wp:posOffset>
                </wp:positionV>
                <wp:extent cx="5943600" cy="960120"/>
                <wp:effectExtent l="0" t="0" r="0" b="0"/>
                <wp:wrapTopAndBottom/>
                <wp:docPr id="998752375"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6012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56" w14:textId="77777777" w:rsidR="001D7367" w:rsidRDefault="00741C5D">
                            <w:pPr>
                              <w:pStyle w:val="BodyText"/>
                              <w:spacing w:before="3"/>
                              <w:ind w:left="110"/>
                            </w:pPr>
                            <w:r>
                              <w:t>DCF</w:t>
                            </w:r>
                            <w:r>
                              <w:rPr>
                                <w:spacing w:val="-8"/>
                              </w:rPr>
                              <w:t xml:space="preserve"> </w:t>
                            </w:r>
                            <w:r>
                              <w:t>SNAP</w:t>
                            </w:r>
                            <w:r>
                              <w:rPr>
                                <w:spacing w:val="-5"/>
                              </w:rPr>
                              <w:t xml:space="preserve"> </w:t>
                            </w:r>
                            <w:r>
                              <w:t>policy</w:t>
                            </w:r>
                            <w:r>
                              <w:rPr>
                                <w:spacing w:val="-8"/>
                              </w:rPr>
                              <w:t xml:space="preserve"> </w:t>
                            </w:r>
                            <w:r>
                              <w:t>outlines</w:t>
                            </w:r>
                            <w:r>
                              <w:rPr>
                                <w:spacing w:val="-8"/>
                              </w:rPr>
                              <w:t xml:space="preserve"> </w:t>
                            </w:r>
                            <w:r>
                              <w:t>DCF’s</w:t>
                            </w:r>
                            <w:r>
                              <w:rPr>
                                <w:spacing w:val="-8"/>
                              </w:rPr>
                              <w:t xml:space="preserve"> </w:t>
                            </w:r>
                            <w:r>
                              <w:t>good</w:t>
                            </w:r>
                            <w:r>
                              <w:rPr>
                                <w:spacing w:val="-7"/>
                              </w:rPr>
                              <w:t xml:space="preserve"> </w:t>
                            </w:r>
                            <w:r>
                              <w:t>cause</w:t>
                            </w:r>
                            <w:r>
                              <w:rPr>
                                <w:spacing w:val="-9"/>
                              </w:rPr>
                              <w:t xml:space="preserve"> </w:t>
                            </w:r>
                            <w:r>
                              <w:t>criteria</w:t>
                            </w:r>
                            <w:r>
                              <w:rPr>
                                <w:spacing w:val="-5"/>
                              </w:rPr>
                              <w:t xml:space="preserve"> </w:t>
                            </w:r>
                            <w:r>
                              <w:t>which</w:t>
                            </w:r>
                            <w:r>
                              <w:rPr>
                                <w:spacing w:val="-7"/>
                              </w:rPr>
                              <w:t xml:space="preserve"> </w:t>
                            </w:r>
                            <w:r>
                              <w:t>generally</w:t>
                            </w:r>
                            <w:r>
                              <w:rPr>
                                <w:spacing w:val="-8"/>
                              </w:rPr>
                              <w:t xml:space="preserve"> </w:t>
                            </w:r>
                            <w:r>
                              <w:t>include</w:t>
                            </w:r>
                            <w:r>
                              <w:rPr>
                                <w:spacing w:val="-7"/>
                              </w:rPr>
                              <w:t xml:space="preserve"> </w:t>
                            </w:r>
                            <w:r>
                              <w:t xml:space="preserve">the </w:t>
                            </w:r>
                            <w:r>
                              <w:rPr>
                                <w:spacing w:val="-2"/>
                              </w:rPr>
                              <w:t>following:</w:t>
                            </w:r>
                          </w:p>
                          <w:p w14:paraId="4F697457" w14:textId="77777777" w:rsidR="001D7367" w:rsidRDefault="00741C5D">
                            <w:pPr>
                              <w:pStyle w:val="BodyText"/>
                              <w:numPr>
                                <w:ilvl w:val="0"/>
                                <w:numId w:val="35"/>
                              </w:numPr>
                              <w:tabs>
                                <w:tab w:val="left" w:pos="1085"/>
                              </w:tabs>
                              <w:spacing w:before="120"/>
                            </w:pPr>
                            <w:r>
                              <w:t>Illness</w:t>
                            </w:r>
                            <w:r>
                              <w:rPr>
                                <w:spacing w:val="-3"/>
                              </w:rPr>
                              <w:t xml:space="preserve"> </w:t>
                            </w:r>
                            <w:r>
                              <w:t>or</w:t>
                            </w:r>
                            <w:r>
                              <w:rPr>
                                <w:spacing w:val="-4"/>
                              </w:rPr>
                              <w:t xml:space="preserve"> </w:t>
                            </w:r>
                            <w:r>
                              <w:rPr>
                                <w:spacing w:val="-2"/>
                              </w:rPr>
                              <w:t>injury</w:t>
                            </w:r>
                          </w:p>
                          <w:p w14:paraId="4F697458" w14:textId="77777777" w:rsidR="001D7367" w:rsidRDefault="00741C5D">
                            <w:pPr>
                              <w:pStyle w:val="BodyText"/>
                              <w:numPr>
                                <w:ilvl w:val="0"/>
                                <w:numId w:val="35"/>
                              </w:numPr>
                              <w:tabs>
                                <w:tab w:val="left" w:pos="1085"/>
                              </w:tabs>
                            </w:pPr>
                            <w:r>
                              <w:t>Lack</w:t>
                            </w:r>
                            <w:r>
                              <w:rPr>
                                <w:spacing w:val="-3"/>
                              </w:rPr>
                              <w:t xml:space="preserve"> </w:t>
                            </w:r>
                            <w:r>
                              <w:t>of</w:t>
                            </w:r>
                            <w:r>
                              <w:rPr>
                                <w:spacing w:val="-2"/>
                              </w:rPr>
                              <w:t xml:space="preserve"> transportation</w:t>
                            </w:r>
                          </w:p>
                          <w:p w14:paraId="4F697459" w14:textId="77777777" w:rsidR="001D7367" w:rsidRDefault="00741C5D">
                            <w:pPr>
                              <w:pStyle w:val="BodyText"/>
                              <w:numPr>
                                <w:ilvl w:val="0"/>
                                <w:numId w:val="35"/>
                              </w:numPr>
                              <w:tabs>
                                <w:tab w:val="left" w:pos="1085"/>
                              </w:tabs>
                              <w:spacing w:line="275" w:lineRule="exact"/>
                            </w:pPr>
                            <w:r>
                              <w:t>Lack</w:t>
                            </w:r>
                            <w:r>
                              <w:rPr>
                                <w:spacing w:val="-7"/>
                              </w:rPr>
                              <w:t xml:space="preserve"> </w:t>
                            </w:r>
                            <w:r>
                              <w:t>of</w:t>
                            </w:r>
                            <w:r>
                              <w:rPr>
                                <w:spacing w:val="-2"/>
                              </w:rPr>
                              <w:t xml:space="preserve"> </w:t>
                            </w:r>
                            <w:r>
                              <w:t>child</w:t>
                            </w:r>
                            <w:r>
                              <w:rPr>
                                <w:spacing w:val="-1"/>
                              </w:rPr>
                              <w:t xml:space="preserve"> </w:t>
                            </w:r>
                            <w:r>
                              <w:rPr>
                                <w:spacing w:val="-4"/>
                              </w:rPr>
                              <w:t>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B3" id="docshape57" o:spid="_x0000_s1071" type="#_x0000_t202" style="position:absolute;margin-left:1in;margin-top:14.1pt;width:468pt;height:75.6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BTDwIAAPoDAAAOAAAAZHJzL2Uyb0RvYy54bWysU9tu2zAMfR+wfxD0vtjJ2qAx4hRdug4D&#10;ugvQ7QNkWbaFyaJGKbGzrx8lO2mxvQ3Tg0CJ1CF5eLS9HXvDjgq9Blvy5SLnTFkJtbZtyb9/e3hz&#10;w5kPwtbCgFUlPynPb3evX20HV6gVdGBqhYxArC8GV/IuBFdkmZed6oVfgFOWnA1gLwIdsc1qFAOh&#10;9yZb5fk6GwBrhyCV93R7Pzn5LuE3jZLhS9N4FZgpOdUW0o5pr+Ke7baiaFG4Tsu5DPEPVfRCW0p6&#10;gboXQbAD6r+gei0RPDRhIaHPoGm0VKkH6maZ/9HNUyecSr0QOd5daPL/D1Z+Pj65r8jC+A5GGmBq&#10;wrtHkD88s7DvhG3VHSIMnRI1JV5GyrLB+WJ+Gqn2hY8g1fAJahqyOARIQGODfWSF+mSETgM4XUhX&#10;Y2CSLq83V2/XObkk+TbrfLlKU8lEcX7t0IcPCnoWjZIjDTWhi+OjD7EaUZxDYjILD9qYNFhj2VDy&#10;9TLfTH2B0XV0xjCPbbU3yI4iSiOt1Bp5Xob1OpBAje5LfnMJEkVk472tU5YgtJlsqsTYmZ7IyMRN&#10;GKuR6brkV9cxQ6SrgvpEhCFMgqQPREYH+IuzgcRYcv/zIFBxZj5aIj0q92zg2ajOhrCSnpY8cDaZ&#10;+zAp/OBQtx0hT2O1cEeDaXTi7LmKuV4SWKJy/gxRwS/PKer5y+5+AwAA//8DAFBLAwQUAAYACAAA&#10;ACEA4UJL/+AAAAALAQAADwAAAGRycy9kb3ducmV2LnhtbEyPQU/DMAyF70j8h8hI3Fiyqtvaruk0&#10;IQ3BqWJw4Ji1XlvROKXJtvLv8U7s5mc/PX8v30y2F2ccfedIw3ymQCBVru6o0fD5sXtKQPhgqDa9&#10;I9Twix42xf1dbrLaXegdz/vQCA4hnxkNbQhDJqWvWrTGz9yAxLejG60JLMdG1qO5cLjtZaTUUlrT&#10;EX9ozYDPLVbf+5PVsEiG5Xz3siirdPWmyjT9+tmWr1o/PkzbNYiAU/g3wxWf0aFgpoM7Ue1FzzqO&#10;uUvQECURiKtBJYo3B55WaQyyyOVth+IPAAD//wMAUEsBAi0AFAAGAAgAAAAhALaDOJL+AAAA4QEA&#10;ABMAAAAAAAAAAAAAAAAAAAAAAFtDb250ZW50X1R5cGVzXS54bWxQSwECLQAUAAYACAAAACEAOP0h&#10;/9YAAACUAQAACwAAAAAAAAAAAAAAAAAvAQAAX3JlbHMvLnJlbHNQSwECLQAUAAYACAAAACEA3jmg&#10;Uw8CAAD6AwAADgAAAAAAAAAAAAAAAAAuAgAAZHJzL2Uyb0RvYy54bWxQSwECLQAUAAYACAAAACEA&#10;4UJL/+AAAAALAQAADwAAAAAAAAAAAAAAAABpBAAAZHJzL2Rvd25yZXYueG1sUEsFBgAAAAAEAAQA&#10;8wAAAHYFAAAAAA==&#10;" filled="f" strokeweight=".16969mm">
                <v:textbox inset="0,0,0,0">
                  <w:txbxContent>
                    <w:p w14:paraId="4F697456" w14:textId="77777777" w:rsidR="001D7367" w:rsidRDefault="00741C5D">
                      <w:pPr>
                        <w:pStyle w:val="BodyText"/>
                        <w:spacing w:before="3"/>
                        <w:ind w:left="110"/>
                      </w:pPr>
                      <w:r>
                        <w:t>DCF</w:t>
                      </w:r>
                      <w:r>
                        <w:rPr>
                          <w:spacing w:val="-8"/>
                        </w:rPr>
                        <w:t xml:space="preserve"> </w:t>
                      </w:r>
                      <w:r>
                        <w:t>SNAP</w:t>
                      </w:r>
                      <w:r>
                        <w:rPr>
                          <w:spacing w:val="-5"/>
                        </w:rPr>
                        <w:t xml:space="preserve"> </w:t>
                      </w:r>
                      <w:r>
                        <w:t>policy</w:t>
                      </w:r>
                      <w:r>
                        <w:rPr>
                          <w:spacing w:val="-8"/>
                        </w:rPr>
                        <w:t xml:space="preserve"> </w:t>
                      </w:r>
                      <w:r>
                        <w:t>outlines</w:t>
                      </w:r>
                      <w:r>
                        <w:rPr>
                          <w:spacing w:val="-8"/>
                        </w:rPr>
                        <w:t xml:space="preserve"> </w:t>
                      </w:r>
                      <w:r>
                        <w:t>DCF’s</w:t>
                      </w:r>
                      <w:r>
                        <w:rPr>
                          <w:spacing w:val="-8"/>
                        </w:rPr>
                        <w:t xml:space="preserve"> </w:t>
                      </w:r>
                      <w:r>
                        <w:t>good</w:t>
                      </w:r>
                      <w:r>
                        <w:rPr>
                          <w:spacing w:val="-7"/>
                        </w:rPr>
                        <w:t xml:space="preserve"> </w:t>
                      </w:r>
                      <w:r>
                        <w:t>cause</w:t>
                      </w:r>
                      <w:r>
                        <w:rPr>
                          <w:spacing w:val="-9"/>
                        </w:rPr>
                        <w:t xml:space="preserve"> </w:t>
                      </w:r>
                      <w:r>
                        <w:t>criteria</w:t>
                      </w:r>
                      <w:r>
                        <w:rPr>
                          <w:spacing w:val="-5"/>
                        </w:rPr>
                        <w:t xml:space="preserve"> </w:t>
                      </w:r>
                      <w:r>
                        <w:t>which</w:t>
                      </w:r>
                      <w:r>
                        <w:rPr>
                          <w:spacing w:val="-7"/>
                        </w:rPr>
                        <w:t xml:space="preserve"> </w:t>
                      </w:r>
                      <w:r>
                        <w:t>generally</w:t>
                      </w:r>
                      <w:r>
                        <w:rPr>
                          <w:spacing w:val="-8"/>
                        </w:rPr>
                        <w:t xml:space="preserve"> </w:t>
                      </w:r>
                      <w:r>
                        <w:t>include</w:t>
                      </w:r>
                      <w:r>
                        <w:rPr>
                          <w:spacing w:val="-7"/>
                        </w:rPr>
                        <w:t xml:space="preserve"> </w:t>
                      </w:r>
                      <w:r>
                        <w:t xml:space="preserve">the </w:t>
                      </w:r>
                      <w:r>
                        <w:rPr>
                          <w:spacing w:val="-2"/>
                        </w:rPr>
                        <w:t>following:</w:t>
                      </w:r>
                    </w:p>
                    <w:p w14:paraId="4F697457" w14:textId="77777777" w:rsidR="001D7367" w:rsidRDefault="00741C5D">
                      <w:pPr>
                        <w:pStyle w:val="BodyText"/>
                        <w:numPr>
                          <w:ilvl w:val="0"/>
                          <w:numId w:val="35"/>
                        </w:numPr>
                        <w:tabs>
                          <w:tab w:val="left" w:pos="1085"/>
                        </w:tabs>
                        <w:spacing w:before="120"/>
                      </w:pPr>
                      <w:r>
                        <w:t>Illness</w:t>
                      </w:r>
                      <w:r>
                        <w:rPr>
                          <w:spacing w:val="-3"/>
                        </w:rPr>
                        <w:t xml:space="preserve"> </w:t>
                      </w:r>
                      <w:r>
                        <w:t>or</w:t>
                      </w:r>
                      <w:r>
                        <w:rPr>
                          <w:spacing w:val="-4"/>
                        </w:rPr>
                        <w:t xml:space="preserve"> </w:t>
                      </w:r>
                      <w:r>
                        <w:rPr>
                          <w:spacing w:val="-2"/>
                        </w:rPr>
                        <w:t>injury</w:t>
                      </w:r>
                    </w:p>
                    <w:p w14:paraId="4F697458" w14:textId="77777777" w:rsidR="001D7367" w:rsidRDefault="00741C5D">
                      <w:pPr>
                        <w:pStyle w:val="BodyText"/>
                        <w:numPr>
                          <w:ilvl w:val="0"/>
                          <w:numId w:val="35"/>
                        </w:numPr>
                        <w:tabs>
                          <w:tab w:val="left" w:pos="1085"/>
                        </w:tabs>
                      </w:pPr>
                      <w:r>
                        <w:t>Lack</w:t>
                      </w:r>
                      <w:r>
                        <w:rPr>
                          <w:spacing w:val="-3"/>
                        </w:rPr>
                        <w:t xml:space="preserve"> </w:t>
                      </w:r>
                      <w:r>
                        <w:t>of</w:t>
                      </w:r>
                      <w:r>
                        <w:rPr>
                          <w:spacing w:val="-2"/>
                        </w:rPr>
                        <w:t xml:space="preserve"> transportation</w:t>
                      </w:r>
                    </w:p>
                    <w:p w14:paraId="4F697459" w14:textId="77777777" w:rsidR="001D7367" w:rsidRDefault="00741C5D">
                      <w:pPr>
                        <w:pStyle w:val="BodyText"/>
                        <w:numPr>
                          <w:ilvl w:val="0"/>
                          <w:numId w:val="35"/>
                        </w:numPr>
                        <w:tabs>
                          <w:tab w:val="left" w:pos="1085"/>
                        </w:tabs>
                        <w:spacing w:line="275" w:lineRule="exact"/>
                      </w:pPr>
                      <w:r>
                        <w:t>Lack</w:t>
                      </w:r>
                      <w:r>
                        <w:rPr>
                          <w:spacing w:val="-7"/>
                        </w:rPr>
                        <w:t xml:space="preserve"> </w:t>
                      </w:r>
                      <w:r>
                        <w:t>of</w:t>
                      </w:r>
                      <w:r>
                        <w:rPr>
                          <w:spacing w:val="-2"/>
                        </w:rPr>
                        <w:t xml:space="preserve"> </w:t>
                      </w:r>
                      <w:r>
                        <w:t>child</w:t>
                      </w:r>
                      <w:r>
                        <w:rPr>
                          <w:spacing w:val="-1"/>
                        </w:rPr>
                        <w:t xml:space="preserve"> </w:t>
                      </w:r>
                      <w:r>
                        <w:rPr>
                          <w:spacing w:val="-4"/>
                        </w:rPr>
                        <w:t>care</w:t>
                      </w:r>
                    </w:p>
                  </w:txbxContent>
                </v:textbox>
                <w10:wrap type="topAndBottom" anchorx="page"/>
              </v:shape>
            </w:pict>
          </mc:Fallback>
        </mc:AlternateContent>
      </w:r>
    </w:p>
    <w:p w14:paraId="4F696D62" w14:textId="77777777" w:rsidR="001D7367" w:rsidRDefault="001D7367">
      <w:pPr>
        <w:sectPr w:rsidR="001D7367">
          <w:pgSz w:w="12240" w:h="15840"/>
          <w:pgMar w:top="1340" w:right="940" w:bottom="1200" w:left="1300" w:header="727" w:footer="888" w:gutter="0"/>
          <w:cols w:space="720"/>
        </w:sectPr>
      </w:pPr>
    </w:p>
    <w:p w14:paraId="4F696D63" w14:textId="77777777" w:rsidR="001D7367" w:rsidRDefault="001D7367">
      <w:pPr>
        <w:pStyle w:val="BodyText"/>
        <w:spacing w:before="1"/>
        <w:rPr>
          <w:sz w:val="7"/>
        </w:rPr>
      </w:pPr>
    </w:p>
    <w:p w14:paraId="4F696D64" w14:textId="3541FFE1" w:rsidR="001D7367" w:rsidRDefault="007D16E3">
      <w:pPr>
        <w:pStyle w:val="BodyText"/>
        <w:ind w:left="135"/>
        <w:rPr>
          <w:sz w:val="20"/>
        </w:rPr>
      </w:pPr>
      <w:r>
        <w:rPr>
          <w:noProof/>
          <w:sz w:val="20"/>
        </w:rPr>
        <mc:AlternateContent>
          <mc:Choice Requires="wps">
            <w:drawing>
              <wp:inline distT="0" distB="0" distL="0" distR="0" wp14:anchorId="4F6973B5" wp14:editId="3CB635FD">
                <wp:extent cx="5943600" cy="2086610"/>
                <wp:effectExtent l="6350" t="6985" r="12700" b="11430"/>
                <wp:docPr id="1182561803"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8661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5A" w14:textId="77777777" w:rsidR="001D7367" w:rsidRDefault="00741C5D">
                            <w:pPr>
                              <w:pStyle w:val="BodyText"/>
                              <w:ind w:left="722"/>
                            </w:pPr>
                            <w:r>
                              <w:t>4.</w:t>
                            </w:r>
                            <w:r>
                              <w:rPr>
                                <w:spacing w:val="53"/>
                                <w:w w:val="150"/>
                              </w:rPr>
                              <w:t xml:space="preserve"> </w:t>
                            </w:r>
                            <w:r>
                              <w:t>Conflicting</w:t>
                            </w:r>
                            <w:r>
                              <w:rPr>
                                <w:spacing w:val="-8"/>
                              </w:rPr>
                              <w:t xml:space="preserve"> </w:t>
                            </w:r>
                            <w:r>
                              <w:t>appointments</w:t>
                            </w:r>
                            <w:r>
                              <w:rPr>
                                <w:spacing w:val="-4"/>
                              </w:rPr>
                              <w:t xml:space="preserve"> </w:t>
                            </w:r>
                            <w:r>
                              <w:t>or</w:t>
                            </w:r>
                            <w:r>
                              <w:rPr>
                                <w:spacing w:val="-7"/>
                              </w:rPr>
                              <w:t xml:space="preserve"> </w:t>
                            </w:r>
                            <w:r>
                              <w:t>work</w:t>
                            </w:r>
                            <w:r>
                              <w:rPr>
                                <w:spacing w:val="-5"/>
                              </w:rPr>
                              <w:t xml:space="preserve"> </w:t>
                            </w:r>
                            <w:r>
                              <w:rPr>
                                <w:spacing w:val="-2"/>
                              </w:rPr>
                              <w:t>responsibilities</w:t>
                            </w:r>
                          </w:p>
                          <w:p w14:paraId="4F69745B" w14:textId="77777777" w:rsidR="001D7367" w:rsidRDefault="001D7367">
                            <w:pPr>
                              <w:pStyle w:val="BodyText"/>
                              <w:spacing w:before="5"/>
                              <w:rPr>
                                <w:sz w:val="34"/>
                              </w:rPr>
                            </w:pPr>
                          </w:p>
                          <w:p w14:paraId="4F69745C" w14:textId="77777777" w:rsidR="001D7367" w:rsidRDefault="00741C5D">
                            <w:pPr>
                              <w:pStyle w:val="BodyText"/>
                              <w:ind w:left="220" w:right="132"/>
                            </w:pPr>
                            <w:r>
                              <w:t>Within 10 days of receiving their good cause letter, SNAP recipients must provide DCF with any relevant information that illustrates that something occurred outside their</w:t>
                            </w:r>
                            <w:r>
                              <w:rPr>
                                <w:spacing w:val="-4"/>
                              </w:rPr>
                              <w:t xml:space="preserve"> </w:t>
                            </w:r>
                            <w:r>
                              <w:t>control</w:t>
                            </w:r>
                            <w:r>
                              <w:rPr>
                                <w:spacing w:val="-3"/>
                              </w:rPr>
                              <w:t xml:space="preserve"> </w:t>
                            </w:r>
                            <w:r>
                              <w:t>that</w:t>
                            </w:r>
                            <w:r>
                              <w:rPr>
                                <w:spacing w:val="-3"/>
                              </w:rPr>
                              <w:t xml:space="preserve"> </w:t>
                            </w:r>
                            <w:r>
                              <w:t>resulted</w:t>
                            </w:r>
                            <w:r>
                              <w:rPr>
                                <w:spacing w:val="-2"/>
                              </w:rPr>
                              <w:t xml:space="preserve"> </w:t>
                            </w:r>
                            <w:r>
                              <w:t>in</w:t>
                            </w:r>
                            <w:r>
                              <w:rPr>
                                <w:spacing w:val="-4"/>
                              </w:rPr>
                              <w:t xml:space="preserve"> </w:t>
                            </w:r>
                            <w:r>
                              <w:t>noncompliance</w:t>
                            </w:r>
                            <w:r>
                              <w:rPr>
                                <w:spacing w:val="-2"/>
                              </w:rPr>
                              <w:t xml:space="preserve"> </w:t>
                            </w:r>
                            <w:r>
                              <w:t>with</w:t>
                            </w:r>
                            <w:r>
                              <w:rPr>
                                <w:spacing w:val="-2"/>
                              </w:rPr>
                              <w:t xml:space="preserve"> </w:t>
                            </w:r>
                            <w:r>
                              <w:t>WRs.</w:t>
                            </w:r>
                            <w:r>
                              <w:rPr>
                                <w:spacing w:val="33"/>
                              </w:rPr>
                              <w:t xml:space="preserve"> </w:t>
                            </w:r>
                            <w:r>
                              <w:t>Good</w:t>
                            </w:r>
                            <w:r>
                              <w:rPr>
                                <w:spacing w:val="-2"/>
                              </w:rPr>
                              <w:t xml:space="preserve"> </w:t>
                            </w:r>
                            <w:r>
                              <w:t>cause</w:t>
                            </w:r>
                            <w:r>
                              <w:rPr>
                                <w:spacing w:val="-4"/>
                              </w:rPr>
                              <w:t xml:space="preserve"> </w:t>
                            </w:r>
                            <w:r>
                              <w:t>is</w:t>
                            </w:r>
                            <w:r>
                              <w:rPr>
                                <w:spacing w:val="-3"/>
                              </w:rPr>
                              <w:t xml:space="preserve"> </w:t>
                            </w:r>
                            <w:r>
                              <w:t>determined</w:t>
                            </w:r>
                            <w:r>
                              <w:rPr>
                                <w:spacing w:val="-2"/>
                              </w:rPr>
                              <w:t xml:space="preserve"> </w:t>
                            </w:r>
                            <w:r>
                              <w:t>by the</w:t>
                            </w:r>
                            <w:r>
                              <w:rPr>
                                <w:spacing w:val="-1"/>
                              </w:rPr>
                              <w:t xml:space="preserve"> </w:t>
                            </w:r>
                            <w:r>
                              <w:t>NCC</w:t>
                            </w:r>
                            <w:r>
                              <w:rPr>
                                <w:spacing w:val="-2"/>
                              </w:rPr>
                              <w:t xml:space="preserve"> </w:t>
                            </w:r>
                            <w:r>
                              <w:t>or</w:t>
                            </w:r>
                            <w:r>
                              <w:rPr>
                                <w:spacing w:val="-3"/>
                              </w:rPr>
                              <w:t xml:space="preserve"> </w:t>
                            </w:r>
                            <w:r>
                              <w:t>EW</w:t>
                            </w:r>
                            <w:r>
                              <w:rPr>
                                <w:spacing w:val="-3"/>
                              </w:rPr>
                              <w:t xml:space="preserve"> </w:t>
                            </w:r>
                            <w:r>
                              <w:t>on</w:t>
                            </w:r>
                            <w:r>
                              <w:rPr>
                                <w:spacing w:val="-3"/>
                              </w:rPr>
                              <w:t xml:space="preserve"> </w:t>
                            </w:r>
                            <w:r>
                              <w:t>a</w:t>
                            </w:r>
                            <w:r>
                              <w:rPr>
                                <w:spacing w:val="-1"/>
                              </w:rPr>
                              <w:t xml:space="preserve"> </w:t>
                            </w:r>
                            <w:r>
                              <w:t>case-by-case</w:t>
                            </w:r>
                            <w:r>
                              <w:rPr>
                                <w:spacing w:val="-3"/>
                              </w:rPr>
                              <w:t xml:space="preserve"> </w:t>
                            </w:r>
                            <w:r>
                              <w:t>basis.</w:t>
                            </w:r>
                            <w:r>
                              <w:rPr>
                                <w:spacing w:val="-1"/>
                              </w:rPr>
                              <w:t xml:space="preserve"> </w:t>
                            </w:r>
                            <w:r>
                              <w:t>The</w:t>
                            </w:r>
                            <w:r>
                              <w:rPr>
                                <w:spacing w:val="-1"/>
                              </w:rPr>
                              <w:t xml:space="preserve"> </w:t>
                            </w:r>
                            <w:r>
                              <w:t>length</w:t>
                            </w:r>
                            <w:r>
                              <w:rPr>
                                <w:spacing w:val="-3"/>
                              </w:rPr>
                              <w:t xml:space="preserve"> </w:t>
                            </w:r>
                            <w:r>
                              <w:t>of</w:t>
                            </w:r>
                            <w:r>
                              <w:rPr>
                                <w:spacing w:val="-2"/>
                              </w:rPr>
                              <w:t xml:space="preserve"> </w:t>
                            </w:r>
                            <w:r>
                              <w:t>time</w:t>
                            </w:r>
                            <w:r>
                              <w:rPr>
                                <w:spacing w:val="-3"/>
                              </w:rPr>
                              <w:t xml:space="preserve"> </w:t>
                            </w:r>
                            <w:r>
                              <w:t>for</w:t>
                            </w:r>
                            <w:r>
                              <w:rPr>
                                <w:spacing w:val="-3"/>
                              </w:rPr>
                              <w:t xml:space="preserve"> </w:t>
                            </w:r>
                            <w:r>
                              <w:t>which</w:t>
                            </w:r>
                            <w:r>
                              <w:rPr>
                                <w:spacing w:val="-1"/>
                              </w:rPr>
                              <w:t xml:space="preserve"> </w:t>
                            </w:r>
                            <w:r>
                              <w:t>good</w:t>
                            </w:r>
                            <w:r>
                              <w:rPr>
                                <w:spacing w:val="-1"/>
                              </w:rPr>
                              <w:t xml:space="preserve"> </w:t>
                            </w:r>
                            <w:r>
                              <w:t>cause</w:t>
                            </w:r>
                            <w:r>
                              <w:rPr>
                                <w:spacing w:val="-3"/>
                              </w:rPr>
                              <w:t xml:space="preserve"> </w:t>
                            </w:r>
                            <w:r>
                              <w:t>is granted is dependent upon the situation. If it is due to a conflicting appointment, the good cause may be granted for the one appointment only. If there is a longer-term issue, such as illness or injury, good cause may be granted for a few weeks, up to the next recertification depending on the severity of the issue.</w:t>
                            </w:r>
                          </w:p>
                        </w:txbxContent>
                      </wps:txbx>
                      <wps:bodyPr rot="0" vert="horz" wrap="square" lIns="0" tIns="0" rIns="0" bIns="0" anchor="t" anchorCtr="0" upright="1">
                        <a:noAutofit/>
                      </wps:bodyPr>
                    </wps:wsp>
                  </a:graphicData>
                </a:graphic>
              </wp:inline>
            </w:drawing>
          </mc:Choice>
          <mc:Fallback>
            <w:pict>
              <v:shape w14:anchorId="4F6973B5" id="docshape58" o:spid="_x0000_s1072" type="#_x0000_t202" style="width:468pt;height:16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4qDgIAAPsDAAAOAAAAZHJzL2Uyb0RvYy54bWysU1Fv0zAQfkfiP1h+p0nLqLqo6TQ6hpDG&#10;QBr8AMdxEgvHZ85uk/LrOTtNN8Ebwg/W2Xf+7u67z9ubsTfsqNBrsCVfLnLOlJVQa9uW/Pu3+zcb&#10;znwQthYGrCr5SXl+s3v9aju4Qq2gA1MrZARifTG4knchuCLLvOxUL/wCnLLkbAB7EeiIbVajGAi9&#10;N9kqz9fZAFg7BKm8p9u7ycl3Cb9plAxfmsarwEzJqbaQdkx7FfdstxVFi8J1Wp7LEP9QRS+0paQX&#10;qDsRBDug/guq1xLBQxMWEvoMmkZLlXqgbpb5H908dcKp1AuR492FJv//YOXj8cl9RRbG9zDSAFMT&#10;3j2A/OGZhX0nbKtuEWHolKgp8TJSlg3OF+enkWpf+AhSDZ+hpiGLQ4AENDbYR1aoT0boNIDThXQ1&#10;Bibp8t311dt1Ti5JvlW+Wa+XaSyZKObnDn34qKBn0Sg50lQTvDg++BDLEcUcErNZuNfGpMkay4aS&#10;E+L11BgYXUdnDPPYVnuD7CiiNtJKvZHnZVivAynU6L7km0uQKCIdH2ydsgShzWRTJcae+YmUTOSE&#10;sRqZrkt+tY4ZIl8V1CdiDGFSJP0gMjrAX5wNpMaS+58HgYoz88kS61G6s4GzUc2GsJKeljxwNpn7&#10;MEn84FC3HSFPc7VwS5NpdOLsuYpzvaSwROX5N0QJvzynqOc/u/sNAAD//wMAUEsDBBQABgAIAAAA&#10;IQApWX4q3QAAAAUBAAAPAAAAZHJzL2Rvd25yZXYueG1sTI9BT8JAEIXvJP6HzZB4gy0Qalu7JcQE&#10;I6dG9OBx6Y5tQ3e2dheo/96Ri15e8vIm732Tb0bbiQsOvnWkYDGPQCBVzrRUK3h/280SED5oMrpz&#10;hAq+0cOmuJvkOjPuSq94OYRacAn5TCtoQugzKX3VoNV+7nokzj7dYHVgO9TSDPrK5baTyyiKpdUt&#10;8UKje3xqsDodzlbBOunjxe55XVbpwz4q0/Tja1u+KHU/HbePIAKO4e8YfvEZHQpmOrozGS86BfxI&#10;uCln6Spme1SwWiYxyCKX/+mLHwAAAP//AwBQSwECLQAUAAYACAAAACEAtoM4kv4AAADhAQAAEwAA&#10;AAAAAAAAAAAAAAAAAAAAW0NvbnRlbnRfVHlwZXNdLnhtbFBLAQItABQABgAIAAAAIQA4/SH/1gAA&#10;AJQBAAALAAAAAAAAAAAAAAAAAC8BAABfcmVscy8ucmVsc1BLAQItABQABgAIAAAAIQD+vf4qDgIA&#10;APsDAAAOAAAAAAAAAAAAAAAAAC4CAABkcnMvZTJvRG9jLnhtbFBLAQItABQABgAIAAAAIQApWX4q&#10;3QAAAAUBAAAPAAAAAAAAAAAAAAAAAGgEAABkcnMvZG93bnJldi54bWxQSwUGAAAAAAQABADzAAAA&#10;cgUAAAAA&#10;" filled="f" strokeweight=".16969mm">
                <v:textbox inset="0,0,0,0">
                  <w:txbxContent>
                    <w:p w14:paraId="4F69745A" w14:textId="77777777" w:rsidR="001D7367" w:rsidRDefault="00741C5D">
                      <w:pPr>
                        <w:pStyle w:val="BodyText"/>
                        <w:ind w:left="722"/>
                      </w:pPr>
                      <w:r>
                        <w:t>4.</w:t>
                      </w:r>
                      <w:r>
                        <w:rPr>
                          <w:spacing w:val="53"/>
                          <w:w w:val="150"/>
                        </w:rPr>
                        <w:t xml:space="preserve"> </w:t>
                      </w:r>
                      <w:r>
                        <w:t>Conflicting</w:t>
                      </w:r>
                      <w:r>
                        <w:rPr>
                          <w:spacing w:val="-8"/>
                        </w:rPr>
                        <w:t xml:space="preserve"> </w:t>
                      </w:r>
                      <w:r>
                        <w:t>appointments</w:t>
                      </w:r>
                      <w:r>
                        <w:rPr>
                          <w:spacing w:val="-4"/>
                        </w:rPr>
                        <w:t xml:space="preserve"> </w:t>
                      </w:r>
                      <w:r>
                        <w:t>or</w:t>
                      </w:r>
                      <w:r>
                        <w:rPr>
                          <w:spacing w:val="-7"/>
                        </w:rPr>
                        <w:t xml:space="preserve"> </w:t>
                      </w:r>
                      <w:r>
                        <w:t>work</w:t>
                      </w:r>
                      <w:r>
                        <w:rPr>
                          <w:spacing w:val="-5"/>
                        </w:rPr>
                        <w:t xml:space="preserve"> </w:t>
                      </w:r>
                      <w:r>
                        <w:rPr>
                          <w:spacing w:val="-2"/>
                        </w:rPr>
                        <w:t>responsibilities</w:t>
                      </w:r>
                    </w:p>
                    <w:p w14:paraId="4F69745B" w14:textId="77777777" w:rsidR="001D7367" w:rsidRDefault="001D7367">
                      <w:pPr>
                        <w:pStyle w:val="BodyText"/>
                        <w:spacing w:before="5"/>
                        <w:rPr>
                          <w:sz w:val="34"/>
                        </w:rPr>
                      </w:pPr>
                    </w:p>
                    <w:p w14:paraId="4F69745C" w14:textId="77777777" w:rsidR="001D7367" w:rsidRDefault="00741C5D">
                      <w:pPr>
                        <w:pStyle w:val="BodyText"/>
                        <w:ind w:left="220" w:right="132"/>
                      </w:pPr>
                      <w:r>
                        <w:t>Within 10 days of receiving their good cause letter, SNAP recipients must provide DCF with any relevant information that illustrates that something occurred outside their</w:t>
                      </w:r>
                      <w:r>
                        <w:rPr>
                          <w:spacing w:val="-4"/>
                        </w:rPr>
                        <w:t xml:space="preserve"> </w:t>
                      </w:r>
                      <w:r>
                        <w:t>control</w:t>
                      </w:r>
                      <w:r>
                        <w:rPr>
                          <w:spacing w:val="-3"/>
                        </w:rPr>
                        <w:t xml:space="preserve"> </w:t>
                      </w:r>
                      <w:r>
                        <w:t>that</w:t>
                      </w:r>
                      <w:r>
                        <w:rPr>
                          <w:spacing w:val="-3"/>
                        </w:rPr>
                        <w:t xml:space="preserve"> </w:t>
                      </w:r>
                      <w:r>
                        <w:t>resulted</w:t>
                      </w:r>
                      <w:r>
                        <w:rPr>
                          <w:spacing w:val="-2"/>
                        </w:rPr>
                        <w:t xml:space="preserve"> </w:t>
                      </w:r>
                      <w:r>
                        <w:t>in</w:t>
                      </w:r>
                      <w:r>
                        <w:rPr>
                          <w:spacing w:val="-4"/>
                        </w:rPr>
                        <w:t xml:space="preserve"> </w:t>
                      </w:r>
                      <w:r>
                        <w:t>noncompliance</w:t>
                      </w:r>
                      <w:r>
                        <w:rPr>
                          <w:spacing w:val="-2"/>
                        </w:rPr>
                        <w:t xml:space="preserve"> </w:t>
                      </w:r>
                      <w:r>
                        <w:t>with</w:t>
                      </w:r>
                      <w:r>
                        <w:rPr>
                          <w:spacing w:val="-2"/>
                        </w:rPr>
                        <w:t xml:space="preserve"> </w:t>
                      </w:r>
                      <w:r>
                        <w:t>WRs.</w:t>
                      </w:r>
                      <w:r>
                        <w:rPr>
                          <w:spacing w:val="33"/>
                        </w:rPr>
                        <w:t xml:space="preserve"> </w:t>
                      </w:r>
                      <w:r>
                        <w:t>Good</w:t>
                      </w:r>
                      <w:r>
                        <w:rPr>
                          <w:spacing w:val="-2"/>
                        </w:rPr>
                        <w:t xml:space="preserve"> </w:t>
                      </w:r>
                      <w:r>
                        <w:t>cause</w:t>
                      </w:r>
                      <w:r>
                        <w:rPr>
                          <w:spacing w:val="-4"/>
                        </w:rPr>
                        <w:t xml:space="preserve"> </w:t>
                      </w:r>
                      <w:r>
                        <w:t>is</w:t>
                      </w:r>
                      <w:r>
                        <w:rPr>
                          <w:spacing w:val="-3"/>
                        </w:rPr>
                        <w:t xml:space="preserve"> </w:t>
                      </w:r>
                      <w:r>
                        <w:t>determined</w:t>
                      </w:r>
                      <w:r>
                        <w:rPr>
                          <w:spacing w:val="-2"/>
                        </w:rPr>
                        <w:t xml:space="preserve"> </w:t>
                      </w:r>
                      <w:r>
                        <w:t>by the</w:t>
                      </w:r>
                      <w:r>
                        <w:rPr>
                          <w:spacing w:val="-1"/>
                        </w:rPr>
                        <w:t xml:space="preserve"> </w:t>
                      </w:r>
                      <w:r>
                        <w:t>NCC</w:t>
                      </w:r>
                      <w:r>
                        <w:rPr>
                          <w:spacing w:val="-2"/>
                        </w:rPr>
                        <w:t xml:space="preserve"> </w:t>
                      </w:r>
                      <w:r>
                        <w:t>or</w:t>
                      </w:r>
                      <w:r>
                        <w:rPr>
                          <w:spacing w:val="-3"/>
                        </w:rPr>
                        <w:t xml:space="preserve"> </w:t>
                      </w:r>
                      <w:r>
                        <w:t>EW</w:t>
                      </w:r>
                      <w:r>
                        <w:rPr>
                          <w:spacing w:val="-3"/>
                        </w:rPr>
                        <w:t xml:space="preserve"> </w:t>
                      </w:r>
                      <w:r>
                        <w:t>on</w:t>
                      </w:r>
                      <w:r>
                        <w:rPr>
                          <w:spacing w:val="-3"/>
                        </w:rPr>
                        <w:t xml:space="preserve"> </w:t>
                      </w:r>
                      <w:r>
                        <w:t>a</w:t>
                      </w:r>
                      <w:r>
                        <w:rPr>
                          <w:spacing w:val="-1"/>
                        </w:rPr>
                        <w:t xml:space="preserve"> </w:t>
                      </w:r>
                      <w:r>
                        <w:t>case-by-case</w:t>
                      </w:r>
                      <w:r>
                        <w:rPr>
                          <w:spacing w:val="-3"/>
                        </w:rPr>
                        <w:t xml:space="preserve"> </w:t>
                      </w:r>
                      <w:r>
                        <w:t>basis.</w:t>
                      </w:r>
                      <w:r>
                        <w:rPr>
                          <w:spacing w:val="-1"/>
                        </w:rPr>
                        <w:t xml:space="preserve"> </w:t>
                      </w:r>
                      <w:r>
                        <w:t>The</w:t>
                      </w:r>
                      <w:r>
                        <w:rPr>
                          <w:spacing w:val="-1"/>
                        </w:rPr>
                        <w:t xml:space="preserve"> </w:t>
                      </w:r>
                      <w:r>
                        <w:t>length</w:t>
                      </w:r>
                      <w:r>
                        <w:rPr>
                          <w:spacing w:val="-3"/>
                        </w:rPr>
                        <w:t xml:space="preserve"> </w:t>
                      </w:r>
                      <w:r>
                        <w:t>of</w:t>
                      </w:r>
                      <w:r>
                        <w:rPr>
                          <w:spacing w:val="-2"/>
                        </w:rPr>
                        <w:t xml:space="preserve"> </w:t>
                      </w:r>
                      <w:r>
                        <w:t>time</w:t>
                      </w:r>
                      <w:r>
                        <w:rPr>
                          <w:spacing w:val="-3"/>
                        </w:rPr>
                        <w:t xml:space="preserve"> </w:t>
                      </w:r>
                      <w:r>
                        <w:t>for</w:t>
                      </w:r>
                      <w:r>
                        <w:rPr>
                          <w:spacing w:val="-3"/>
                        </w:rPr>
                        <w:t xml:space="preserve"> </w:t>
                      </w:r>
                      <w:r>
                        <w:t>which</w:t>
                      </w:r>
                      <w:r>
                        <w:rPr>
                          <w:spacing w:val="-1"/>
                        </w:rPr>
                        <w:t xml:space="preserve"> </w:t>
                      </w:r>
                      <w:r>
                        <w:t>good</w:t>
                      </w:r>
                      <w:r>
                        <w:rPr>
                          <w:spacing w:val="-1"/>
                        </w:rPr>
                        <w:t xml:space="preserve"> </w:t>
                      </w:r>
                      <w:r>
                        <w:t>cause</w:t>
                      </w:r>
                      <w:r>
                        <w:rPr>
                          <w:spacing w:val="-3"/>
                        </w:rPr>
                        <w:t xml:space="preserve"> </w:t>
                      </w:r>
                      <w:r>
                        <w:t>is granted is dependent upon the situation. If it is due to a conflicting appointment, the good cause may be granted for the one appointment only. If there is a longer-term issue, such as illness or injury, good cause may be granted for a few weeks, up to the next recertification depending on the severity of the issue.</w:t>
                      </w:r>
                    </w:p>
                  </w:txbxContent>
                </v:textbox>
                <w10:anchorlock/>
              </v:shape>
            </w:pict>
          </mc:Fallback>
        </mc:AlternateContent>
      </w:r>
    </w:p>
    <w:p w14:paraId="4F696D65" w14:textId="77777777" w:rsidR="001D7367" w:rsidRDefault="001D7367">
      <w:pPr>
        <w:pStyle w:val="BodyText"/>
        <w:spacing w:before="10"/>
        <w:rPr>
          <w:sz w:val="13"/>
        </w:rPr>
      </w:pPr>
    </w:p>
    <w:p w14:paraId="4F696D66" w14:textId="77777777" w:rsidR="001D7367" w:rsidRDefault="00741C5D">
      <w:pPr>
        <w:pStyle w:val="ListParagraph"/>
        <w:numPr>
          <w:ilvl w:val="2"/>
          <w:numId w:val="62"/>
        </w:numPr>
        <w:tabs>
          <w:tab w:val="left" w:pos="2299"/>
          <w:tab w:val="left" w:pos="2300"/>
        </w:tabs>
        <w:spacing w:before="92"/>
        <w:ind w:left="1580" w:right="1372" w:firstLine="0"/>
        <w:rPr>
          <w:sz w:val="24"/>
        </w:rPr>
      </w:pPr>
      <w:bookmarkStart w:id="42" w:name="_bookmark20"/>
      <w:bookmarkEnd w:id="42"/>
      <w:r>
        <w:rPr>
          <w:sz w:val="24"/>
        </w:rPr>
        <w:t>Please describe the State agency’s process to determine good</w:t>
      </w:r>
      <w:r>
        <w:rPr>
          <w:spacing w:val="-2"/>
          <w:sz w:val="24"/>
        </w:rPr>
        <w:t xml:space="preserve"> </w:t>
      </w:r>
      <w:r>
        <w:rPr>
          <w:sz w:val="24"/>
        </w:rPr>
        <w:t>cause</w:t>
      </w:r>
      <w:r>
        <w:rPr>
          <w:spacing w:val="-2"/>
          <w:sz w:val="24"/>
        </w:rPr>
        <w:t xml:space="preserve"> </w:t>
      </w:r>
      <w:r>
        <w:rPr>
          <w:sz w:val="24"/>
        </w:rPr>
        <w:t>if</w:t>
      </w:r>
      <w:r>
        <w:rPr>
          <w:spacing w:val="-5"/>
          <w:sz w:val="24"/>
        </w:rPr>
        <w:t xml:space="preserve"> </w:t>
      </w:r>
      <w:r>
        <w:rPr>
          <w:sz w:val="24"/>
        </w:rPr>
        <w:t>there</w:t>
      </w:r>
      <w:r>
        <w:rPr>
          <w:spacing w:val="-4"/>
          <w:sz w:val="24"/>
        </w:rPr>
        <w:t xml:space="preserve"> </w:t>
      </w:r>
      <w:r>
        <w:rPr>
          <w:sz w:val="24"/>
        </w:rPr>
        <w:t>is</w:t>
      </w:r>
      <w:r>
        <w:rPr>
          <w:spacing w:val="-5"/>
          <w:sz w:val="24"/>
        </w:rPr>
        <w:t xml:space="preserve"> </w:t>
      </w:r>
      <w:r>
        <w:rPr>
          <w:sz w:val="24"/>
        </w:rPr>
        <w:t>not</w:t>
      </w:r>
      <w:r>
        <w:rPr>
          <w:spacing w:val="-5"/>
          <w:sz w:val="24"/>
        </w:rPr>
        <w:t xml:space="preserve"> </w:t>
      </w:r>
      <w:r>
        <w:rPr>
          <w:sz w:val="24"/>
        </w:rPr>
        <w:t>an</w:t>
      </w:r>
      <w:r>
        <w:rPr>
          <w:spacing w:val="-4"/>
          <w:sz w:val="24"/>
        </w:rPr>
        <w:t xml:space="preserve"> </w:t>
      </w:r>
      <w:r>
        <w:rPr>
          <w:sz w:val="24"/>
        </w:rPr>
        <w:t>appropriate</w:t>
      </w:r>
      <w:r>
        <w:rPr>
          <w:spacing w:val="-4"/>
          <w:sz w:val="24"/>
        </w:rPr>
        <w:t xml:space="preserve"> </w:t>
      </w:r>
      <w:r>
        <w:rPr>
          <w:sz w:val="24"/>
        </w:rPr>
        <w:t>and</w:t>
      </w:r>
      <w:r>
        <w:rPr>
          <w:spacing w:val="-4"/>
          <w:sz w:val="24"/>
        </w:rPr>
        <w:t xml:space="preserve"> </w:t>
      </w:r>
      <w:r>
        <w:rPr>
          <w:sz w:val="24"/>
        </w:rPr>
        <w:t>available</w:t>
      </w:r>
      <w:r>
        <w:rPr>
          <w:spacing w:val="-4"/>
          <w:sz w:val="24"/>
        </w:rPr>
        <w:t xml:space="preserve"> </w:t>
      </w:r>
      <w:r>
        <w:rPr>
          <w:sz w:val="24"/>
        </w:rPr>
        <w:t>opening</w:t>
      </w:r>
      <w:r>
        <w:rPr>
          <w:spacing w:val="-2"/>
          <w:sz w:val="24"/>
        </w:rPr>
        <w:t xml:space="preserve"> </w:t>
      </w:r>
      <w:r>
        <w:rPr>
          <w:sz w:val="24"/>
        </w:rPr>
        <w:t>for an E&amp;T participant.</w:t>
      </w:r>
    </w:p>
    <w:p w14:paraId="4F696D67" w14:textId="45067631" w:rsidR="001D7367" w:rsidRDefault="007D16E3">
      <w:pPr>
        <w:pStyle w:val="BodyText"/>
        <w:spacing w:before="3"/>
        <w:rPr>
          <w:sz w:val="22"/>
        </w:rPr>
      </w:pPr>
      <w:r>
        <w:rPr>
          <w:noProof/>
        </w:rPr>
        <mc:AlternateContent>
          <mc:Choice Requires="wps">
            <w:drawing>
              <wp:anchor distT="0" distB="0" distL="0" distR="0" simplePos="0" relativeHeight="487615488" behindDoc="1" locked="0" layoutInCell="1" allowOverlap="1" wp14:anchorId="4F6973B6" wp14:editId="5197BBA4">
                <wp:simplePos x="0" y="0"/>
                <wp:positionH relativeFrom="page">
                  <wp:posOffset>914400</wp:posOffset>
                </wp:positionH>
                <wp:positionV relativeFrom="paragraph">
                  <wp:posOffset>181610</wp:posOffset>
                </wp:positionV>
                <wp:extent cx="5943600" cy="783590"/>
                <wp:effectExtent l="0" t="0" r="0" b="0"/>
                <wp:wrapTopAndBottom/>
                <wp:docPr id="1320637906"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359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5D" w14:textId="77777777" w:rsidR="001D7367" w:rsidRDefault="00741C5D">
                            <w:pPr>
                              <w:pStyle w:val="BodyText"/>
                              <w:ind w:left="220"/>
                            </w:pPr>
                            <w:r>
                              <w:t>If a CN finds during the assessment appointment or during case management appointments</w:t>
                            </w:r>
                            <w:r>
                              <w:rPr>
                                <w:spacing w:val="-3"/>
                              </w:rPr>
                              <w:t xml:space="preserve"> </w:t>
                            </w:r>
                            <w:r>
                              <w:t>that</w:t>
                            </w:r>
                            <w:r>
                              <w:rPr>
                                <w:spacing w:val="-3"/>
                              </w:rPr>
                              <w:t xml:space="preserve"> </w:t>
                            </w:r>
                            <w:r>
                              <w:t>there</w:t>
                            </w:r>
                            <w:r>
                              <w:rPr>
                                <w:spacing w:val="-2"/>
                              </w:rPr>
                              <w:t xml:space="preserve"> </w:t>
                            </w:r>
                            <w:r>
                              <w:t>is</w:t>
                            </w:r>
                            <w:r>
                              <w:rPr>
                                <w:spacing w:val="-3"/>
                              </w:rPr>
                              <w:t xml:space="preserve"> </w:t>
                            </w:r>
                            <w:r>
                              <w:t>not</w:t>
                            </w:r>
                            <w:r>
                              <w:rPr>
                                <w:spacing w:val="-2"/>
                              </w:rPr>
                              <w:t xml:space="preserve"> </w:t>
                            </w:r>
                            <w:r>
                              <w:t>an</w:t>
                            </w:r>
                            <w:r>
                              <w:rPr>
                                <w:spacing w:val="-2"/>
                              </w:rPr>
                              <w:t xml:space="preserve"> </w:t>
                            </w:r>
                            <w:r>
                              <w:t>appropriate</w:t>
                            </w:r>
                            <w:r>
                              <w:rPr>
                                <w:spacing w:val="-4"/>
                              </w:rPr>
                              <w:t xml:space="preserve"> </w:t>
                            </w:r>
                            <w:r>
                              <w:t>or</w:t>
                            </w:r>
                            <w:r>
                              <w:rPr>
                                <w:spacing w:val="-4"/>
                              </w:rPr>
                              <w:t xml:space="preserve"> </w:t>
                            </w:r>
                            <w:r>
                              <w:t>available</w:t>
                            </w:r>
                            <w:r>
                              <w:rPr>
                                <w:spacing w:val="-2"/>
                              </w:rPr>
                              <w:t xml:space="preserve"> </w:t>
                            </w:r>
                            <w:r>
                              <w:t>opening,</w:t>
                            </w:r>
                            <w:r>
                              <w:rPr>
                                <w:spacing w:val="-3"/>
                              </w:rPr>
                              <w:t xml:space="preserve"> </w:t>
                            </w:r>
                            <w:r>
                              <w:t>the</w:t>
                            </w:r>
                            <w:r>
                              <w:rPr>
                                <w:spacing w:val="-2"/>
                              </w:rPr>
                              <w:t xml:space="preserve"> </w:t>
                            </w:r>
                            <w:r>
                              <w:t>CN</w:t>
                            </w:r>
                            <w:r>
                              <w:rPr>
                                <w:spacing w:val="-3"/>
                              </w:rPr>
                              <w:t xml:space="preserve"> </w:t>
                            </w:r>
                            <w:r>
                              <w:t>will</w:t>
                            </w:r>
                            <w:r>
                              <w:rPr>
                                <w:spacing w:val="-3"/>
                              </w:rPr>
                              <w:t xml:space="preserve"> </w:t>
                            </w:r>
                            <w:r>
                              <w:t>notify the</w:t>
                            </w:r>
                            <w:r>
                              <w:rPr>
                                <w:spacing w:val="-5"/>
                              </w:rPr>
                              <w:t xml:space="preserve"> </w:t>
                            </w:r>
                            <w:r>
                              <w:t>NCC.</w:t>
                            </w:r>
                            <w:r>
                              <w:rPr>
                                <w:spacing w:val="-5"/>
                              </w:rPr>
                              <w:t xml:space="preserve"> </w:t>
                            </w:r>
                            <w:r>
                              <w:t>The</w:t>
                            </w:r>
                            <w:r>
                              <w:rPr>
                                <w:spacing w:val="-4"/>
                              </w:rPr>
                              <w:t xml:space="preserve"> </w:t>
                            </w:r>
                            <w:r>
                              <w:t>NCC</w:t>
                            </w:r>
                            <w:r>
                              <w:rPr>
                                <w:spacing w:val="-8"/>
                              </w:rPr>
                              <w:t xml:space="preserve"> </w:t>
                            </w:r>
                            <w:r>
                              <w:t>will</w:t>
                            </w:r>
                            <w:r>
                              <w:rPr>
                                <w:spacing w:val="-6"/>
                              </w:rPr>
                              <w:t xml:space="preserve"> </w:t>
                            </w:r>
                            <w:r>
                              <w:t>make</w:t>
                            </w:r>
                            <w:r>
                              <w:rPr>
                                <w:spacing w:val="-7"/>
                              </w:rPr>
                              <w:t xml:space="preserve"> </w:t>
                            </w:r>
                            <w:r>
                              <w:t>the</w:t>
                            </w:r>
                            <w:r>
                              <w:rPr>
                                <w:spacing w:val="-7"/>
                              </w:rPr>
                              <w:t xml:space="preserve"> </w:t>
                            </w:r>
                            <w:r>
                              <w:t>good</w:t>
                            </w:r>
                            <w:r>
                              <w:rPr>
                                <w:spacing w:val="-4"/>
                              </w:rPr>
                              <w:t xml:space="preserve"> </w:t>
                            </w:r>
                            <w:r>
                              <w:t>cause</w:t>
                            </w:r>
                            <w:r>
                              <w:rPr>
                                <w:spacing w:val="-9"/>
                              </w:rPr>
                              <w:t xml:space="preserve"> </w:t>
                            </w:r>
                            <w:r>
                              <w:t>determination</w:t>
                            </w:r>
                            <w:r>
                              <w:rPr>
                                <w:spacing w:val="-7"/>
                              </w:rPr>
                              <w:t xml:space="preserve"> </w:t>
                            </w:r>
                            <w:r>
                              <w:t>and</w:t>
                            </w:r>
                            <w:r>
                              <w:rPr>
                                <w:spacing w:val="-7"/>
                              </w:rPr>
                              <w:t xml:space="preserve"> </w:t>
                            </w:r>
                            <w:r>
                              <w:t>send</w:t>
                            </w:r>
                            <w:r>
                              <w:rPr>
                                <w:spacing w:val="-4"/>
                              </w:rPr>
                              <w:t xml:space="preserve"> </w:t>
                            </w:r>
                            <w:r>
                              <w:t>a</w:t>
                            </w:r>
                            <w:r>
                              <w:rPr>
                                <w:spacing w:val="-7"/>
                              </w:rPr>
                              <w:t xml:space="preserve"> </w:t>
                            </w:r>
                            <w:r>
                              <w:t>notice</w:t>
                            </w:r>
                            <w:r>
                              <w:rPr>
                                <w:spacing w:val="-7"/>
                              </w:rPr>
                              <w:t xml:space="preserve"> </w:t>
                            </w:r>
                            <w:r>
                              <w:t>to</w:t>
                            </w:r>
                            <w:r>
                              <w:rPr>
                                <w:spacing w:val="-7"/>
                              </w:rPr>
                              <w:t xml:space="preserve"> </w:t>
                            </w:r>
                            <w:r>
                              <w:t>the client describing that determination.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B6" id="docshape59" o:spid="_x0000_s1073" type="#_x0000_t202" style="position:absolute;margin-left:1in;margin-top:14.3pt;width:468pt;height:61.7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JmEAIAAPoDAAAOAAAAZHJzL2Uyb0RvYy54bWysU9tu2zAMfR+wfxD0vtjpJU2MOEWXrsOA&#10;7gJ0+wBZlm1hsqhRSuzs60vJSVpsb8P0IFAidUgeHq1vx96wvUKvwZZ8Pss5U1ZCrW1b8h/fH94t&#10;OfNB2FoYsKrkB+X57ebtm/XgCnUBHZhaISMQ64vBlbwLwRVZ5mWneuFn4JQlZwPYi0BHbLMaxUDo&#10;vcku8nyRDYC1Q5DKe7q9n5x8k/CbRsnwtWm8CsyUnGoLace0V3HPNmtRtChcp+WxDPEPVfRCW0p6&#10;hroXQbAd6r+gei0RPDRhJqHPoGm0VKkH6mae/9HNUyecSr0QOd6dafL/D1Z+2T+5b8jC+B5GGmBq&#10;wrtHkD89s7DthG3VHSIMnRI1JZ5HyrLB+eL4NFLtCx9BquEz1DRksQuQgMYG+8gK9ckInQZwOJOu&#10;xsAkXV6vri4XObkk+W6Wl9erNJVMFKfXDn34qKBn0Sg50lATutg/+hCrEcUpJCaz8KCNSYM1lg0l&#10;X8zz1dQXGF1HZwzz2FZbg2wvojTSSq2R53VYrwMJ1Oi+5MtzkCgiGx9snbIEoc1kUyXGHumJjEzc&#10;hLEama5LfnUTM0S6KqgPRBjCJEj6QGR0gL85G0iMJfe/dgIVZ+aTJdKjck8GnozqZAgr6WnJA2eT&#10;uQ2TwncOddsR8jRWC3c0mEYnzl6qONZLAktUHj9DVPDrc4p6+bKbZwAAAP//AwBQSwMEFAAGAAgA&#10;AAAhAE0oJZvgAAAACwEAAA8AAABkcnMvZG93bnJldi54bWxMj0FPg0AQhe8m/ofNmHizuyUFgbI0&#10;jUmNnojVQ49bGIHIziK7bfHfOz3pbd7My5vvFZvZDuKMk+8daVguFAik2jU9tRo+3ncPKQgfDDVm&#10;cIQaftDDpry9KUzeuAu94XkfWsEh5HOjoQthzKX0dYfW+IUbkfj26SZrAsuplc1kLhxuBxkplUhr&#10;euIPnRnxqcP6a3+yGuJ0TJa757iqs8dXVWXZ4XtbvWh9fzdv1yACzuHPDFd8RoeSmY7uRI0XA+vV&#10;irsEDVGagLgaVKp4c+QpjhTIspD/O5S/AAAA//8DAFBLAQItABQABgAIAAAAIQC2gziS/gAAAOEB&#10;AAATAAAAAAAAAAAAAAAAAAAAAABbQ29udGVudF9UeXBlc10ueG1sUEsBAi0AFAAGAAgAAAAhADj9&#10;If/WAAAAlAEAAAsAAAAAAAAAAAAAAAAALwEAAF9yZWxzLy5yZWxzUEsBAi0AFAAGAAgAAAAhAMFs&#10;cmYQAgAA+gMAAA4AAAAAAAAAAAAAAAAALgIAAGRycy9lMm9Eb2MueG1sUEsBAi0AFAAGAAgAAAAh&#10;AE0oJZvgAAAACwEAAA8AAAAAAAAAAAAAAAAAagQAAGRycy9kb3ducmV2LnhtbFBLBQYAAAAABAAE&#10;APMAAAB3BQAAAAA=&#10;" filled="f" strokeweight=".16969mm">
                <v:textbox inset="0,0,0,0">
                  <w:txbxContent>
                    <w:p w14:paraId="4F69745D" w14:textId="77777777" w:rsidR="001D7367" w:rsidRDefault="00741C5D">
                      <w:pPr>
                        <w:pStyle w:val="BodyText"/>
                        <w:ind w:left="220"/>
                      </w:pPr>
                      <w:r>
                        <w:t>If a CN finds during the assessment appointment or during case management appointments</w:t>
                      </w:r>
                      <w:r>
                        <w:rPr>
                          <w:spacing w:val="-3"/>
                        </w:rPr>
                        <w:t xml:space="preserve"> </w:t>
                      </w:r>
                      <w:r>
                        <w:t>that</w:t>
                      </w:r>
                      <w:r>
                        <w:rPr>
                          <w:spacing w:val="-3"/>
                        </w:rPr>
                        <w:t xml:space="preserve"> </w:t>
                      </w:r>
                      <w:r>
                        <w:t>there</w:t>
                      </w:r>
                      <w:r>
                        <w:rPr>
                          <w:spacing w:val="-2"/>
                        </w:rPr>
                        <w:t xml:space="preserve"> </w:t>
                      </w:r>
                      <w:r>
                        <w:t>is</w:t>
                      </w:r>
                      <w:r>
                        <w:rPr>
                          <w:spacing w:val="-3"/>
                        </w:rPr>
                        <w:t xml:space="preserve"> </w:t>
                      </w:r>
                      <w:r>
                        <w:t>not</w:t>
                      </w:r>
                      <w:r>
                        <w:rPr>
                          <w:spacing w:val="-2"/>
                        </w:rPr>
                        <w:t xml:space="preserve"> </w:t>
                      </w:r>
                      <w:r>
                        <w:t>an</w:t>
                      </w:r>
                      <w:r>
                        <w:rPr>
                          <w:spacing w:val="-2"/>
                        </w:rPr>
                        <w:t xml:space="preserve"> </w:t>
                      </w:r>
                      <w:r>
                        <w:t>appropriate</w:t>
                      </w:r>
                      <w:r>
                        <w:rPr>
                          <w:spacing w:val="-4"/>
                        </w:rPr>
                        <w:t xml:space="preserve"> </w:t>
                      </w:r>
                      <w:r>
                        <w:t>or</w:t>
                      </w:r>
                      <w:r>
                        <w:rPr>
                          <w:spacing w:val="-4"/>
                        </w:rPr>
                        <w:t xml:space="preserve"> </w:t>
                      </w:r>
                      <w:r>
                        <w:t>available</w:t>
                      </w:r>
                      <w:r>
                        <w:rPr>
                          <w:spacing w:val="-2"/>
                        </w:rPr>
                        <w:t xml:space="preserve"> </w:t>
                      </w:r>
                      <w:r>
                        <w:t>opening,</w:t>
                      </w:r>
                      <w:r>
                        <w:rPr>
                          <w:spacing w:val="-3"/>
                        </w:rPr>
                        <w:t xml:space="preserve"> </w:t>
                      </w:r>
                      <w:r>
                        <w:t>the</w:t>
                      </w:r>
                      <w:r>
                        <w:rPr>
                          <w:spacing w:val="-2"/>
                        </w:rPr>
                        <w:t xml:space="preserve"> </w:t>
                      </w:r>
                      <w:r>
                        <w:t>CN</w:t>
                      </w:r>
                      <w:r>
                        <w:rPr>
                          <w:spacing w:val="-3"/>
                        </w:rPr>
                        <w:t xml:space="preserve"> </w:t>
                      </w:r>
                      <w:r>
                        <w:t>will</w:t>
                      </w:r>
                      <w:r>
                        <w:rPr>
                          <w:spacing w:val="-3"/>
                        </w:rPr>
                        <w:t xml:space="preserve"> </w:t>
                      </w:r>
                      <w:r>
                        <w:t>notify the</w:t>
                      </w:r>
                      <w:r>
                        <w:rPr>
                          <w:spacing w:val="-5"/>
                        </w:rPr>
                        <w:t xml:space="preserve"> </w:t>
                      </w:r>
                      <w:r>
                        <w:t>NCC.</w:t>
                      </w:r>
                      <w:r>
                        <w:rPr>
                          <w:spacing w:val="-5"/>
                        </w:rPr>
                        <w:t xml:space="preserve"> </w:t>
                      </w:r>
                      <w:r>
                        <w:t>The</w:t>
                      </w:r>
                      <w:r>
                        <w:rPr>
                          <w:spacing w:val="-4"/>
                        </w:rPr>
                        <w:t xml:space="preserve"> </w:t>
                      </w:r>
                      <w:r>
                        <w:t>NCC</w:t>
                      </w:r>
                      <w:r>
                        <w:rPr>
                          <w:spacing w:val="-8"/>
                        </w:rPr>
                        <w:t xml:space="preserve"> </w:t>
                      </w:r>
                      <w:r>
                        <w:t>will</w:t>
                      </w:r>
                      <w:r>
                        <w:rPr>
                          <w:spacing w:val="-6"/>
                        </w:rPr>
                        <w:t xml:space="preserve"> </w:t>
                      </w:r>
                      <w:r>
                        <w:t>make</w:t>
                      </w:r>
                      <w:r>
                        <w:rPr>
                          <w:spacing w:val="-7"/>
                        </w:rPr>
                        <w:t xml:space="preserve"> </w:t>
                      </w:r>
                      <w:r>
                        <w:t>the</w:t>
                      </w:r>
                      <w:r>
                        <w:rPr>
                          <w:spacing w:val="-7"/>
                        </w:rPr>
                        <w:t xml:space="preserve"> </w:t>
                      </w:r>
                      <w:r>
                        <w:t>good</w:t>
                      </w:r>
                      <w:r>
                        <w:rPr>
                          <w:spacing w:val="-4"/>
                        </w:rPr>
                        <w:t xml:space="preserve"> </w:t>
                      </w:r>
                      <w:r>
                        <w:t>cause</w:t>
                      </w:r>
                      <w:r>
                        <w:rPr>
                          <w:spacing w:val="-9"/>
                        </w:rPr>
                        <w:t xml:space="preserve"> </w:t>
                      </w:r>
                      <w:r>
                        <w:t>determination</w:t>
                      </w:r>
                      <w:r>
                        <w:rPr>
                          <w:spacing w:val="-7"/>
                        </w:rPr>
                        <w:t xml:space="preserve"> </w:t>
                      </w:r>
                      <w:r>
                        <w:t>and</w:t>
                      </w:r>
                      <w:r>
                        <w:rPr>
                          <w:spacing w:val="-7"/>
                        </w:rPr>
                        <w:t xml:space="preserve"> </w:t>
                      </w:r>
                      <w:r>
                        <w:t>send</w:t>
                      </w:r>
                      <w:r>
                        <w:rPr>
                          <w:spacing w:val="-4"/>
                        </w:rPr>
                        <w:t xml:space="preserve"> </w:t>
                      </w:r>
                      <w:r>
                        <w:t>a</w:t>
                      </w:r>
                      <w:r>
                        <w:rPr>
                          <w:spacing w:val="-7"/>
                        </w:rPr>
                        <w:t xml:space="preserve"> </w:t>
                      </w:r>
                      <w:r>
                        <w:t>notice</w:t>
                      </w:r>
                      <w:r>
                        <w:rPr>
                          <w:spacing w:val="-7"/>
                        </w:rPr>
                        <w:t xml:space="preserve"> </w:t>
                      </w:r>
                      <w:r>
                        <w:t>to</w:t>
                      </w:r>
                      <w:r>
                        <w:rPr>
                          <w:spacing w:val="-7"/>
                        </w:rPr>
                        <w:t xml:space="preserve"> </w:t>
                      </w:r>
                      <w:r>
                        <w:t>the client describing that determination.</w:t>
                      </w:r>
                    </w:p>
                  </w:txbxContent>
                </v:textbox>
                <w10:wrap type="topAndBottom" anchorx="page"/>
              </v:shape>
            </w:pict>
          </mc:Fallback>
        </mc:AlternateContent>
      </w:r>
    </w:p>
    <w:p w14:paraId="4F696D68" w14:textId="77777777" w:rsidR="001D7367" w:rsidRDefault="001D7367">
      <w:pPr>
        <w:pStyle w:val="BodyText"/>
        <w:spacing w:before="11"/>
        <w:rPr>
          <w:sz w:val="23"/>
        </w:rPr>
      </w:pPr>
    </w:p>
    <w:p w14:paraId="4F696D69" w14:textId="77777777" w:rsidR="001D7367" w:rsidRDefault="00741C5D">
      <w:pPr>
        <w:pStyle w:val="Heading2"/>
        <w:numPr>
          <w:ilvl w:val="1"/>
          <w:numId w:val="62"/>
        </w:numPr>
        <w:tabs>
          <w:tab w:val="left" w:pos="861"/>
        </w:tabs>
        <w:ind w:left="860" w:hanging="721"/>
      </w:pPr>
      <w:bookmarkStart w:id="43" w:name="XVI._Provider_Determinations"/>
      <w:bookmarkEnd w:id="43"/>
      <w:r>
        <w:rPr>
          <w:color w:val="006FC0"/>
        </w:rPr>
        <w:t>Provider</w:t>
      </w:r>
      <w:r>
        <w:rPr>
          <w:color w:val="006FC0"/>
          <w:spacing w:val="-15"/>
        </w:rPr>
        <w:t xml:space="preserve"> </w:t>
      </w:r>
      <w:r>
        <w:rPr>
          <w:color w:val="006FC0"/>
          <w:spacing w:val="-2"/>
        </w:rPr>
        <w:t>Determinations</w:t>
      </w:r>
    </w:p>
    <w:p w14:paraId="4F696D6A" w14:textId="77777777" w:rsidR="001D7367" w:rsidRDefault="00741C5D">
      <w:pPr>
        <w:spacing w:before="240" w:line="259" w:lineRule="auto"/>
        <w:ind w:left="139" w:right="611"/>
        <w:jc w:val="both"/>
        <w:rPr>
          <w:i/>
          <w:sz w:val="24"/>
        </w:rPr>
      </w:pPr>
      <w:r>
        <w:rPr>
          <w:i/>
          <w:color w:val="404040"/>
          <w:sz w:val="24"/>
        </w:rPr>
        <w:t>In</w:t>
      </w:r>
      <w:r>
        <w:rPr>
          <w:i/>
          <w:color w:val="404040"/>
          <w:spacing w:val="-2"/>
          <w:sz w:val="24"/>
        </w:rPr>
        <w:t xml:space="preserve"> </w:t>
      </w:r>
      <w:r>
        <w:rPr>
          <w:i/>
          <w:color w:val="404040"/>
          <w:sz w:val="24"/>
        </w:rPr>
        <w:t>accordance</w:t>
      </w:r>
      <w:r>
        <w:rPr>
          <w:i/>
          <w:color w:val="404040"/>
          <w:spacing w:val="-2"/>
          <w:sz w:val="24"/>
        </w:rPr>
        <w:t xml:space="preserve"> </w:t>
      </w:r>
      <w:r>
        <w:rPr>
          <w:i/>
          <w:color w:val="404040"/>
          <w:sz w:val="24"/>
        </w:rPr>
        <w:t>with</w:t>
      </w:r>
      <w:r>
        <w:rPr>
          <w:i/>
          <w:color w:val="404040"/>
          <w:spacing w:val="-4"/>
          <w:sz w:val="24"/>
        </w:rPr>
        <w:t xml:space="preserve"> </w:t>
      </w:r>
      <w:r>
        <w:rPr>
          <w:i/>
          <w:color w:val="404040"/>
          <w:sz w:val="24"/>
        </w:rPr>
        <w:t>7</w:t>
      </w:r>
      <w:r>
        <w:rPr>
          <w:i/>
          <w:color w:val="404040"/>
          <w:spacing w:val="-2"/>
          <w:sz w:val="24"/>
        </w:rPr>
        <w:t xml:space="preserve"> </w:t>
      </w:r>
      <w:r>
        <w:rPr>
          <w:i/>
          <w:color w:val="404040"/>
          <w:sz w:val="24"/>
        </w:rPr>
        <w:t>CFR</w:t>
      </w:r>
      <w:r>
        <w:rPr>
          <w:i/>
          <w:color w:val="404040"/>
          <w:spacing w:val="-3"/>
          <w:sz w:val="24"/>
        </w:rPr>
        <w:t xml:space="preserve"> </w:t>
      </w:r>
      <w:r>
        <w:rPr>
          <w:i/>
          <w:color w:val="404040"/>
          <w:sz w:val="24"/>
        </w:rPr>
        <w:t>273.7(c)(18)</w:t>
      </w:r>
      <w:r>
        <w:rPr>
          <w:i/>
          <w:color w:val="404040"/>
          <w:spacing w:val="-4"/>
          <w:sz w:val="24"/>
        </w:rPr>
        <w:t xml:space="preserve"> </w:t>
      </w:r>
      <w:r>
        <w:rPr>
          <w:i/>
          <w:color w:val="404040"/>
          <w:sz w:val="24"/>
        </w:rPr>
        <w:t>a</w:t>
      </w:r>
      <w:r>
        <w:rPr>
          <w:i/>
          <w:color w:val="404040"/>
          <w:spacing w:val="-2"/>
          <w:sz w:val="24"/>
        </w:rPr>
        <w:t xml:space="preserve"> </w:t>
      </w:r>
      <w:proofErr w:type="gramStart"/>
      <w:r>
        <w:rPr>
          <w:i/>
          <w:color w:val="404040"/>
          <w:sz w:val="24"/>
        </w:rPr>
        <w:t>State</w:t>
      </w:r>
      <w:proofErr w:type="gramEnd"/>
      <w:r>
        <w:rPr>
          <w:i/>
          <w:color w:val="404040"/>
          <w:spacing w:val="-2"/>
          <w:sz w:val="24"/>
        </w:rPr>
        <w:t xml:space="preserve"> </w:t>
      </w:r>
      <w:r>
        <w:rPr>
          <w:i/>
          <w:color w:val="404040"/>
          <w:sz w:val="24"/>
        </w:rPr>
        <w:t>agency</w:t>
      </w:r>
      <w:r>
        <w:rPr>
          <w:i/>
          <w:color w:val="404040"/>
          <w:spacing w:val="-3"/>
          <w:sz w:val="24"/>
        </w:rPr>
        <w:t xml:space="preserve"> </w:t>
      </w:r>
      <w:r>
        <w:rPr>
          <w:i/>
          <w:color w:val="404040"/>
          <w:sz w:val="24"/>
        </w:rPr>
        <w:t>must</w:t>
      </w:r>
      <w:r>
        <w:rPr>
          <w:i/>
          <w:color w:val="404040"/>
          <w:spacing w:val="-2"/>
          <w:sz w:val="24"/>
        </w:rPr>
        <w:t xml:space="preserve"> </w:t>
      </w:r>
      <w:r>
        <w:rPr>
          <w:i/>
          <w:color w:val="404040"/>
          <w:sz w:val="24"/>
        </w:rPr>
        <w:t>ensure</w:t>
      </w:r>
      <w:r>
        <w:rPr>
          <w:i/>
          <w:color w:val="404040"/>
          <w:spacing w:val="-4"/>
          <w:sz w:val="24"/>
        </w:rPr>
        <w:t xml:space="preserve"> </w:t>
      </w:r>
      <w:r>
        <w:rPr>
          <w:i/>
          <w:color w:val="404040"/>
          <w:sz w:val="24"/>
        </w:rPr>
        <w:t>that</w:t>
      </w:r>
      <w:r>
        <w:rPr>
          <w:i/>
          <w:color w:val="404040"/>
          <w:spacing w:val="-5"/>
          <w:sz w:val="24"/>
        </w:rPr>
        <w:t xml:space="preserve"> </w:t>
      </w:r>
      <w:r>
        <w:rPr>
          <w:i/>
          <w:color w:val="404040"/>
          <w:sz w:val="24"/>
        </w:rPr>
        <w:t>E&amp;T</w:t>
      </w:r>
      <w:r>
        <w:rPr>
          <w:i/>
          <w:color w:val="404040"/>
          <w:spacing w:val="-6"/>
          <w:sz w:val="24"/>
        </w:rPr>
        <w:t xml:space="preserve"> </w:t>
      </w:r>
      <w:r>
        <w:rPr>
          <w:i/>
          <w:color w:val="404040"/>
          <w:sz w:val="24"/>
        </w:rPr>
        <w:t>providers are</w:t>
      </w:r>
      <w:r>
        <w:rPr>
          <w:i/>
          <w:color w:val="404040"/>
          <w:spacing w:val="-1"/>
          <w:sz w:val="24"/>
        </w:rPr>
        <w:t xml:space="preserve"> </w:t>
      </w:r>
      <w:r>
        <w:rPr>
          <w:i/>
          <w:color w:val="404040"/>
          <w:sz w:val="24"/>
        </w:rPr>
        <w:t>informed</w:t>
      </w:r>
      <w:r>
        <w:rPr>
          <w:i/>
          <w:color w:val="404040"/>
          <w:spacing w:val="-1"/>
          <w:sz w:val="24"/>
        </w:rPr>
        <w:t xml:space="preserve"> </w:t>
      </w:r>
      <w:r>
        <w:rPr>
          <w:i/>
          <w:color w:val="404040"/>
          <w:sz w:val="24"/>
        </w:rPr>
        <w:t>of</w:t>
      </w:r>
      <w:r>
        <w:rPr>
          <w:i/>
          <w:color w:val="404040"/>
          <w:spacing w:val="-4"/>
          <w:sz w:val="24"/>
        </w:rPr>
        <w:t xml:space="preserve"> </w:t>
      </w:r>
      <w:r>
        <w:rPr>
          <w:i/>
          <w:color w:val="404040"/>
          <w:sz w:val="24"/>
        </w:rPr>
        <w:t>their</w:t>
      </w:r>
      <w:r>
        <w:rPr>
          <w:i/>
          <w:color w:val="404040"/>
          <w:spacing w:val="-3"/>
          <w:sz w:val="24"/>
        </w:rPr>
        <w:t xml:space="preserve"> </w:t>
      </w:r>
      <w:r>
        <w:rPr>
          <w:i/>
          <w:color w:val="404040"/>
          <w:sz w:val="24"/>
        </w:rPr>
        <w:t>authority</w:t>
      </w:r>
      <w:r>
        <w:rPr>
          <w:i/>
          <w:color w:val="404040"/>
          <w:spacing w:val="-4"/>
          <w:sz w:val="24"/>
        </w:rPr>
        <w:t xml:space="preserve"> </w:t>
      </w:r>
      <w:r>
        <w:rPr>
          <w:i/>
          <w:color w:val="404040"/>
          <w:sz w:val="24"/>
        </w:rPr>
        <w:t>and</w:t>
      </w:r>
      <w:r>
        <w:rPr>
          <w:i/>
          <w:color w:val="404040"/>
          <w:spacing w:val="-3"/>
          <w:sz w:val="24"/>
        </w:rPr>
        <w:t xml:space="preserve"> </w:t>
      </w:r>
      <w:r>
        <w:rPr>
          <w:i/>
          <w:color w:val="404040"/>
          <w:sz w:val="24"/>
        </w:rPr>
        <w:t>responsibility</w:t>
      </w:r>
      <w:r>
        <w:rPr>
          <w:i/>
          <w:color w:val="404040"/>
          <w:spacing w:val="-2"/>
          <w:sz w:val="24"/>
        </w:rPr>
        <w:t xml:space="preserve"> </w:t>
      </w:r>
      <w:r>
        <w:rPr>
          <w:i/>
          <w:color w:val="404040"/>
          <w:sz w:val="24"/>
        </w:rPr>
        <w:t>to</w:t>
      </w:r>
      <w:r>
        <w:rPr>
          <w:i/>
          <w:color w:val="404040"/>
          <w:spacing w:val="-1"/>
          <w:sz w:val="24"/>
        </w:rPr>
        <w:t xml:space="preserve"> </w:t>
      </w:r>
      <w:r>
        <w:rPr>
          <w:i/>
          <w:color w:val="404040"/>
          <w:sz w:val="24"/>
        </w:rPr>
        <w:t>determine</w:t>
      </w:r>
      <w:r>
        <w:rPr>
          <w:i/>
          <w:color w:val="404040"/>
          <w:spacing w:val="-1"/>
          <w:sz w:val="24"/>
        </w:rPr>
        <w:t xml:space="preserve"> </w:t>
      </w:r>
      <w:r>
        <w:rPr>
          <w:i/>
          <w:color w:val="404040"/>
          <w:sz w:val="24"/>
        </w:rPr>
        <w:t>if</w:t>
      </w:r>
      <w:r>
        <w:rPr>
          <w:i/>
          <w:color w:val="404040"/>
          <w:spacing w:val="-4"/>
          <w:sz w:val="24"/>
        </w:rPr>
        <w:t xml:space="preserve"> </w:t>
      </w:r>
      <w:r>
        <w:rPr>
          <w:i/>
          <w:color w:val="404040"/>
          <w:sz w:val="24"/>
        </w:rPr>
        <w:t>an</w:t>
      </w:r>
      <w:r>
        <w:rPr>
          <w:i/>
          <w:color w:val="404040"/>
          <w:spacing w:val="-1"/>
          <w:sz w:val="24"/>
        </w:rPr>
        <w:t xml:space="preserve"> </w:t>
      </w:r>
      <w:r>
        <w:rPr>
          <w:i/>
          <w:color w:val="404040"/>
          <w:sz w:val="24"/>
        </w:rPr>
        <w:t>individual</w:t>
      </w:r>
      <w:r>
        <w:rPr>
          <w:i/>
          <w:color w:val="404040"/>
          <w:spacing w:val="-2"/>
          <w:sz w:val="24"/>
        </w:rPr>
        <w:t xml:space="preserve"> </w:t>
      </w:r>
      <w:r>
        <w:rPr>
          <w:i/>
          <w:color w:val="404040"/>
          <w:sz w:val="24"/>
        </w:rPr>
        <w:t>is</w:t>
      </w:r>
      <w:r>
        <w:rPr>
          <w:i/>
          <w:color w:val="404040"/>
          <w:spacing w:val="-2"/>
          <w:sz w:val="24"/>
        </w:rPr>
        <w:t xml:space="preserve"> </w:t>
      </w:r>
      <w:r>
        <w:rPr>
          <w:i/>
          <w:color w:val="404040"/>
          <w:sz w:val="24"/>
        </w:rPr>
        <w:t>ill-suited for a particular E&amp;T component.</w:t>
      </w:r>
    </w:p>
    <w:p w14:paraId="4F696D6B" w14:textId="77777777" w:rsidR="001D7367" w:rsidRDefault="001D7367">
      <w:pPr>
        <w:pStyle w:val="BodyText"/>
        <w:spacing w:before="3"/>
        <w:rPr>
          <w:i/>
        </w:rPr>
      </w:pPr>
    </w:p>
    <w:p w14:paraId="4F696D6C" w14:textId="77777777" w:rsidR="001D7367" w:rsidRDefault="00741C5D">
      <w:pPr>
        <w:pStyle w:val="ListParagraph"/>
        <w:numPr>
          <w:ilvl w:val="2"/>
          <w:numId w:val="62"/>
        </w:numPr>
        <w:tabs>
          <w:tab w:val="left" w:pos="952"/>
        </w:tabs>
        <w:ind w:left="951" w:right="1600" w:hanging="360"/>
        <w:rPr>
          <w:sz w:val="24"/>
        </w:rPr>
      </w:pPr>
      <w:r>
        <w:rPr>
          <w:sz w:val="24"/>
        </w:rPr>
        <w:t>Describe</w:t>
      </w:r>
      <w:r>
        <w:rPr>
          <w:spacing w:val="-3"/>
          <w:sz w:val="24"/>
        </w:rPr>
        <w:t xml:space="preserve"> </w:t>
      </w:r>
      <w:r>
        <w:rPr>
          <w:sz w:val="24"/>
        </w:rPr>
        <w:t>the</w:t>
      </w:r>
      <w:r>
        <w:rPr>
          <w:spacing w:val="-3"/>
          <w:sz w:val="24"/>
        </w:rPr>
        <w:t xml:space="preserve"> </w:t>
      </w:r>
      <w:r>
        <w:rPr>
          <w:sz w:val="24"/>
        </w:rPr>
        <w:t>process</w:t>
      </w:r>
      <w:r>
        <w:rPr>
          <w:spacing w:val="-4"/>
          <w:sz w:val="24"/>
        </w:rPr>
        <w:t xml:space="preserve"> </w:t>
      </w:r>
      <w:r>
        <w:rPr>
          <w:sz w:val="24"/>
        </w:rPr>
        <w:t>used</w:t>
      </w:r>
      <w:r>
        <w:rPr>
          <w:spacing w:val="-3"/>
          <w:sz w:val="24"/>
        </w:rPr>
        <w:t xml:space="preserve"> </w:t>
      </w:r>
      <w:r>
        <w:rPr>
          <w:sz w:val="24"/>
        </w:rPr>
        <w:t>by</w:t>
      </w:r>
      <w:r>
        <w:rPr>
          <w:spacing w:val="-6"/>
          <w:sz w:val="24"/>
        </w:rPr>
        <w:t xml:space="preserve"> </w:t>
      </w:r>
      <w:r>
        <w:rPr>
          <w:sz w:val="24"/>
        </w:rPr>
        <w:t>E&amp;T</w:t>
      </w:r>
      <w:r>
        <w:rPr>
          <w:spacing w:val="-7"/>
          <w:sz w:val="24"/>
        </w:rPr>
        <w:t xml:space="preserve"> </w:t>
      </w:r>
      <w:r>
        <w:rPr>
          <w:sz w:val="24"/>
        </w:rPr>
        <w:t>providers</w:t>
      </w:r>
      <w:r>
        <w:rPr>
          <w:spacing w:val="-4"/>
          <w:sz w:val="24"/>
        </w:rPr>
        <w:t xml:space="preserve"> </w:t>
      </w:r>
      <w:r>
        <w:rPr>
          <w:sz w:val="24"/>
        </w:rPr>
        <w:t>to</w:t>
      </w:r>
      <w:r>
        <w:rPr>
          <w:spacing w:val="-3"/>
          <w:sz w:val="24"/>
        </w:rPr>
        <w:t xml:space="preserve"> </w:t>
      </w:r>
      <w:r>
        <w:rPr>
          <w:sz w:val="24"/>
        </w:rPr>
        <w:t>communicate</w:t>
      </w:r>
      <w:r>
        <w:rPr>
          <w:spacing w:val="-3"/>
          <w:sz w:val="24"/>
        </w:rPr>
        <w:t xml:space="preserve"> </w:t>
      </w:r>
      <w:r>
        <w:rPr>
          <w:sz w:val="24"/>
        </w:rPr>
        <w:t>provider determinations to the State agency.</w:t>
      </w:r>
    </w:p>
    <w:p w14:paraId="4F696D6D" w14:textId="604817F5" w:rsidR="001D7367" w:rsidRDefault="007D16E3">
      <w:pPr>
        <w:pStyle w:val="BodyText"/>
        <w:spacing w:before="3"/>
        <w:rPr>
          <w:sz w:val="22"/>
        </w:rPr>
      </w:pPr>
      <w:r>
        <w:rPr>
          <w:noProof/>
        </w:rPr>
        <mc:AlternateContent>
          <mc:Choice Requires="wps">
            <w:drawing>
              <wp:anchor distT="0" distB="0" distL="0" distR="0" simplePos="0" relativeHeight="487616000" behindDoc="1" locked="0" layoutInCell="1" allowOverlap="1" wp14:anchorId="4F6973B7" wp14:editId="2085313F">
                <wp:simplePos x="0" y="0"/>
                <wp:positionH relativeFrom="page">
                  <wp:posOffset>917575</wp:posOffset>
                </wp:positionH>
                <wp:positionV relativeFrom="paragraph">
                  <wp:posOffset>181610</wp:posOffset>
                </wp:positionV>
                <wp:extent cx="5943600" cy="962025"/>
                <wp:effectExtent l="0" t="0" r="0" b="0"/>
                <wp:wrapTopAndBottom/>
                <wp:docPr id="624124606"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620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5E" w14:textId="0CBCF902" w:rsidR="001D7367" w:rsidRDefault="00741C5D">
                            <w:pPr>
                              <w:pStyle w:val="BodyText"/>
                              <w:spacing w:before="5"/>
                              <w:ind w:left="110" w:right="482"/>
                            </w:pPr>
                            <w:r>
                              <w:t>If a provider</w:t>
                            </w:r>
                            <w:r>
                              <w:rPr>
                                <w:spacing w:val="-1"/>
                              </w:rPr>
                              <w:t xml:space="preserve"> </w:t>
                            </w:r>
                            <w:r>
                              <w:t>determines that a referral is not a good fit, the provider</w:t>
                            </w:r>
                            <w:r>
                              <w:rPr>
                                <w:spacing w:val="-1"/>
                              </w:rPr>
                              <w:t xml:space="preserve"> </w:t>
                            </w:r>
                            <w:r>
                              <w:t>will enter that determination including the justification for that determination into the Provider Portal</w:t>
                            </w:r>
                            <w:r>
                              <w:rPr>
                                <w:spacing w:val="-6"/>
                              </w:rPr>
                              <w:t xml:space="preserve"> </w:t>
                            </w:r>
                            <w:r>
                              <w:t>within</w:t>
                            </w:r>
                            <w:r>
                              <w:rPr>
                                <w:spacing w:val="-7"/>
                              </w:rPr>
                              <w:t xml:space="preserve"> </w:t>
                            </w:r>
                            <w:r>
                              <w:t>10</w:t>
                            </w:r>
                            <w:r>
                              <w:rPr>
                                <w:spacing w:val="-7"/>
                              </w:rPr>
                              <w:t xml:space="preserve"> </w:t>
                            </w:r>
                            <w:r>
                              <w:t>days</w:t>
                            </w:r>
                            <w:r>
                              <w:rPr>
                                <w:spacing w:val="-8"/>
                              </w:rPr>
                              <w:t xml:space="preserve"> </w:t>
                            </w:r>
                            <w:r>
                              <w:t>of</w:t>
                            </w:r>
                            <w:r>
                              <w:rPr>
                                <w:spacing w:val="-5"/>
                              </w:rPr>
                              <w:t xml:space="preserve"> </w:t>
                            </w:r>
                            <w:r>
                              <w:t>the</w:t>
                            </w:r>
                            <w:r>
                              <w:rPr>
                                <w:spacing w:val="-9"/>
                              </w:rPr>
                              <w:t xml:space="preserve"> </w:t>
                            </w:r>
                            <w:r>
                              <w:t>determination.</w:t>
                            </w:r>
                            <w:r>
                              <w:rPr>
                                <w:spacing w:val="-5"/>
                              </w:rPr>
                              <w:t xml:space="preserve"> </w:t>
                            </w:r>
                            <w:r>
                              <w:t>Updating</w:t>
                            </w:r>
                            <w:r>
                              <w:rPr>
                                <w:spacing w:val="-4"/>
                              </w:rPr>
                              <w:t xml:space="preserve"> </w:t>
                            </w:r>
                            <w:r>
                              <w:t>the</w:t>
                            </w:r>
                            <w:r>
                              <w:rPr>
                                <w:spacing w:val="-4"/>
                              </w:rPr>
                              <w:t xml:space="preserve"> </w:t>
                            </w:r>
                            <w:r>
                              <w:t>Provider</w:t>
                            </w:r>
                            <w:r>
                              <w:rPr>
                                <w:spacing w:val="-8"/>
                              </w:rPr>
                              <w:t xml:space="preserve"> </w:t>
                            </w:r>
                            <w:r>
                              <w:t>Portal</w:t>
                            </w:r>
                            <w:r>
                              <w:rPr>
                                <w:spacing w:val="-6"/>
                              </w:rPr>
                              <w:t xml:space="preserve"> </w:t>
                            </w:r>
                            <w:r>
                              <w:t xml:space="preserve">generates an alert for the CN. When the </w:t>
                            </w:r>
                            <w:r w:rsidRPr="000F43D6">
                              <w:t>CN receives the alert, the CN notifies</w:t>
                            </w:r>
                            <w:r w:rsidR="000E0215" w:rsidRPr="000F43D6">
                              <w:t xml:space="preserve"> the NCC within 72 hour a provider determination received</w:t>
                            </w:r>
                            <w:r w:rsidRPr="000F43D6">
                              <w:t>.</w:t>
                            </w:r>
                            <w:r w:rsidR="00957895">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B7" id="docshape60" o:spid="_x0000_s1074" type="#_x0000_t202" style="position:absolute;margin-left:72.25pt;margin-top:14.3pt;width:468pt;height:75.7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W/DgIAAPoDAAAOAAAAZHJzL2Uyb0RvYy54bWysU9tu2zAMfR+wfxD0vtjJ2qAx4hRdug4D&#10;ugvQ7QNkWbaFyaJGKbGzrx8lO2mxvQ3Tg0CJ1CF5eLS9HXvDjgq9Blvy5SLnTFkJtbZtyb9/e3hz&#10;w5kPwtbCgFUlPynPb3evX20HV6gVdGBqhYxArC8GV/IuBFdkmZed6oVfgFOWnA1gLwIdsc1qFAOh&#10;9yZb5fk6GwBrhyCV93R7Pzn5LuE3jZLhS9N4FZgpOdUW0o5pr+Ke7baiaFG4Tsu5DPEPVfRCW0p6&#10;gboXQbAD6r+gei0RPDRhIaHPoGm0VKkH6maZ/9HNUyecSr0QOd5daPL/D1Z+Pj65r8jC+A5GGmBq&#10;wrtHkD88s7DvhG3VHSIMnRI1JV5GyrLB+WJ+Gqn2hY8g1fAJahqyOARIQGODfWSF+mSETgM4XUhX&#10;Y2CSLq83V2/XObkk+TbrVb66TilEcX7t0IcPCnoWjZIjDTWhi+OjD7EaUZxDYjILD9qYNFhj2VDy&#10;db5ZT32B0XV0xjCPbbU3yI4iSiOtOa9/GdbrQAI1ui/5zSVIFJGN97ZOWYLQZrKpEmNneiIjEzdh&#10;rEam65Jf3cQMka4K6hMRhjAJkj4QGR3gL84GEmPJ/c+DQMWZ+WiJ9Kjcs4Fnozobwkp6WvLA2WTu&#10;w6Twg0PddoQ8jdXCHQ2m0Ymz5yrmeklgicr5M0QFvzynqOcvu/sNAAD//wMAUEsDBBQABgAIAAAA&#10;IQDDSBIX3gAAAAsBAAAPAAAAZHJzL2Rvd25yZXYueG1sTI/BTsMwEETvSPyDtUjcqN2qqawQp0Ko&#10;vXBASukHuPGSpI3XUew24e/ZnuC2szuafVNsZ9+LG46xC2RguVAgkOrgOmoMHL/2LxpETJac7QOh&#10;gR+MsC0fHwqbuzBRhbdDagSHUMytgTalIZcy1i16GxdhQOLbdxi9TSzHRrrRThzue7lSaiO97Yg/&#10;tHbA9xbry+HqDWB17kLY66kaUnP8iLss231mxjw/zW+vIBLO6c8Md3xGh5KZTuFKLoqe9XqdsdXA&#10;Sm9A3A1KK96ceNJqCbIs5P8O5S8AAAD//wMAUEsBAi0AFAAGAAgAAAAhALaDOJL+AAAA4QEAABMA&#10;AAAAAAAAAAAAAAAAAAAAAFtDb250ZW50X1R5cGVzXS54bWxQSwECLQAUAAYACAAAACEAOP0h/9YA&#10;AACUAQAACwAAAAAAAAAAAAAAAAAvAQAAX3JlbHMvLnJlbHNQSwECLQAUAAYACAAAACEAjks1vw4C&#10;AAD6AwAADgAAAAAAAAAAAAAAAAAuAgAAZHJzL2Uyb0RvYy54bWxQSwECLQAUAAYACAAAACEAw0gS&#10;F94AAAALAQAADwAAAAAAAAAAAAAAAABoBAAAZHJzL2Rvd25yZXYueG1sUEsFBgAAAAAEAAQA8wAA&#10;AHMFAAAAAA==&#10;" filled="f" strokeweight=".48pt">
                <v:textbox inset="0,0,0,0">
                  <w:txbxContent>
                    <w:p w14:paraId="4F69745E" w14:textId="0CBCF902" w:rsidR="001D7367" w:rsidRDefault="00741C5D">
                      <w:pPr>
                        <w:pStyle w:val="BodyText"/>
                        <w:spacing w:before="5"/>
                        <w:ind w:left="110" w:right="482"/>
                      </w:pPr>
                      <w:r>
                        <w:t>If a provider</w:t>
                      </w:r>
                      <w:r>
                        <w:rPr>
                          <w:spacing w:val="-1"/>
                        </w:rPr>
                        <w:t xml:space="preserve"> </w:t>
                      </w:r>
                      <w:r>
                        <w:t>determines that a referral is not a good fit, the provider</w:t>
                      </w:r>
                      <w:r>
                        <w:rPr>
                          <w:spacing w:val="-1"/>
                        </w:rPr>
                        <w:t xml:space="preserve"> </w:t>
                      </w:r>
                      <w:r>
                        <w:t>will enter that determination including the justification for that determination into the Provider Portal</w:t>
                      </w:r>
                      <w:r>
                        <w:rPr>
                          <w:spacing w:val="-6"/>
                        </w:rPr>
                        <w:t xml:space="preserve"> </w:t>
                      </w:r>
                      <w:r>
                        <w:t>within</w:t>
                      </w:r>
                      <w:r>
                        <w:rPr>
                          <w:spacing w:val="-7"/>
                        </w:rPr>
                        <w:t xml:space="preserve"> </w:t>
                      </w:r>
                      <w:r>
                        <w:t>10</w:t>
                      </w:r>
                      <w:r>
                        <w:rPr>
                          <w:spacing w:val="-7"/>
                        </w:rPr>
                        <w:t xml:space="preserve"> </w:t>
                      </w:r>
                      <w:r>
                        <w:t>days</w:t>
                      </w:r>
                      <w:r>
                        <w:rPr>
                          <w:spacing w:val="-8"/>
                        </w:rPr>
                        <w:t xml:space="preserve"> </w:t>
                      </w:r>
                      <w:r>
                        <w:t>of</w:t>
                      </w:r>
                      <w:r>
                        <w:rPr>
                          <w:spacing w:val="-5"/>
                        </w:rPr>
                        <w:t xml:space="preserve"> </w:t>
                      </w:r>
                      <w:r>
                        <w:t>the</w:t>
                      </w:r>
                      <w:r>
                        <w:rPr>
                          <w:spacing w:val="-9"/>
                        </w:rPr>
                        <w:t xml:space="preserve"> </w:t>
                      </w:r>
                      <w:r>
                        <w:t>determination.</w:t>
                      </w:r>
                      <w:r>
                        <w:rPr>
                          <w:spacing w:val="-5"/>
                        </w:rPr>
                        <w:t xml:space="preserve"> </w:t>
                      </w:r>
                      <w:r>
                        <w:t>Updating</w:t>
                      </w:r>
                      <w:r>
                        <w:rPr>
                          <w:spacing w:val="-4"/>
                        </w:rPr>
                        <w:t xml:space="preserve"> </w:t>
                      </w:r>
                      <w:r>
                        <w:t>the</w:t>
                      </w:r>
                      <w:r>
                        <w:rPr>
                          <w:spacing w:val="-4"/>
                        </w:rPr>
                        <w:t xml:space="preserve"> </w:t>
                      </w:r>
                      <w:r>
                        <w:t>Provider</w:t>
                      </w:r>
                      <w:r>
                        <w:rPr>
                          <w:spacing w:val="-8"/>
                        </w:rPr>
                        <w:t xml:space="preserve"> </w:t>
                      </w:r>
                      <w:r>
                        <w:t>Portal</w:t>
                      </w:r>
                      <w:r>
                        <w:rPr>
                          <w:spacing w:val="-6"/>
                        </w:rPr>
                        <w:t xml:space="preserve"> </w:t>
                      </w:r>
                      <w:r>
                        <w:t xml:space="preserve">generates an alert for the CN. When the </w:t>
                      </w:r>
                      <w:r w:rsidRPr="000F43D6">
                        <w:t>CN receives the alert, the CN notifies</w:t>
                      </w:r>
                      <w:r w:rsidR="000E0215" w:rsidRPr="000F43D6">
                        <w:t xml:space="preserve"> the NCC within 72 hour a provider determination received</w:t>
                      </w:r>
                      <w:r w:rsidRPr="000F43D6">
                        <w:t>.</w:t>
                      </w:r>
                      <w:r w:rsidR="00957895">
                        <w:t xml:space="preserve"> </w:t>
                      </w:r>
                    </w:p>
                  </w:txbxContent>
                </v:textbox>
                <w10:wrap type="topAndBottom" anchorx="page"/>
              </v:shape>
            </w:pict>
          </mc:Fallback>
        </mc:AlternateContent>
      </w:r>
    </w:p>
    <w:p w14:paraId="4F696D6E" w14:textId="64328FBB" w:rsidR="001D7367" w:rsidRDefault="001D7367">
      <w:pPr>
        <w:pStyle w:val="BodyText"/>
        <w:spacing w:before="7"/>
        <w:rPr>
          <w:sz w:val="16"/>
        </w:rPr>
      </w:pPr>
    </w:p>
    <w:p w14:paraId="4F696D71" w14:textId="39D5A483" w:rsidR="001D7367" w:rsidRPr="00D54D2C" w:rsidRDefault="0084245D" w:rsidP="00D54D2C">
      <w:pPr>
        <w:pStyle w:val="ListParagraph"/>
        <w:numPr>
          <w:ilvl w:val="2"/>
          <w:numId w:val="62"/>
        </w:numPr>
        <w:tabs>
          <w:tab w:val="left" w:pos="952"/>
        </w:tabs>
        <w:spacing w:before="92"/>
        <w:ind w:left="951" w:right="1160" w:hanging="360"/>
        <w:rPr>
          <w:sz w:val="24"/>
        </w:rPr>
        <w:sectPr w:rsidR="001D7367" w:rsidRPr="00D54D2C">
          <w:pgSz w:w="12240" w:h="15840"/>
          <w:pgMar w:top="1340" w:right="940" w:bottom="1200" w:left="1300" w:header="727" w:footer="888" w:gutter="0"/>
          <w:cols w:space="720"/>
        </w:sectPr>
      </w:pPr>
      <w:r>
        <w:rPr>
          <w:noProof/>
        </w:rPr>
        <mc:AlternateContent>
          <mc:Choice Requires="wps">
            <w:drawing>
              <wp:anchor distT="0" distB="0" distL="0" distR="0" simplePos="0" relativeHeight="487616512" behindDoc="1" locked="0" layoutInCell="1" allowOverlap="1" wp14:anchorId="4F6973B8" wp14:editId="3444327E">
                <wp:simplePos x="0" y="0"/>
                <wp:positionH relativeFrom="page">
                  <wp:posOffset>923925</wp:posOffset>
                </wp:positionH>
                <wp:positionV relativeFrom="paragraph">
                  <wp:posOffset>727075</wp:posOffset>
                </wp:positionV>
                <wp:extent cx="5943600" cy="895350"/>
                <wp:effectExtent l="0" t="0" r="19050" b="19050"/>
                <wp:wrapTopAndBottom/>
                <wp:docPr id="363588000"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53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5F" w14:textId="2EE0AB93" w:rsidR="001D7367" w:rsidRDefault="00016F6E">
                            <w:pPr>
                              <w:pStyle w:val="BodyText"/>
                              <w:spacing w:before="3"/>
                              <w:ind w:left="110" w:right="193"/>
                            </w:pPr>
                            <w:r w:rsidRPr="000F43D6">
                              <w:t>The NCC receives notification through email stating a provider determination has been received. The NCC will send the participant a letter within one week informing the client a provider determination has been made and during the determination period they will not be sanctioned for not participating with the last provider.  If the client ABAWD, the ABAWD month will not be counted against the client’s 3-month</w:t>
                            </w:r>
                            <w:r>
                              <w:t xml:space="preserve"> </w:t>
                            </w:r>
                            <w:r w:rsidR="00B65E4E">
                              <w:t xml:space="preserve">client </w:t>
                            </w:r>
                            <w:r w:rsidR="00B65E4E">
                              <w:t>can not be exempted from Mandatory E&amp;T</w:t>
                            </w:r>
                            <w:r w:rsidR="0084245D">
                              <w:t xml:space="preserve">, the NCC will email the CN letting them know they are still mandatory for E&amp;T. The CN will then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B8" id="docshape61" o:spid="_x0000_s1075" type="#_x0000_t202" style="position:absolute;left:0;text-align:left;margin-left:72.75pt;margin-top:57.25pt;width:468pt;height:70.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yoDwIAAPoDAAAOAAAAZHJzL2Uyb0RvYy54bWysU8Fu2zAMvQ/YPwi6L3baJmiMOEWXrsOA&#10;rhvQ9QNkWbaFyaJGKbGzrx8lJ2mx3YrpIFAi9Ug+Pq1vxt6wvUKvwZZ8Pss5U1ZCrW1b8ucf9x+u&#10;OfNB2FoYsKrkB+X5zeb9u/XgCnUBHZhaISMQ64vBlbwLwRVZ5mWneuFn4JQlZwPYi0BHbLMaxUDo&#10;vcku8nyZDYC1Q5DKe7q9m5x8k/CbRsnwrWm8CsyUnGoLace0V3HPNmtRtChcp+WxDPGGKnqhLSU9&#10;Q92JINgO9T9QvZYIHpowk9Bn0DRaqtQDdTPP/+rmqRNOpV6IHO/ONPn/Bysf90/uO7IwfoSRBpia&#10;8O4B5E/PLGw7YVt1iwhDp0RNieeRsmxwvjg+jVT7wkeQavgKNQ1Z7AIkoLHBPrJCfTJCpwEczqSr&#10;MTBJl4vV1eUyJ5ck3/VqcblIU8lEcXrt0IfPCnoWjZIjDTWhi/2DD7EaUZxCYjIL99qYNFhj2VDy&#10;Zb5aTn2B0XV0xjCPbbU1yPYiSiOt1Bp5Xof1OpBAje6puHOQKCIbn2ydsgShzWRTJcYe6YmMTNyE&#10;sRqZrkt+tYoZIl0V1AciDGESJH0gMjrA35wNJMaS+187gYoz88US6VG5JwNPRnUyhJX0tOSBs8nc&#10;hknhO4e67Qh5GquFWxpMoxNnL1Uc6yWBJSqPnyEq+PU5Rb182c0fAAAA//8DAFBLAwQUAAYACAAA&#10;ACEA/xtbJtsAAAAMAQAADwAAAGRycy9kb3ducmV2LnhtbEyPwU7DMBBE70j8g7VI3KjTCqMoxKkQ&#10;ai8ckFL6Adt4SQLxOordJvw92xPcZjSj2bfldvGDutAU+8AW1qsMFHETXM+thePH/iEHFROywyEw&#10;WfihCNvq9qbEwoWZa7ocUqtkhGOBFrqUxkLr2HTkMa7CSCzZZ5g8JrFTq92Es4z7QW+y7El77Fku&#10;dDjSa0fN9+HsLVD91Yewz+d6TO3xLe6M2b0ba+/vlpdnUImW9FeGK76gQyVMp3BmF9Ug/tEYqYoQ&#10;BerayPK1qJOFjZFMV6X+/0T1CwAA//8DAFBLAQItABQABgAIAAAAIQC2gziS/gAAAOEBAAATAAAA&#10;AAAAAAAAAAAAAAAAAABbQ29udGVudF9UeXBlc10ueG1sUEsBAi0AFAAGAAgAAAAhADj9If/WAAAA&#10;lAEAAAsAAAAAAAAAAAAAAAAALwEAAF9yZWxzLy5yZWxzUEsBAi0AFAAGAAgAAAAhABXY7KgPAgAA&#10;+gMAAA4AAAAAAAAAAAAAAAAALgIAAGRycy9lMm9Eb2MueG1sUEsBAi0AFAAGAAgAAAAhAP8bWybb&#10;AAAADAEAAA8AAAAAAAAAAAAAAAAAaQQAAGRycy9kb3ducmV2LnhtbFBLBQYAAAAABAAEAPMAAABx&#10;BQAAAAA=&#10;" filled="f" strokeweight=".48pt">
                <v:textbox inset="0,0,0,0">
                  <w:txbxContent>
                    <w:p w14:paraId="4F69745F" w14:textId="2EE0AB93" w:rsidR="001D7367" w:rsidRDefault="00016F6E">
                      <w:pPr>
                        <w:pStyle w:val="BodyText"/>
                        <w:spacing w:before="3"/>
                        <w:ind w:left="110" w:right="193"/>
                      </w:pPr>
                      <w:r w:rsidRPr="000F43D6">
                        <w:t>The NCC receives notification through email stating a provider determination has been received. The NCC will send the participant a letter within one week informing the client a provider determination has been made and during the determination period they will not be sanctioned for not participating with the last provider.  If the client ABAWD, the ABAWD month will not be counted against the client’s 3-month</w:t>
                      </w:r>
                      <w:r>
                        <w:t xml:space="preserve"> </w:t>
                      </w:r>
                      <w:r w:rsidR="00B65E4E">
                        <w:t xml:space="preserve">client </w:t>
                      </w:r>
                      <w:proofErr w:type="spellStart"/>
                      <w:r w:rsidR="00B65E4E">
                        <w:t>can not</w:t>
                      </w:r>
                      <w:proofErr w:type="spellEnd"/>
                      <w:r w:rsidR="00B65E4E">
                        <w:t xml:space="preserve"> be exempted from Mandatory E&amp;T</w:t>
                      </w:r>
                      <w:r w:rsidR="0084245D">
                        <w:t xml:space="preserve">, the NCC will email the CN letting them know they are still mandatory for E&amp;T. The CN will then </w:t>
                      </w:r>
                    </w:p>
                  </w:txbxContent>
                </v:textbox>
                <w10:wrap type="topAndBottom" anchorx="page"/>
              </v:shape>
            </w:pict>
          </mc:Fallback>
        </mc:AlternateContent>
      </w:r>
      <w:r w:rsidR="00741C5D">
        <w:rPr>
          <w:sz w:val="24"/>
        </w:rPr>
        <w:t>Describe</w:t>
      </w:r>
      <w:r w:rsidR="00741C5D">
        <w:rPr>
          <w:spacing w:val="-2"/>
          <w:sz w:val="24"/>
        </w:rPr>
        <w:t xml:space="preserve"> </w:t>
      </w:r>
      <w:r w:rsidR="00741C5D">
        <w:rPr>
          <w:sz w:val="24"/>
        </w:rPr>
        <w:t>how</w:t>
      </w:r>
      <w:r w:rsidR="00741C5D">
        <w:rPr>
          <w:spacing w:val="-6"/>
          <w:sz w:val="24"/>
        </w:rPr>
        <w:t xml:space="preserve"> </w:t>
      </w:r>
      <w:r w:rsidR="00741C5D">
        <w:rPr>
          <w:sz w:val="24"/>
        </w:rPr>
        <w:t>the</w:t>
      </w:r>
      <w:r w:rsidR="00741C5D">
        <w:rPr>
          <w:spacing w:val="-4"/>
          <w:sz w:val="24"/>
        </w:rPr>
        <w:t xml:space="preserve"> </w:t>
      </w:r>
      <w:r w:rsidR="00741C5D">
        <w:rPr>
          <w:sz w:val="24"/>
        </w:rPr>
        <w:t>State</w:t>
      </w:r>
      <w:r w:rsidR="00741C5D">
        <w:rPr>
          <w:spacing w:val="-2"/>
          <w:sz w:val="24"/>
        </w:rPr>
        <w:t xml:space="preserve"> </w:t>
      </w:r>
      <w:r w:rsidR="00741C5D">
        <w:rPr>
          <w:sz w:val="24"/>
        </w:rPr>
        <w:t>agency</w:t>
      </w:r>
      <w:r w:rsidR="00741C5D">
        <w:rPr>
          <w:spacing w:val="-5"/>
          <w:sz w:val="24"/>
        </w:rPr>
        <w:t xml:space="preserve"> </w:t>
      </w:r>
      <w:r w:rsidR="00741C5D">
        <w:rPr>
          <w:sz w:val="24"/>
        </w:rPr>
        <w:t>notifies</w:t>
      </w:r>
      <w:r w:rsidR="00741C5D">
        <w:rPr>
          <w:spacing w:val="-5"/>
          <w:sz w:val="24"/>
        </w:rPr>
        <w:t xml:space="preserve"> </w:t>
      </w:r>
      <w:r w:rsidR="00741C5D">
        <w:rPr>
          <w:sz w:val="24"/>
        </w:rPr>
        <w:t>clients</w:t>
      </w:r>
      <w:r w:rsidR="00741C5D">
        <w:rPr>
          <w:spacing w:val="-3"/>
          <w:sz w:val="24"/>
        </w:rPr>
        <w:t xml:space="preserve"> </w:t>
      </w:r>
      <w:r w:rsidR="00741C5D">
        <w:rPr>
          <w:sz w:val="24"/>
        </w:rPr>
        <w:t>of</w:t>
      </w:r>
      <w:r w:rsidR="00741C5D">
        <w:rPr>
          <w:spacing w:val="-3"/>
          <w:sz w:val="24"/>
        </w:rPr>
        <w:t xml:space="preserve"> </w:t>
      </w:r>
      <w:r w:rsidR="00741C5D">
        <w:rPr>
          <w:sz w:val="24"/>
        </w:rPr>
        <w:t>a</w:t>
      </w:r>
      <w:r w:rsidR="00741C5D">
        <w:rPr>
          <w:spacing w:val="-4"/>
          <w:sz w:val="24"/>
        </w:rPr>
        <w:t xml:space="preserve"> </w:t>
      </w:r>
      <w:r w:rsidR="00741C5D">
        <w:rPr>
          <w:sz w:val="24"/>
        </w:rPr>
        <w:t>provider</w:t>
      </w:r>
      <w:r w:rsidR="00741C5D">
        <w:rPr>
          <w:spacing w:val="-4"/>
          <w:sz w:val="24"/>
        </w:rPr>
        <w:t xml:space="preserve"> </w:t>
      </w:r>
      <w:r w:rsidR="00741C5D">
        <w:rPr>
          <w:sz w:val="24"/>
        </w:rPr>
        <w:t>determination. Please include the timeframe for contacting clients after receiving a provider determination.</w:t>
      </w:r>
    </w:p>
    <w:p w14:paraId="4F696D72" w14:textId="77777777" w:rsidR="001D7367" w:rsidRDefault="001D7367">
      <w:pPr>
        <w:pStyle w:val="BodyText"/>
        <w:spacing w:before="1"/>
        <w:rPr>
          <w:sz w:val="7"/>
        </w:rPr>
      </w:pPr>
    </w:p>
    <w:p w14:paraId="4F696D73" w14:textId="5F008C0E" w:rsidR="001D7367" w:rsidRDefault="007D16E3">
      <w:pPr>
        <w:pStyle w:val="BodyText"/>
        <w:ind w:left="139"/>
        <w:rPr>
          <w:sz w:val="20"/>
        </w:rPr>
      </w:pPr>
      <w:r>
        <w:rPr>
          <w:noProof/>
          <w:sz w:val="20"/>
        </w:rPr>
        <mc:AlternateContent>
          <mc:Choice Requires="wps">
            <w:drawing>
              <wp:inline distT="0" distB="0" distL="0" distR="0" wp14:anchorId="4F6973BA" wp14:editId="6011D3A4">
                <wp:extent cx="5943600" cy="1657350"/>
                <wp:effectExtent l="0" t="0" r="19050" b="19050"/>
                <wp:docPr id="1028117682"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73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CD7919" w14:textId="77777777" w:rsidR="00016F6E" w:rsidRPr="000F43D6" w:rsidRDefault="00016F6E" w:rsidP="00016F6E">
                            <w:pPr>
                              <w:pStyle w:val="BodyText"/>
                              <w:spacing w:before="3"/>
                              <w:ind w:left="110" w:right="193"/>
                            </w:pPr>
                            <w:r w:rsidRPr="000F43D6">
                              <w:t xml:space="preserve">time limit for the month of determination. </w:t>
                            </w:r>
                          </w:p>
                          <w:p w14:paraId="46AB8694" w14:textId="39F071EE" w:rsidR="00016F6E" w:rsidRDefault="00016F6E" w:rsidP="00016F6E">
                            <w:pPr>
                              <w:pStyle w:val="BodyText"/>
                              <w:spacing w:before="3"/>
                              <w:ind w:left="110" w:right="193"/>
                            </w:pPr>
                            <w:r w:rsidRPr="000F43D6">
                              <w:t>The NCC is also responsible for rescreening the client for any exemptions and appropriateness to Mandatory E&amp;T.</w:t>
                            </w:r>
                            <w:r w:rsidR="00E12059">
                              <w:t xml:space="preserve"> If the client does</w:t>
                            </w:r>
                            <w:r w:rsidR="00672993">
                              <w:t xml:space="preserve"> </w:t>
                            </w:r>
                            <w:r w:rsidR="00E12059">
                              <w:t>n</w:t>
                            </w:r>
                            <w:r w:rsidR="00672993">
                              <w:t>o</w:t>
                            </w:r>
                            <w:r w:rsidR="00E12059">
                              <w:t>t meet an exemption, but the NCC determines they are no longer a good fit for Mandatory E&amp;T, the</w:t>
                            </w:r>
                            <w:r w:rsidR="00672993">
                              <w:t xml:space="preserve"> client</w:t>
                            </w:r>
                            <w:r w:rsidR="00E12059">
                              <w:t xml:space="preserve"> will be </w:t>
                            </w:r>
                            <w:r w:rsidR="001F558F">
                              <w:t>provided</w:t>
                            </w:r>
                            <w:r w:rsidR="00E12059">
                              <w:t xml:space="preserve"> good cause for not participating. </w:t>
                            </w:r>
                            <w:r w:rsidRPr="000F43D6">
                              <w:t xml:space="preserve"> This is completed within 10 days from the date the provider determination is received. If the client cannot be exempted from Mandatory E&amp;T, the NCC will email the CN letting them know they are still mandatory for E&amp;T. The CN will then schedule an appointment with the client via letter to reengage the client in participation.</w:t>
                            </w:r>
                            <w:r>
                              <w:t xml:space="preserve">  </w:t>
                            </w:r>
                          </w:p>
                          <w:p w14:paraId="4F697460" w14:textId="65A3BE6E" w:rsidR="001D7367" w:rsidRDefault="001D7367" w:rsidP="00D54D2C">
                            <w:pPr>
                              <w:pStyle w:val="BodyText"/>
                              <w:spacing w:before="3"/>
                              <w:ind w:left="110" w:right="193"/>
                            </w:pPr>
                          </w:p>
                        </w:txbxContent>
                      </wps:txbx>
                      <wps:bodyPr rot="0" vert="horz" wrap="square" lIns="0" tIns="0" rIns="0" bIns="0" anchor="t" anchorCtr="0" upright="1">
                        <a:noAutofit/>
                      </wps:bodyPr>
                    </wps:wsp>
                  </a:graphicData>
                </a:graphic>
              </wp:inline>
            </w:drawing>
          </mc:Choice>
          <mc:Fallback>
            <w:pict>
              <v:shape w14:anchorId="4F6973BA" id="docshape62" o:spid="_x0000_s1076" type="#_x0000_t202" style="width:468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5pDwIAAPsDAAAOAAAAZHJzL2Uyb0RvYy54bWysU8tu2zAQvBfoPxC815KT2k0Ey0HqNEWB&#10;9AGk/QCKoiSiFJdd0pbcr8+Skp2gvRXVgVhql8Od2eHmZuwNOyj0GmzJl4ucM2Ul1Nq2Jf/x/f7N&#10;FWc+CFsLA1aV/Kg8v9m+frUZXKEuoANTK2QEYn0xuJJ3Ibgiy7zsVC/8ApyylGwAexFoi21WoxgI&#10;vTfZRZ6vswGwdghSeU9/76Yk3yb8plEyfG0arwIzJafeQloxrVVcs+1GFC0K12k5tyH+oYteaEuX&#10;nqHuRBBsj/ovqF5LBA9NWEjoM2gaLVXiQGyW+R9sHjvhVOJC4nh3lsn/P1j55fDoviEL43sYaYCJ&#10;hHcPIH96ZmHXCduqW0QYOiVqungZJcsG54v5aJTaFz6CVMNnqGnIYh8gAY0N9lEV4skInQZwPIuu&#10;xsAk/Vxdv71c55SSlFuuV+8uV2ksmShOxx368FFBz2JQcqSpJnhxePAhtiOKU0m8zcK9NiZN1lg2&#10;lHydX68nYmB0HZOxzGNb7Qyyg4jeSF/iRpmXZb0O5FCj+5JfnYtEEeX4YOt0SxDaTDF1YuysT5Rk&#10;EieM1ch0TVwTs6hXBfWRFEOYHEkviIIO8DdnA7mx5P7XXqDizHyypHq07inAU1CdAmElHS154GwK&#10;d2Gy+N6hbjtCnuZq4ZYm0+ik2XMXc7/ksCTl/BqihV/uU9Xzm90+AQAA//8DAFBLAwQUAAYACAAA&#10;ACEASQcrz9oAAAAFAQAADwAAAGRycy9kb3ducmV2LnhtbEyPwU7DMBBE70j8g7VI3KjTokQlxKkQ&#10;ai8ckFL6Adt4SdLG6yh2m/D3LFzgMtJoVjNvi83senWlMXSeDSwXCSji2tuOGwOHj93DGlSIyBZ7&#10;z2TgiwJsytubAnPrJ67ouo+NkhIOORpoYxxyrUPdksOw8AOxZJ9+dBjFjo22I05S7nq9SpJMO+xY&#10;Floc6LWl+ry/OANUnTrvd+upGmJzeAvbNN2+p8bc380vz6AizfHvGH7wBR1KYTr6C9ugegPySPxV&#10;yZ4eM7FHA6tsmYAuC/2fvvwGAAD//wMAUEsBAi0AFAAGAAgAAAAhALaDOJL+AAAA4QEAABMAAAAA&#10;AAAAAAAAAAAAAAAAAFtDb250ZW50X1R5cGVzXS54bWxQSwECLQAUAAYACAAAACEAOP0h/9YAAACU&#10;AQAACwAAAAAAAAAAAAAAAAAvAQAAX3JlbHMvLnJlbHNQSwECLQAUAAYACAAAACEA1yoeaQ8CAAD7&#10;AwAADgAAAAAAAAAAAAAAAAAuAgAAZHJzL2Uyb0RvYy54bWxQSwECLQAUAAYACAAAACEASQcrz9oA&#10;AAAFAQAADwAAAAAAAAAAAAAAAABpBAAAZHJzL2Rvd25yZXYueG1sUEsFBgAAAAAEAAQA8wAAAHAF&#10;AAAAAA==&#10;" filled="f" strokeweight=".48pt">
                <v:textbox inset="0,0,0,0">
                  <w:txbxContent>
                    <w:p w14:paraId="55CD7919" w14:textId="77777777" w:rsidR="00016F6E" w:rsidRPr="000F43D6" w:rsidRDefault="00016F6E" w:rsidP="00016F6E">
                      <w:pPr>
                        <w:pStyle w:val="BodyText"/>
                        <w:spacing w:before="3"/>
                        <w:ind w:left="110" w:right="193"/>
                      </w:pPr>
                      <w:r w:rsidRPr="000F43D6">
                        <w:t xml:space="preserve">time limit for the month of determination. </w:t>
                      </w:r>
                    </w:p>
                    <w:p w14:paraId="46AB8694" w14:textId="39F071EE" w:rsidR="00016F6E" w:rsidRDefault="00016F6E" w:rsidP="00016F6E">
                      <w:pPr>
                        <w:pStyle w:val="BodyText"/>
                        <w:spacing w:before="3"/>
                        <w:ind w:left="110" w:right="193"/>
                      </w:pPr>
                      <w:r w:rsidRPr="000F43D6">
                        <w:t>The NCC is also responsible for rescreening the client for any exemptions and appropriateness to Mandatory E&amp;T.</w:t>
                      </w:r>
                      <w:r w:rsidR="00E12059">
                        <w:t xml:space="preserve"> If the client does</w:t>
                      </w:r>
                      <w:r w:rsidR="00672993">
                        <w:t xml:space="preserve"> </w:t>
                      </w:r>
                      <w:r w:rsidR="00E12059">
                        <w:t>n</w:t>
                      </w:r>
                      <w:r w:rsidR="00672993">
                        <w:t>o</w:t>
                      </w:r>
                      <w:r w:rsidR="00E12059">
                        <w:t>t meet an exemption, but the NCC determines they are no longer a good fit for Mandatory E&amp;T, the</w:t>
                      </w:r>
                      <w:r w:rsidR="00672993">
                        <w:t xml:space="preserve"> client</w:t>
                      </w:r>
                      <w:r w:rsidR="00E12059">
                        <w:t xml:space="preserve"> will be </w:t>
                      </w:r>
                      <w:r w:rsidR="001F558F">
                        <w:t>provided</w:t>
                      </w:r>
                      <w:r w:rsidR="00E12059">
                        <w:t xml:space="preserve"> good cause for not participating. </w:t>
                      </w:r>
                      <w:r w:rsidRPr="000F43D6">
                        <w:t xml:space="preserve"> This is completed within 10 days from the date the provider determination is received. If the client cannot be exempted from Mandatory E&amp;T, the NCC will email the CN letting them know they are still mandatory for E&amp;T. The CN will then schedule an appointment with the client via letter to reengage the client in participation.</w:t>
                      </w:r>
                      <w:r>
                        <w:t xml:space="preserve">  </w:t>
                      </w:r>
                    </w:p>
                    <w:p w14:paraId="4F697460" w14:textId="65A3BE6E" w:rsidR="001D7367" w:rsidRDefault="001D7367" w:rsidP="00D54D2C">
                      <w:pPr>
                        <w:pStyle w:val="BodyText"/>
                        <w:spacing w:before="3"/>
                        <w:ind w:left="110" w:right="193"/>
                      </w:pPr>
                    </w:p>
                  </w:txbxContent>
                </v:textbox>
                <w10:anchorlock/>
              </v:shape>
            </w:pict>
          </mc:Fallback>
        </mc:AlternateContent>
      </w:r>
    </w:p>
    <w:p w14:paraId="4F696D74" w14:textId="77777777" w:rsidR="001D7367" w:rsidRDefault="001D7367">
      <w:pPr>
        <w:pStyle w:val="BodyText"/>
        <w:spacing w:before="8"/>
        <w:rPr>
          <w:sz w:val="20"/>
        </w:rPr>
      </w:pPr>
    </w:p>
    <w:p w14:paraId="4F696D75" w14:textId="77777777" w:rsidR="001D7367" w:rsidRDefault="00741C5D">
      <w:pPr>
        <w:pStyle w:val="Heading2"/>
        <w:numPr>
          <w:ilvl w:val="1"/>
          <w:numId w:val="62"/>
        </w:numPr>
        <w:tabs>
          <w:tab w:val="left" w:pos="861"/>
        </w:tabs>
        <w:ind w:left="860" w:hanging="721"/>
      </w:pPr>
      <w:bookmarkStart w:id="44" w:name="XVII._Participant_Reimbursements"/>
      <w:bookmarkStart w:id="45" w:name="_bookmark21"/>
      <w:bookmarkEnd w:id="44"/>
      <w:bookmarkEnd w:id="45"/>
      <w:r>
        <w:rPr>
          <w:color w:val="006FC0"/>
        </w:rPr>
        <w:t>Participant</w:t>
      </w:r>
      <w:r>
        <w:rPr>
          <w:color w:val="006FC0"/>
          <w:spacing w:val="-19"/>
        </w:rPr>
        <w:t xml:space="preserve"> </w:t>
      </w:r>
      <w:r>
        <w:rPr>
          <w:color w:val="006FC0"/>
          <w:spacing w:val="-2"/>
        </w:rPr>
        <w:t>Reimbursements</w:t>
      </w:r>
    </w:p>
    <w:p w14:paraId="4F696D76" w14:textId="77777777" w:rsidR="001D7367" w:rsidRDefault="00741C5D">
      <w:pPr>
        <w:spacing w:before="243"/>
        <w:ind w:left="139" w:right="500"/>
        <w:rPr>
          <w:i/>
          <w:sz w:val="24"/>
        </w:rPr>
      </w:pPr>
      <w:r>
        <w:rPr>
          <w:i/>
          <w:color w:val="404040"/>
          <w:sz w:val="24"/>
        </w:rPr>
        <w:t>In accordance with 7 CFR 273.7(d)(4), State agencies are required to pay for or reimburse</w:t>
      </w:r>
      <w:r>
        <w:rPr>
          <w:i/>
          <w:color w:val="404040"/>
          <w:spacing w:val="-2"/>
          <w:sz w:val="24"/>
        </w:rPr>
        <w:t xml:space="preserve"> </w:t>
      </w:r>
      <w:r>
        <w:rPr>
          <w:i/>
          <w:color w:val="404040"/>
          <w:sz w:val="24"/>
        </w:rPr>
        <w:t>participants</w:t>
      </w:r>
      <w:r>
        <w:rPr>
          <w:i/>
          <w:color w:val="404040"/>
          <w:spacing w:val="-5"/>
          <w:sz w:val="24"/>
        </w:rPr>
        <w:t xml:space="preserve"> </w:t>
      </w:r>
      <w:r>
        <w:rPr>
          <w:i/>
          <w:color w:val="404040"/>
          <w:sz w:val="24"/>
        </w:rPr>
        <w:t>for</w:t>
      </w:r>
      <w:r>
        <w:rPr>
          <w:i/>
          <w:color w:val="404040"/>
          <w:spacing w:val="-4"/>
          <w:sz w:val="24"/>
        </w:rPr>
        <w:t xml:space="preserve"> </w:t>
      </w:r>
      <w:r>
        <w:rPr>
          <w:i/>
          <w:color w:val="404040"/>
          <w:sz w:val="24"/>
        </w:rPr>
        <w:t>expenses</w:t>
      </w:r>
      <w:r>
        <w:rPr>
          <w:i/>
          <w:color w:val="404040"/>
          <w:spacing w:val="-5"/>
          <w:sz w:val="24"/>
        </w:rPr>
        <w:t xml:space="preserve"> </w:t>
      </w:r>
      <w:r>
        <w:rPr>
          <w:i/>
          <w:color w:val="404040"/>
          <w:sz w:val="24"/>
        </w:rPr>
        <w:t>that</w:t>
      </w:r>
      <w:r>
        <w:rPr>
          <w:i/>
          <w:color w:val="404040"/>
          <w:spacing w:val="-2"/>
          <w:sz w:val="24"/>
        </w:rPr>
        <w:t xml:space="preserve"> </w:t>
      </w:r>
      <w:r>
        <w:rPr>
          <w:i/>
          <w:color w:val="404040"/>
          <w:sz w:val="24"/>
        </w:rPr>
        <w:t>are</w:t>
      </w:r>
      <w:r>
        <w:rPr>
          <w:i/>
          <w:color w:val="404040"/>
          <w:spacing w:val="-4"/>
          <w:sz w:val="24"/>
        </w:rPr>
        <w:t xml:space="preserve"> </w:t>
      </w:r>
      <w:r>
        <w:rPr>
          <w:i/>
          <w:color w:val="404040"/>
          <w:sz w:val="24"/>
        </w:rPr>
        <w:t>reasonable,</w:t>
      </w:r>
      <w:r>
        <w:rPr>
          <w:i/>
          <w:color w:val="404040"/>
          <w:spacing w:val="-2"/>
          <w:sz w:val="24"/>
        </w:rPr>
        <w:t xml:space="preserve"> </w:t>
      </w:r>
      <w:r>
        <w:rPr>
          <w:i/>
          <w:color w:val="404040"/>
          <w:sz w:val="24"/>
        </w:rPr>
        <w:t>necessary,</w:t>
      </w:r>
      <w:r>
        <w:rPr>
          <w:i/>
          <w:color w:val="404040"/>
          <w:spacing w:val="-5"/>
          <w:sz w:val="24"/>
        </w:rPr>
        <w:t xml:space="preserve"> </w:t>
      </w:r>
      <w:r>
        <w:rPr>
          <w:i/>
          <w:color w:val="404040"/>
          <w:sz w:val="24"/>
        </w:rPr>
        <w:t>and</w:t>
      </w:r>
      <w:r>
        <w:rPr>
          <w:i/>
          <w:color w:val="404040"/>
          <w:spacing w:val="-4"/>
          <w:sz w:val="24"/>
        </w:rPr>
        <w:t xml:space="preserve"> </w:t>
      </w:r>
      <w:r>
        <w:rPr>
          <w:i/>
          <w:color w:val="404040"/>
          <w:sz w:val="24"/>
        </w:rPr>
        <w:t>directly</w:t>
      </w:r>
      <w:r>
        <w:rPr>
          <w:i/>
          <w:color w:val="404040"/>
          <w:spacing w:val="-3"/>
          <w:sz w:val="24"/>
        </w:rPr>
        <w:t xml:space="preserve"> </w:t>
      </w:r>
      <w:r>
        <w:rPr>
          <w:i/>
          <w:color w:val="404040"/>
          <w:sz w:val="24"/>
        </w:rPr>
        <w:t xml:space="preserve">related to participation in E&amp;T. State agencies may impose a maximum limit for reimbursement payments. If a </w:t>
      </w:r>
      <w:proofErr w:type="gramStart"/>
      <w:r>
        <w:rPr>
          <w:i/>
          <w:color w:val="404040"/>
          <w:sz w:val="24"/>
        </w:rPr>
        <w:t>State</w:t>
      </w:r>
      <w:proofErr w:type="gramEnd"/>
      <w:r>
        <w:rPr>
          <w:i/>
          <w:color w:val="404040"/>
          <w:sz w:val="24"/>
        </w:rPr>
        <w:t xml:space="preserve"> agency serves mandatory E&amp;T participants, it must meet all costs associated with mandatory participation. If an individual’s expenses exceed those reimbursements available by the State agency, the individual must be placed into a suitable component or must be exempted from mandatory E&amp;T.</w:t>
      </w:r>
    </w:p>
    <w:p w14:paraId="4F696D77" w14:textId="77777777" w:rsidR="001D7367" w:rsidRDefault="001D7367">
      <w:pPr>
        <w:pStyle w:val="BodyText"/>
        <w:spacing w:before="10"/>
        <w:rPr>
          <w:i/>
          <w:sz w:val="20"/>
        </w:rPr>
      </w:pPr>
    </w:p>
    <w:p w14:paraId="4F696D78" w14:textId="77777777" w:rsidR="001D7367" w:rsidRDefault="00741C5D">
      <w:pPr>
        <w:pStyle w:val="Heading4"/>
        <w:ind w:left="139"/>
      </w:pPr>
      <w:r>
        <w:t>Table</w:t>
      </w:r>
      <w:r>
        <w:rPr>
          <w:spacing w:val="-2"/>
        </w:rPr>
        <w:t xml:space="preserve"> </w:t>
      </w:r>
      <w:r>
        <w:t>E.I.</w:t>
      </w:r>
      <w:r>
        <w:rPr>
          <w:spacing w:val="-2"/>
        </w:rPr>
        <w:t xml:space="preserve"> </w:t>
      </w:r>
      <w:r>
        <w:t>Estimates</w:t>
      </w:r>
      <w:r>
        <w:rPr>
          <w:spacing w:val="-3"/>
        </w:rPr>
        <w:t xml:space="preserve"> </w:t>
      </w:r>
      <w:r>
        <w:t>of</w:t>
      </w:r>
      <w:r>
        <w:rPr>
          <w:spacing w:val="-4"/>
        </w:rPr>
        <w:t xml:space="preserve"> </w:t>
      </w:r>
      <w:r>
        <w:t>Participant</w:t>
      </w:r>
      <w:r>
        <w:rPr>
          <w:spacing w:val="-3"/>
        </w:rPr>
        <w:t xml:space="preserve"> </w:t>
      </w:r>
      <w:r>
        <w:rPr>
          <w:spacing w:val="-2"/>
        </w:rPr>
        <w:t>Reimbursements</w:t>
      </w:r>
    </w:p>
    <w:p w14:paraId="4F696D79" w14:textId="77777777" w:rsidR="001D7367" w:rsidRDefault="001D7367">
      <w:pPr>
        <w:pStyle w:val="BodyText"/>
        <w:spacing w:before="9"/>
        <w:rPr>
          <w:b/>
          <w:sz w:val="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6"/>
        <w:gridCol w:w="3060"/>
      </w:tblGrid>
      <w:tr w:rsidR="001D7367" w14:paraId="4F696D7E" w14:textId="77777777">
        <w:trPr>
          <w:trHeight w:val="3590"/>
        </w:trPr>
        <w:tc>
          <w:tcPr>
            <w:tcW w:w="6026" w:type="dxa"/>
            <w:shd w:val="clear" w:color="auto" w:fill="D9D9D9"/>
          </w:tcPr>
          <w:p w14:paraId="4F696D7A" w14:textId="77777777" w:rsidR="001D7367" w:rsidRDefault="00741C5D">
            <w:pPr>
              <w:pStyle w:val="TableParagraph"/>
              <w:tabs>
                <w:tab w:val="left" w:pos="702"/>
              </w:tabs>
              <w:ind w:left="703" w:right="161" w:hanging="492"/>
              <w:rPr>
                <w:sz w:val="24"/>
              </w:rPr>
            </w:pPr>
            <w:r>
              <w:rPr>
                <w:spacing w:val="-6"/>
                <w:sz w:val="24"/>
              </w:rPr>
              <w:t>I.</w:t>
            </w:r>
            <w:r>
              <w:rPr>
                <w:sz w:val="24"/>
              </w:rPr>
              <w:tab/>
              <w:t>Estimated</w:t>
            </w:r>
            <w:r>
              <w:rPr>
                <w:spacing w:val="-7"/>
                <w:sz w:val="24"/>
              </w:rPr>
              <w:t xml:space="preserve"> </w:t>
            </w:r>
            <w:r>
              <w:rPr>
                <w:sz w:val="24"/>
              </w:rPr>
              <w:t>number</w:t>
            </w:r>
            <w:r>
              <w:rPr>
                <w:spacing w:val="-7"/>
                <w:sz w:val="24"/>
              </w:rPr>
              <w:t xml:space="preserve"> </w:t>
            </w:r>
            <w:r>
              <w:rPr>
                <w:sz w:val="24"/>
              </w:rPr>
              <w:t>of</w:t>
            </w:r>
            <w:r>
              <w:rPr>
                <w:spacing w:val="-8"/>
                <w:sz w:val="24"/>
              </w:rPr>
              <w:t xml:space="preserve"> </w:t>
            </w:r>
            <w:r>
              <w:rPr>
                <w:sz w:val="24"/>
              </w:rPr>
              <w:t>E&amp;T</w:t>
            </w:r>
            <w:r>
              <w:rPr>
                <w:spacing w:val="-6"/>
                <w:sz w:val="24"/>
              </w:rPr>
              <w:t xml:space="preserve"> </w:t>
            </w:r>
            <w:r>
              <w:rPr>
                <w:sz w:val="24"/>
              </w:rPr>
              <w:t>participants</w:t>
            </w:r>
            <w:r>
              <w:rPr>
                <w:spacing w:val="-6"/>
                <w:sz w:val="24"/>
              </w:rPr>
              <w:t xml:space="preserve"> </w:t>
            </w:r>
            <w:r>
              <w:rPr>
                <w:sz w:val="24"/>
              </w:rPr>
              <w:t>to</w:t>
            </w:r>
            <w:r>
              <w:rPr>
                <w:spacing w:val="-5"/>
                <w:sz w:val="24"/>
              </w:rPr>
              <w:t xml:space="preserve"> </w:t>
            </w:r>
            <w:r>
              <w:rPr>
                <w:sz w:val="24"/>
              </w:rPr>
              <w:t>receive participant reimbursements. This is an unduplicated count.</w:t>
            </w:r>
            <w:r>
              <w:rPr>
                <w:spacing w:val="40"/>
                <w:sz w:val="24"/>
              </w:rPr>
              <w:t xml:space="preserve"> </w:t>
            </w:r>
            <w:r>
              <w:rPr>
                <w:sz w:val="24"/>
              </w:rPr>
              <w:t>If an individual participates in more than one month, they would only be counted once.</w:t>
            </w:r>
          </w:p>
          <w:p w14:paraId="4F696D7B" w14:textId="77777777" w:rsidR="001D7367" w:rsidRDefault="001D7367">
            <w:pPr>
              <w:pStyle w:val="TableParagraph"/>
              <w:spacing w:before="2"/>
              <w:ind w:left="0"/>
              <w:rPr>
                <w:b/>
                <w:sz w:val="24"/>
              </w:rPr>
            </w:pPr>
          </w:p>
          <w:p w14:paraId="4F696D7C" w14:textId="77777777" w:rsidR="001D7367" w:rsidRDefault="00741C5D">
            <w:pPr>
              <w:pStyle w:val="TableParagraph"/>
              <w:spacing w:before="1"/>
              <w:ind w:left="115" w:right="161"/>
              <w:rPr>
                <w:i/>
                <w:sz w:val="24"/>
              </w:rPr>
            </w:pPr>
            <w:r>
              <w:rPr>
                <w:i/>
                <w:sz w:val="24"/>
              </w:rPr>
              <w:t xml:space="preserve">State agencies should take into consideration the number of mandatory E&amp;T participants projected in </w:t>
            </w:r>
            <w:r>
              <w:rPr>
                <w:sz w:val="24"/>
              </w:rPr>
              <w:t>Table H – Estimated Participant Levels in the Excel Workbook</w:t>
            </w:r>
            <w:r>
              <w:rPr>
                <w:i/>
                <w:sz w:val="24"/>
              </w:rPr>
              <w:t>, and the number of mandatory E&amp;T participants</w:t>
            </w:r>
            <w:r>
              <w:rPr>
                <w:i/>
                <w:spacing w:val="-4"/>
                <w:sz w:val="24"/>
              </w:rPr>
              <w:t xml:space="preserve"> </w:t>
            </w:r>
            <w:r>
              <w:rPr>
                <w:i/>
                <w:sz w:val="24"/>
              </w:rPr>
              <w:t>likely</w:t>
            </w:r>
            <w:r>
              <w:rPr>
                <w:i/>
                <w:spacing w:val="-4"/>
                <w:sz w:val="24"/>
              </w:rPr>
              <w:t xml:space="preserve"> </w:t>
            </w:r>
            <w:r>
              <w:rPr>
                <w:i/>
                <w:sz w:val="24"/>
              </w:rPr>
              <w:t>to</w:t>
            </w:r>
            <w:r>
              <w:rPr>
                <w:i/>
                <w:spacing w:val="-5"/>
                <w:sz w:val="24"/>
              </w:rPr>
              <w:t xml:space="preserve"> </w:t>
            </w:r>
            <w:r>
              <w:rPr>
                <w:i/>
                <w:sz w:val="24"/>
              </w:rPr>
              <w:t>be</w:t>
            </w:r>
            <w:r>
              <w:rPr>
                <w:i/>
                <w:spacing w:val="-5"/>
                <w:sz w:val="24"/>
              </w:rPr>
              <w:t xml:space="preserve"> </w:t>
            </w:r>
            <w:r>
              <w:rPr>
                <w:i/>
                <w:sz w:val="24"/>
              </w:rPr>
              <w:t>exempted,</w:t>
            </w:r>
            <w:r>
              <w:rPr>
                <w:i/>
                <w:spacing w:val="-3"/>
                <w:sz w:val="24"/>
              </w:rPr>
              <w:t xml:space="preserve"> </w:t>
            </w:r>
            <w:r>
              <w:rPr>
                <w:i/>
                <w:sz w:val="24"/>
              </w:rPr>
              <w:t>if</w:t>
            </w:r>
            <w:r>
              <w:rPr>
                <w:i/>
                <w:spacing w:val="-6"/>
                <w:sz w:val="24"/>
              </w:rPr>
              <w:t xml:space="preserve"> </w:t>
            </w:r>
            <w:r>
              <w:rPr>
                <w:i/>
                <w:sz w:val="24"/>
              </w:rPr>
              <w:t>the</w:t>
            </w:r>
            <w:r>
              <w:rPr>
                <w:i/>
                <w:spacing w:val="-3"/>
                <w:sz w:val="24"/>
              </w:rPr>
              <w:t xml:space="preserve"> </w:t>
            </w:r>
            <w:r>
              <w:rPr>
                <w:i/>
                <w:sz w:val="24"/>
              </w:rPr>
              <w:t>State</w:t>
            </w:r>
            <w:r>
              <w:rPr>
                <w:i/>
                <w:spacing w:val="-5"/>
                <w:sz w:val="24"/>
              </w:rPr>
              <w:t xml:space="preserve"> </w:t>
            </w:r>
            <w:r>
              <w:rPr>
                <w:i/>
                <w:sz w:val="24"/>
              </w:rPr>
              <w:t>agency cannot provide sufficient participant reimbursements.</w:t>
            </w:r>
          </w:p>
        </w:tc>
        <w:tc>
          <w:tcPr>
            <w:tcW w:w="3060" w:type="dxa"/>
          </w:tcPr>
          <w:p w14:paraId="4F696D7D" w14:textId="77777777" w:rsidR="001D7367" w:rsidRDefault="00741C5D">
            <w:pPr>
              <w:pStyle w:val="TableParagraph"/>
              <w:ind w:left="112"/>
              <w:rPr>
                <w:sz w:val="24"/>
              </w:rPr>
            </w:pPr>
            <w:r>
              <w:rPr>
                <w:spacing w:val="-2"/>
                <w:sz w:val="24"/>
              </w:rPr>
              <w:t>3,000</w:t>
            </w:r>
          </w:p>
        </w:tc>
      </w:tr>
      <w:tr w:rsidR="001D7367" w14:paraId="4F696D82" w14:textId="77777777">
        <w:trPr>
          <w:trHeight w:val="1379"/>
        </w:trPr>
        <w:tc>
          <w:tcPr>
            <w:tcW w:w="6026" w:type="dxa"/>
            <w:shd w:val="clear" w:color="auto" w:fill="D9D9D9"/>
          </w:tcPr>
          <w:p w14:paraId="4F696D7F" w14:textId="77777777" w:rsidR="001D7367" w:rsidRDefault="00741C5D">
            <w:pPr>
              <w:pStyle w:val="TableParagraph"/>
              <w:tabs>
                <w:tab w:val="left" w:pos="702"/>
              </w:tabs>
              <w:spacing w:before="2"/>
              <w:ind w:left="703" w:right="161" w:hanging="560"/>
              <w:rPr>
                <w:sz w:val="24"/>
              </w:rPr>
            </w:pPr>
            <w:r>
              <w:rPr>
                <w:spacing w:val="-4"/>
                <w:sz w:val="24"/>
              </w:rPr>
              <w:t>II.</w:t>
            </w:r>
            <w:r>
              <w:rPr>
                <w:sz w:val="24"/>
              </w:rPr>
              <w:tab/>
              <w:t>Estimated</w:t>
            </w:r>
            <w:r>
              <w:rPr>
                <w:spacing w:val="-7"/>
                <w:sz w:val="24"/>
              </w:rPr>
              <w:t xml:space="preserve"> </w:t>
            </w:r>
            <w:r>
              <w:rPr>
                <w:sz w:val="24"/>
              </w:rPr>
              <w:t>number</w:t>
            </w:r>
            <w:r>
              <w:rPr>
                <w:spacing w:val="-7"/>
                <w:sz w:val="24"/>
              </w:rPr>
              <w:t xml:space="preserve"> </w:t>
            </w:r>
            <w:r>
              <w:rPr>
                <w:sz w:val="24"/>
              </w:rPr>
              <w:t>of</w:t>
            </w:r>
            <w:r>
              <w:rPr>
                <w:spacing w:val="-8"/>
                <w:sz w:val="24"/>
              </w:rPr>
              <w:t xml:space="preserve"> </w:t>
            </w:r>
            <w:r>
              <w:rPr>
                <w:sz w:val="24"/>
              </w:rPr>
              <w:t>E&amp;T</w:t>
            </w:r>
            <w:r>
              <w:rPr>
                <w:spacing w:val="-6"/>
                <w:sz w:val="24"/>
              </w:rPr>
              <w:t xml:space="preserve"> </w:t>
            </w:r>
            <w:r>
              <w:rPr>
                <w:sz w:val="24"/>
              </w:rPr>
              <w:t>participants</w:t>
            </w:r>
            <w:r>
              <w:rPr>
                <w:spacing w:val="-6"/>
                <w:sz w:val="24"/>
              </w:rPr>
              <w:t xml:space="preserve"> </w:t>
            </w:r>
            <w:r>
              <w:rPr>
                <w:sz w:val="24"/>
              </w:rPr>
              <w:t>to</w:t>
            </w:r>
            <w:r>
              <w:rPr>
                <w:spacing w:val="-5"/>
                <w:sz w:val="24"/>
              </w:rPr>
              <w:t xml:space="preserve"> </w:t>
            </w:r>
            <w:r>
              <w:rPr>
                <w:sz w:val="24"/>
              </w:rPr>
              <w:t>receive participant reimbursements per month. This is a duplicated count. This calculation can include</w:t>
            </w:r>
          </w:p>
          <w:p w14:paraId="4F696D80" w14:textId="77777777" w:rsidR="001D7367" w:rsidRDefault="00741C5D">
            <w:pPr>
              <w:pStyle w:val="TableParagraph"/>
              <w:spacing w:line="274" w:lineRule="exact"/>
              <w:ind w:left="703" w:right="181"/>
              <w:rPr>
                <w:sz w:val="24"/>
              </w:rPr>
            </w:pPr>
            <w:r>
              <w:rPr>
                <w:sz w:val="24"/>
              </w:rPr>
              <w:t>the</w:t>
            </w:r>
            <w:r>
              <w:rPr>
                <w:spacing w:val="-6"/>
                <w:sz w:val="24"/>
              </w:rPr>
              <w:t xml:space="preserve"> </w:t>
            </w:r>
            <w:r>
              <w:rPr>
                <w:sz w:val="24"/>
              </w:rPr>
              <w:t>same</w:t>
            </w:r>
            <w:r>
              <w:rPr>
                <w:spacing w:val="-6"/>
                <w:sz w:val="24"/>
              </w:rPr>
              <w:t xml:space="preserve"> </w:t>
            </w:r>
            <w:r>
              <w:rPr>
                <w:sz w:val="24"/>
              </w:rPr>
              <w:t>individual</w:t>
            </w:r>
            <w:r>
              <w:rPr>
                <w:spacing w:val="-7"/>
                <w:sz w:val="24"/>
              </w:rPr>
              <w:t xml:space="preserve"> </w:t>
            </w:r>
            <w:r>
              <w:rPr>
                <w:sz w:val="24"/>
              </w:rPr>
              <w:t>who</w:t>
            </w:r>
            <w:r>
              <w:rPr>
                <w:spacing w:val="-6"/>
                <w:sz w:val="24"/>
              </w:rPr>
              <w:t xml:space="preserve"> </w:t>
            </w:r>
            <w:r>
              <w:rPr>
                <w:sz w:val="24"/>
              </w:rPr>
              <w:t>participates</w:t>
            </w:r>
            <w:r>
              <w:rPr>
                <w:spacing w:val="-7"/>
                <w:sz w:val="24"/>
              </w:rPr>
              <w:t xml:space="preserve"> </w:t>
            </w:r>
            <w:r>
              <w:rPr>
                <w:sz w:val="24"/>
              </w:rPr>
              <w:t>in</w:t>
            </w:r>
            <w:r>
              <w:rPr>
                <w:spacing w:val="-6"/>
                <w:sz w:val="24"/>
              </w:rPr>
              <w:t xml:space="preserve"> </w:t>
            </w:r>
            <w:r>
              <w:rPr>
                <w:sz w:val="24"/>
              </w:rPr>
              <w:t>more than one month.</w:t>
            </w:r>
          </w:p>
        </w:tc>
        <w:tc>
          <w:tcPr>
            <w:tcW w:w="3060" w:type="dxa"/>
          </w:tcPr>
          <w:p w14:paraId="4F696D81" w14:textId="77777777" w:rsidR="001D7367" w:rsidRDefault="00741C5D">
            <w:pPr>
              <w:pStyle w:val="TableParagraph"/>
              <w:spacing w:before="2"/>
              <w:ind w:left="112"/>
              <w:rPr>
                <w:sz w:val="24"/>
              </w:rPr>
            </w:pPr>
            <w:r>
              <w:rPr>
                <w:spacing w:val="-5"/>
                <w:sz w:val="24"/>
              </w:rPr>
              <w:t>428</w:t>
            </w:r>
          </w:p>
        </w:tc>
      </w:tr>
      <w:tr w:rsidR="001D7367" w14:paraId="4F696D85" w14:textId="77777777">
        <w:trPr>
          <w:trHeight w:val="578"/>
        </w:trPr>
        <w:tc>
          <w:tcPr>
            <w:tcW w:w="6026" w:type="dxa"/>
            <w:shd w:val="clear" w:color="auto" w:fill="D9D9D9"/>
          </w:tcPr>
          <w:p w14:paraId="4F696D83" w14:textId="77777777" w:rsidR="001D7367" w:rsidRDefault="00741C5D">
            <w:pPr>
              <w:pStyle w:val="TableParagraph"/>
              <w:tabs>
                <w:tab w:val="left" w:pos="702"/>
              </w:tabs>
              <w:spacing w:before="2"/>
              <w:ind w:left="703" w:right="1386" w:hanging="627"/>
              <w:rPr>
                <w:sz w:val="24"/>
              </w:rPr>
            </w:pPr>
            <w:r>
              <w:rPr>
                <w:spacing w:val="-4"/>
                <w:sz w:val="24"/>
              </w:rPr>
              <w:t>III.</w:t>
            </w:r>
            <w:r>
              <w:rPr>
                <w:sz w:val="24"/>
              </w:rPr>
              <w:tab/>
              <w:t>Estimated</w:t>
            </w:r>
            <w:r>
              <w:rPr>
                <w:spacing w:val="-9"/>
                <w:sz w:val="24"/>
              </w:rPr>
              <w:t xml:space="preserve"> </w:t>
            </w:r>
            <w:r>
              <w:rPr>
                <w:sz w:val="24"/>
              </w:rPr>
              <w:t>budget</w:t>
            </w:r>
            <w:r>
              <w:rPr>
                <w:spacing w:val="-8"/>
                <w:sz w:val="24"/>
              </w:rPr>
              <w:t xml:space="preserve"> </w:t>
            </w:r>
            <w:r>
              <w:rPr>
                <w:sz w:val="24"/>
              </w:rPr>
              <w:t>for</w:t>
            </w:r>
            <w:r>
              <w:rPr>
                <w:spacing w:val="-11"/>
                <w:sz w:val="24"/>
              </w:rPr>
              <w:t xml:space="preserve"> </w:t>
            </w:r>
            <w:r>
              <w:rPr>
                <w:sz w:val="24"/>
              </w:rPr>
              <w:t>E&amp;T</w:t>
            </w:r>
            <w:r>
              <w:rPr>
                <w:spacing w:val="-8"/>
                <w:sz w:val="24"/>
              </w:rPr>
              <w:t xml:space="preserve"> </w:t>
            </w:r>
            <w:r>
              <w:rPr>
                <w:sz w:val="24"/>
              </w:rPr>
              <w:t>participant reimbursements in upcoming FY.</w:t>
            </w:r>
          </w:p>
        </w:tc>
        <w:tc>
          <w:tcPr>
            <w:tcW w:w="3060" w:type="dxa"/>
          </w:tcPr>
          <w:p w14:paraId="4F696D84" w14:textId="77777777" w:rsidR="001D7367" w:rsidRDefault="00741C5D">
            <w:pPr>
              <w:pStyle w:val="TableParagraph"/>
              <w:spacing w:before="2"/>
              <w:ind w:left="112"/>
              <w:rPr>
                <w:sz w:val="24"/>
              </w:rPr>
            </w:pPr>
            <w:r>
              <w:rPr>
                <w:spacing w:val="-2"/>
                <w:sz w:val="24"/>
              </w:rPr>
              <w:t>359,202</w:t>
            </w:r>
          </w:p>
        </w:tc>
      </w:tr>
      <w:tr w:rsidR="001D7367" w14:paraId="4F696D88" w14:textId="77777777">
        <w:trPr>
          <w:trHeight w:val="827"/>
        </w:trPr>
        <w:tc>
          <w:tcPr>
            <w:tcW w:w="6026" w:type="dxa"/>
            <w:shd w:val="clear" w:color="auto" w:fill="D9D9D9"/>
          </w:tcPr>
          <w:p w14:paraId="4F696D86" w14:textId="77777777" w:rsidR="001D7367" w:rsidRDefault="00741C5D">
            <w:pPr>
              <w:pStyle w:val="TableParagraph"/>
              <w:tabs>
                <w:tab w:val="left" w:pos="702"/>
              </w:tabs>
              <w:spacing w:line="270" w:lineRule="atLeast"/>
              <w:ind w:left="703" w:right="641" w:hanging="653"/>
              <w:rPr>
                <w:sz w:val="24"/>
              </w:rPr>
            </w:pPr>
            <w:r>
              <w:rPr>
                <w:spacing w:val="-4"/>
                <w:sz w:val="24"/>
              </w:rPr>
              <w:t>IV.</w:t>
            </w:r>
            <w:r>
              <w:rPr>
                <w:sz w:val="24"/>
              </w:rPr>
              <w:tab/>
              <w:t>Estimated budget for E&amp;T participant reimbursements</w:t>
            </w:r>
            <w:r>
              <w:rPr>
                <w:spacing w:val="-9"/>
                <w:sz w:val="24"/>
              </w:rPr>
              <w:t xml:space="preserve"> </w:t>
            </w:r>
            <w:r>
              <w:rPr>
                <w:sz w:val="24"/>
              </w:rPr>
              <w:t>per</w:t>
            </w:r>
            <w:r>
              <w:rPr>
                <w:spacing w:val="-9"/>
                <w:sz w:val="24"/>
              </w:rPr>
              <w:t xml:space="preserve"> </w:t>
            </w:r>
            <w:r>
              <w:rPr>
                <w:sz w:val="24"/>
              </w:rPr>
              <w:t>month</w:t>
            </w:r>
            <w:r>
              <w:rPr>
                <w:spacing w:val="-8"/>
                <w:sz w:val="24"/>
              </w:rPr>
              <w:t xml:space="preserve"> </w:t>
            </w:r>
            <w:r>
              <w:rPr>
                <w:sz w:val="24"/>
              </w:rPr>
              <w:t>in</w:t>
            </w:r>
            <w:r>
              <w:rPr>
                <w:spacing w:val="-6"/>
                <w:sz w:val="24"/>
              </w:rPr>
              <w:t xml:space="preserve"> </w:t>
            </w:r>
            <w:r>
              <w:rPr>
                <w:sz w:val="24"/>
              </w:rPr>
              <w:t>upcoming</w:t>
            </w:r>
            <w:r>
              <w:rPr>
                <w:spacing w:val="-8"/>
                <w:sz w:val="24"/>
              </w:rPr>
              <w:t xml:space="preserve"> </w:t>
            </w:r>
            <w:r>
              <w:rPr>
                <w:sz w:val="24"/>
              </w:rPr>
              <w:t>FY. (Row III/12)</w:t>
            </w:r>
          </w:p>
        </w:tc>
        <w:tc>
          <w:tcPr>
            <w:tcW w:w="3060" w:type="dxa"/>
          </w:tcPr>
          <w:p w14:paraId="4F696D87" w14:textId="77777777" w:rsidR="001D7367" w:rsidRDefault="00741C5D">
            <w:pPr>
              <w:pStyle w:val="TableParagraph"/>
              <w:ind w:left="112"/>
              <w:rPr>
                <w:sz w:val="24"/>
              </w:rPr>
            </w:pPr>
            <w:r>
              <w:rPr>
                <w:spacing w:val="-2"/>
                <w:sz w:val="24"/>
              </w:rPr>
              <w:t>29,933</w:t>
            </w:r>
          </w:p>
        </w:tc>
      </w:tr>
      <w:tr w:rsidR="001D7367" w14:paraId="4F696D8B" w14:textId="77777777">
        <w:trPr>
          <w:trHeight w:val="551"/>
        </w:trPr>
        <w:tc>
          <w:tcPr>
            <w:tcW w:w="6026" w:type="dxa"/>
            <w:shd w:val="clear" w:color="auto" w:fill="D9D9D9"/>
          </w:tcPr>
          <w:p w14:paraId="4F696D89" w14:textId="77777777" w:rsidR="001D7367" w:rsidRDefault="00741C5D">
            <w:pPr>
              <w:pStyle w:val="TableParagraph"/>
              <w:tabs>
                <w:tab w:val="left" w:pos="702"/>
              </w:tabs>
              <w:spacing w:line="270" w:lineRule="atLeast"/>
              <w:ind w:left="703" w:right="146" w:hanging="586"/>
              <w:rPr>
                <w:sz w:val="24"/>
              </w:rPr>
            </w:pPr>
            <w:r>
              <w:rPr>
                <w:spacing w:val="-6"/>
                <w:sz w:val="24"/>
              </w:rPr>
              <w:t>V.</w:t>
            </w:r>
            <w:r>
              <w:rPr>
                <w:sz w:val="24"/>
              </w:rPr>
              <w:tab/>
              <w:t>Estimated</w:t>
            </w:r>
            <w:r>
              <w:rPr>
                <w:spacing w:val="-9"/>
                <w:sz w:val="24"/>
              </w:rPr>
              <w:t xml:space="preserve"> </w:t>
            </w:r>
            <w:r>
              <w:rPr>
                <w:sz w:val="24"/>
              </w:rPr>
              <w:t>amount</w:t>
            </w:r>
            <w:r>
              <w:rPr>
                <w:spacing w:val="-10"/>
                <w:sz w:val="24"/>
              </w:rPr>
              <w:t xml:space="preserve"> </w:t>
            </w:r>
            <w:r>
              <w:rPr>
                <w:sz w:val="24"/>
              </w:rPr>
              <w:t>of</w:t>
            </w:r>
            <w:r>
              <w:rPr>
                <w:spacing w:val="-8"/>
                <w:sz w:val="24"/>
              </w:rPr>
              <w:t xml:space="preserve"> </w:t>
            </w:r>
            <w:r>
              <w:rPr>
                <w:sz w:val="24"/>
              </w:rPr>
              <w:t>participant</w:t>
            </w:r>
            <w:r>
              <w:rPr>
                <w:spacing w:val="-8"/>
                <w:sz w:val="24"/>
              </w:rPr>
              <w:t xml:space="preserve"> </w:t>
            </w:r>
            <w:r>
              <w:rPr>
                <w:sz w:val="24"/>
              </w:rPr>
              <w:t>reimbursements per E&amp;T participant per month. (Row IV/Row II)</w:t>
            </w:r>
          </w:p>
        </w:tc>
        <w:tc>
          <w:tcPr>
            <w:tcW w:w="3060" w:type="dxa"/>
          </w:tcPr>
          <w:p w14:paraId="4F696D8A" w14:textId="77777777" w:rsidR="001D7367" w:rsidRDefault="00741C5D">
            <w:pPr>
              <w:pStyle w:val="TableParagraph"/>
              <w:ind w:left="112"/>
              <w:rPr>
                <w:sz w:val="24"/>
              </w:rPr>
            </w:pPr>
            <w:r>
              <w:rPr>
                <w:spacing w:val="-2"/>
                <w:sz w:val="24"/>
              </w:rPr>
              <w:t>70.00</w:t>
            </w:r>
          </w:p>
        </w:tc>
      </w:tr>
    </w:tbl>
    <w:p w14:paraId="4F696D8C" w14:textId="77777777" w:rsidR="001D7367" w:rsidRDefault="001D7367">
      <w:pPr>
        <w:rPr>
          <w:sz w:val="24"/>
        </w:rPr>
        <w:sectPr w:rsidR="001D7367">
          <w:pgSz w:w="12240" w:h="15840"/>
          <w:pgMar w:top="1340" w:right="940" w:bottom="1200" w:left="1300" w:header="727" w:footer="888" w:gutter="0"/>
          <w:cols w:space="720"/>
        </w:sectPr>
      </w:pPr>
    </w:p>
    <w:p w14:paraId="4F696D8D" w14:textId="77777777" w:rsidR="001D7367" w:rsidRDefault="00741C5D">
      <w:pPr>
        <w:pStyle w:val="Heading3"/>
        <w:spacing w:before="81"/>
      </w:pPr>
      <w:bookmarkStart w:id="46" w:name="Participant_Reimbursement_Details"/>
      <w:bookmarkEnd w:id="46"/>
      <w:r>
        <w:lastRenderedPageBreak/>
        <w:t>Participant</w:t>
      </w:r>
      <w:r>
        <w:rPr>
          <w:spacing w:val="-10"/>
        </w:rPr>
        <w:t xml:space="preserve"> </w:t>
      </w:r>
      <w:r>
        <w:t>Reimbursement</w:t>
      </w:r>
      <w:r>
        <w:rPr>
          <w:spacing w:val="-10"/>
        </w:rPr>
        <w:t xml:space="preserve"> </w:t>
      </w:r>
      <w:r>
        <w:rPr>
          <w:spacing w:val="-2"/>
        </w:rPr>
        <w:t>Details</w:t>
      </w:r>
    </w:p>
    <w:p w14:paraId="4F696D8E" w14:textId="77777777" w:rsidR="001D7367" w:rsidRDefault="00741C5D">
      <w:pPr>
        <w:pStyle w:val="BodyText"/>
        <w:spacing w:before="268"/>
        <w:ind w:left="140" w:right="653"/>
      </w:pPr>
      <w:r>
        <w:t>Complete the table below with information on each participant reimbursement offered/permitted</w:t>
      </w:r>
      <w:r>
        <w:rPr>
          <w:spacing w:val="-4"/>
        </w:rPr>
        <w:t xml:space="preserve"> </w:t>
      </w:r>
      <w:r>
        <w:t>by</w:t>
      </w:r>
      <w:r>
        <w:rPr>
          <w:spacing w:val="-3"/>
        </w:rPr>
        <w:t xml:space="preserve"> </w:t>
      </w:r>
      <w:r>
        <w:t>the</w:t>
      </w:r>
      <w:r>
        <w:rPr>
          <w:spacing w:val="-2"/>
        </w:rPr>
        <w:t xml:space="preserve"> </w:t>
      </w:r>
      <w:r>
        <w:t>State</w:t>
      </w:r>
      <w:r>
        <w:rPr>
          <w:spacing w:val="-4"/>
        </w:rPr>
        <w:t xml:space="preserve"> </w:t>
      </w:r>
      <w:r>
        <w:t>agency</w:t>
      </w:r>
      <w:r>
        <w:rPr>
          <w:spacing w:val="-3"/>
        </w:rPr>
        <w:t xml:space="preserve"> </w:t>
      </w:r>
      <w:r>
        <w:t>(do</w:t>
      </w:r>
      <w:r>
        <w:rPr>
          <w:spacing w:val="-4"/>
        </w:rPr>
        <w:t xml:space="preserve"> </w:t>
      </w:r>
      <w:r>
        <w:t>not</w:t>
      </w:r>
      <w:r>
        <w:rPr>
          <w:spacing w:val="-5"/>
        </w:rPr>
        <w:t xml:space="preserve"> </w:t>
      </w:r>
      <w:r>
        <w:t>indicate</w:t>
      </w:r>
      <w:r>
        <w:rPr>
          <w:spacing w:val="-2"/>
        </w:rPr>
        <w:t xml:space="preserve"> </w:t>
      </w:r>
      <w:r>
        <w:t>information</w:t>
      </w:r>
      <w:r>
        <w:rPr>
          <w:spacing w:val="-2"/>
        </w:rPr>
        <w:t xml:space="preserve"> </w:t>
      </w:r>
      <w:r>
        <w:t>for</w:t>
      </w:r>
      <w:r>
        <w:rPr>
          <w:spacing w:val="-4"/>
        </w:rPr>
        <w:t xml:space="preserve"> </w:t>
      </w:r>
      <w:r>
        <w:t>each</w:t>
      </w:r>
      <w:r>
        <w:rPr>
          <w:spacing w:val="-4"/>
        </w:rPr>
        <w:t xml:space="preserve"> </w:t>
      </w:r>
      <w:r>
        <w:t>provider).</w:t>
      </w:r>
      <w:r>
        <w:rPr>
          <w:spacing w:val="-2"/>
        </w:rPr>
        <w:t xml:space="preserve"> </w:t>
      </w:r>
      <w:r>
        <w:t>A description of each category is included below.</w:t>
      </w:r>
    </w:p>
    <w:p w14:paraId="4F696D8F" w14:textId="77777777" w:rsidR="001D7367" w:rsidRDefault="001D7367">
      <w:pPr>
        <w:pStyle w:val="BodyText"/>
      </w:pPr>
    </w:p>
    <w:p w14:paraId="4F696D90" w14:textId="1D606975" w:rsidR="001D7367" w:rsidRDefault="00741C5D">
      <w:pPr>
        <w:pStyle w:val="ListParagraph"/>
        <w:numPr>
          <w:ilvl w:val="0"/>
          <w:numId w:val="34"/>
        </w:numPr>
        <w:tabs>
          <w:tab w:val="left" w:pos="859"/>
          <w:tab w:val="left" w:pos="860"/>
        </w:tabs>
        <w:spacing w:line="259" w:lineRule="auto"/>
        <w:ind w:right="505"/>
        <w:rPr>
          <w:sz w:val="24"/>
        </w:rPr>
      </w:pPr>
      <w:r>
        <w:rPr>
          <w:b/>
          <w:sz w:val="24"/>
        </w:rPr>
        <w:t>Allowable</w:t>
      </w:r>
      <w:r>
        <w:rPr>
          <w:b/>
          <w:spacing w:val="-5"/>
          <w:sz w:val="24"/>
        </w:rPr>
        <w:t xml:space="preserve"> </w:t>
      </w:r>
      <w:r>
        <w:rPr>
          <w:b/>
          <w:sz w:val="24"/>
        </w:rPr>
        <w:t>Participant</w:t>
      </w:r>
      <w:r>
        <w:rPr>
          <w:b/>
          <w:spacing w:val="-7"/>
          <w:sz w:val="24"/>
        </w:rPr>
        <w:t xml:space="preserve"> </w:t>
      </w:r>
      <w:r>
        <w:rPr>
          <w:b/>
          <w:sz w:val="24"/>
        </w:rPr>
        <w:t>Reimbursements.</w:t>
      </w:r>
      <w:r>
        <w:rPr>
          <w:b/>
          <w:spacing w:val="-3"/>
          <w:sz w:val="24"/>
        </w:rPr>
        <w:t xml:space="preserve"> </w:t>
      </w:r>
      <w:r>
        <w:rPr>
          <w:sz w:val="24"/>
        </w:rPr>
        <w:t>Every</w:t>
      </w:r>
      <w:r>
        <w:rPr>
          <w:spacing w:val="-4"/>
          <w:sz w:val="24"/>
        </w:rPr>
        <w:t xml:space="preserve"> </w:t>
      </w:r>
      <w:r>
        <w:rPr>
          <w:sz w:val="24"/>
        </w:rPr>
        <w:t>State</w:t>
      </w:r>
      <w:r>
        <w:rPr>
          <w:spacing w:val="-3"/>
          <w:sz w:val="24"/>
        </w:rPr>
        <w:t xml:space="preserve"> </w:t>
      </w:r>
      <w:r>
        <w:rPr>
          <w:sz w:val="24"/>
        </w:rPr>
        <w:t>agency</w:t>
      </w:r>
      <w:r>
        <w:rPr>
          <w:spacing w:val="-4"/>
          <w:sz w:val="24"/>
        </w:rPr>
        <w:t xml:space="preserve"> </w:t>
      </w:r>
      <w:r>
        <w:rPr>
          <w:sz w:val="24"/>
        </w:rPr>
        <w:t>must</w:t>
      </w:r>
      <w:r>
        <w:rPr>
          <w:spacing w:val="-6"/>
          <w:sz w:val="24"/>
        </w:rPr>
        <w:t xml:space="preserve"> </w:t>
      </w:r>
      <w:r>
        <w:rPr>
          <w:sz w:val="24"/>
        </w:rPr>
        <w:t>include</w:t>
      </w:r>
      <w:r>
        <w:rPr>
          <w:spacing w:val="-3"/>
          <w:sz w:val="24"/>
        </w:rPr>
        <w:t xml:space="preserve"> </w:t>
      </w:r>
      <w:r w:rsidR="00CD4BE3">
        <w:rPr>
          <w:sz w:val="24"/>
        </w:rPr>
        <w:t>childcare</w:t>
      </w:r>
      <w:r>
        <w:rPr>
          <w:sz w:val="24"/>
        </w:rPr>
        <w:t xml:space="preserve"> and transportation in this table, as well as other major categories of reimbursements</w:t>
      </w:r>
      <w:r>
        <w:rPr>
          <w:spacing w:val="-3"/>
          <w:sz w:val="24"/>
        </w:rPr>
        <w:t xml:space="preserve"> </w:t>
      </w:r>
      <w:r>
        <w:rPr>
          <w:sz w:val="24"/>
        </w:rPr>
        <w:t>(examples</w:t>
      </w:r>
      <w:r>
        <w:rPr>
          <w:spacing w:val="-3"/>
          <w:sz w:val="24"/>
        </w:rPr>
        <w:t xml:space="preserve"> </w:t>
      </w:r>
      <w:r>
        <w:rPr>
          <w:sz w:val="24"/>
        </w:rPr>
        <w:t>of</w:t>
      </w:r>
      <w:r>
        <w:rPr>
          <w:spacing w:val="-5"/>
          <w:sz w:val="24"/>
        </w:rPr>
        <w:t xml:space="preserve"> </w:t>
      </w:r>
      <w:r>
        <w:rPr>
          <w:sz w:val="24"/>
        </w:rPr>
        <w:t>categories</w:t>
      </w:r>
      <w:r>
        <w:rPr>
          <w:spacing w:val="-3"/>
          <w:sz w:val="24"/>
        </w:rPr>
        <w:t xml:space="preserve"> </w:t>
      </w:r>
      <w:r>
        <w:rPr>
          <w:sz w:val="24"/>
        </w:rPr>
        <w:t>include,</w:t>
      </w:r>
      <w:r>
        <w:rPr>
          <w:spacing w:val="-5"/>
          <w:sz w:val="24"/>
        </w:rPr>
        <w:t xml:space="preserve"> </w:t>
      </w:r>
      <w:r>
        <w:rPr>
          <w:sz w:val="24"/>
        </w:rPr>
        <w:t>but</w:t>
      </w:r>
      <w:r>
        <w:rPr>
          <w:spacing w:val="-5"/>
          <w:sz w:val="24"/>
        </w:rPr>
        <w:t xml:space="preserve"> </w:t>
      </w:r>
      <w:r>
        <w:rPr>
          <w:sz w:val="24"/>
        </w:rPr>
        <w:t>are</w:t>
      </w:r>
      <w:r>
        <w:rPr>
          <w:spacing w:val="-2"/>
          <w:sz w:val="24"/>
        </w:rPr>
        <w:t xml:space="preserve"> </w:t>
      </w:r>
      <w:r>
        <w:rPr>
          <w:sz w:val="24"/>
        </w:rPr>
        <w:t>not</w:t>
      </w:r>
      <w:r>
        <w:rPr>
          <w:spacing w:val="-3"/>
          <w:sz w:val="24"/>
        </w:rPr>
        <w:t xml:space="preserve"> </w:t>
      </w:r>
      <w:r>
        <w:rPr>
          <w:sz w:val="24"/>
        </w:rPr>
        <w:t>limited</w:t>
      </w:r>
      <w:r>
        <w:rPr>
          <w:spacing w:val="-4"/>
          <w:sz w:val="24"/>
        </w:rPr>
        <w:t xml:space="preserve"> </w:t>
      </w:r>
      <w:proofErr w:type="gramStart"/>
      <w:r>
        <w:rPr>
          <w:sz w:val="24"/>
        </w:rPr>
        <w:t>to:</w:t>
      </w:r>
      <w:proofErr w:type="gramEnd"/>
      <w:r>
        <w:rPr>
          <w:spacing w:val="-2"/>
          <w:sz w:val="24"/>
        </w:rPr>
        <w:t xml:space="preserve"> </w:t>
      </w:r>
      <w:r>
        <w:rPr>
          <w:sz w:val="24"/>
        </w:rPr>
        <w:t>tools,</w:t>
      </w:r>
      <w:r>
        <w:rPr>
          <w:spacing w:val="-2"/>
          <w:sz w:val="24"/>
        </w:rPr>
        <w:t xml:space="preserve"> </w:t>
      </w:r>
      <w:r>
        <w:rPr>
          <w:sz w:val="24"/>
        </w:rPr>
        <w:t>test fees, books, uniforms, license fees, electronic devices, etc.). Mandatory States must</w:t>
      </w:r>
      <w:r>
        <w:rPr>
          <w:spacing w:val="-1"/>
          <w:sz w:val="24"/>
        </w:rPr>
        <w:t xml:space="preserve"> </w:t>
      </w:r>
      <w:r>
        <w:rPr>
          <w:sz w:val="24"/>
        </w:rPr>
        <w:t>meet</w:t>
      </w:r>
      <w:r>
        <w:rPr>
          <w:spacing w:val="-1"/>
          <w:sz w:val="24"/>
        </w:rPr>
        <w:t xml:space="preserve"> </w:t>
      </w:r>
      <w:r>
        <w:rPr>
          <w:sz w:val="24"/>
        </w:rPr>
        <w:t>all costs</w:t>
      </w:r>
      <w:r>
        <w:rPr>
          <w:spacing w:val="-1"/>
          <w:sz w:val="24"/>
        </w:rPr>
        <w:t xml:space="preserve"> </w:t>
      </w:r>
      <w:r>
        <w:rPr>
          <w:sz w:val="24"/>
        </w:rPr>
        <w:t>associated with participating in an E&amp;T program, or else they must exempt individuals from E&amp;T.</w:t>
      </w:r>
    </w:p>
    <w:p w14:paraId="4F696D91" w14:textId="77777777" w:rsidR="001D7367" w:rsidRDefault="00741C5D">
      <w:pPr>
        <w:pStyle w:val="ListParagraph"/>
        <w:numPr>
          <w:ilvl w:val="0"/>
          <w:numId w:val="34"/>
        </w:numPr>
        <w:tabs>
          <w:tab w:val="left" w:pos="859"/>
          <w:tab w:val="left" w:pos="860"/>
        </w:tabs>
        <w:spacing w:before="158" w:line="259" w:lineRule="auto"/>
        <w:ind w:right="626"/>
        <w:rPr>
          <w:sz w:val="24"/>
        </w:rPr>
      </w:pPr>
      <w:r>
        <w:rPr>
          <w:b/>
          <w:sz w:val="24"/>
        </w:rPr>
        <w:t>Participant Reimbursement Caps (optional)</w:t>
      </w:r>
      <w:r>
        <w:rPr>
          <w:sz w:val="24"/>
        </w:rPr>
        <w:t>. States have the option to establish maximum levels (caps) for reimbursements available to individuals. Indicate</w:t>
      </w:r>
      <w:r>
        <w:rPr>
          <w:spacing w:val="-2"/>
          <w:sz w:val="24"/>
        </w:rPr>
        <w:t xml:space="preserve"> </w:t>
      </w:r>
      <w:r>
        <w:rPr>
          <w:sz w:val="24"/>
        </w:rPr>
        <w:t>any</w:t>
      </w:r>
      <w:r>
        <w:rPr>
          <w:spacing w:val="-3"/>
          <w:sz w:val="24"/>
        </w:rPr>
        <w:t xml:space="preserve"> </w:t>
      </w:r>
      <w:r>
        <w:rPr>
          <w:sz w:val="24"/>
        </w:rPr>
        <w:t>caps</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amount</w:t>
      </w:r>
      <w:r>
        <w:rPr>
          <w:spacing w:val="-5"/>
          <w:sz w:val="24"/>
        </w:rPr>
        <w:t xml:space="preserve"> </w:t>
      </w:r>
      <w:r>
        <w:rPr>
          <w:sz w:val="24"/>
        </w:rPr>
        <w:t>the</w:t>
      </w:r>
      <w:r>
        <w:rPr>
          <w:spacing w:val="-2"/>
          <w:sz w:val="24"/>
        </w:rPr>
        <w:t xml:space="preserve"> </w:t>
      </w:r>
      <w:r>
        <w:rPr>
          <w:sz w:val="24"/>
        </w:rPr>
        <w:t>State</w:t>
      </w:r>
      <w:r>
        <w:rPr>
          <w:spacing w:val="-4"/>
          <w:sz w:val="24"/>
        </w:rPr>
        <w:t xml:space="preserve"> </w:t>
      </w:r>
      <w:r>
        <w:rPr>
          <w:sz w:val="24"/>
        </w:rPr>
        <w:t>agency</w:t>
      </w:r>
      <w:r>
        <w:rPr>
          <w:spacing w:val="-3"/>
          <w:sz w:val="24"/>
        </w:rPr>
        <w:t xml:space="preserve"> </w:t>
      </w:r>
      <w:r>
        <w:rPr>
          <w:sz w:val="24"/>
        </w:rPr>
        <w:t>will</w:t>
      </w:r>
      <w:r>
        <w:rPr>
          <w:spacing w:val="-3"/>
          <w:sz w:val="24"/>
        </w:rPr>
        <w:t xml:space="preserve"> </w:t>
      </w:r>
      <w:r>
        <w:rPr>
          <w:sz w:val="24"/>
        </w:rPr>
        <w:t>provide</w:t>
      </w:r>
      <w:r>
        <w:rPr>
          <w:spacing w:val="-2"/>
          <w:sz w:val="24"/>
        </w:rPr>
        <w:t xml:space="preserve"> </w:t>
      </w:r>
      <w:r>
        <w:rPr>
          <w:sz w:val="24"/>
        </w:rPr>
        <w:t>for</w:t>
      </w:r>
      <w:r>
        <w:rPr>
          <w:spacing w:val="-6"/>
          <w:sz w:val="24"/>
        </w:rPr>
        <w:t xml:space="preserve"> </w:t>
      </w:r>
      <w:r>
        <w:rPr>
          <w:sz w:val="24"/>
        </w:rPr>
        <w:t>the</w:t>
      </w:r>
      <w:r>
        <w:rPr>
          <w:spacing w:val="-2"/>
          <w:sz w:val="24"/>
        </w:rPr>
        <w:t xml:space="preserve"> </w:t>
      </w:r>
      <w:r>
        <w:rPr>
          <w:sz w:val="24"/>
        </w:rPr>
        <w:t xml:space="preserve">participant </w:t>
      </w:r>
      <w:r>
        <w:rPr>
          <w:spacing w:val="-2"/>
          <w:sz w:val="24"/>
        </w:rPr>
        <w:t>reimbursement.</w:t>
      </w:r>
    </w:p>
    <w:p w14:paraId="4F696D92" w14:textId="77777777" w:rsidR="001D7367" w:rsidRDefault="00741C5D">
      <w:pPr>
        <w:pStyle w:val="ListParagraph"/>
        <w:numPr>
          <w:ilvl w:val="0"/>
          <w:numId w:val="34"/>
        </w:numPr>
        <w:tabs>
          <w:tab w:val="left" w:pos="859"/>
          <w:tab w:val="left" w:pos="860"/>
        </w:tabs>
        <w:spacing w:before="159" w:line="259" w:lineRule="auto"/>
        <w:ind w:right="654"/>
        <w:rPr>
          <w:sz w:val="24"/>
        </w:rPr>
      </w:pPr>
      <w:r>
        <w:rPr>
          <w:b/>
          <w:sz w:val="24"/>
        </w:rPr>
        <w:t xml:space="preserve">Who provides the participant reimbursements? </w:t>
      </w:r>
      <w:r>
        <w:rPr>
          <w:sz w:val="24"/>
        </w:rPr>
        <w:t>Indicate if the participant reimbursement is provided by the State agency, a provider, an intermediary, or some</w:t>
      </w:r>
      <w:r>
        <w:rPr>
          <w:spacing w:val="-5"/>
          <w:sz w:val="24"/>
        </w:rPr>
        <w:t xml:space="preserve"> </w:t>
      </w:r>
      <w:r>
        <w:rPr>
          <w:sz w:val="24"/>
        </w:rPr>
        <w:t>other</w:t>
      </w:r>
      <w:r>
        <w:rPr>
          <w:spacing w:val="-5"/>
          <w:sz w:val="24"/>
        </w:rPr>
        <w:t xml:space="preserve"> </w:t>
      </w:r>
      <w:r>
        <w:rPr>
          <w:sz w:val="24"/>
        </w:rPr>
        <w:t>entity.</w:t>
      </w:r>
      <w:r>
        <w:rPr>
          <w:spacing w:val="-3"/>
          <w:sz w:val="24"/>
        </w:rPr>
        <w:t xml:space="preserve"> </w:t>
      </w:r>
      <w:r>
        <w:rPr>
          <w:sz w:val="24"/>
        </w:rPr>
        <w:t>The</w:t>
      </w:r>
      <w:r>
        <w:rPr>
          <w:spacing w:val="-5"/>
          <w:sz w:val="24"/>
        </w:rPr>
        <w:t xml:space="preserve"> </w:t>
      </w:r>
      <w:r>
        <w:rPr>
          <w:sz w:val="24"/>
        </w:rPr>
        <w:t>State</w:t>
      </w:r>
      <w:r>
        <w:rPr>
          <w:spacing w:val="-5"/>
          <w:sz w:val="24"/>
        </w:rPr>
        <w:t xml:space="preserve"> </w:t>
      </w:r>
      <w:r>
        <w:rPr>
          <w:sz w:val="24"/>
        </w:rPr>
        <w:t>agency</w:t>
      </w:r>
      <w:r>
        <w:rPr>
          <w:spacing w:val="-4"/>
          <w:sz w:val="24"/>
        </w:rPr>
        <w:t xml:space="preserve"> </w:t>
      </w:r>
      <w:r>
        <w:rPr>
          <w:sz w:val="24"/>
        </w:rPr>
        <w:t>remains</w:t>
      </w:r>
      <w:r>
        <w:rPr>
          <w:spacing w:val="-6"/>
          <w:sz w:val="24"/>
        </w:rPr>
        <w:t xml:space="preserve"> </w:t>
      </w:r>
      <w:r>
        <w:rPr>
          <w:sz w:val="24"/>
        </w:rPr>
        <w:t>ultimately</w:t>
      </w:r>
      <w:r>
        <w:rPr>
          <w:spacing w:val="-4"/>
          <w:sz w:val="24"/>
        </w:rPr>
        <w:t xml:space="preserve"> </w:t>
      </w:r>
      <w:r>
        <w:rPr>
          <w:sz w:val="24"/>
        </w:rPr>
        <w:t>responsible</w:t>
      </w:r>
      <w:r>
        <w:rPr>
          <w:spacing w:val="-5"/>
          <w:sz w:val="24"/>
        </w:rPr>
        <w:t xml:space="preserve"> </w:t>
      </w:r>
      <w:r>
        <w:rPr>
          <w:sz w:val="24"/>
        </w:rPr>
        <w:t>for</w:t>
      </w:r>
      <w:r>
        <w:rPr>
          <w:spacing w:val="-5"/>
          <w:sz w:val="24"/>
        </w:rPr>
        <w:t xml:space="preserve"> </w:t>
      </w:r>
      <w:r>
        <w:rPr>
          <w:sz w:val="24"/>
        </w:rPr>
        <w:t>ensuring individuals receive participant reimbursements, even if it has contracted with another entity to provide them.</w:t>
      </w:r>
    </w:p>
    <w:p w14:paraId="4F696D93" w14:textId="77777777" w:rsidR="001D7367" w:rsidRDefault="00741C5D">
      <w:pPr>
        <w:pStyle w:val="ListParagraph"/>
        <w:numPr>
          <w:ilvl w:val="0"/>
          <w:numId w:val="34"/>
        </w:numPr>
        <w:tabs>
          <w:tab w:val="left" w:pos="859"/>
          <w:tab w:val="left" w:pos="860"/>
        </w:tabs>
        <w:spacing w:before="158" w:line="259" w:lineRule="auto"/>
        <w:ind w:right="626"/>
        <w:rPr>
          <w:sz w:val="24"/>
        </w:rPr>
      </w:pPr>
      <w:r>
        <w:rPr>
          <w:b/>
          <w:sz w:val="24"/>
        </w:rPr>
        <w:t xml:space="preserve">Method of disbursement. </w:t>
      </w:r>
      <w:r>
        <w:rPr>
          <w:sz w:val="24"/>
        </w:rPr>
        <w:t>Indicate if the participant receives the participant reimbursement</w:t>
      </w:r>
      <w:r>
        <w:rPr>
          <w:spacing w:val="-3"/>
          <w:sz w:val="24"/>
        </w:rPr>
        <w:t xml:space="preserve"> </w:t>
      </w:r>
      <w:r>
        <w:rPr>
          <w:i/>
          <w:sz w:val="24"/>
        </w:rPr>
        <w:t>in</w:t>
      </w:r>
      <w:r>
        <w:rPr>
          <w:i/>
          <w:spacing w:val="-4"/>
          <w:sz w:val="24"/>
        </w:rPr>
        <w:t xml:space="preserve"> </w:t>
      </w:r>
      <w:r>
        <w:rPr>
          <w:i/>
          <w:sz w:val="24"/>
        </w:rPr>
        <w:t>advance</w:t>
      </w:r>
      <w:r>
        <w:rPr>
          <w:i/>
          <w:spacing w:val="-3"/>
          <w:sz w:val="24"/>
        </w:rPr>
        <w:t xml:space="preserve"> </w:t>
      </w:r>
      <w:r>
        <w:rPr>
          <w:sz w:val="24"/>
        </w:rPr>
        <w:t>or</w:t>
      </w:r>
      <w:r>
        <w:rPr>
          <w:spacing w:val="-6"/>
          <w:sz w:val="24"/>
        </w:rPr>
        <w:t xml:space="preserve"> </w:t>
      </w:r>
      <w:r>
        <w:rPr>
          <w:sz w:val="24"/>
        </w:rPr>
        <w:t>as</w:t>
      </w:r>
      <w:r>
        <w:rPr>
          <w:spacing w:val="-3"/>
          <w:sz w:val="24"/>
        </w:rPr>
        <w:t xml:space="preserve"> </w:t>
      </w:r>
      <w:r>
        <w:rPr>
          <w:i/>
          <w:sz w:val="24"/>
        </w:rPr>
        <w:t>a</w:t>
      </w:r>
      <w:r>
        <w:rPr>
          <w:i/>
          <w:spacing w:val="-3"/>
          <w:sz w:val="24"/>
        </w:rPr>
        <w:t xml:space="preserve"> </w:t>
      </w:r>
      <w:r>
        <w:rPr>
          <w:i/>
          <w:sz w:val="24"/>
        </w:rPr>
        <w:t>reimbursement.</w:t>
      </w:r>
      <w:r>
        <w:rPr>
          <w:i/>
          <w:spacing w:val="-3"/>
          <w:sz w:val="24"/>
        </w:rPr>
        <w:t xml:space="preserve"> </w:t>
      </w:r>
      <w:r>
        <w:rPr>
          <w:sz w:val="24"/>
        </w:rPr>
        <w:t>Also</w:t>
      </w:r>
      <w:r>
        <w:rPr>
          <w:spacing w:val="-3"/>
          <w:sz w:val="24"/>
        </w:rPr>
        <w:t xml:space="preserve"> </w:t>
      </w:r>
      <w:r>
        <w:rPr>
          <w:sz w:val="24"/>
        </w:rPr>
        <w:t>indicate</w:t>
      </w:r>
      <w:r>
        <w:rPr>
          <w:spacing w:val="-3"/>
          <w:sz w:val="24"/>
        </w:rPr>
        <w:t xml:space="preserve"> </w:t>
      </w:r>
      <w:r>
        <w:rPr>
          <w:sz w:val="24"/>
        </w:rPr>
        <w:t>if</w:t>
      </w:r>
      <w:r>
        <w:rPr>
          <w:spacing w:val="-5"/>
          <w:sz w:val="24"/>
        </w:rPr>
        <w:t xml:space="preserve"> </w:t>
      </w:r>
      <w:r>
        <w:rPr>
          <w:sz w:val="24"/>
        </w:rPr>
        <w:t>the</w:t>
      </w:r>
      <w:r>
        <w:rPr>
          <w:spacing w:val="-3"/>
          <w:sz w:val="24"/>
        </w:rPr>
        <w:t xml:space="preserve"> </w:t>
      </w:r>
      <w:r>
        <w:rPr>
          <w:sz w:val="24"/>
        </w:rPr>
        <w:t>amount</w:t>
      </w:r>
      <w:r>
        <w:rPr>
          <w:spacing w:val="-5"/>
          <w:sz w:val="24"/>
        </w:rPr>
        <w:t xml:space="preserve"> </w:t>
      </w:r>
      <w:r>
        <w:rPr>
          <w:sz w:val="24"/>
        </w:rPr>
        <w:t xml:space="preserve">of the participant reimbursement is an </w:t>
      </w:r>
      <w:r>
        <w:rPr>
          <w:i/>
          <w:sz w:val="24"/>
        </w:rPr>
        <w:t xml:space="preserve">estimated amount </w:t>
      </w:r>
      <w:r>
        <w:rPr>
          <w:sz w:val="24"/>
        </w:rPr>
        <w:t xml:space="preserve">or the </w:t>
      </w:r>
      <w:r>
        <w:rPr>
          <w:i/>
          <w:sz w:val="24"/>
        </w:rPr>
        <w:t>actual amount</w:t>
      </w:r>
      <w:r>
        <w:rPr>
          <w:sz w:val="24"/>
        </w:rPr>
        <w:t>.</w:t>
      </w:r>
    </w:p>
    <w:p w14:paraId="4F696D94" w14:textId="77777777" w:rsidR="001D7367" w:rsidRDefault="001D7367">
      <w:pPr>
        <w:pStyle w:val="BodyText"/>
        <w:spacing w:before="9"/>
        <w:rPr>
          <w:sz w:val="20"/>
        </w:rPr>
      </w:pPr>
    </w:p>
    <w:p w14:paraId="4F696D95" w14:textId="77777777" w:rsidR="001D7367" w:rsidRDefault="00741C5D">
      <w:pPr>
        <w:pStyle w:val="Heading4"/>
      </w:pPr>
      <w:r>
        <w:t>Table</w:t>
      </w:r>
      <w:r>
        <w:rPr>
          <w:spacing w:val="-5"/>
        </w:rPr>
        <w:t xml:space="preserve"> </w:t>
      </w:r>
      <w:proofErr w:type="gramStart"/>
      <w:r>
        <w:t>E.II.</w:t>
      </w:r>
      <w:proofErr w:type="gramEnd"/>
      <w:r>
        <w:rPr>
          <w:spacing w:val="-6"/>
        </w:rPr>
        <w:t xml:space="preserve"> </w:t>
      </w:r>
      <w:r>
        <w:t>Participant</w:t>
      </w:r>
      <w:r>
        <w:rPr>
          <w:spacing w:val="-7"/>
        </w:rPr>
        <w:t xml:space="preserve"> </w:t>
      </w:r>
      <w:r>
        <w:t>Reimbursement</w:t>
      </w:r>
      <w:r>
        <w:rPr>
          <w:spacing w:val="-4"/>
        </w:rPr>
        <w:t xml:space="preserve"> </w:t>
      </w:r>
      <w:r>
        <w:rPr>
          <w:spacing w:val="-2"/>
        </w:rPr>
        <w:t>Details</w:t>
      </w:r>
    </w:p>
    <w:p w14:paraId="4F696D96" w14:textId="77777777" w:rsidR="001D7367" w:rsidRDefault="001D7367">
      <w:pPr>
        <w:pStyle w:val="BodyText"/>
        <w:spacing w:before="7"/>
        <w:rPr>
          <w:b/>
          <w:sz w:val="23"/>
        </w:rPr>
      </w:pPr>
    </w:p>
    <w:p w14:paraId="4F696D97" w14:textId="77777777" w:rsidR="001D7367" w:rsidRDefault="00741C5D">
      <w:pPr>
        <w:spacing w:after="38" w:line="264" w:lineRule="auto"/>
        <w:ind w:left="140" w:right="500"/>
        <w:rPr>
          <w:i/>
          <w:sz w:val="24"/>
        </w:rPr>
      </w:pPr>
      <w:r>
        <w:rPr>
          <w:i/>
          <w:color w:val="404040"/>
          <w:sz w:val="24"/>
        </w:rPr>
        <w:t>The following table should be completed with details that reflect the State agency’s policies</w:t>
      </w:r>
      <w:r>
        <w:rPr>
          <w:i/>
          <w:color w:val="404040"/>
          <w:spacing w:val="-3"/>
          <w:sz w:val="24"/>
        </w:rPr>
        <w:t xml:space="preserve"> </w:t>
      </w:r>
      <w:r>
        <w:rPr>
          <w:i/>
          <w:color w:val="404040"/>
          <w:sz w:val="24"/>
        </w:rPr>
        <w:t>on</w:t>
      </w:r>
      <w:r>
        <w:rPr>
          <w:i/>
          <w:color w:val="404040"/>
          <w:spacing w:val="-4"/>
          <w:sz w:val="24"/>
        </w:rPr>
        <w:t xml:space="preserve"> </w:t>
      </w:r>
      <w:r>
        <w:rPr>
          <w:i/>
          <w:color w:val="404040"/>
          <w:sz w:val="24"/>
        </w:rPr>
        <w:t>allowable</w:t>
      </w:r>
      <w:r>
        <w:rPr>
          <w:i/>
          <w:color w:val="404040"/>
          <w:spacing w:val="-3"/>
          <w:sz w:val="24"/>
        </w:rPr>
        <w:t xml:space="preserve"> </w:t>
      </w:r>
      <w:r>
        <w:rPr>
          <w:i/>
          <w:color w:val="404040"/>
          <w:sz w:val="24"/>
        </w:rPr>
        <w:t>reimbursements.</w:t>
      </w:r>
      <w:r>
        <w:rPr>
          <w:i/>
          <w:color w:val="404040"/>
          <w:spacing w:val="-3"/>
          <w:sz w:val="24"/>
        </w:rPr>
        <w:t xml:space="preserve"> </w:t>
      </w:r>
      <w:r>
        <w:rPr>
          <w:i/>
          <w:color w:val="404040"/>
          <w:sz w:val="24"/>
        </w:rPr>
        <w:t>If</w:t>
      </w:r>
      <w:r>
        <w:rPr>
          <w:i/>
          <w:color w:val="404040"/>
          <w:spacing w:val="-5"/>
          <w:sz w:val="24"/>
        </w:rPr>
        <w:t xml:space="preserve"> </w:t>
      </w:r>
      <w:r>
        <w:rPr>
          <w:i/>
          <w:color w:val="404040"/>
          <w:sz w:val="24"/>
        </w:rPr>
        <w:t>the</w:t>
      </w:r>
      <w:r>
        <w:rPr>
          <w:i/>
          <w:color w:val="404040"/>
          <w:spacing w:val="-4"/>
          <w:sz w:val="24"/>
        </w:rPr>
        <w:t xml:space="preserve"> </w:t>
      </w:r>
      <w:r>
        <w:rPr>
          <w:i/>
          <w:color w:val="404040"/>
          <w:sz w:val="24"/>
        </w:rPr>
        <w:t>response</w:t>
      </w:r>
      <w:r>
        <w:rPr>
          <w:i/>
          <w:color w:val="404040"/>
          <w:spacing w:val="-3"/>
          <w:sz w:val="24"/>
        </w:rPr>
        <w:t xml:space="preserve"> </w:t>
      </w:r>
      <w:r>
        <w:rPr>
          <w:i/>
          <w:color w:val="404040"/>
          <w:sz w:val="24"/>
        </w:rPr>
        <w:t>varies</w:t>
      </w:r>
      <w:r>
        <w:rPr>
          <w:i/>
          <w:color w:val="404040"/>
          <w:spacing w:val="-5"/>
          <w:sz w:val="24"/>
        </w:rPr>
        <w:t xml:space="preserve"> </w:t>
      </w:r>
      <w:r>
        <w:rPr>
          <w:i/>
          <w:color w:val="404040"/>
          <w:sz w:val="24"/>
        </w:rPr>
        <w:t>by</w:t>
      </w:r>
      <w:r>
        <w:rPr>
          <w:i/>
          <w:color w:val="404040"/>
          <w:spacing w:val="-3"/>
          <w:sz w:val="24"/>
        </w:rPr>
        <w:t xml:space="preserve"> </w:t>
      </w:r>
      <w:r>
        <w:rPr>
          <w:i/>
          <w:color w:val="404040"/>
          <w:sz w:val="24"/>
        </w:rPr>
        <w:t>E&amp;T</w:t>
      </w:r>
      <w:r>
        <w:rPr>
          <w:i/>
          <w:color w:val="404040"/>
          <w:spacing w:val="-3"/>
          <w:sz w:val="24"/>
        </w:rPr>
        <w:t xml:space="preserve"> </w:t>
      </w:r>
      <w:r>
        <w:rPr>
          <w:i/>
          <w:color w:val="404040"/>
          <w:sz w:val="24"/>
        </w:rPr>
        <w:t>provider,</w:t>
      </w:r>
      <w:r>
        <w:rPr>
          <w:i/>
          <w:color w:val="404040"/>
          <w:spacing w:val="-3"/>
          <w:sz w:val="24"/>
        </w:rPr>
        <w:t xml:space="preserve"> </w:t>
      </w:r>
      <w:r>
        <w:rPr>
          <w:i/>
          <w:color w:val="404040"/>
          <w:sz w:val="24"/>
        </w:rPr>
        <w:t>include examples to illustrate this variation. Expenses must be listed in the State plan and approved by FNS to be allowable.</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1"/>
        <w:gridCol w:w="2429"/>
        <w:gridCol w:w="2431"/>
        <w:gridCol w:w="1889"/>
      </w:tblGrid>
      <w:tr w:rsidR="001D7367" w14:paraId="4F696D9D" w14:textId="77777777">
        <w:trPr>
          <w:trHeight w:val="870"/>
        </w:trPr>
        <w:tc>
          <w:tcPr>
            <w:tcW w:w="2611" w:type="dxa"/>
            <w:shd w:val="clear" w:color="auto" w:fill="E7E6E6"/>
          </w:tcPr>
          <w:p w14:paraId="4F696D98" w14:textId="77777777" w:rsidR="001D7367" w:rsidRDefault="00741C5D">
            <w:pPr>
              <w:pStyle w:val="TableParagraph"/>
              <w:spacing w:before="23" w:line="270" w:lineRule="atLeast"/>
              <w:ind w:left="330" w:right="320"/>
              <w:jc w:val="center"/>
              <w:rPr>
                <w:b/>
                <w:sz w:val="24"/>
              </w:rPr>
            </w:pPr>
            <w:r>
              <w:rPr>
                <w:b/>
                <w:spacing w:val="-2"/>
                <w:sz w:val="24"/>
              </w:rPr>
              <w:t>Allowable Participant Reimbursements</w:t>
            </w:r>
          </w:p>
        </w:tc>
        <w:tc>
          <w:tcPr>
            <w:tcW w:w="2429" w:type="dxa"/>
            <w:shd w:val="clear" w:color="auto" w:fill="E7E6E6"/>
          </w:tcPr>
          <w:p w14:paraId="4F696D99" w14:textId="77777777" w:rsidR="001D7367" w:rsidRDefault="00741C5D">
            <w:pPr>
              <w:pStyle w:val="TableParagraph"/>
              <w:spacing w:before="23" w:line="270" w:lineRule="atLeast"/>
              <w:ind w:left="304" w:right="297" w:firstLine="2"/>
              <w:jc w:val="center"/>
              <w:rPr>
                <w:b/>
                <w:sz w:val="24"/>
              </w:rPr>
            </w:pPr>
            <w:r>
              <w:rPr>
                <w:b/>
                <w:spacing w:val="-2"/>
                <w:sz w:val="24"/>
              </w:rPr>
              <w:t xml:space="preserve">Participant Reimbursement </w:t>
            </w:r>
            <w:r>
              <w:rPr>
                <w:b/>
                <w:sz w:val="24"/>
              </w:rPr>
              <w:t>Caps (optional)</w:t>
            </w:r>
          </w:p>
        </w:tc>
        <w:tc>
          <w:tcPr>
            <w:tcW w:w="2431" w:type="dxa"/>
            <w:shd w:val="clear" w:color="auto" w:fill="E7E6E6"/>
          </w:tcPr>
          <w:p w14:paraId="4F696D9A" w14:textId="77777777" w:rsidR="001D7367" w:rsidRDefault="00741C5D">
            <w:pPr>
              <w:pStyle w:val="TableParagraph"/>
              <w:spacing w:before="23" w:line="270" w:lineRule="atLeast"/>
              <w:ind w:left="206" w:right="197"/>
              <w:jc w:val="center"/>
              <w:rPr>
                <w:b/>
                <w:sz w:val="24"/>
              </w:rPr>
            </w:pPr>
            <w:r>
              <w:rPr>
                <w:b/>
                <w:sz w:val="24"/>
              </w:rPr>
              <w:t>Who</w:t>
            </w:r>
            <w:r>
              <w:rPr>
                <w:b/>
                <w:spacing w:val="-17"/>
                <w:sz w:val="24"/>
              </w:rPr>
              <w:t xml:space="preserve"> </w:t>
            </w:r>
            <w:r>
              <w:rPr>
                <w:b/>
                <w:sz w:val="24"/>
              </w:rPr>
              <w:t>provides</w:t>
            </w:r>
            <w:r>
              <w:rPr>
                <w:b/>
                <w:spacing w:val="-17"/>
                <w:sz w:val="24"/>
              </w:rPr>
              <w:t xml:space="preserve"> </w:t>
            </w:r>
            <w:r>
              <w:rPr>
                <w:b/>
                <w:sz w:val="24"/>
              </w:rPr>
              <w:t xml:space="preserve">the </w:t>
            </w:r>
            <w:r>
              <w:rPr>
                <w:b/>
                <w:spacing w:val="-2"/>
                <w:sz w:val="24"/>
              </w:rPr>
              <w:t>participant reimbursement?</w:t>
            </w:r>
          </w:p>
        </w:tc>
        <w:tc>
          <w:tcPr>
            <w:tcW w:w="1889" w:type="dxa"/>
            <w:shd w:val="clear" w:color="auto" w:fill="E7E6E6"/>
          </w:tcPr>
          <w:p w14:paraId="4F696D9B" w14:textId="77777777" w:rsidR="001D7367" w:rsidRDefault="001D7367">
            <w:pPr>
              <w:pStyle w:val="TableParagraph"/>
              <w:ind w:left="0"/>
              <w:rPr>
                <w:i/>
                <w:sz w:val="26"/>
              </w:rPr>
            </w:pPr>
          </w:p>
          <w:p w14:paraId="4F696D9C" w14:textId="77777777" w:rsidR="001D7367" w:rsidRDefault="00741C5D">
            <w:pPr>
              <w:pStyle w:val="TableParagraph"/>
              <w:spacing w:line="270" w:lineRule="atLeast"/>
              <w:ind w:left="156" w:firstLine="213"/>
              <w:rPr>
                <w:b/>
                <w:sz w:val="24"/>
              </w:rPr>
            </w:pPr>
            <w:r>
              <w:rPr>
                <w:b/>
                <w:sz w:val="24"/>
              </w:rPr>
              <w:t xml:space="preserve">Method of </w:t>
            </w:r>
            <w:r>
              <w:rPr>
                <w:b/>
                <w:spacing w:val="-2"/>
                <w:sz w:val="24"/>
              </w:rPr>
              <w:t>disbursement</w:t>
            </w:r>
          </w:p>
        </w:tc>
      </w:tr>
      <w:tr w:rsidR="001D7367" w14:paraId="4F696DA2" w14:textId="77777777">
        <w:trPr>
          <w:trHeight w:val="275"/>
        </w:trPr>
        <w:tc>
          <w:tcPr>
            <w:tcW w:w="2611" w:type="dxa"/>
          </w:tcPr>
          <w:p w14:paraId="4F696D9E" w14:textId="77777777" w:rsidR="001D7367" w:rsidRDefault="00741C5D">
            <w:pPr>
              <w:pStyle w:val="TableParagraph"/>
              <w:spacing w:line="255" w:lineRule="exact"/>
              <w:ind w:left="115"/>
              <w:rPr>
                <w:sz w:val="24"/>
              </w:rPr>
            </w:pPr>
            <w:r>
              <w:rPr>
                <w:spacing w:val="-2"/>
                <w:sz w:val="24"/>
              </w:rPr>
              <w:t>Transportation</w:t>
            </w:r>
          </w:p>
        </w:tc>
        <w:tc>
          <w:tcPr>
            <w:tcW w:w="2429" w:type="dxa"/>
          </w:tcPr>
          <w:p w14:paraId="4F696D9F" w14:textId="77777777" w:rsidR="001D7367" w:rsidRDefault="00741C5D">
            <w:pPr>
              <w:pStyle w:val="TableParagraph"/>
              <w:spacing w:line="255" w:lineRule="exact"/>
              <w:ind w:left="112"/>
              <w:rPr>
                <w:sz w:val="24"/>
              </w:rPr>
            </w:pPr>
            <w:r>
              <w:rPr>
                <w:spacing w:val="-5"/>
                <w:sz w:val="24"/>
              </w:rPr>
              <w:t>N/A</w:t>
            </w:r>
          </w:p>
        </w:tc>
        <w:tc>
          <w:tcPr>
            <w:tcW w:w="2431" w:type="dxa"/>
          </w:tcPr>
          <w:p w14:paraId="4F696DA0" w14:textId="77777777" w:rsidR="001D7367" w:rsidRDefault="00741C5D">
            <w:pPr>
              <w:pStyle w:val="TableParagraph"/>
              <w:spacing w:line="255" w:lineRule="exact"/>
              <w:ind w:left="115"/>
              <w:rPr>
                <w:sz w:val="24"/>
              </w:rPr>
            </w:pPr>
            <w:r>
              <w:rPr>
                <w:spacing w:val="-5"/>
                <w:sz w:val="24"/>
              </w:rPr>
              <w:t>DCF</w:t>
            </w:r>
          </w:p>
        </w:tc>
        <w:tc>
          <w:tcPr>
            <w:tcW w:w="1889" w:type="dxa"/>
          </w:tcPr>
          <w:p w14:paraId="4F696DA1" w14:textId="77777777" w:rsidR="001D7367" w:rsidRDefault="00741C5D">
            <w:pPr>
              <w:pStyle w:val="TableParagraph"/>
              <w:spacing w:line="255" w:lineRule="exact"/>
              <w:ind w:left="112"/>
              <w:rPr>
                <w:sz w:val="24"/>
              </w:rPr>
            </w:pPr>
            <w:r>
              <w:rPr>
                <w:sz w:val="24"/>
              </w:rPr>
              <w:t>In</w:t>
            </w:r>
            <w:r>
              <w:rPr>
                <w:spacing w:val="1"/>
                <w:sz w:val="24"/>
              </w:rPr>
              <w:t xml:space="preserve"> </w:t>
            </w:r>
            <w:r>
              <w:rPr>
                <w:spacing w:val="-2"/>
                <w:sz w:val="24"/>
              </w:rPr>
              <w:t>Advance</w:t>
            </w:r>
          </w:p>
        </w:tc>
      </w:tr>
      <w:tr w:rsidR="001D7367" w14:paraId="4F696DA7" w14:textId="77777777">
        <w:trPr>
          <w:trHeight w:val="275"/>
        </w:trPr>
        <w:tc>
          <w:tcPr>
            <w:tcW w:w="2611" w:type="dxa"/>
          </w:tcPr>
          <w:p w14:paraId="4F696DA3" w14:textId="77777777" w:rsidR="001D7367" w:rsidRDefault="00741C5D">
            <w:pPr>
              <w:pStyle w:val="TableParagraph"/>
              <w:spacing w:line="255" w:lineRule="exact"/>
              <w:ind w:left="115"/>
              <w:rPr>
                <w:sz w:val="24"/>
              </w:rPr>
            </w:pPr>
            <w:r>
              <w:rPr>
                <w:spacing w:val="-2"/>
                <w:sz w:val="24"/>
              </w:rPr>
              <w:t>Child</w:t>
            </w:r>
            <w:r>
              <w:rPr>
                <w:spacing w:val="-9"/>
                <w:sz w:val="24"/>
              </w:rPr>
              <w:t xml:space="preserve"> </w:t>
            </w:r>
            <w:r>
              <w:rPr>
                <w:spacing w:val="-4"/>
                <w:sz w:val="24"/>
              </w:rPr>
              <w:t>Care</w:t>
            </w:r>
          </w:p>
        </w:tc>
        <w:tc>
          <w:tcPr>
            <w:tcW w:w="2429" w:type="dxa"/>
          </w:tcPr>
          <w:p w14:paraId="4F696DA4" w14:textId="6E61B1A4" w:rsidR="001D7367" w:rsidRDefault="000A0340">
            <w:pPr>
              <w:pStyle w:val="TableParagraph"/>
              <w:spacing w:line="255" w:lineRule="exact"/>
              <w:ind w:left="112"/>
              <w:rPr>
                <w:sz w:val="24"/>
              </w:rPr>
            </w:pPr>
            <w:r w:rsidRPr="000F43D6">
              <w:rPr>
                <w:spacing w:val="-5"/>
                <w:sz w:val="24"/>
              </w:rPr>
              <w:t>Up to $100,000/yr</w:t>
            </w:r>
          </w:p>
        </w:tc>
        <w:tc>
          <w:tcPr>
            <w:tcW w:w="2431" w:type="dxa"/>
          </w:tcPr>
          <w:p w14:paraId="4F696DA5" w14:textId="77777777" w:rsidR="001D7367" w:rsidRDefault="00741C5D">
            <w:pPr>
              <w:pStyle w:val="TableParagraph"/>
              <w:spacing w:line="255" w:lineRule="exact"/>
              <w:ind w:left="115"/>
              <w:rPr>
                <w:sz w:val="24"/>
              </w:rPr>
            </w:pPr>
            <w:r>
              <w:rPr>
                <w:spacing w:val="-5"/>
                <w:sz w:val="24"/>
              </w:rPr>
              <w:t>DCF</w:t>
            </w:r>
          </w:p>
        </w:tc>
        <w:tc>
          <w:tcPr>
            <w:tcW w:w="1889" w:type="dxa"/>
          </w:tcPr>
          <w:p w14:paraId="4F696DA6" w14:textId="77777777" w:rsidR="001D7367" w:rsidRDefault="00741C5D">
            <w:pPr>
              <w:pStyle w:val="TableParagraph"/>
              <w:spacing w:line="255" w:lineRule="exact"/>
              <w:ind w:left="112"/>
              <w:rPr>
                <w:sz w:val="24"/>
              </w:rPr>
            </w:pPr>
            <w:r>
              <w:rPr>
                <w:sz w:val="24"/>
              </w:rPr>
              <w:t>In</w:t>
            </w:r>
            <w:r>
              <w:rPr>
                <w:spacing w:val="1"/>
                <w:sz w:val="24"/>
              </w:rPr>
              <w:t xml:space="preserve"> </w:t>
            </w:r>
            <w:r>
              <w:rPr>
                <w:spacing w:val="-2"/>
                <w:sz w:val="24"/>
              </w:rPr>
              <w:t>Advance</w:t>
            </w:r>
          </w:p>
        </w:tc>
      </w:tr>
      <w:tr w:rsidR="001D7367" w14:paraId="4F696DAC" w14:textId="77777777">
        <w:trPr>
          <w:trHeight w:val="278"/>
        </w:trPr>
        <w:tc>
          <w:tcPr>
            <w:tcW w:w="2611" w:type="dxa"/>
          </w:tcPr>
          <w:p w14:paraId="4F696DA8" w14:textId="77777777" w:rsidR="001D7367" w:rsidRDefault="00741C5D">
            <w:pPr>
              <w:pStyle w:val="TableParagraph"/>
              <w:spacing w:before="2" w:line="255" w:lineRule="exact"/>
              <w:ind w:left="115"/>
              <w:rPr>
                <w:sz w:val="24"/>
              </w:rPr>
            </w:pPr>
            <w:r>
              <w:rPr>
                <w:sz w:val="24"/>
              </w:rPr>
              <w:t xml:space="preserve">Work </w:t>
            </w:r>
            <w:r>
              <w:rPr>
                <w:spacing w:val="-2"/>
                <w:sz w:val="24"/>
              </w:rPr>
              <w:t>Tools</w:t>
            </w:r>
          </w:p>
        </w:tc>
        <w:tc>
          <w:tcPr>
            <w:tcW w:w="2429" w:type="dxa"/>
          </w:tcPr>
          <w:p w14:paraId="4F696DA9" w14:textId="77777777" w:rsidR="001D7367" w:rsidRDefault="00741C5D">
            <w:pPr>
              <w:pStyle w:val="TableParagraph"/>
              <w:spacing w:before="2" w:line="255" w:lineRule="exact"/>
              <w:ind w:left="112"/>
              <w:rPr>
                <w:sz w:val="24"/>
              </w:rPr>
            </w:pPr>
            <w:r>
              <w:rPr>
                <w:spacing w:val="-5"/>
                <w:sz w:val="24"/>
              </w:rPr>
              <w:t>N/A</w:t>
            </w:r>
          </w:p>
        </w:tc>
        <w:tc>
          <w:tcPr>
            <w:tcW w:w="2431" w:type="dxa"/>
          </w:tcPr>
          <w:p w14:paraId="4F696DAA" w14:textId="77777777" w:rsidR="001D7367" w:rsidRDefault="00741C5D">
            <w:pPr>
              <w:pStyle w:val="TableParagraph"/>
              <w:spacing w:before="2" w:line="255" w:lineRule="exact"/>
              <w:ind w:left="115"/>
              <w:rPr>
                <w:sz w:val="24"/>
              </w:rPr>
            </w:pPr>
            <w:r>
              <w:rPr>
                <w:spacing w:val="-5"/>
                <w:sz w:val="24"/>
              </w:rPr>
              <w:t>DCF</w:t>
            </w:r>
          </w:p>
        </w:tc>
        <w:tc>
          <w:tcPr>
            <w:tcW w:w="1889" w:type="dxa"/>
          </w:tcPr>
          <w:p w14:paraId="4F696DAB" w14:textId="77777777" w:rsidR="001D7367" w:rsidRDefault="00741C5D">
            <w:pPr>
              <w:pStyle w:val="TableParagraph"/>
              <w:spacing w:before="2" w:line="255" w:lineRule="exact"/>
              <w:ind w:left="112"/>
              <w:rPr>
                <w:sz w:val="24"/>
              </w:rPr>
            </w:pPr>
            <w:r>
              <w:rPr>
                <w:sz w:val="24"/>
              </w:rPr>
              <w:t>In</w:t>
            </w:r>
            <w:r>
              <w:rPr>
                <w:spacing w:val="1"/>
                <w:sz w:val="24"/>
              </w:rPr>
              <w:t xml:space="preserve"> </w:t>
            </w:r>
            <w:r>
              <w:rPr>
                <w:spacing w:val="-2"/>
                <w:sz w:val="24"/>
              </w:rPr>
              <w:t>Advance</w:t>
            </w:r>
          </w:p>
        </w:tc>
      </w:tr>
      <w:tr w:rsidR="001D7367" w14:paraId="4F696DB1" w14:textId="77777777">
        <w:trPr>
          <w:trHeight w:val="275"/>
        </w:trPr>
        <w:tc>
          <w:tcPr>
            <w:tcW w:w="2611" w:type="dxa"/>
          </w:tcPr>
          <w:p w14:paraId="4F696DAD" w14:textId="77777777" w:rsidR="001D7367" w:rsidRDefault="00741C5D">
            <w:pPr>
              <w:pStyle w:val="TableParagraph"/>
              <w:spacing w:line="255" w:lineRule="exact"/>
              <w:ind w:left="115"/>
              <w:rPr>
                <w:sz w:val="24"/>
              </w:rPr>
            </w:pPr>
            <w:r>
              <w:rPr>
                <w:sz w:val="24"/>
              </w:rPr>
              <w:t>School</w:t>
            </w:r>
            <w:r>
              <w:rPr>
                <w:spacing w:val="-17"/>
                <w:sz w:val="24"/>
              </w:rPr>
              <w:t xml:space="preserve"> </w:t>
            </w:r>
            <w:r>
              <w:rPr>
                <w:sz w:val="24"/>
              </w:rPr>
              <w:t>&amp;</w:t>
            </w:r>
            <w:r>
              <w:rPr>
                <w:spacing w:val="1"/>
                <w:sz w:val="24"/>
              </w:rPr>
              <w:t xml:space="preserve"> </w:t>
            </w:r>
            <w:r>
              <w:rPr>
                <w:sz w:val="24"/>
              </w:rPr>
              <w:t>Test</w:t>
            </w:r>
            <w:r>
              <w:rPr>
                <w:spacing w:val="-4"/>
                <w:sz w:val="24"/>
              </w:rPr>
              <w:t xml:space="preserve"> Fees</w:t>
            </w:r>
          </w:p>
        </w:tc>
        <w:tc>
          <w:tcPr>
            <w:tcW w:w="2429" w:type="dxa"/>
          </w:tcPr>
          <w:p w14:paraId="4F696DAE" w14:textId="77777777" w:rsidR="001D7367" w:rsidRDefault="00741C5D">
            <w:pPr>
              <w:pStyle w:val="TableParagraph"/>
              <w:spacing w:line="255" w:lineRule="exact"/>
              <w:ind w:left="112"/>
              <w:rPr>
                <w:sz w:val="24"/>
              </w:rPr>
            </w:pPr>
            <w:r>
              <w:rPr>
                <w:spacing w:val="-5"/>
                <w:sz w:val="24"/>
              </w:rPr>
              <w:t>N/A</w:t>
            </w:r>
          </w:p>
        </w:tc>
        <w:tc>
          <w:tcPr>
            <w:tcW w:w="2431" w:type="dxa"/>
          </w:tcPr>
          <w:p w14:paraId="4F696DAF" w14:textId="77777777" w:rsidR="001D7367" w:rsidRDefault="00741C5D">
            <w:pPr>
              <w:pStyle w:val="TableParagraph"/>
              <w:spacing w:line="255" w:lineRule="exact"/>
              <w:ind w:left="115"/>
              <w:rPr>
                <w:sz w:val="24"/>
              </w:rPr>
            </w:pPr>
            <w:r>
              <w:rPr>
                <w:spacing w:val="-5"/>
                <w:sz w:val="24"/>
              </w:rPr>
              <w:t>DCF</w:t>
            </w:r>
          </w:p>
        </w:tc>
        <w:tc>
          <w:tcPr>
            <w:tcW w:w="1889" w:type="dxa"/>
          </w:tcPr>
          <w:p w14:paraId="4F696DB0" w14:textId="77777777" w:rsidR="001D7367" w:rsidRDefault="00741C5D">
            <w:pPr>
              <w:pStyle w:val="TableParagraph"/>
              <w:spacing w:line="255" w:lineRule="exact"/>
              <w:ind w:left="112"/>
              <w:rPr>
                <w:sz w:val="24"/>
              </w:rPr>
            </w:pPr>
            <w:r>
              <w:rPr>
                <w:sz w:val="24"/>
              </w:rPr>
              <w:t>In</w:t>
            </w:r>
            <w:r>
              <w:rPr>
                <w:spacing w:val="1"/>
                <w:sz w:val="24"/>
              </w:rPr>
              <w:t xml:space="preserve"> </w:t>
            </w:r>
            <w:r>
              <w:rPr>
                <w:spacing w:val="-2"/>
                <w:sz w:val="24"/>
              </w:rPr>
              <w:t>Advance</w:t>
            </w:r>
          </w:p>
        </w:tc>
      </w:tr>
      <w:tr w:rsidR="001D7367" w14:paraId="4F696DB6" w14:textId="77777777">
        <w:trPr>
          <w:trHeight w:val="551"/>
        </w:trPr>
        <w:tc>
          <w:tcPr>
            <w:tcW w:w="2611" w:type="dxa"/>
          </w:tcPr>
          <w:p w14:paraId="4F696DB2" w14:textId="77777777" w:rsidR="001D7367" w:rsidRDefault="00741C5D">
            <w:pPr>
              <w:pStyle w:val="TableParagraph"/>
              <w:spacing w:line="270" w:lineRule="atLeast"/>
              <w:ind w:left="115" w:right="182"/>
              <w:rPr>
                <w:sz w:val="24"/>
              </w:rPr>
            </w:pPr>
            <w:r>
              <w:rPr>
                <w:spacing w:val="-6"/>
                <w:sz w:val="24"/>
              </w:rPr>
              <w:t xml:space="preserve">Identification </w:t>
            </w:r>
            <w:r>
              <w:rPr>
                <w:spacing w:val="-2"/>
                <w:sz w:val="24"/>
              </w:rPr>
              <w:t>Documents</w:t>
            </w:r>
          </w:p>
        </w:tc>
        <w:tc>
          <w:tcPr>
            <w:tcW w:w="2429" w:type="dxa"/>
          </w:tcPr>
          <w:p w14:paraId="4F696DB3" w14:textId="77777777" w:rsidR="001D7367" w:rsidRDefault="00741C5D">
            <w:pPr>
              <w:pStyle w:val="TableParagraph"/>
              <w:ind w:left="112"/>
              <w:rPr>
                <w:sz w:val="24"/>
              </w:rPr>
            </w:pPr>
            <w:r>
              <w:rPr>
                <w:spacing w:val="-5"/>
                <w:sz w:val="24"/>
              </w:rPr>
              <w:t>N/A</w:t>
            </w:r>
          </w:p>
        </w:tc>
        <w:tc>
          <w:tcPr>
            <w:tcW w:w="2431" w:type="dxa"/>
          </w:tcPr>
          <w:p w14:paraId="4F696DB4" w14:textId="77777777" w:rsidR="001D7367" w:rsidRDefault="00741C5D">
            <w:pPr>
              <w:pStyle w:val="TableParagraph"/>
              <w:ind w:left="115"/>
              <w:rPr>
                <w:sz w:val="24"/>
              </w:rPr>
            </w:pPr>
            <w:r>
              <w:rPr>
                <w:spacing w:val="-5"/>
                <w:sz w:val="24"/>
              </w:rPr>
              <w:t>DCF</w:t>
            </w:r>
          </w:p>
        </w:tc>
        <w:tc>
          <w:tcPr>
            <w:tcW w:w="1889" w:type="dxa"/>
          </w:tcPr>
          <w:p w14:paraId="4F696DB5" w14:textId="77777777" w:rsidR="001D7367" w:rsidRDefault="00741C5D">
            <w:pPr>
              <w:pStyle w:val="TableParagraph"/>
              <w:ind w:left="112"/>
              <w:rPr>
                <w:sz w:val="24"/>
              </w:rPr>
            </w:pPr>
            <w:r>
              <w:rPr>
                <w:sz w:val="24"/>
              </w:rPr>
              <w:t>In</w:t>
            </w:r>
            <w:r>
              <w:rPr>
                <w:spacing w:val="1"/>
                <w:sz w:val="24"/>
              </w:rPr>
              <w:t xml:space="preserve"> </w:t>
            </w:r>
            <w:r>
              <w:rPr>
                <w:spacing w:val="-2"/>
                <w:sz w:val="24"/>
              </w:rPr>
              <w:t>Advance</w:t>
            </w:r>
          </w:p>
        </w:tc>
      </w:tr>
      <w:tr w:rsidR="001D7367" w14:paraId="4F696DBB" w14:textId="77777777">
        <w:trPr>
          <w:trHeight w:val="551"/>
        </w:trPr>
        <w:tc>
          <w:tcPr>
            <w:tcW w:w="2611" w:type="dxa"/>
          </w:tcPr>
          <w:p w14:paraId="4F696DB7" w14:textId="71CE782E" w:rsidR="001D7367" w:rsidRDefault="00741C5D">
            <w:pPr>
              <w:pStyle w:val="TableParagraph"/>
              <w:spacing w:line="270" w:lineRule="atLeast"/>
              <w:ind w:left="115" w:right="182"/>
              <w:rPr>
                <w:sz w:val="24"/>
              </w:rPr>
            </w:pPr>
            <w:r>
              <w:rPr>
                <w:spacing w:val="-6"/>
                <w:sz w:val="24"/>
              </w:rPr>
              <w:t xml:space="preserve">Computers/Tablets/Int </w:t>
            </w:r>
            <w:proofErr w:type="spellStart"/>
            <w:r>
              <w:rPr>
                <w:sz w:val="24"/>
              </w:rPr>
              <w:t>ernet</w:t>
            </w:r>
            <w:proofErr w:type="spellEnd"/>
          </w:p>
        </w:tc>
        <w:tc>
          <w:tcPr>
            <w:tcW w:w="2429" w:type="dxa"/>
          </w:tcPr>
          <w:p w14:paraId="4F696DB8" w14:textId="77777777" w:rsidR="001D7367" w:rsidRDefault="00741C5D">
            <w:pPr>
              <w:pStyle w:val="TableParagraph"/>
              <w:ind w:left="112"/>
              <w:rPr>
                <w:sz w:val="24"/>
              </w:rPr>
            </w:pPr>
            <w:r>
              <w:rPr>
                <w:spacing w:val="-5"/>
                <w:sz w:val="24"/>
              </w:rPr>
              <w:t>N/A</w:t>
            </w:r>
          </w:p>
        </w:tc>
        <w:tc>
          <w:tcPr>
            <w:tcW w:w="2431" w:type="dxa"/>
          </w:tcPr>
          <w:p w14:paraId="4F696DB9" w14:textId="77777777" w:rsidR="001D7367" w:rsidRDefault="00741C5D">
            <w:pPr>
              <w:pStyle w:val="TableParagraph"/>
              <w:ind w:left="115"/>
              <w:rPr>
                <w:sz w:val="24"/>
              </w:rPr>
            </w:pPr>
            <w:r>
              <w:rPr>
                <w:spacing w:val="-5"/>
                <w:sz w:val="24"/>
              </w:rPr>
              <w:t>DCF</w:t>
            </w:r>
          </w:p>
        </w:tc>
        <w:tc>
          <w:tcPr>
            <w:tcW w:w="1889" w:type="dxa"/>
          </w:tcPr>
          <w:p w14:paraId="4F696DBA" w14:textId="77777777" w:rsidR="001D7367" w:rsidRDefault="00741C5D">
            <w:pPr>
              <w:pStyle w:val="TableParagraph"/>
              <w:ind w:left="112"/>
              <w:rPr>
                <w:sz w:val="24"/>
              </w:rPr>
            </w:pPr>
            <w:r>
              <w:rPr>
                <w:sz w:val="24"/>
              </w:rPr>
              <w:t>In</w:t>
            </w:r>
            <w:r>
              <w:rPr>
                <w:spacing w:val="1"/>
                <w:sz w:val="24"/>
              </w:rPr>
              <w:t xml:space="preserve"> </w:t>
            </w:r>
            <w:r>
              <w:rPr>
                <w:spacing w:val="-2"/>
                <w:sz w:val="24"/>
              </w:rPr>
              <w:t>Advance</w:t>
            </w:r>
          </w:p>
        </w:tc>
      </w:tr>
    </w:tbl>
    <w:p w14:paraId="4F696DBC" w14:textId="77777777" w:rsidR="001D7367" w:rsidRDefault="001D7367">
      <w:pPr>
        <w:rPr>
          <w:sz w:val="24"/>
        </w:rPr>
        <w:sectPr w:rsidR="001D7367">
          <w:pgSz w:w="12240" w:h="15840"/>
          <w:pgMar w:top="1340" w:right="940" w:bottom="1200" w:left="1300" w:header="727" w:footer="888" w:gutter="0"/>
          <w:cols w:space="720"/>
        </w:sectPr>
      </w:pPr>
    </w:p>
    <w:p w14:paraId="4F696DBD" w14:textId="77777777" w:rsidR="001D7367" w:rsidRDefault="001D7367">
      <w:pPr>
        <w:pStyle w:val="BodyText"/>
        <w:spacing w:before="2"/>
        <w:rPr>
          <w:i/>
          <w:sz w:val="7"/>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1"/>
        <w:gridCol w:w="2429"/>
        <w:gridCol w:w="2431"/>
        <w:gridCol w:w="1889"/>
      </w:tblGrid>
      <w:tr w:rsidR="001D7367" w14:paraId="4F696DC3" w14:textId="77777777">
        <w:trPr>
          <w:trHeight w:val="873"/>
        </w:trPr>
        <w:tc>
          <w:tcPr>
            <w:tcW w:w="2611" w:type="dxa"/>
            <w:shd w:val="clear" w:color="auto" w:fill="E7E6E6"/>
          </w:tcPr>
          <w:p w14:paraId="4F696DBE" w14:textId="77777777" w:rsidR="001D7367" w:rsidRDefault="00741C5D">
            <w:pPr>
              <w:pStyle w:val="TableParagraph"/>
              <w:spacing w:before="26" w:line="270" w:lineRule="atLeast"/>
              <w:ind w:left="330" w:right="320"/>
              <w:jc w:val="center"/>
              <w:rPr>
                <w:b/>
                <w:sz w:val="24"/>
              </w:rPr>
            </w:pPr>
            <w:r>
              <w:rPr>
                <w:b/>
                <w:spacing w:val="-2"/>
                <w:sz w:val="24"/>
              </w:rPr>
              <w:t>Allowable Participant Reimbursements</w:t>
            </w:r>
          </w:p>
        </w:tc>
        <w:tc>
          <w:tcPr>
            <w:tcW w:w="2429" w:type="dxa"/>
            <w:shd w:val="clear" w:color="auto" w:fill="E7E6E6"/>
          </w:tcPr>
          <w:p w14:paraId="4F696DBF" w14:textId="77777777" w:rsidR="001D7367" w:rsidRDefault="00741C5D">
            <w:pPr>
              <w:pStyle w:val="TableParagraph"/>
              <w:spacing w:before="26" w:line="270" w:lineRule="atLeast"/>
              <w:ind w:left="304" w:right="297" w:firstLine="2"/>
              <w:jc w:val="center"/>
              <w:rPr>
                <w:b/>
                <w:sz w:val="24"/>
              </w:rPr>
            </w:pPr>
            <w:r>
              <w:rPr>
                <w:b/>
                <w:spacing w:val="-2"/>
                <w:sz w:val="24"/>
              </w:rPr>
              <w:t xml:space="preserve">Participant Reimbursement </w:t>
            </w:r>
            <w:r>
              <w:rPr>
                <w:b/>
                <w:sz w:val="24"/>
              </w:rPr>
              <w:t>Caps (optional)</w:t>
            </w:r>
          </w:p>
        </w:tc>
        <w:tc>
          <w:tcPr>
            <w:tcW w:w="2431" w:type="dxa"/>
            <w:shd w:val="clear" w:color="auto" w:fill="E7E6E6"/>
          </w:tcPr>
          <w:p w14:paraId="4F696DC0" w14:textId="77777777" w:rsidR="001D7367" w:rsidRDefault="00741C5D">
            <w:pPr>
              <w:pStyle w:val="TableParagraph"/>
              <w:spacing w:before="26" w:line="270" w:lineRule="atLeast"/>
              <w:ind w:left="206" w:right="197"/>
              <w:jc w:val="center"/>
              <w:rPr>
                <w:b/>
                <w:sz w:val="24"/>
              </w:rPr>
            </w:pPr>
            <w:r>
              <w:rPr>
                <w:b/>
                <w:sz w:val="24"/>
              </w:rPr>
              <w:t>Who</w:t>
            </w:r>
            <w:r>
              <w:rPr>
                <w:b/>
                <w:spacing w:val="-17"/>
                <w:sz w:val="24"/>
              </w:rPr>
              <w:t xml:space="preserve"> </w:t>
            </w:r>
            <w:r>
              <w:rPr>
                <w:b/>
                <w:sz w:val="24"/>
              </w:rPr>
              <w:t>provides</w:t>
            </w:r>
            <w:r>
              <w:rPr>
                <w:b/>
                <w:spacing w:val="-17"/>
                <w:sz w:val="24"/>
              </w:rPr>
              <w:t xml:space="preserve"> </w:t>
            </w:r>
            <w:r>
              <w:rPr>
                <w:b/>
                <w:sz w:val="24"/>
              </w:rPr>
              <w:t xml:space="preserve">the </w:t>
            </w:r>
            <w:r>
              <w:rPr>
                <w:b/>
                <w:spacing w:val="-2"/>
                <w:sz w:val="24"/>
              </w:rPr>
              <w:t>participant reimbursement?</w:t>
            </w:r>
          </w:p>
        </w:tc>
        <w:tc>
          <w:tcPr>
            <w:tcW w:w="1889" w:type="dxa"/>
            <w:shd w:val="clear" w:color="auto" w:fill="E7E6E6"/>
          </w:tcPr>
          <w:p w14:paraId="4F696DC1" w14:textId="77777777" w:rsidR="001D7367" w:rsidRDefault="001D7367">
            <w:pPr>
              <w:pStyle w:val="TableParagraph"/>
              <w:spacing w:before="2"/>
              <w:ind w:left="0"/>
              <w:rPr>
                <w:i/>
                <w:sz w:val="26"/>
              </w:rPr>
            </w:pPr>
          </w:p>
          <w:p w14:paraId="4F696DC2" w14:textId="77777777" w:rsidR="001D7367" w:rsidRDefault="00741C5D">
            <w:pPr>
              <w:pStyle w:val="TableParagraph"/>
              <w:spacing w:before="1" w:line="270" w:lineRule="atLeast"/>
              <w:ind w:left="156" w:firstLine="213"/>
              <w:rPr>
                <w:b/>
                <w:sz w:val="24"/>
              </w:rPr>
            </w:pPr>
            <w:r>
              <w:rPr>
                <w:b/>
                <w:sz w:val="24"/>
              </w:rPr>
              <w:t xml:space="preserve">Method of </w:t>
            </w:r>
            <w:r>
              <w:rPr>
                <w:b/>
                <w:spacing w:val="-2"/>
                <w:sz w:val="24"/>
              </w:rPr>
              <w:t>disbursement</w:t>
            </w:r>
          </w:p>
        </w:tc>
      </w:tr>
      <w:tr w:rsidR="001D7367" w14:paraId="4F696DC8" w14:textId="77777777">
        <w:trPr>
          <w:trHeight w:val="551"/>
        </w:trPr>
        <w:tc>
          <w:tcPr>
            <w:tcW w:w="2611" w:type="dxa"/>
          </w:tcPr>
          <w:p w14:paraId="4F696DC4" w14:textId="77777777" w:rsidR="001D7367" w:rsidRDefault="00741C5D">
            <w:pPr>
              <w:pStyle w:val="TableParagraph"/>
              <w:spacing w:line="270" w:lineRule="atLeast"/>
              <w:ind w:left="115" w:right="182"/>
              <w:rPr>
                <w:sz w:val="24"/>
              </w:rPr>
            </w:pPr>
            <w:r>
              <w:rPr>
                <w:spacing w:val="-6"/>
                <w:sz w:val="24"/>
              </w:rPr>
              <w:t xml:space="preserve">Uniforms/Work </w:t>
            </w:r>
            <w:r>
              <w:rPr>
                <w:spacing w:val="-2"/>
                <w:sz w:val="24"/>
              </w:rPr>
              <w:t>Clothing</w:t>
            </w:r>
          </w:p>
        </w:tc>
        <w:tc>
          <w:tcPr>
            <w:tcW w:w="2429" w:type="dxa"/>
          </w:tcPr>
          <w:p w14:paraId="4F696DC5" w14:textId="77777777" w:rsidR="001D7367" w:rsidRDefault="00741C5D">
            <w:pPr>
              <w:pStyle w:val="TableParagraph"/>
              <w:ind w:left="112"/>
              <w:rPr>
                <w:sz w:val="24"/>
              </w:rPr>
            </w:pPr>
            <w:r>
              <w:rPr>
                <w:spacing w:val="-5"/>
                <w:sz w:val="24"/>
              </w:rPr>
              <w:t>N/A</w:t>
            </w:r>
          </w:p>
        </w:tc>
        <w:tc>
          <w:tcPr>
            <w:tcW w:w="2431" w:type="dxa"/>
          </w:tcPr>
          <w:p w14:paraId="4F696DC6" w14:textId="77777777" w:rsidR="001D7367" w:rsidRDefault="00741C5D">
            <w:pPr>
              <w:pStyle w:val="TableParagraph"/>
              <w:ind w:left="115"/>
              <w:rPr>
                <w:sz w:val="24"/>
              </w:rPr>
            </w:pPr>
            <w:r>
              <w:rPr>
                <w:spacing w:val="-5"/>
                <w:sz w:val="24"/>
              </w:rPr>
              <w:t>DCF</w:t>
            </w:r>
          </w:p>
        </w:tc>
        <w:tc>
          <w:tcPr>
            <w:tcW w:w="1889" w:type="dxa"/>
          </w:tcPr>
          <w:p w14:paraId="4F696DC7" w14:textId="77777777" w:rsidR="001D7367" w:rsidRDefault="00741C5D">
            <w:pPr>
              <w:pStyle w:val="TableParagraph"/>
              <w:ind w:left="112"/>
              <w:rPr>
                <w:sz w:val="24"/>
              </w:rPr>
            </w:pPr>
            <w:r>
              <w:rPr>
                <w:sz w:val="24"/>
              </w:rPr>
              <w:t>In</w:t>
            </w:r>
            <w:r>
              <w:rPr>
                <w:spacing w:val="1"/>
                <w:sz w:val="24"/>
              </w:rPr>
              <w:t xml:space="preserve"> </w:t>
            </w:r>
            <w:r>
              <w:rPr>
                <w:spacing w:val="-2"/>
                <w:sz w:val="24"/>
              </w:rPr>
              <w:t>Advance</w:t>
            </w:r>
          </w:p>
        </w:tc>
      </w:tr>
      <w:tr w:rsidR="001D7367" w14:paraId="4F696DCD" w14:textId="77777777">
        <w:trPr>
          <w:trHeight w:val="1931"/>
        </w:trPr>
        <w:tc>
          <w:tcPr>
            <w:tcW w:w="2611" w:type="dxa"/>
          </w:tcPr>
          <w:p w14:paraId="4F696DC9" w14:textId="77777777" w:rsidR="001D7367" w:rsidRDefault="00741C5D">
            <w:pPr>
              <w:pStyle w:val="TableParagraph"/>
              <w:spacing w:line="270" w:lineRule="atLeast"/>
              <w:ind w:left="115" w:right="182"/>
              <w:rPr>
                <w:sz w:val="24"/>
              </w:rPr>
            </w:pPr>
            <w:r>
              <w:rPr>
                <w:spacing w:val="-2"/>
                <w:sz w:val="24"/>
              </w:rPr>
              <w:t>Rent</w:t>
            </w:r>
            <w:r>
              <w:rPr>
                <w:spacing w:val="-15"/>
                <w:sz w:val="24"/>
              </w:rPr>
              <w:t xml:space="preserve"> </w:t>
            </w:r>
            <w:r>
              <w:rPr>
                <w:spacing w:val="-2"/>
                <w:sz w:val="24"/>
              </w:rPr>
              <w:t>(only</w:t>
            </w:r>
            <w:r>
              <w:rPr>
                <w:spacing w:val="-16"/>
                <w:sz w:val="24"/>
              </w:rPr>
              <w:t xml:space="preserve"> </w:t>
            </w:r>
            <w:r>
              <w:rPr>
                <w:spacing w:val="-2"/>
                <w:sz w:val="24"/>
              </w:rPr>
              <w:t>allowable</w:t>
            </w:r>
            <w:r>
              <w:rPr>
                <w:spacing w:val="-15"/>
                <w:sz w:val="24"/>
              </w:rPr>
              <w:t xml:space="preserve"> </w:t>
            </w:r>
            <w:r>
              <w:rPr>
                <w:spacing w:val="-2"/>
                <w:sz w:val="24"/>
              </w:rPr>
              <w:t xml:space="preserve">if </w:t>
            </w:r>
            <w:r>
              <w:rPr>
                <w:sz w:val="24"/>
              </w:rPr>
              <w:t>a client is employed or in training) Can only</w:t>
            </w:r>
            <w:r>
              <w:rPr>
                <w:spacing w:val="-2"/>
                <w:sz w:val="24"/>
              </w:rPr>
              <w:t xml:space="preserve"> </w:t>
            </w:r>
            <w:r>
              <w:rPr>
                <w:sz w:val="24"/>
              </w:rPr>
              <w:t>be</w:t>
            </w:r>
            <w:r>
              <w:rPr>
                <w:spacing w:val="-1"/>
                <w:sz w:val="24"/>
              </w:rPr>
              <w:t xml:space="preserve"> </w:t>
            </w:r>
            <w:r>
              <w:rPr>
                <w:sz w:val="24"/>
              </w:rPr>
              <w:t>paid</w:t>
            </w:r>
            <w:r>
              <w:rPr>
                <w:spacing w:val="-1"/>
                <w:sz w:val="24"/>
              </w:rPr>
              <w:t xml:space="preserve"> </w:t>
            </w:r>
            <w:r>
              <w:rPr>
                <w:sz w:val="24"/>
              </w:rPr>
              <w:t>for</w:t>
            </w:r>
            <w:r>
              <w:rPr>
                <w:spacing w:val="-3"/>
                <w:sz w:val="24"/>
              </w:rPr>
              <w:t xml:space="preserve"> </w:t>
            </w:r>
            <w:r>
              <w:rPr>
                <w:sz w:val="24"/>
              </w:rPr>
              <w:t xml:space="preserve">client one time. Clients are </w:t>
            </w:r>
            <w:r>
              <w:rPr>
                <w:spacing w:val="-2"/>
                <w:sz w:val="24"/>
              </w:rPr>
              <w:t>referred</w:t>
            </w:r>
            <w:r>
              <w:rPr>
                <w:spacing w:val="-16"/>
                <w:sz w:val="24"/>
              </w:rPr>
              <w:t xml:space="preserve"> </w:t>
            </w:r>
            <w:r>
              <w:rPr>
                <w:spacing w:val="-2"/>
                <w:sz w:val="24"/>
              </w:rPr>
              <w:t>to</w:t>
            </w:r>
            <w:r>
              <w:rPr>
                <w:spacing w:val="-16"/>
                <w:sz w:val="24"/>
              </w:rPr>
              <w:t xml:space="preserve"> </w:t>
            </w:r>
            <w:r>
              <w:rPr>
                <w:spacing w:val="-2"/>
                <w:sz w:val="24"/>
              </w:rPr>
              <w:t xml:space="preserve">community </w:t>
            </w:r>
            <w:r>
              <w:rPr>
                <w:sz w:val="24"/>
              </w:rPr>
              <w:t>resources first.</w:t>
            </w:r>
          </w:p>
        </w:tc>
        <w:tc>
          <w:tcPr>
            <w:tcW w:w="2429" w:type="dxa"/>
          </w:tcPr>
          <w:p w14:paraId="4F696DCA" w14:textId="77777777" w:rsidR="001D7367" w:rsidRDefault="00741C5D">
            <w:pPr>
              <w:pStyle w:val="TableParagraph"/>
              <w:ind w:left="112"/>
              <w:rPr>
                <w:sz w:val="24"/>
              </w:rPr>
            </w:pPr>
            <w:r>
              <w:rPr>
                <w:spacing w:val="-5"/>
                <w:sz w:val="24"/>
              </w:rPr>
              <w:t>N/A</w:t>
            </w:r>
          </w:p>
        </w:tc>
        <w:tc>
          <w:tcPr>
            <w:tcW w:w="2431" w:type="dxa"/>
          </w:tcPr>
          <w:p w14:paraId="4F696DCB" w14:textId="77777777" w:rsidR="001D7367" w:rsidRDefault="00741C5D">
            <w:pPr>
              <w:pStyle w:val="TableParagraph"/>
              <w:ind w:left="115"/>
              <w:rPr>
                <w:sz w:val="24"/>
              </w:rPr>
            </w:pPr>
            <w:r>
              <w:rPr>
                <w:spacing w:val="-5"/>
                <w:sz w:val="24"/>
              </w:rPr>
              <w:t>DCF</w:t>
            </w:r>
          </w:p>
        </w:tc>
        <w:tc>
          <w:tcPr>
            <w:tcW w:w="1889" w:type="dxa"/>
          </w:tcPr>
          <w:p w14:paraId="4F696DCC" w14:textId="77777777" w:rsidR="001D7367" w:rsidRDefault="00741C5D">
            <w:pPr>
              <w:pStyle w:val="TableParagraph"/>
              <w:ind w:left="112"/>
              <w:rPr>
                <w:sz w:val="24"/>
              </w:rPr>
            </w:pPr>
            <w:r>
              <w:rPr>
                <w:sz w:val="24"/>
              </w:rPr>
              <w:t>In</w:t>
            </w:r>
            <w:r>
              <w:rPr>
                <w:spacing w:val="1"/>
                <w:sz w:val="24"/>
              </w:rPr>
              <w:t xml:space="preserve"> </w:t>
            </w:r>
            <w:r>
              <w:rPr>
                <w:spacing w:val="-2"/>
                <w:sz w:val="24"/>
              </w:rPr>
              <w:t>Advance</w:t>
            </w:r>
          </w:p>
        </w:tc>
      </w:tr>
      <w:tr w:rsidR="001D7367" w14:paraId="4F696DD2" w14:textId="77777777">
        <w:trPr>
          <w:trHeight w:val="826"/>
        </w:trPr>
        <w:tc>
          <w:tcPr>
            <w:tcW w:w="2611" w:type="dxa"/>
          </w:tcPr>
          <w:p w14:paraId="4F696DCE" w14:textId="77777777" w:rsidR="001D7367" w:rsidRDefault="00741C5D">
            <w:pPr>
              <w:pStyle w:val="TableParagraph"/>
              <w:spacing w:line="276" w:lineRule="exact"/>
              <w:ind w:left="115"/>
              <w:rPr>
                <w:sz w:val="24"/>
              </w:rPr>
            </w:pPr>
            <w:r>
              <w:rPr>
                <w:sz w:val="24"/>
              </w:rPr>
              <w:t>Other</w:t>
            </w:r>
            <w:r>
              <w:rPr>
                <w:spacing w:val="-14"/>
                <w:sz w:val="24"/>
              </w:rPr>
              <w:t xml:space="preserve"> </w:t>
            </w:r>
            <w:r>
              <w:rPr>
                <w:sz w:val="24"/>
              </w:rPr>
              <w:t xml:space="preserve">work-related </w:t>
            </w:r>
            <w:r>
              <w:rPr>
                <w:spacing w:val="-2"/>
                <w:sz w:val="24"/>
              </w:rPr>
              <w:t>items</w:t>
            </w:r>
            <w:r>
              <w:rPr>
                <w:spacing w:val="-21"/>
                <w:sz w:val="24"/>
              </w:rPr>
              <w:t xml:space="preserve"> </w:t>
            </w:r>
            <w:r>
              <w:rPr>
                <w:spacing w:val="-2"/>
                <w:sz w:val="24"/>
              </w:rPr>
              <w:t>as</w:t>
            </w:r>
            <w:r>
              <w:rPr>
                <w:spacing w:val="-17"/>
                <w:sz w:val="24"/>
              </w:rPr>
              <w:t xml:space="preserve"> </w:t>
            </w:r>
            <w:r>
              <w:rPr>
                <w:spacing w:val="-2"/>
                <w:sz w:val="24"/>
              </w:rPr>
              <w:t>approved</w:t>
            </w:r>
            <w:r>
              <w:rPr>
                <w:spacing w:val="-18"/>
                <w:sz w:val="24"/>
              </w:rPr>
              <w:t xml:space="preserve"> </w:t>
            </w:r>
            <w:r>
              <w:rPr>
                <w:spacing w:val="-2"/>
                <w:sz w:val="24"/>
              </w:rPr>
              <w:t xml:space="preserve">by </w:t>
            </w:r>
            <w:r>
              <w:rPr>
                <w:sz w:val="24"/>
              </w:rPr>
              <w:t>the E&amp;T manager</w:t>
            </w:r>
          </w:p>
        </w:tc>
        <w:tc>
          <w:tcPr>
            <w:tcW w:w="2429" w:type="dxa"/>
          </w:tcPr>
          <w:p w14:paraId="4F696DCF" w14:textId="77777777" w:rsidR="001D7367" w:rsidRDefault="00741C5D">
            <w:pPr>
              <w:pStyle w:val="TableParagraph"/>
              <w:spacing w:line="276" w:lineRule="exact"/>
              <w:ind w:left="112"/>
              <w:rPr>
                <w:sz w:val="24"/>
              </w:rPr>
            </w:pPr>
            <w:r>
              <w:rPr>
                <w:spacing w:val="-5"/>
                <w:sz w:val="24"/>
              </w:rPr>
              <w:t>N/A</w:t>
            </w:r>
          </w:p>
        </w:tc>
        <w:tc>
          <w:tcPr>
            <w:tcW w:w="2431" w:type="dxa"/>
          </w:tcPr>
          <w:p w14:paraId="4F696DD0" w14:textId="77777777" w:rsidR="001D7367" w:rsidRDefault="00741C5D">
            <w:pPr>
              <w:pStyle w:val="TableParagraph"/>
              <w:spacing w:line="276" w:lineRule="exact"/>
              <w:ind w:left="115"/>
              <w:rPr>
                <w:sz w:val="24"/>
              </w:rPr>
            </w:pPr>
            <w:r>
              <w:rPr>
                <w:spacing w:val="-5"/>
                <w:sz w:val="24"/>
              </w:rPr>
              <w:t>DCF</w:t>
            </w:r>
          </w:p>
        </w:tc>
        <w:tc>
          <w:tcPr>
            <w:tcW w:w="1889" w:type="dxa"/>
          </w:tcPr>
          <w:p w14:paraId="4F696DD1" w14:textId="77777777" w:rsidR="001D7367" w:rsidRDefault="00741C5D">
            <w:pPr>
              <w:pStyle w:val="TableParagraph"/>
              <w:spacing w:line="276" w:lineRule="exact"/>
              <w:ind w:left="112"/>
              <w:rPr>
                <w:sz w:val="24"/>
              </w:rPr>
            </w:pPr>
            <w:r>
              <w:rPr>
                <w:sz w:val="24"/>
              </w:rPr>
              <w:t>In</w:t>
            </w:r>
            <w:r>
              <w:rPr>
                <w:spacing w:val="1"/>
                <w:sz w:val="24"/>
              </w:rPr>
              <w:t xml:space="preserve"> </w:t>
            </w:r>
            <w:r>
              <w:rPr>
                <w:spacing w:val="-2"/>
                <w:sz w:val="24"/>
              </w:rPr>
              <w:t>Advance</w:t>
            </w:r>
          </w:p>
        </w:tc>
      </w:tr>
    </w:tbl>
    <w:p w14:paraId="4F696DD3" w14:textId="77777777" w:rsidR="001D7367" w:rsidRDefault="001D7367">
      <w:pPr>
        <w:pStyle w:val="BodyText"/>
        <w:spacing w:before="6"/>
        <w:rPr>
          <w:i/>
          <w:sz w:val="16"/>
        </w:rPr>
      </w:pPr>
    </w:p>
    <w:p w14:paraId="4F696DD4" w14:textId="77777777" w:rsidR="001D7367" w:rsidRDefault="00741C5D">
      <w:pPr>
        <w:pStyle w:val="ListParagraph"/>
        <w:numPr>
          <w:ilvl w:val="1"/>
          <w:numId w:val="34"/>
        </w:numPr>
        <w:tabs>
          <w:tab w:val="left" w:pos="1312"/>
        </w:tabs>
        <w:spacing w:before="93"/>
        <w:ind w:right="1270"/>
        <w:rPr>
          <w:sz w:val="24"/>
        </w:rPr>
      </w:pPr>
      <w:r>
        <w:rPr>
          <w:sz w:val="24"/>
        </w:rPr>
        <w:t>If providing dependent care, specify payment rates for child care reimbursements, established in accordance with the Child Care and Development Block Grant (CCDBG) and based on local market rate surveys.</w:t>
      </w:r>
      <w:r>
        <w:rPr>
          <w:spacing w:val="-4"/>
          <w:sz w:val="24"/>
        </w:rPr>
        <w:t xml:space="preserve"> </w:t>
      </w:r>
      <w:r>
        <w:rPr>
          <w:sz w:val="24"/>
        </w:rPr>
        <w:t>If</w:t>
      </w:r>
      <w:r>
        <w:rPr>
          <w:spacing w:val="-6"/>
          <w:sz w:val="24"/>
        </w:rPr>
        <w:t xml:space="preserve"> </w:t>
      </w:r>
      <w:r>
        <w:rPr>
          <w:sz w:val="24"/>
        </w:rPr>
        <w:t>alternative</w:t>
      </w:r>
      <w:r>
        <w:rPr>
          <w:spacing w:val="-5"/>
          <w:sz w:val="24"/>
        </w:rPr>
        <w:t xml:space="preserve"> </w:t>
      </w:r>
      <w:r>
        <w:rPr>
          <w:sz w:val="24"/>
        </w:rPr>
        <w:t>dependent</w:t>
      </w:r>
      <w:r>
        <w:rPr>
          <w:spacing w:val="-4"/>
          <w:sz w:val="24"/>
        </w:rPr>
        <w:t xml:space="preserve"> </w:t>
      </w:r>
      <w:r>
        <w:rPr>
          <w:sz w:val="24"/>
        </w:rPr>
        <w:t>care</w:t>
      </w:r>
      <w:r>
        <w:rPr>
          <w:spacing w:val="-3"/>
          <w:sz w:val="24"/>
        </w:rPr>
        <w:t xml:space="preserve"> </w:t>
      </w:r>
      <w:r>
        <w:rPr>
          <w:sz w:val="24"/>
        </w:rPr>
        <w:t>is</w:t>
      </w:r>
      <w:r>
        <w:rPr>
          <w:spacing w:val="-6"/>
          <w:sz w:val="24"/>
        </w:rPr>
        <w:t xml:space="preserve"> </w:t>
      </w:r>
      <w:r>
        <w:rPr>
          <w:sz w:val="24"/>
        </w:rPr>
        <w:t>provided</w:t>
      </w:r>
      <w:r>
        <w:rPr>
          <w:spacing w:val="-5"/>
          <w:sz w:val="24"/>
        </w:rPr>
        <w:t xml:space="preserve"> </w:t>
      </w:r>
      <w:r>
        <w:rPr>
          <w:sz w:val="24"/>
        </w:rPr>
        <w:t>by</w:t>
      </w:r>
      <w:r>
        <w:rPr>
          <w:spacing w:val="-4"/>
          <w:sz w:val="24"/>
        </w:rPr>
        <w:t xml:space="preserve"> </w:t>
      </w:r>
      <w:r>
        <w:rPr>
          <w:sz w:val="24"/>
        </w:rPr>
        <w:t>the</w:t>
      </w:r>
      <w:r>
        <w:rPr>
          <w:spacing w:val="-3"/>
          <w:sz w:val="24"/>
        </w:rPr>
        <w:t xml:space="preserve"> </w:t>
      </w:r>
      <w:r>
        <w:rPr>
          <w:sz w:val="24"/>
        </w:rPr>
        <w:t>State</w:t>
      </w:r>
      <w:r>
        <w:rPr>
          <w:spacing w:val="-5"/>
          <w:sz w:val="24"/>
        </w:rPr>
        <w:t xml:space="preserve"> </w:t>
      </w:r>
      <w:r>
        <w:rPr>
          <w:sz w:val="24"/>
        </w:rPr>
        <w:t>agency in lieu of reimbursement, describe these arrangements.</w:t>
      </w:r>
    </w:p>
    <w:p w14:paraId="4F696DD5" w14:textId="19DFBEB2" w:rsidR="001D7367" w:rsidRDefault="007D16E3">
      <w:pPr>
        <w:pStyle w:val="BodyText"/>
        <w:rPr>
          <w:sz w:val="22"/>
        </w:rPr>
      </w:pPr>
      <w:r>
        <w:rPr>
          <w:noProof/>
        </w:rPr>
        <mc:AlternateContent>
          <mc:Choice Requires="wps">
            <w:drawing>
              <wp:anchor distT="0" distB="0" distL="0" distR="0" simplePos="0" relativeHeight="487617536" behindDoc="1" locked="0" layoutInCell="1" allowOverlap="1" wp14:anchorId="4F6973BB" wp14:editId="152725BF">
                <wp:simplePos x="0" y="0"/>
                <wp:positionH relativeFrom="page">
                  <wp:posOffset>917575</wp:posOffset>
                </wp:positionH>
                <wp:positionV relativeFrom="paragraph">
                  <wp:posOffset>179705</wp:posOffset>
                </wp:positionV>
                <wp:extent cx="5943600" cy="1661160"/>
                <wp:effectExtent l="0" t="0" r="0" b="0"/>
                <wp:wrapTopAndBottom/>
                <wp:docPr id="424362002"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61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61" w14:textId="77777777" w:rsidR="001D7367" w:rsidRDefault="00741C5D">
                            <w:pPr>
                              <w:pStyle w:val="BodyText"/>
                              <w:ind w:left="110" w:right="193"/>
                            </w:pPr>
                            <w:r>
                              <w:t>Child Care Assistance through CCDBG is available for families receiving Food Assistance and participating in approved work activities.</w:t>
                            </w:r>
                            <w:r>
                              <w:rPr>
                                <w:spacing w:val="40"/>
                              </w:rPr>
                              <w:t xml:space="preserve"> </w:t>
                            </w:r>
                            <w:r>
                              <w:t>There is no family share assigned for these situations.</w:t>
                            </w:r>
                            <w:r>
                              <w:rPr>
                                <w:spacing w:val="40"/>
                              </w:rPr>
                              <w:t xml:space="preserve"> </w:t>
                            </w:r>
                            <w:r>
                              <w:t>Rates are determined based on the provider type, county of the provider, and age of the child.</w:t>
                            </w:r>
                            <w:r>
                              <w:rPr>
                                <w:spacing w:val="40"/>
                              </w:rPr>
                              <w:t xml:space="preserve"> </w:t>
                            </w:r>
                            <w:r>
                              <w:t>The rates are established based on the most recent Market Rate Survey and Narrow Cost Analysis that consider the cost of meeting the required health and safety regulations.</w:t>
                            </w:r>
                            <w:r>
                              <w:rPr>
                                <w:spacing w:val="40"/>
                              </w:rPr>
                              <w:t xml:space="preserve"> </w:t>
                            </w:r>
                            <w:r>
                              <w:t>Because the E&amp;T program is a mandatory</w:t>
                            </w:r>
                            <w:r>
                              <w:rPr>
                                <w:spacing w:val="-3"/>
                              </w:rPr>
                              <w:t xml:space="preserve"> </w:t>
                            </w:r>
                            <w:r>
                              <w:t>program</w:t>
                            </w:r>
                            <w:r>
                              <w:rPr>
                                <w:spacing w:val="-4"/>
                              </w:rPr>
                              <w:t xml:space="preserve"> </w:t>
                            </w:r>
                            <w:r>
                              <w:t>for</w:t>
                            </w:r>
                            <w:r>
                              <w:rPr>
                                <w:spacing w:val="-6"/>
                              </w:rPr>
                              <w:t xml:space="preserve"> </w:t>
                            </w:r>
                            <w:r>
                              <w:t>work</w:t>
                            </w:r>
                            <w:r>
                              <w:rPr>
                                <w:spacing w:val="-3"/>
                              </w:rPr>
                              <w:t xml:space="preserve"> </w:t>
                            </w:r>
                            <w:r>
                              <w:t>registrants</w:t>
                            </w:r>
                            <w:r>
                              <w:rPr>
                                <w:spacing w:val="-5"/>
                              </w:rPr>
                              <w:t xml:space="preserve"> </w:t>
                            </w:r>
                            <w:r>
                              <w:t>aged</w:t>
                            </w:r>
                            <w:r>
                              <w:rPr>
                                <w:spacing w:val="-4"/>
                              </w:rPr>
                              <w:t xml:space="preserve"> </w:t>
                            </w:r>
                            <w:r>
                              <w:t>18-59</w:t>
                            </w:r>
                            <w:r>
                              <w:rPr>
                                <w:spacing w:val="-2"/>
                              </w:rPr>
                              <w:t xml:space="preserve"> </w:t>
                            </w:r>
                            <w:r>
                              <w:t>without</w:t>
                            </w:r>
                            <w:r>
                              <w:rPr>
                                <w:spacing w:val="-2"/>
                              </w:rPr>
                              <w:t xml:space="preserve"> </w:t>
                            </w:r>
                            <w:r>
                              <w:t>dependents,</w:t>
                            </w:r>
                            <w:r>
                              <w:rPr>
                                <w:spacing w:val="-2"/>
                              </w:rPr>
                              <w:t xml:space="preserve"> </w:t>
                            </w:r>
                            <w:r>
                              <w:t>it</w:t>
                            </w:r>
                            <w:r>
                              <w:rPr>
                                <w:spacing w:val="-2"/>
                              </w:rPr>
                              <w:t xml:space="preserve"> </w:t>
                            </w:r>
                            <w:r>
                              <w:t>is</w:t>
                            </w:r>
                            <w:r>
                              <w:rPr>
                                <w:spacing w:val="-5"/>
                              </w:rPr>
                              <w:t xml:space="preserve"> </w:t>
                            </w:r>
                            <w:r>
                              <w:t>unlikely these individuals will have a need for child care; however, DCF allows the option for those with shared custody of a child.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BB" id="docshape63" o:spid="_x0000_s1077" type="#_x0000_t202" style="position:absolute;margin-left:72.25pt;margin-top:14.15pt;width:468pt;height:130.8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9vDgIAAPsDAAAOAAAAZHJzL2Uyb0RvYy54bWysU9tu1DAQfUfiHyy/s0kKRG202apsKUIq&#10;F6nwAY7jJBaOx4y9myxfz9jZ3Vb0rSIP1jgzPp5z5nh9PY+G7RV6DbbmxSrnTFkJrbZ9zX/+uHtz&#10;yZkPwrbCgFU1PyjPrzevX60nV6kLGMC0ChmBWF9NruZDCK7KMi8HNQq/AqcsJTvAUQTaYp+1KCZC&#10;H012kedlNgG2DkEq7+nv7ZLkm4TfdUqGb13nVWCm5tRbSCumtYlrtlmLqkfhBi2PbYgXdDEKbenS&#10;M9StCILtUD+DGrVE8NCFlYQxg67TUiUOxKbI/2HzMAinEhcSx7uzTP7/wcqv+wf3HVmYP8BMA0wk&#10;vLsH+cszC9tB2F7dIMI0KNHSxUWULJucr45Ho9S+8hGkmb5AS0MWuwAJaO5wjKoQT0boNIDDWXQ1&#10;Bybp5/urd2/LnFKSckVZFkWZxpKJ6nTcoQ+fFIwsBjVHmmqCF/t7H2I7ojqVxNss3Glj0mSNZVPN&#10;y/yqXIiB0W1MxjKPfbM1yPYieiN9iRtlnpaNOpBDjR5rfnkuElWU46Nt0y1BaLPE1ImxR32iJIs4&#10;YW5mplvimtSLejXQHkgxhMWR9IIoGAD/cDaRG2vuf+8EKs7MZ0uqR+ueAjwFzSkQVtLRmgfOlnAb&#10;FovvHOp+IORlrhZuaDKdTpo9dnHslxyWpDy+hmjhp/tU9fhmN38BAAD//wMAUEsDBBQABgAIAAAA&#10;IQBbFU8J3QAAAAsBAAAPAAAAZHJzL2Rvd25yZXYueG1sTI/BTsMwEETvSPyDtUjcqE1pUJrGqRBq&#10;LxyQ0vYD3HhJUuJ1FLtN+Hs2JzjO7NPsTL6dXCduOITWk4bnhQKBVHnbUq3hdNw/pSBCNGRN5wk1&#10;/GCAbXF/l5vM+pFKvB1iLTiEQmY0NDH2mZShatCZsPA9Et++/OBMZDnU0g5m5HDXyaVSr9KZlvhD&#10;Y3p8b7D6PlydBiwvrff7dCz7WJ8+wi5Jdp+J1o8P09sGRMQp/sEw1+fqUHCns7+SDaJjvVoljGpY&#10;pi8gZkClip3z7KzXIItc/t9Q/AIAAP//AwBQSwECLQAUAAYACAAAACEAtoM4kv4AAADhAQAAEwAA&#10;AAAAAAAAAAAAAAAAAAAAW0NvbnRlbnRfVHlwZXNdLnhtbFBLAQItABQABgAIAAAAIQA4/SH/1gAA&#10;AJQBAAALAAAAAAAAAAAAAAAAAC8BAABfcmVscy8ucmVsc1BLAQItABQABgAIAAAAIQDTpn9vDgIA&#10;APsDAAAOAAAAAAAAAAAAAAAAAC4CAABkcnMvZTJvRG9jLnhtbFBLAQItABQABgAIAAAAIQBbFU8J&#10;3QAAAAsBAAAPAAAAAAAAAAAAAAAAAGgEAABkcnMvZG93bnJldi54bWxQSwUGAAAAAAQABADzAAAA&#10;cgUAAAAA&#10;" filled="f" strokeweight=".48pt">
                <v:textbox inset="0,0,0,0">
                  <w:txbxContent>
                    <w:p w14:paraId="4F697461" w14:textId="77777777" w:rsidR="001D7367" w:rsidRDefault="00741C5D">
                      <w:pPr>
                        <w:pStyle w:val="BodyText"/>
                        <w:ind w:left="110" w:right="193"/>
                      </w:pPr>
                      <w:r>
                        <w:t>Child Care Assistance through CCDBG is available for families receiving Food Assistance and participating in approved work activities.</w:t>
                      </w:r>
                      <w:r>
                        <w:rPr>
                          <w:spacing w:val="40"/>
                        </w:rPr>
                        <w:t xml:space="preserve"> </w:t>
                      </w:r>
                      <w:r>
                        <w:t>There is no family share assigned for these situations.</w:t>
                      </w:r>
                      <w:r>
                        <w:rPr>
                          <w:spacing w:val="40"/>
                        </w:rPr>
                        <w:t xml:space="preserve"> </w:t>
                      </w:r>
                      <w:r>
                        <w:t>Rates are determined based on the provider type, county of the provider, and age of the child.</w:t>
                      </w:r>
                      <w:r>
                        <w:rPr>
                          <w:spacing w:val="40"/>
                        </w:rPr>
                        <w:t xml:space="preserve"> </w:t>
                      </w:r>
                      <w:r>
                        <w:t>The rates are established based on the most recent Market Rate Survey and Narrow Cost Analysis that consider the cost of meeting the required health and safety regulations.</w:t>
                      </w:r>
                      <w:r>
                        <w:rPr>
                          <w:spacing w:val="40"/>
                        </w:rPr>
                        <w:t xml:space="preserve"> </w:t>
                      </w:r>
                      <w:r>
                        <w:t>Because the E&amp;T program is a mandatory</w:t>
                      </w:r>
                      <w:r>
                        <w:rPr>
                          <w:spacing w:val="-3"/>
                        </w:rPr>
                        <w:t xml:space="preserve"> </w:t>
                      </w:r>
                      <w:r>
                        <w:t>program</w:t>
                      </w:r>
                      <w:r>
                        <w:rPr>
                          <w:spacing w:val="-4"/>
                        </w:rPr>
                        <w:t xml:space="preserve"> </w:t>
                      </w:r>
                      <w:r>
                        <w:t>for</w:t>
                      </w:r>
                      <w:r>
                        <w:rPr>
                          <w:spacing w:val="-6"/>
                        </w:rPr>
                        <w:t xml:space="preserve"> </w:t>
                      </w:r>
                      <w:r>
                        <w:t>work</w:t>
                      </w:r>
                      <w:r>
                        <w:rPr>
                          <w:spacing w:val="-3"/>
                        </w:rPr>
                        <w:t xml:space="preserve"> </w:t>
                      </w:r>
                      <w:r>
                        <w:t>registrants</w:t>
                      </w:r>
                      <w:r>
                        <w:rPr>
                          <w:spacing w:val="-5"/>
                        </w:rPr>
                        <w:t xml:space="preserve"> </w:t>
                      </w:r>
                      <w:r>
                        <w:t>aged</w:t>
                      </w:r>
                      <w:r>
                        <w:rPr>
                          <w:spacing w:val="-4"/>
                        </w:rPr>
                        <w:t xml:space="preserve"> </w:t>
                      </w:r>
                      <w:r>
                        <w:t>18-59</w:t>
                      </w:r>
                      <w:r>
                        <w:rPr>
                          <w:spacing w:val="-2"/>
                        </w:rPr>
                        <w:t xml:space="preserve"> </w:t>
                      </w:r>
                      <w:r>
                        <w:t>without</w:t>
                      </w:r>
                      <w:r>
                        <w:rPr>
                          <w:spacing w:val="-2"/>
                        </w:rPr>
                        <w:t xml:space="preserve"> </w:t>
                      </w:r>
                      <w:r>
                        <w:t>dependents,</w:t>
                      </w:r>
                      <w:r>
                        <w:rPr>
                          <w:spacing w:val="-2"/>
                        </w:rPr>
                        <w:t xml:space="preserve"> </w:t>
                      </w:r>
                      <w:r>
                        <w:t>it</w:t>
                      </w:r>
                      <w:r>
                        <w:rPr>
                          <w:spacing w:val="-2"/>
                        </w:rPr>
                        <w:t xml:space="preserve"> </w:t>
                      </w:r>
                      <w:r>
                        <w:t>is</w:t>
                      </w:r>
                      <w:r>
                        <w:rPr>
                          <w:spacing w:val="-5"/>
                        </w:rPr>
                        <w:t xml:space="preserve"> </w:t>
                      </w:r>
                      <w:r>
                        <w:t>unlikely these individuals will have a need for child care; however, DCF allows the option for those with shared custody of a child.</w:t>
                      </w:r>
                    </w:p>
                  </w:txbxContent>
                </v:textbox>
                <w10:wrap type="topAndBottom" anchorx="page"/>
              </v:shape>
            </w:pict>
          </mc:Fallback>
        </mc:AlternateContent>
      </w:r>
    </w:p>
    <w:p w14:paraId="4F696DD6" w14:textId="77777777" w:rsidR="001D7367" w:rsidRDefault="001D7367">
      <w:pPr>
        <w:pStyle w:val="BodyText"/>
        <w:spacing w:before="7"/>
        <w:rPr>
          <w:sz w:val="16"/>
        </w:rPr>
      </w:pPr>
    </w:p>
    <w:p w14:paraId="4F696DD7" w14:textId="77777777" w:rsidR="001D7367" w:rsidRDefault="00741C5D">
      <w:pPr>
        <w:pStyle w:val="ListParagraph"/>
        <w:numPr>
          <w:ilvl w:val="1"/>
          <w:numId w:val="34"/>
        </w:numPr>
        <w:tabs>
          <w:tab w:val="left" w:pos="1312"/>
        </w:tabs>
        <w:spacing w:before="92"/>
        <w:ind w:right="1186"/>
        <w:rPr>
          <w:sz w:val="24"/>
        </w:rPr>
      </w:pPr>
      <w:r>
        <w:rPr>
          <w:sz w:val="24"/>
        </w:rPr>
        <w:t>If dependent care agencies have a waiting list or otherwise cap the number</w:t>
      </w:r>
      <w:r>
        <w:rPr>
          <w:spacing w:val="-6"/>
          <w:sz w:val="24"/>
        </w:rPr>
        <w:t xml:space="preserve"> </w:t>
      </w:r>
      <w:r>
        <w:rPr>
          <w:sz w:val="24"/>
        </w:rPr>
        <w:t>of</w:t>
      </w:r>
      <w:r>
        <w:rPr>
          <w:spacing w:val="-3"/>
          <w:sz w:val="24"/>
        </w:rPr>
        <w:t xml:space="preserve"> </w:t>
      </w:r>
      <w:r>
        <w:rPr>
          <w:sz w:val="24"/>
        </w:rPr>
        <w:t>enrolled</w:t>
      </w:r>
      <w:r>
        <w:rPr>
          <w:spacing w:val="-4"/>
          <w:sz w:val="24"/>
        </w:rPr>
        <w:t xml:space="preserve"> </w:t>
      </w:r>
      <w:r>
        <w:rPr>
          <w:sz w:val="24"/>
        </w:rPr>
        <w:t>dependents,</w:t>
      </w:r>
      <w:r>
        <w:rPr>
          <w:spacing w:val="-2"/>
          <w:sz w:val="24"/>
        </w:rPr>
        <w:t xml:space="preserve"> </w:t>
      </w:r>
      <w:r>
        <w:rPr>
          <w:sz w:val="24"/>
        </w:rPr>
        <w:t>how</w:t>
      </w:r>
      <w:r>
        <w:rPr>
          <w:spacing w:val="-3"/>
          <w:sz w:val="24"/>
        </w:rPr>
        <w:t xml:space="preserve"> </w:t>
      </w:r>
      <w:r>
        <w:rPr>
          <w:sz w:val="24"/>
        </w:rPr>
        <w:t>will</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agency</w:t>
      </w:r>
      <w:r>
        <w:rPr>
          <w:spacing w:val="-5"/>
          <w:sz w:val="24"/>
        </w:rPr>
        <w:t xml:space="preserve"> </w:t>
      </w:r>
      <w:r>
        <w:rPr>
          <w:sz w:val="24"/>
        </w:rPr>
        <w:t>ensure</w:t>
      </w:r>
      <w:r>
        <w:rPr>
          <w:spacing w:val="-2"/>
          <w:sz w:val="24"/>
        </w:rPr>
        <w:t xml:space="preserve"> </w:t>
      </w:r>
      <w:r>
        <w:rPr>
          <w:sz w:val="24"/>
        </w:rPr>
        <w:t>E&amp;T participants with dependent care needs receive dependent care?</w:t>
      </w:r>
    </w:p>
    <w:p w14:paraId="4F696DD8" w14:textId="4CC16480" w:rsidR="001D7367" w:rsidRDefault="007D16E3">
      <w:pPr>
        <w:pStyle w:val="BodyText"/>
        <w:spacing w:before="3"/>
        <w:rPr>
          <w:sz w:val="22"/>
        </w:rPr>
      </w:pPr>
      <w:r>
        <w:rPr>
          <w:noProof/>
        </w:rPr>
        <mc:AlternateContent>
          <mc:Choice Requires="wps">
            <w:drawing>
              <wp:anchor distT="0" distB="0" distL="0" distR="0" simplePos="0" relativeHeight="487618048" behindDoc="1" locked="0" layoutInCell="1" allowOverlap="1" wp14:anchorId="4F6973BC" wp14:editId="3B8A8948">
                <wp:simplePos x="0" y="0"/>
                <wp:positionH relativeFrom="page">
                  <wp:posOffset>917575</wp:posOffset>
                </wp:positionH>
                <wp:positionV relativeFrom="paragraph">
                  <wp:posOffset>180975</wp:posOffset>
                </wp:positionV>
                <wp:extent cx="5943600" cy="783590"/>
                <wp:effectExtent l="0" t="0" r="0" b="0"/>
                <wp:wrapTopAndBottom/>
                <wp:docPr id="712377850"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35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62" w14:textId="77777777" w:rsidR="001D7367" w:rsidRDefault="00741C5D">
                            <w:pPr>
                              <w:pStyle w:val="BodyText"/>
                              <w:ind w:left="110"/>
                            </w:pPr>
                            <w:r>
                              <w:t>There</w:t>
                            </w:r>
                            <w:r>
                              <w:rPr>
                                <w:spacing w:val="-1"/>
                              </w:rPr>
                              <w:t xml:space="preserve"> </w:t>
                            </w:r>
                            <w:r>
                              <w:t>is</w:t>
                            </w:r>
                            <w:r>
                              <w:rPr>
                                <w:spacing w:val="-2"/>
                              </w:rPr>
                              <w:t xml:space="preserve"> </w:t>
                            </w:r>
                            <w:r>
                              <w:t>not</w:t>
                            </w:r>
                            <w:r>
                              <w:rPr>
                                <w:spacing w:val="-4"/>
                              </w:rPr>
                              <w:t xml:space="preserve"> </w:t>
                            </w:r>
                            <w:r>
                              <w:t>a</w:t>
                            </w:r>
                            <w:r>
                              <w:rPr>
                                <w:spacing w:val="-3"/>
                              </w:rPr>
                              <w:t xml:space="preserve"> </w:t>
                            </w:r>
                            <w:r>
                              <w:t>current</w:t>
                            </w:r>
                            <w:r>
                              <w:rPr>
                                <w:spacing w:val="-9"/>
                              </w:rPr>
                              <w:t xml:space="preserve"> </w:t>
                            </w:r>
                            <w:r>
                              <w:t>waitlist</w:t>
                            </w:r>
                            <w:r>
                              <w:rPr>
                                <w:spacing w:val="-1"/>
                              </w:rPr>
                              <w:t xml:space="preserve"> </w:t>
                            </w:r>
                            <w:r>
                              <w:t>for</w:t>
                            </w:r>
                            <w:r>
                              <w:rPr>
                                <w:spacing w:val="-3"/>
                              </w:rPr>
                              <w:t xml:space="preserve"> </w:t>
                            </w:r>
                            <w:r>
                              <w:t>Child</w:t>
                            </w:r>
                            <w:r>
                              <w:rPr>
                                <w:spacing w:val="-1"/>
                              </w:rPr>
                              <w:t xml:space="preserve"> </w:t>
                            </w:r>
                            <w:r>
                              <w:t>Care</w:t>
                            </w:r>
                            <w:r>
                              <w:rPr>
                                <w:spacing w:val="-3"/>
                              </w:rPr>
                              <w:t xml:space="preserve"> </w:t>
                            </w:r>
                            <w:r>
                              <w:t>Assistance</w:t>
                            </w:r>
                            <w:r>
                              <w:rPr>
                                <w:spacing w:val="-3"/>
                              </w:rPr>
                              <w:t xml:space="preserve"> </w:t>
                            </w:r>
                            <w:r>
                              <w:t>in</w:t>
                            </w:r>
                            <w:r>
                              <w:rPr>
                                <w:spacing w:val="-3"/>
                              </w:rPr>
                              <w:t xml:space="preserve"> </w:t>
                            </w:r>
                            <w:r>
                              <w:t>Kansas,</w:t>
                            </w:r>
                            <w:r>
                              <w:rPr>
                                <w:spacing w:val="-6"/>
                              </w:rPr>
                              <w:t xml:space="preserve"> </w:t>
                            </w:r>
                            <w:r>
                              <w:t>and</w:t>
                            </w:r>
                            <w:r>
                              <w:rPr>
                                <w:spacing w:val="-1"/>
                              </w:rPr>
                              <w:t xml:space="preserve"> </w:t>
                            </w:r>
                            <w:r>
                              <w:t>we</w:t>
                            </w:r>
                            <w:r>
                              <w:rPr>
                                <w:spacing w:val="-1"/>
                              </w:rPr>
                              <w:t xml:space="preserve"> </w:t>
                            </w:r>
                            <w:r>
                              <w:t>do</w:t>
                            </w:r>
                            <w:r>
                              <w:rPr>
                                <w:spacing w:val="-6"/>
                              </w:rPr>
                              <w:t xml:space="preserve"> </w:t>
                            </w:r>
                            <w:r>
                              <w:t>not</w:t>
                            </w:r>
                            <w:r>
                              <w:rPr>
                                <w:spacing w:val="-2"/>
                              </w:rPr>
                              <w:t xml:space="preserve"> </w:t>
                            </w:r>
                            <w:r>
                              <w:t>cap the number of enrolled dependents. If a waitlist is needed, we will apply established priorities</w:t>
                            </w:r>
                            <w:r>
                              <w:rPr>
                                <w:spacing w:val="-5"/>
                              </w:rPr>
                              <w:t xml:space="preserve"> </w:t>
                            </w:r>
                            <w:r>
                              <w:t>for</w:t>
                            </w:r>
                            <w:r>
                              <w:rPr>
                                <w:spacing w:val="-9"/>
                              </w:rPr>
                              <w:t xml:space="preserve"> </w:t>
                            </w:r>
                            <w:r>
                              <w:t>services</w:t>
                            </w:r>
                            <w:r>
                              <w:rPr>
                                <w:spacing w:val="-5"/>
                              </w:rPr>
                              <w:t xml:space="preserve"> </w:t>
                            </w:r>
                            <w:r>
                              <w:t>with</w:t>
                            </w:r>
                            <w:r>
                              <w:rPr>
                                <w:spacing w:val="-4"/>
                              </w:rPr>
                              <w:t xml:space="preserve"> </w:t>
                            </w:r>
                            <w:r>
                              <w:t>the</w:t>
                            </w:r>
                            <w:r>
                              <w:rPr>
                                <w:spacing w:val="-7"/>
                              </w:rPr>
                              <w:t xml:space="preserve"> </w:t>
                            </w:r>
                            <w:r>
                              <w:t>highest</w:t>
                            </w:r>
                            <w:r>
                              <w:rPr>
                                <w:spacing w:val="-10"/>
                              </w:rPr>
                              <w:t xml:space="preserve"> </w:t>
                            </w:r>
                            <w:r>
                              <w:t>priority</w:t>
                            </w:r>
                            <w:r>
                              <w:rPr>
                                <w:spacing w:val="-8"/>
                              </w:rPr>
                              <w:t xml:space="preserve"> </w:t>
                            </w:r>
                            <w:r>
                              <w:t>given</w:t>
                            </w:r>
                            <w:r>
                              <w:rPr>
                                <w:spacing w:val="-4"/>
                              </w:rPr>
                              <w:t xml:space="preserve"> </w:t>
                            </w:r>
                            <w:r>
                              <w:t>to</w:t>
                            </w:r>
                            <w:r>
                              <w:rPr>
                                <w:spacing w:val="-4"/>
                              </w:rPr>
                              <w:t xml:space="preserve"> </w:t>
                            </w:r>
                            <w:r>
                              <w:t>the</w:t>
                            </w:r>
                            <w:r>
                              <w:rPr>
                                <w:spacing w:val="-4"/>
                              </w:rPr>
                              <w:t xml:space="preserve"> </w:t>
                            </w:r>
                            <w:r>
                              <w:t>families</w:t>
                            </w:r>
                            <w:r>
                              <w:rPr>
                                <w:spacing w:val="-8"/>
                              </w:rPr>
                              <w:t xml:space="preserve"> </w:t>
                            </w:r>
                            <w:r>
                              <w:t>participating</w:t>
                            </w:r>
                            <w:r>
                              <w:rPr>
                                <w:spacing w:val="-4"/>
                              </w:rPr>
                              <w:t xml:space="preserve"> </w:t>
                            </w:r>
                            <w:r>
                              <w:t>in</w:t>
                            </w:r>
                            <w:r>
                              <w:rPr>
                                <w:spacing w:val="-7"/>
                              </w:rPr>
                              <w:t xml:space="preserve"> </w:t>
                            </w:r>
                            <w:r>
                              <w:t>work programs who are receiving TANF, Food Assistance, or Tribal TANF.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BC" id="docshape64" o:spid="_x0000_s1078" type="#_x0000_t202" style="position:absolute;margin-left:72.25pt;margin-top:14.25pt;width:468pt;height:61.7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hBDwIAAPoDAAAOAAAAZHJzL2Uyb0RvYy54bWysU9tu2zAMfR+wfxD0vthJ1ywx4hRdug4D&#10;ugvQ7QNkWbaFyaJGKbGzry8lJ2mxvQ3Tg0CJ1CHPIbW5GXvDDgq9Blvy+SznTFkJtbZtyX98v3+z&#10;4swHYWthwKqSH5XnN9vXrzaDK9QCOjC1QkYg1heDK3kXgiuyzMtO9cLPwClLzgawF4GO2GY1ioHQ&#10;e5Mt8nyZDYC1Q5DKe7q9m5x8m/CbRsnwtWm8CsyUnGoLace0V3HPthtRtChcp+WpDPEPVfRCW0p6&#10;gboTQbA96r+gei0RPDRhJqHPoGm0VIkDsZnnf7B57IRTiQuJ491FJv//YOWXw6P7hiyM72GkBiYS&#10;3j2A/OmZhV0nbKtuEWHolKgp8TxKlg3OF6enUWpf+AhSDZ+hpiaLfYAENDbYR1WIJyN0asDxIroa&#10;A5N0eb1+e7XMySXJ9251db1OXclEcX7t0IePCnoWjZIjNTWhi8ODD7EaUZxDYjIL99qY1Fhj2VDy&#10;Zb5eTrzA6Do6Y5jHttoZZAcRRyOtRI08L8N6HWhAje5LvroEiSKq8cHWKUsQ2kw2VWLsSZ6oyKRN&#10;GKuR6ZqoLmKGKFcF9ZEEQ5gGkj4QGR3gb84GGsaS+197gYoz88mS6HFyzwaejepsCCvpackDZ5O5&#10;C9OE7x3qtiPkqa0WbqkxjU6aPVdxqpcGLEl5+gxxgl+eU9Tzl90+AQAA//8DAFBLAwQUAAYACAAA&#10;ACEANODtnt0AAAALAQAADwAAAGRycy9kb3ducmV2LnhtbEyPwU7DMBBE70j8g7VI3KjdqkYhxKkQ&#10;ai8ckFL6AW68JGnjdRS7Tfh7tic47Yx2NPu22My+F1ccYxfIwHKhQCDVwXXUGDh87Z4yEDFZcrYP&#10;hAZ+MMKmvL8rbO7CRBVe96kRXEIxtwbalIZcyli36G1chAGJd99h9DaxHRvpRjtxue/lSqln6W1H&#10;fKG1A763WJ/3F28Aq1MXwi6bqiE1h4+41Xr7qY15fJjfXkEknNNfGG74jA4lMx3DhVwUPfv1WnPU&#10;wCrjeQuoTLE6stLLF5BlIf//UP4CAAD//wMAUEsBAi0AFAAGAAgAAAAhALaDOJL+AAAA4QEAABMA&#10;AAAAAAAAAAAAAAAAAAAAAFtDb250ZW50X1R5cGVzXS54bWxQSwECLQAUAAYACAAAACEAOP0h/9YA&#10;AACUAQAACwAAAAAAAAAAAAAAAAAvAQAAX3JlbHMvLnJlbHNQSwECLQAUAAYACAAAACEAVyd4QQ8C&#10;AAD6AwAADgAAAAAAAAAAAAAAAAAuAgAAZHJzL2Uyb0RvYy54bWxQSwECLQAUAAYACAAAACEANODt&#10;nt0AAAALAQAADwAAAAAAAAAAAAAAAABpBAAAZHJzL2Rvd25yZXYueG1sUEsFBgAAAAAEAAQA8wAA&#10;AHMFAAAAAA==&#10;" filled="f" strokeweight=".48pt">
                <v:textbox inset="0,0,0,0">
                  <w:txbxContent>
                    <w:p w14:paraId="4F697462" w14:textId="77777777" w:rsidR="001D7367" w:rsidRDefault="00741C5D">
                      <w:pPr>
                        <w:pStyle w:val="BodyText"/>
                        <w:ind w:left="110"/>
                      </w:pPr>
                      <w:r>
                        <w:t>There</w:t>
                      </w:r>
                      <w:r>
                        <w:rPr>
                          <w:spacing w:val="-1"/>
                        </w:rPr>
                        <w:t xml:space="preserve"> </w:t>
                      </w:r>
                      <w:r>
                        <w:t>is</w:t>
                      </w:r>
                      <w:r>
                        <w:rPr>
                          <w:spacing w:val="-2"/>
                        </w:rPr>
                        <w:t xml:space="preserve"> </w:t>
                      </w:r>
                      <w:r>
                        <w:t>not</w:t>
                      </w:r>
                      <w:r>
                        <w:rPr>
                          <w:spacing w:val="-4"/>
                        </w:rPr>
                        <w:t xml:space="preserve"> </w:t>
                      </w:r>
                      <w:r>
                        <w:t>a</w:t>
                      </w:r>
                      <w:r>
                        <w:rPr>
                          <w:spacing w:val="-3"/>
                        </w:rPr>
                        <w:t xml:space="preserve"> </w:t>
                      </w:r>
                      <w:r>
                        <w:t>current</w:t>
                      </w:r>
                      <w:r>
                        <w:rPr>
                          <w:spacing w:val="-9"/>
                        </w:rPr>
                        <w:t xml:space="preserve"> </w:t>
                      </w:r>
                      <w:r>
                        <w:t>waitlist</w:t>
                      </w:r>
                      <w:r>
                        <w:rPr>
                          <w:spacing w:val="-1"/>
                        </w:rPr>
                        <w:t xml:space="preserve"> </w:t>
                      </w:r>
                      <w:r>
                        <w:t>for</w:t>
                      </w:r>
                      <w:r>
                        <w:rPr>
                          <w:spacing w:val="-3"/>
                        </w:rPr>
                        <w:t xml:space="preserve"> </w:t>
                      </w:r>
                      <w:r>
                        <w:t>Child</w:t>
                      </w:r>
                      <w:r>
                        <w:rPr>
                          <w:spacing w:val="-1"/>
                        </w:rPr>
                        <w:t xml:space="preserve"> </w:t>
                      </w:r>
                      <w:r>
                        <w:t>Care</w:t>
                      </w:r>
                      <w:r>
                        <w:rPr>
                          <w:spacing w:val="-3"/>
                        </w:rPr>
                        <w:t xml:space="preserve"> </w:t>
                      </w:r>
                      <w:r>
                        <w:t>Assistance</w:t>
                      </w:r>
                      <w:r>
                        <w:rPr>
                          <w:spacing w:val="-3"/>
                        </w:rPr>
                        <w:t xml:space="preserve"> </w:t>
                      </w:r>
                      <w:r>
                        <w:t>in</w:t>
                      </w:r>
                      <w:r>
                        <w:rPr>
                          <w:spacing w:val="-3"/>
                        </w:rPr>
                        <w:t xml:space="preserve"> </w:t>
                      </w:r>
                      <w:r>
                        <w:t>Kansas,</w:t>
                      </w:r>
                      <w:r>
                        <w:rPr>
                          <w:spacing w:val="-6"/>
                        </w:rPr>
                        <w:t xml:space="preserve"> </w:t>
                      </w:r>
                      <w:r>
                        <w:t>and</w:t>
                      </w:r>
                      <w:r>
                        <w:rPr>
                          <w:spacing w:val="-1"/>
                        </w:rPr>
                        <w:t xml:space="preserve"> </w:t>
                      </w:r>
                      <w:r>
                        <w:t>we</w:t>
                      </w:r>
                      <w:r>
                        <w:rPr>
                          <w:spacing w:val="-1"/>
                        </w:rPr>
                        <w:t xml:space="preserve"> </w:t>
                      </w:r>
                      <w:r>
                        <w:t>do</w:t>
                      </w:r>
                      <w:r>
                        <w:rPr>
                          <w:spacing w:val="-6"/>
                        </w:rPr>
                        <w:t xml:space="preserve"> </w:t>
                      </w:r>
                      <w:r>
                        <w:t>not</w:t>
                      </w:r>
                      <w:r>
                        <w:rPr>
                          <w:spacing w:val="-2"/>
                        </w:rPr>
                        <w:t xml:space="preserve"> </w:t>
                      </w:r>
                      <w:r>
                        <w:t>cap the number of enrolled dependents. If a waitlist is needed, we will apply established priorities</w:t>
                      </w:r>
                      <w:r>
                        <w:rPr>
                          <w:spacing w:val="-5"/>
                        </w:rPr>
                        <w:t xml:space="preserve"> </w:t>
                      </w:r>
                      <w:r>
                        <w:t>for</w:t>
                      </w:r>
                      <w:r>
                        <w:rPr>
                          <w:spacing w:val="-9"/>
                        </w:rPr>
                        <w:t xml:space="preserve"> </w:t>
                      </w:r>
                      <w:r>
                        <w:t>services</w:t>
                      </w:r>
                      <w:r>
                        <w:rPr>
                          <w:spacing w:val="-5"/>
                        </w:rPr>
                        <w:t xml:space="preserve"> </w:t>
                      </w:r>
                      <w:r>
                        <w:t>with</w:t>
                      </w:r>
                      <w:r>
                        <w:rPr>
                          <w:spacing w:val="-4"/>
                        </w:rPr>
                        <w:t xml:space="preserve"> </w:t>
                      </w:r>
                      <w:r>
                        <w:t>the</w:t>
                      </w:r>
                      <w:r>
                        <w:rPr>
                          <w:spacing w:val="-7"/>
                        </w:rPr>
                        <w:t xml:space="preserve"> </w:t>
                      </w:r>
                      <w:r>
                        <w:t>highest</w:t>
                      </w:r>
                      <w:r>
                        <w:rPr>
                          <w:spacing w:val="-10"/>
                        </w:rPr>
                        <w:t xml:space="preserve"> </w:t>
                      </w:r>
                      <w:r>
                        <w:t>priority</w:t>
                      </w:r>
                      <w:r>
                        <w:rPr>
                          <w:spacing w:val="-8"/>
                        </w:rPr>
                        <w:t xml:space="preserve"> </w:t>
                      </w:r>
                      <w:r>
                        <w:t>given</w:t>
                      </w:r>
                      <w:r>
                        <w:rPr>
                          <w:spacing w:val="-4"/>
                        </w:rPr>
                        <w:t xml:space="preserve"> </w:t>
                      </w:r>
                      <w:r>
                        <w:t>to</w:t>
                      </w:r>
                      <w:r>
                        <w:rPr>
                          <w:spacing w:val="-4"/>
                        </w:rPr>
                        <w:t xml:space="preserve"> </w:t>
                      </w:r>
                      <w:r>
                        <w:t>the</w:t>
                      </w:r>
                      <w:r>
                        <w:rPr>
                          <w:spacing w:val="-4"/>
                        </w:rPr>
                        <w:t xml:space="preserve"> </w:t>
                      </w:r>
                      <w:r>
                        <w:t>families</w:t>
                      </w:r>
                      <w:r>
                        <w:rPr>
                          <w:spacing w:val="-8"/>
                        </w:rPr>
                        <w:t xml:space="preserve"> </w:t>
                      </w:r>
                      <w:r>
                        <w:t>participating</w:t>
                      </w:r>
                      <w:r>
                        <w:rPr>
                          <w:spacing w:val="-4"/>
                        </w:rPr>
                        <w:t xml:space="preserve"> </w:t>
                      </w:r>
                      <w:r>
                        <w:t>in</w:t>
                      </w:r>
                      <w:r>
                        <w:rPr>
                          <w:spacing w:val="-7"/>
                        </w:rPr>
                        <w:t xml:space="preserve"> </w:t>
                      </w:r>
                      <w:r>
                        <w:t>work programs who are receiving TANF, Food Assistance, or Tribal TANF.</w:t>
                      </w:r>
                    </w:p>
                  </w:txbxContent>
                </v:textbox>
                <w10:wrap type="topAndBottom" anchorx="page"/>
              </v:shape>
            </w:pict>
          </mc:Fallback>
        </mc:AlternateContent>
      </w:r>
    </w:p>
    <w:p w14:paraId="4F696DD9" w14:textId="77777777" w:rsidR="001D7367" w:rsidRDefault="001D7367">
      <w:pPr>
        <w:sectPr w:rsidR="001D7367">
          <w:pgSz w:w="12240" w:h="15840"/>
          <w:pgMar w:top="1340" w:right="940" w:bottom="1200" w:left="1300" w:header="727" w:footer="888" w:gutter="0"/>
          <w:cols w:space="720"/>
        </w:sectPr>
      </w:pPr>
    </w:p>
    <w:p w14:paraId="4F696DDA" w14:textId="77777777" w:rsidR="001D7367" w:rsidRDefault="00741C5D">
      <w:pPr>
        <w:pStyle w:val="Heading2"/>
        <w:numPr>
          <w:ilvl w:val="1"/>
          <w:numId w:val="62"/>
        </w:numPr>
        <w:tabs>
          <w:tab w:val="left" w:pos="952"/>
        </w:tabs>
        <w:spacing w:before="82"/>
        <w:ind w:left="951" w:hanging="812"/>
      </w:pPr>
      <w:bookmarkStart w:id="47" w:name="XVIII._Work_Registrant_Data"/>
      <w:bookmarkStart w:id="48" w:name="_bookmark22"/>
      <w:bookmarkEnd w:id="47"/>
      <w:bookmarkEnd w:id="48"/>
      <w:r>
        <w:rPr>
          <w:color w:val="006FC0"/>
        </w:rPr>
        <w:lastRenderedPageBreak/>
        <w:t>Work</w:t>
      </w:r>
      <w:r>
        <w:rPr>
          <w:color w:val="006FC0"/>
          <w:spacing w:val="-14"/>
        </w:rPr>
        <w:t xml:space="preserve"> </w:t>
      </w:r>
      <w:r>
        <w:rPr>
          <w:color w:val="006FC0"/>
        </w:rPr>
        <w:t>Registrant</w:t>
      </w:r>
      <w:r>
        <w:rPr>
          <w:color w:val="006FC0"/>
          <w:spacing w:val="-15"/>
        </w:rPr>
        <w:t xml:space="preserve"> </w:t>
      </w:r>
      <w:r>
        <w:rPr>
          <w:color w:val="006FC0"/>
          <w:spacing w:val="-4"/>
        </w:rPr>
        <w:t>Data</w:t>
      </w:r>
    </w:p>
    <w:p w14:paraId="4F696DDB" w14:textId="77777777" w:rsidR="001D7367" w:rsidRDefault="00741C5D">
      <w:pPr>
        <w:spacing w:before="240" w:line="259" w:lineRule="auto"/>
        <w:ind w:left="140" w:right="500"/>
        <w:rPr>
          <w:i/>
          <w:sz w:val="24"/>
        </w:rPr>
      </w:pPr>
      <w:r>
        <w:rPr>
          <w:i/>
          <w:color w:val="404040"/>
          <w:sz w:val="24"/>
        </w:rPr>
        <w:t>The</w:t>
      </w:r>
      <w:r>
        <w:rPr>
          <w:i/>
          <w:color w:val="404040"/>
          <w:spacing w:val="-3"/>
          <w:sz w:val="24"/>
        </w:rPr>
        <w:t xml:space="preserve"> </w:t>
      </w:r>
      <w:r>
        <w:rPr>
          <w:i/>
          <w:color w:val="404040"/>
          <w:sz w:val="24"/>
        </w:rPr>
        <w:t>SNAP</w:t>
      </w:r>
      <w:r>
        <w:rPr>
          <w:i/>
          <w:color w:val="404040"/>
          <w:spacing w:val="-3"/>
          <w:sz w:val="24"/>
        </w:rPr>
        <w:t xml:space="preserve"> </w:t>
      </w:r>
      <w:r>
        <w:rPr>
          <w:i/>
          <w:color w:val="404040"/>
          <w:sz w:val="24"/>
        </w:rPr>
        <w:t>general</w:t>
      </w:r>
      <w:r>
        <w:rPr>
          <w:i/>
          <w:color w:val="404040"/>
          <w:spacing w:val="-4"/>
          <w:sz w:val="24"/>
        </w:rPr>
        <w:t xml:space="preserve"> </w:t>
      </w:r>
      <w:r>
        <w:rPr>
          <w:i/>
          <w:color w:val="404040"/>
          <w:sz w:val="24"/>
        </w:rPr>
        <w:t>work</w:t>
      </w:r>
      <w:r>
        <w:rPr>
          <w:i/>
          <w:color w:val="404040"/>
          <w:spacing w:val="-4"/>
          <w:sz w:val="24"/>
        </w:rPr>
        <w:t xml:space="preserve"> </w:t>
      </w:r>
      <w:r>
        <w:rPr>
          <w:i/>
          <w:color w:val="404040"/>
          <w:sz w:val="24"/>
        </w:rPr>
        <w:t>requirements</w:t>
      </w:r>
      <w:r>
        <w:rPr>
          <w:i/>
          <w:color w:val="404040"/>
          <w:spacing w:val="-4"/>
          <w:sz w:val="24"/>
        </w:rPr>
        <w:t xml:space="preserve"> </w:t>
      </w:r>
      <w:r>
        <w:rPr>
          <w:i/>
          <w:color w:val="404040"/>
          <w:sz w:val="24"/>
        </w:rPr>
        <w:t>are</w:t>
      </w:r>
      <w:r>
        <w:rPr>
          <w:i/>
          <w:color w:val="404040"/>
          <w:spacing w:val="-4"/>
          <w:sz w:val="24"/>
        </w:rPr>
        <w:t xml:space="preserve"> </w:t>
      </w:r>
      <w:r>
        <w:rPr>
          <w:i/>
          <w:color w:val="404040"/>
          <w:sz w:val="24"/>
        </w:rPr>
        <w:t>described</w:t>
      </w:r>
      <w:r>
        <w:rPr>
          <w:i/>
          <w:color w:val="404040"/>
          <w:spacing w:val="-3"/>
          <w:sz w:val="24"/>
        </w:rPr>
        <w:t xml:space="preserve"> </w:t>
      </w:r>
      <w:r>
        <w:rPr>
          <w:i/>
          <w:color w:val="404040"/>
          <w:sz w:val="24"/>
        </w:rPr>
        <w:t>at</w:t>
      </w:r>
      <w:r>
        <w:rPr>
          <w:i/>
          <w:color w:val="404040"/>
          <w:spacing w:val="-5"/>
          <w:sz w:val="24"/>
        </w:rPr>
        <w:t xml:space="preserve"> </w:t>
      </w:r>
      <w:r>
        <w:rPr>
          <w:i/>
          <w:color w:val="404040"/>
          <w:sz w:val="24"/>
        </w:rPr>
        <w:t>7</w:t>
      </w:r>
      <w:r>
        <w:rPr>
          <w:i/>
          <w:color w:val="404040"/>
          <w:spacing w:val="-3"/>
          <w:sz w:val="24"/>
        </w:rPr>
        <w:t xml:space="preserve"> </w:t>
      </w:r>
      <w:r>
        <w:rPr>
          <w:i/>
          <w:color w:val="404040"/>
          <w:sz w:val="24"/>
        </w:rPr>
        <w:t>CFR</w:t>
      </w:r>
      <w:r>
        <w:rPr>
          <w:i/>
          <w:color w:val="404040"/>
          <w:spacing w:val="-4"/>
          <w:sz w:val="24"/>
        </w:rPr>
        <w:t xml:space="preserve"> </w:t>
      </w:r>
      <w:r>
        <w:rPr>
          <w:i/>
          <w:color w:val="404040"/>
          <w:sz w:val="24"/>
        </w:rPr>
        <w:t>273.7(a).</w:t>
      </w:r>
      <w:r>
        <w:rPr>
          <w:i/>
          <w:color w:val="404040"/>
          <w:spacing w:val="-3"/>
          <w:sz w:val="24"/>
        </w:rPr>
        <w:t xml:space="preserve"> </w:t>
      </w:r>
      <w:r>
        <w:rPr>
          <w:i/>
          <w:color w:val="404040"/>
          <w:sz w:val="24"/>
        </w:rPr>
        <w:t>Individuals</w:t>
      </w:r>
      <w:r>
        <w:rPr>
          <w:i/>
          <w:color w:val="404040"/>
          <w:spacing w:val="-4"/>
          <w:sz w:val="24"/>
        </w:rPr>
        <w:t xml:space="preserve"> </w:t>
      </w:r>
      <w:r>
        <w:rPr>
          <w:i/>
          <w:color w:val="404040"/>
          <w:sz w:val="24"/>
        </w:rPr>
        <w:t>who do not meet an exemption from the general work requirements, as listed in 7 CFR 273.7(b)(1), are subject to the general work requirement and must register for work. In accordance with 7 CFR 273.7(c)(10), the State agency must submit to FNS the number of work registrants in the State as of October 1st. This information is submitted on the first quarter E&amp;T Program Activity Report.</w:t>
      </w:r>
    </w:p>
    <w:p w14:paraId="4F696DDC" w14:textId="77777777" w:rsidR="001D7367" w:rsidRDefault="001D7367">
      <w:pPr>
        <w:pStyle w:val="BodyText"/>
        <w:spacing w:before="4"/>
        <w:rPr>
          <w:i/>
        </w:rPr>
      </w:pPr>
    </w:p>
    <w:p w14:paraId="4F696DDD" w14:textId="77777777" w:rsidR="001D7367" w:rsidRDefault="00741C5D">
      <w:pPr>
        <w:pStyle w:val="ListParagraph"/>
        <w:numPr>
          <w:ilvl w:val="2"/>
          <w:numId w:val="62"/>
        </w:numPr>
        <w:tabs>
          <w:tab w:val="left" w:pos="952"/>
        </w:tabs>
        <w:spacing w:before="1"/>
        <w:ind w:left="951" w:right="1362" w:hanging="360"/>
        <w:rPr>
          <w:sz w:val="24"/>
        </w:rPr>
      </w:pPr>
      <w:r>
        <w:rPr>
          <w:sz w:val="24"/>
        </w:rPr>
        <w:t>Describe</w:t>
      </w:r>
      <w:r>
        <w:rPr>
          <w:spacing w:val="-3"/>
          <w:sz w:val="24"/>
        </w:rPr>
        <w:t xml:space="preserve"> </w:t>
      </w:r>
      <w:r>
        <w:rPr>
          <w:sz w:val="24"/>
        </w:rPr>
        <w:t>the</w:t>
      </w:r>
      <w:r>
        <w:rPr>
          <w:spacing w:val="-3"/>
          <w:sz w:val="24"/>
        </w:rPr>
        <w:t xml:space="preserve"> </w:t>
      </w:r>
      <w:r>
        <w:rPr>
          <w:sz w:val="24"/>
        </w:rPr>
        <w:t>process</w:t>
      </w:r>
      <w:r>
        <w:rPr>
          <w:spacing w:val="-4"/>
          <w:sz w:val="24"/>
        </w:rPr>
        <w:t xml:space="preserve"> </w:t>
      </w:r>
      <w:r>
        <w:rPr>
          <w:sz w:val="24"/>
        </w:rPr>
        <w:t>the</w:t>
      </w:r>
      <w:r>
        <w:rPr>
          <w:spacing w:val="-3"/>
          <w:sz w:val="24"/>
        </w:rPr>
        <w:t xml:space="preserve"> </w:t>
      </w:r>
      <w:r>
        <w:rPr>
          <w:sz w:val="24"/>
        </w:rPr>
        <w:t>State</w:t>
      </w:r>
      <w:r>
        <w:rPr>
          <w:spacing w:val="-5"/>
          <w:sz w:val="24"/>
        </w:rPr>
        <w:t xml:space="preserve"> </w:t>
      </w:r>
      <w:r>
        <w:rPr>
          <w:sz w:val="24"/>
        </w:rPr>
        <w:t>agency</w:t>
      </w:r>
      <w:r>
        <w:rPr>
          <w:spacing w:val="-6"/>
          <w:sz w:val="24"/>
        </w:rPr>
        <w:t xml:space="preserve"> </w:t>
      </w:r>
      <w:r>
        <w:rPr>
          <w:sz w:val="24"/>
        </w:rPr>
        <w:t>uses</w:t>
      </w:r>
      <w:r>
        <w:rPr>
          <w:spacing w:val="-6"/>
          <w:sz w:val="24"/>
        </w:rPr>
        <w:t xml:space="preserve"> </w:t>
      </w:r>
      <w:r>
        <w:rPr>
          <w:sz w:val="24"/>
        </w:rPr>
        <w:t>to</w:t>
      </w:r>
      <w:r>
        <w:rPr>
          <w:spacing w:val="-3"/>
          <w:sz w:val="24"/>
        </w:rPr>
        <w:t xml:space="preserve"> </w:t>
      </w:r>
      <w:r>
        <w:rPr>
          <w:sz w:val="24"/>
        </w:rPr>
        <w:t>count</w:t>
      </w:r>
      <w:r>
        <w:rPr>
          <w:spacing w:val="-5"/>
          <w:sz w:val="24"/>
        </w:rPr>
        <w:t xml:space="preserve"> </w:t>
      </w:r>
      <w:r>
        <w:rPr>
          <w:sz w:val="24"/>
        </w:rPr>
        <w:t>all</w:t>
      </w:r>
      <w:r>
        <w:rPr>
          <w:spacing w:val="-4"/>
          <w:sz w:val="24"/>
        </w:rPr>
        <w:t xml:space="preserve"> </w:t>
      </w:r>
      <w:r>
        <w:rPr>
          <w:sz w:val="24"/>
        </w:rPr>
        <w:t>work</w:t>
      </w:r>
      <w:r>
        <w:rPr>
          <w:spacing w:val="-4"/>
          <w:sz w:val="24"/>
        </w:rPr>
        <w:t xml:space="preserve"> </w:t>
      </w:r>
      <w:r>
        <w:rPr>
          <w:sz w:val="24"/>
        </w:rPr>
        <w:t>registrants in the</w:t>
      </w:r>
      <w:r>
        <w:rPr>
          <w:spacing w:val="-1"/>
          <w:sz w:val="24"/>
        </w:rPr>
        <w:t xml:space="preserve"> </w:t>
      </w:r>
      <w:r>
        <w:rPr>
          <w:sz w:val="24"/>
        </w:rPr>
        <w:t>State</w:t>
      </w:r>
      <w:r>
        <w:rPr>
          <w:spacing w:val="-2"/>
          <w:sz w:val="24"/>
        </w:rPr>
        <w:t xml:space="preserve"> </w:t>
      </w:r>
      <w:r>
        <w:rPr>
          <w:sz w:val="24"/>
        </w:rPr>
        <w:t>as of</w:t>
      </w:r>
      <w:r>
        <w:rPr>
          <w:spacing w:val="-2"/>
          <w:sz w:val="24"/>
        </w:rPr>
        <w:t xml:space="preserve"> </w:t>
      </w:r>
      <w:r>
        <w:rPr>
          <w:sz w:val="24"/>
        </w:rPr>
        <w:t>the first day of the new fiscal year</w:t>
      </w:r>
      <w:r>
        <w:rPr>
          <w:spacing w:val="-1"/>
          <w:sz w:val="24"/>
        </w:rPr>
        <w:t xml:space="preserve"> </w:t>
      </w:r>
      <w:r>
        <w:rPr>
          <w:sz w:val="24"/>
        </w:rPr>
        <w:t>(October</w:t>
      </w:r>
      <w:r>
        <w:rPr>
          <w:spacing w:val="-1"/>
          <w:sz w:val="24"/>
        </w:rPr>
        <w:t xml:space="preserve"> </w:t>
      </w:r>
      <w:r>
        <w:rPr>
          <w:sz w:val="24"/>
        </w:rPr>
        <w:t>1).</w:t>
      </w:r>
      <w:r>
        <w:rPr>
          <w:spacing w:val="40"/>
          <w:sz w:val="24"/>
        </w:rPr>
        <w:t xml:space="preserve"> </w:t>
      </w:r>
      <w:r>
        <w:rPr>
          <w:sz w:val="24"/>
        </w:rPr>
        <w:t xml:space="preserve">Please provide information about how data is pulled from the eligibility system. For instance, how work registrants are identified and how counting is </w:t>
      </w:r>
      <w:r>
        <w:rPr>
          <w:spacing w:val="-2"/>
          <w:sz w:val="24"/>
        </w:rPr>
        <w:t>conducted.</w:t>
      </w:r>
    </w:p>
    <w:p w14:paraId="4F696DDE" w14:textId="1D68AAD8" w:rsidR="001D7367" w:rsidRDefault="007D16E3">
      <w:pPr>
        <w:pStyle w:val="BodyText"/>
        <w:rPr>
          <w:sz w:val="22"/>
        </w:rPr>
      </w:pPr>
      <w:r>
        <w:rPr>
          <w:noProof/>
        </w:rPr>
        <mc:AlternateContent>
          <mc:Choice Requires="wps">
            <w:drawing>
              <wp:anchor distT="0" distB="0" distL="0" distR="0" simplePos="0" relativeHeight="487618560" behindDoc="1" locked="0" layoutInCell="1" allowOverlap="1" wp14:anchorId="4F6973BD" wp14:editId="4420123E">
                <wp:simplePos x="0" y="0"/>
                <wp:positionH relativeFrom="page">
                  <wp:posOffset>917575</wp:posOffset>
                </wp:positionH>
                <wp:positionV relativeFrom="paragraph">
                  <wp:posOffset>179705</wp:posOffset>
                </wp:positionV>
                <wp:extent cx="5943600" cy="433070"/>
                <wp:effectExtent l="0" t="0" r="0" b="0"/>
                <wp:wrapTopAndBottom/>
                <wp:docPr id="307230673"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30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63" w14:textId="77777777" w:rsidR="001D7367" w:rsidRDefault="00741C5D">
                            <w:pPr>
                              <w:pStyle w:val="BodyText"/>
                              <w:ind w:left="220"/>
                            </w:pPr>
                            <w:r>
                              <w:t>Each</w:t>
                            </w:r>
                            <w:r>
                              <w:rPr>
                                <w:spacing w:val="-3"/>
                              </w:rPr>
                              <w:t xml:space="preserve"> </w:t>
                            </w:r>
                            <w:r>
                              <w:t>October</w:t>
                            </w:r>
                            <w:r>
                              <w:rPr>
                                <w:spacing w:val="-8"/>
                              </w:rPr>
                              <w:t xml:space="preserve"> </w:t>
                            </w:r>
                            <w:r>
                              <w:t>1,</w:t>
                            </w:r>
                            <w:r>
                              <w:rPr>
                                <w:spacing w:val="-9"/>
                              </w:rPr>
                              <w:t xml:space="preserve"> </w:t>
                            </w:r>
                            <w:r>
                              <w:t>an</w:t>
                            </w:r>
                            <w:r>
                              <w:rPr>
                                <w:spacing w:val="-6"/>
                              </w:rPr>
                              <w:t xml:space="preserve"> </w:t>
                            </w:r>
                            <w:r>
                              <w:t>SQL</w:t>
                            </w:r>
                            <w:r>
                              <w:rPr>
                                <w:spacing w:val="-6"/>
                              </w:rPr>
                              <w:t xml:space="preserve"> </w:t>
                            </w:r>
                            <w:r>
                              <w:t>query</w:t>
                            </w:r>
                            <w:r>
                              <w:rPr>
                                <w:spacing w:val="-4"/>
                              </w:rPr>
                              <w:t xml:space="preserve"> </w:t>
                            </w:r>
                            <w:r>
                              <w:t>is</w:t>
                            </w:r>
                            <w:r>
                              <w:rPr>
                                <w:spacing w:val="-4"/>
                              </w:rPr>
                              <w:t xml:space="preserve"> </w:t>
                            </w:r>
                            <w:r>
                              <w:t>run</w:t>
                            </w:r>
                            <w:r>
                              <w:rPr>
                                <w:spacing w:val="-6"/>
                              </w:rPr>
                              <w:t xml:space="preserve"> </w:t>
                            </w:r>
                            <w:r>
                              <w:t>in</w:t>
                            </w:r>
                            <w:r>
                              <w:rPr>
                                <w:spacing w:val="-3"/>
                              </w:rPr>
                              <w:t xml:space="preserve"> </w:t>
                            </w:r>
                            <w:r>
                              <w:t>KEES</w:t>
                            </w:r>
                            <w:r>
                              <w:rPr>
                                <w:spacing w:val="-4"/>
                              </w:rPr>
                              <w:t xml:space="preserve"> </w:t>
                            </w:r>
                            <w:r>
                              <w:t>to</w:t>
                            </w:r>
                            <w:r>
                              <w:rPr>
                                <w:spacing w:val="-6"/>
                              </w:rPr>
                              <w:t xml:space="preserve"> </w:t>
                            </w:r>
                            <w:r>
                              <w:t>apply</w:t>
                            </w:r>
                            <w:r>
                              <w:rPr>
                                <w:spacing w:val="-7"/>
                              </w:rPr>
                              <w:t xml:space="preserve"> </w:t>
                            </w:r>
                            <w:r>
                              <w:t>the</w:t>
                            </w:r>
                            <w:r>
                              <w:rPr>
                                <w:spacing w:val="-11"/>
                              </w:rPr>
                              <w:t xml:space="preserve"> </w:t>
                            </w:r>
                            <w:r>
                              <w:t>federal</w:t>
                            </w:r>
                            <w:r>
                              <w:rPr>
                                <w:spacing w:val="-10"/>
                              </w:rPr>
                              <w:t xml:space="preserve"> </w:t>
                            </w:r>
                            <w:r>
                              <w:t>definition</w:t>
                            </w:r>
                            <w:r>
                              <w:rPr>
                                <w:spacing w:val="-6"/>
                              </w:rPr>
                              <w:t xml:space="preserve"> </w:t>
                            </w:r>
                            <w:r>
                              <w:t>of</w:t>
                            </w:r>
                            <w:r>
                              <w:rPr>
                                <w:spacing w:val="-6"/>
                              </w:rPr>
                              <w:t xml:space="preserve"> </w:t>
                            </w:r>
                            <w:r>
                              <w:t>work registrant to all active SNAP participants.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BD" id="docshape65" o:spid="_x0000_s1079" type="#_x0000_t202" style="position:absolute;margin-left:72.25pt;margin-top:14.15pt;width:468pt;height:34.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UiDwIAAPoDAAAOAAAAZHJzL2Uyb0RvYy54bWysU9tu2zAMfR+wfxD0vthpuqw14hRdug4D&#10;ugvQ7QNkWbaFyaJGKbGzry8lO2mxvQ3Tg0CJ1CHPIbW5GXvDDgq9Blvy5SLnTFkJtbZtyX98v39z&#10;xZkPwtbCgFUlPyrPb7avX20GV6gL6MDUChmBWF8MruRdCK7IMi871Qu/AKcsORvAXgQ6YpvVKAZC&#10;7012kefrbACsHYJU3tPt3eTk24TfNEqGr03jVWCm5FRbSDumvYp7tt2IokXhOi3nMsQ/VNELbSnp&#10;GepOBMH2qP+C6rVE8NCEhYQ+g6bRUiUOxGaZ/8HmsRNOJS4kjndnmfz/g5VfDo/uG7IwvoeRGphI&#10;ePcA8qdnFnadsK26RYShU6KmxMsoWTY4X8xPo9S+8BGkGj5DTU0W+wAJaGywj6oQT0bo1IDjWXQ1&#10;Bibp8u315Wqdk0uS73K1yt+lrmSiOL126MNHBT2LRsmRmprQxeHBh1iNKE4hMZmFe21MaqyxbCj5&#10;Or9eT7zA6Do6Y5jHttoZZAcRRyOtRI08L8N6HWhAje5LfnUOEkVU44OtU5YgtJlsqsTYWZ6oyKRN&#10;GKuR6ZqormKGKFcF9ZEEQ5gGkj4QGR3gb84GGsaS+197gYoz88mS6HFyTwaejOpkCCvpackDZ5O5&#10;C9OE7x3qtiPkqa0WbqkxjU6aPVcx10sDlqScP0Oc4JfnFPX8ZbdPAAAA//8DAFBLAwQUAAYACAAA&#10;ACEAo00yTt0AAAAKAQAADwAAAGRycy9kb3ducmV2LnhtbEyPwU7DMAyG70i8Q2QkbixhLFMpTSeE&#10;tgsHpG57gKwxbaFxqiZby9vjneD4259+fy42s+/FBcfYBTLwuFAgkOrgOmoMHA+7hwxETJac7QOh&#10;gR+MsClvbwqbuzBRhZd9agSXUMytgTalIZcy1i16GxdhQOLdZxi9TRzHRrrRTlzue7lUai297Ygv&#10;tHbAtxbr7/3ZG8Dqqwthl03VkJrje9xqvf3Qxtzfza8vIBLO6Q+Gqz6rQ8lOp3AmF0XPebXSjBpY&#10;Zk8groDKFE9OBp7XGmRZyP8vlL8AAAD//wMAUEsBAi0AFAAGAAgAAAAhALaDOJL+AAAA4QEAABMA&#10;AAAAAAAAAAAAAAAAAAAAAFtDb250ZW50X1R5cGVzXS54bWxQSwECLQAUAAYACAAAACEAOP0h/9YA&#10;AACUAQAACwAAAAAAAAAAAAAAAAAvAQAAX3JlbHMvLnJlbHNQSwECLQAUAAYACAAAACEAxKFVIg8C&#10;AAD6AwAADgAAAAAAAAAAAAAAAAAuAgAAZHJzL2Uyb0RvYy54bWxQSwECLQAUAAYACAAAACEAo00y&#10;Tt0AAAAKAQAADwAAAAAAAAAAAAAAAABpBAAAZHJzL2Rvd25yZXYueG1sUEsFBgAAAAAEAAQA8wAA&#10;AHMFAAAAAA==&#10;" filled="f" strokeweight=".48pt">
                <v:textbox inset="0,0,0,0">
                  <w:txbxContent>
                    <w:p w14:paraId="4F697463" w14:textId="77777777" w:rsidR="001D7367" w:rsidRDefault="00741C5D">
                      <w:pPr>
                        <w:pStyle w:val="BodyText"/>
                        <w:ind w:left="220"/>
                      </w:pPr>
                      <w:r>
                        <w:t>Each</w:t>
                      </w:r>
                      <w:r>
                        <w:rPr>
                          <w:spacing w:val="-3"/>
                        </w:rPr>
                        <w:t xml:space="preserve"> </w:t>
                      </w:r>
                      <w:r>
                        <w:t>October</w:t>
                      </w:r>
                      <w:r>
                        <w:rPr>
                          <w:spacing w:val="-8"/>
                        </w:rPr>
                        <w:t xml:space="preserve"> </w:t>
                      </w:r>
                      <w:r>
                        <w:t>1,</w:t>
                      </w:r>
                      <w:r>
                        <w:rPr>
                          <w:spacing w:val="-9"/>
                        </w:rPr>
                        <w:t xml:space="preserve"> </w:t>
                      </w:r>
                      <w:r>
                        <w:t>an</w:t>
                      </w:r>
                      <w:r>
                        <w:rPr>
                          <w:spacing w:val="-6"/>
                        </w:rPr>
                        <w:t xml:space="preserve"> </w:t>
                      </w:r>
                      <w:r>
                        <w:t>SQL</w:t>
                      </w:r>
                      <w:r>
                        <w:rPr>
                          <w:spacing w:val="-6"/>
                        </w:rPr>
                        <w:t xml:space="preserve"> </w:t>
                      </w:r>
                      <w:r>
                        <w:t>query</w:t>
                      </w:r>
                      <w:r>
                        <w:rPr>
                          <w:spacing w:val="-4"/>
                        </w:rPr>
                        <w:t xml:space="preserve"> </w:t>
                      </w:r>
                      <w:r>
                        <w:t>is</w:t>
                      </w:r>
                      <w:r>
                        <w:rPr>
                          <w:spacing w:val="-4"/>
                        </w:rPr>
                        <w:t xml:space="preserve"> </w:t>
                      </w:r>
                      <w:r>
                        <w:t>run</w:t>
                      </w:r>
                      <w:r>
                        <w:rPr>
                          <w:spacing w:val="-6"/>
                        </w:rPr>
                        <w:t xml:space="preserve"> </w:t>
                      </w:r>
                      <w:r>
                        <w:t>in</w:t>
                      </w:r>
                      <w:r>
                        <w:rPr>
                          <w:spacing w:val="-3"/>
                        </w:rPr>
                        <w:t xml:space="preserve"> </w:t>
                      </w:r>
                      <w:r>
                        <w:t>KEES</w:t>
                      </w:r>
                      <w:r>
                        <w:rPr>
                          <w:spacing w:val="-4"/>
                        </w:rPr>
                        <w:t xml:space="preserve"> </w:t>
                      </w:r>
                      <w:r>
                        <w:t>to</w:t>
                      </w:r>
                      <w:r>
                        <w:rPr>
                          <w:spacing w:val="-6"/>
                        </w:rPr>
                        <w:t xml:space="preserve"> </w:t>
                      </w:r>
                      <w:r>
                        <w:t>apply</w:t>
                      </w:r>
                      <w:r>
                        <w:rPr>
                          <w:spacing w:val="-7"/>
                        </w:rPr>
                        <w:t xml:space="preserve"> </w:t>
                      </w:r>
                      <w:r>
                        <w:t>the</w:t>
                      </w:r>
                      <w:r>
                        <w:rPr>
                          <w:spacing w:val="-11"/>
                        </w:rPr>
                        <w:t xml:space="preserve"> </w:t>
                      </w:r>
                      <w:r>
                        <w:t>federal</w:t>
                      </w:r>
                      <w:r>
                        <w:rPr>
                          <w:spacing w:val="-10"/>
                        </w:rPr>
                        <w:t xml:space="preserve"> </w:t>
                      </w:r>
                      <w:r>
                        <w:t>definition</w:t>
                      </w:r>
                      <w:r>
                        <w:rPr>
                          <w:spacing w:val="-6"/>
                        </w:rPr>
                        <w:t xml:space="preserve"> </w:t>
                      </w:r>
                      <w:r>
                        <w:t>of</w:t>
                      </w:r>
                      <w:r>
                        <w:rPr>
                          <w:spacing w:val="-6"/>
                        </w:rPr>
                        <w:t xml:space="preserve"> </w:t>
                      </w:r>
                      <w:r>
                        <w:t>work registrant to all active SNAP participants.</w:t>
                      </w:r>
                    </w:p>
                  </w:txbxContent>
                </v:textbox>
                <w10:wrap type="topAndBottom" anchorx="page"/>
              </v:shape>
            </w:pict>
          </mc:Fallback>
        </mc:AlternateContent>
      </w:r>
    </w:p>
    <w:p w14:paraId="4F696DDF" w14:textId="77777777" w:rsidR="001D7367" w:rsidRDefault="001D7367">
      <w:pPr>
        <w:pStyle w:val="BodyText"/>
        <w:spacing w:before="9"/>
        <w:rPr>
          <w:sz w:val="16"/>
        </w:rPr>
      </w:pPr>
    </w:p>
    <w:p w14:paraId="4F696DE0" w14:textId="77777777" w:rsidR="001D7367" w:rsidRDefault="00741C5D">
      <w:pPr>
        <w:pStyle w:val="ListParagraph"/>
        <w:numPr>
          <w:ilvl w:val="2"/>
          <w:numId w:val="62"/>
        </w:numPr>
        <w:tabs>
          <w:tab w:val="left" w:pos="1232"/>
        </w:tabs>
        <w:spacing w:before="93"/>
        <w:ind w:left="1232" w:hanging="281"/>
        <w:rPr>
          <w:sz w:val="24"/>
        </w:rPr>
      </w:pPr>
      <w:r>
        <w:rPr>
          <w:sz w:val="24"/>
        </w:rPr>
        <w:t>Describe</w:t>
      </w:r>
      <w:r>
        <w:rPr>
          <w:spacing w:val="-7"/>
          <w:sz w:val="24"/>
        </w:rPr>
        <w:t xml:space="preserve"> </w:t>
      </w:r>
      <w:r>
        <w:rPr>
          <w:sz w:val="24"/>
        </w:rPr>
        <w:t>measures</w:t>
      </w:r>
      <w:r>
        <w:rPr>
          <w:spacing w:val="-5"/>
          <w:sz w:val="24"/>
        </w:rPr>
        <w:t xml:space="preserve"> </w:t>
      </w:r>
      <w:r>
        <w:rPr>
          <w:sz w:val="24"/>
        </w:rPr>
        <w:t>taken</w:t>
      </w:r>
      <w:r>
        <w:rPr>
          <w:spacing w:val="-4"/>
          <w:sz w:val="24"/>
        </w:rPr>
        <w:t xml:space="preserve"> </w:t>
      </w:r>
      <w:r>
        <w:rPr>
          <w:sz w:val="24"/>
        </w:rPr>
        <w:t>to</w:t>
      </w:r>
      <w:r>
        <w:rPr>
          <w:spacing w:val="-4"/>
          <w:sz w:val="24"/>
        </w:rPr>
        <w:t xml:space="preserve"> </w:t>
      </w:r>
      <w:r>
        <w:rPr>
          <w:sz w:val="24"/>
        </w:rPr>
        <w:t>prevent</w:t>
      </w:r>
      <w:r>
        <w:rPr>
          <w:spacing w:val="-3"/>
          <w:sz w:val="24"/>
        </w:rPr>
        <w:t xml:space="preserve"> </w:t>
      </w:r>
      <w:r>
        <w:rPr>
          <w:sz w:val="24"/>
        </w:rPr>
        <w:t>duplicate</w:t>
      </w:r>
      <w:r>
        <w:rPr>
          <w:spacing w:val="-2"/>
          <w:sz w:val="24"/>
        </w:rPr>
        <w:t xml:space="preserve"> counting.</w:t>
      </w:r>
    </w:p>
    <w:p w14:paraId="4F696DE1" w14:textId="25C64D7D" w:rsidR="001D7367" w:rsidRDefault="007D16E3">
      <w:pPr>
        <w:pStyle w:val="BodyText"/>
        <w:spacing w:before="3"/>
        <w:rPr>
          <w:sz w:val="22"/>
        </w:rPr>
      </w:pPr>
      <w:r>
        <w:rPr>
          <w:noProof/>
        </w:rPr>
        <mc:AlternateContent>
          <mc:Choice Requires="wps">
            <w:drawing>
              <wp:anchor distT="0" distB="0" distL="0" distR="0" simplePos="0" relativeHeight="487619072" behindDoc="1" locked="0" layoutInCell="1" allowOverlap="1" wp14:anchorId="4F6973BE" wp14:editId="6295BED1">
                <wp:simplePos x="0" y="0"/>
                <wp:positionH relativeFrom="page">
                  <wp:posOffset>917575</wp:posOffset>
                </wp:positionH>
                <wp:positionV relativeFrom="paragraph">
                  <wp:posOffset>180975</wp:posOffset>
                </wp:positionV>
                <wp:extent cx="5943600" cy="783590"/>
                <wp:effectExtent l="0" t="0" r="0" b="0"/>
                <wp:wrapTopAndBottom/>
                <wp:docPr id="135564077"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35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64" w14:textId="77777777" w:rsidR="001D7367" w:rsidRDefault="00741C5D">
                            <w:pPr>
                              <w:pStyle w:val="BodyText"/>
                              <w:ind w:left="220" w:right="193"/>
                            </w:pPr>
                            <w:r>
                              <w:t>At the end of the fiscal period, the data is run based on the client identification number which</w:t>
                            </w:r>
                            <w:r>
                              <w:rPr>
                                <w:spacing w:val="-3"/>
                              </w:rPr>
                              <w:t xml:space="preserve"> </w:t>
                            </w:r>
                            <w:r>
                              <w:t>ensures</w:t>
                            </w:r>
                            <w:r>
                              <w:rPr>
                                <w:spacing w:val="-4"/>
                              </w:rPr>
                              <w:t xml:space="preserve"> </w:t>
                            </w:r>
                            <w:r>
                              <w:t>that</w:t>
                            </w:r>
                            <w:r>
                              <w:rPr>
                                <w:spacing w:val="-3"/>
                              </w:rPr>
                              <w:t xml:space="preserve"> </w:t>
                            </w:r>
                            <w:r>
                              <w:t>each</w:t>
                            </w:r>
                            <w:r>
                              <w:rPr>
                                <w:spacing w:val="-3"/>
                              </w:rPr>
                              <w:t xml:space="preserve"> </w:t>
                            </w:r>
                            <w:r>
                              <w:t>person is</w:t>
                            </w:r>
                            <w:r>
                              <w:rPr>
                                <w:spacing w:val="-4"/>
                              </w:rPr>
                              <w:t xml:space="preserve"> </w:t>
                            </w:r>
                            <w:r>
                              <w:t>counted</w:t>
                            </w:r>
                            <w:r>
                              <w:rPr>
                                <w:spacing w:val="-3"/>
                              </w:rPr>
                              <w:t xml:space="preserve"> </w:t>
                            </w:r>
                            <w:r>
                              <w:t>only</w:t>
                            </w:r>
                            <w:r>
                              <w:rPr>
                                <w:spacing w:val="-4"/>
                              </w:rPr>
                              <w:t xml:space="preserve"> </w:t>
                            </w:r>
                            <w:r>
                              <w:t>once.</w:t>
                            </w:r>
                            <w:r>
                              <w:rPr>
                                <w:spacing w:val="-3"/>
                              </w:rPr>
                              <w:t xml:space="preserve"> </w:t>
                            </w:r>
                            <w:r>
                              <w:t>Work</w:t>
                            </w:r>
                            <w:r>
                              <w:rPr>
                                <w:spacing w:val="-4"/>
                              </w:rPr>
                              <w:t xml:space="preserve"> </w:t>
                            </w:r>
                            <w:r>
                              <w:t>Registrants identified</w:t>
                            </w:r>
                            <w:r>
                              <w:rPr>
                                <w:spacing w:val="-4"/>
                              </w:rPr>
                              <w:t xml:space="preserve"> </w:t>
                            </w:r>
                            <w:r>
                              <w:t>from October</w:t>
                            </w:r>
                            <w:r>
                              <w:rPr>
                                <w:spacing w:val="-3"/>
                              </w:rPr>
                              <w:t xml:space="preserve"> </w:t>
                            </w:r>
                            <w:r>
                              <w:t>2 to</w:t>
                            </w:r>
                            <w:r>
                              <w:rPr>
                                <w:spacing w:val="-1"/>
                              </w:rPr>
                              <w:t xml:space="preserve"> </w:t>
                            </w:r>
                            <w:r>
                              <w:t>September</w:t>
                            </w:r>
                            <w:r>
                              <w:rPr>
                                <w:spacing w:val="-1"/>
                              </w:rPr>
                              <w:t xml:space="preserve"> </w:t>
                            </w:r>
                            <w:r>
                              <w:t>30</w:t>
                            </w:r>
                            <w:r>
                              <w:rPr>
                                <w:spacing w:val="-1"/>
                              </w:rPr>
                              <w:t xml:space="preserve"> </w:t>
                            </w:r>
                            <w:r>
                              <w:t>are</w:t>
                            </w:r>
                            <w:r>
                              <w:rPr>
                                <w:spacing w:val="-1"/>
                              </w:rPr>
                              <w:t xml:space="preserve"> </w:t>
                            </w:r>
                            <w:r>
                              <w:t>compared to</w:t>
                            </w:r>
                            <w:r>
                              <w:rPr>
                                <w:spacing w:val="-1"/>
                              </w:rPr>
                              <w:t xml:space="preserve"> </w:t>
                            </w:r>
                            <w:r>
                              <w:t>the October</w:t>
                            </w:r>
                            <w:r>
                              <w:rPr>
                                <w:spacing w:val="-1"/>
                              </w:rPr>
                              <w:t xml:space="preserve"> </w:t>
                            </w:r>
                            <w:r>
                              <w:t>1</w:t>
                            </w:r>
                            <w:r>
                              <w:rPr>
                                <w:spacing w:val="-1"/>
                              </w:rPr>
                              <w:t xml:space="preserve"> </w:t>
                            </w:r>
                            <w:r>
                              <w:t>query based</w:t>
                            </w:r>
                            <w:r>
                              <w:rPr>
                                <w:spacing w:val="-5"/>
                              </w:rPr>
                              <w:t xml:space="preserve"> </w:t>
                            </w:r>
                            <w:r>
                              <w:t>on</w:t>
                            </w:r>
                            <w:r>
                              <w:rPr>
                                <w:spacing w:val="-4"/>
                              </w:rPr>
                              <w:t xml:space="preserve"> </w:t>
                            </w:r>
                            <w:r>
                              <w:t>client</w:t>
                            </w:r>
                            <w:r>
                              <w:rPr>
                                <w:spacing w:val="-3"/>
                              </w:rPr>
                              <w:t xml:space="preserve"> </w:t>
                            </w:r>
                            <w:r>
                              <w:t>identification</w:t>
                            </w:r>
                            <w:r>
                              <w:rPr>
                                <w:spacing w:val="-5"/>
                              </w:rPr>
                              <w:t xml:space="preserve"> </w:t>
                            </w:r>
                            <w:r>
                              <w:t>numbers.</w:t>
                            </w:r>
                            <w:r>
                              <w:rPr>
                                <w:spacing w:val="-2"/>
                              </w:rPr>
                              <w:t xml:space="preserve"> </w:t>
                            </w:r>
                            <w:r>
                              <w:t>This</w:t>
                            </w:r>
                            <w:r>
                              <w:rPr>
                                <w:spacing w:val="-8"/>
                              </w:rPr>
                              <w:t xml:space="preserve"> </w:t>
                            </w:r>
                            <w:r>
                              <w:t>prevents</w:t>
                            </w:r>
                            <w:r>
                              <w:rPr>
                                <w:spacing w:val="-8"/>
                              </w:rPr>
                              <w:t xml:space="preserve"> </w:t>
                            </w:r>
                            <w:r>
                              <w:t>duplication</w:t>
                            </w:r>
                            <w:r>
                              <w:rPr>
                                <w:spacing w:val="-4"/>
                              </w:rPr>
                              <w:t xml:space="preserve"> </w:t>
                            </w:r>
                            <w:r>
                              <w:t>in</w:t>
                            </w:r>
                            <w:r>
                              <w:rPr>
                                <w:spacing w:val="-7"/>
                              </w:rPr>
                              <w:t xml:space="preserve"> </w:t>
                            </w:r>
                            <w:r>
                              <w:t>the</w:t>
                            </w:r>
                            <w:r>
                              <w:rPr>
                                <w:spacing w:val="-5"/>
                              </w:rPr>
                              <w:t xml:space="preserve"> </w:t>
                            </w:r>
                            <w:r>
                              <w:rPr>
                                <w:spacing w:val="-2"/>
                              </w:rPr>
                              <w:t>reporting.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BE" id="docshape66" o:spid="_x0000_s1080" type="#_x0000_t202" style="position:absolute;margin-left:72.25pt;margin-top:14.25pt;width:468pt;height:61.7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dnDwIAAPoDAAAOAAAAZHJzL2Uyb0RvYy54bWysU9tu2zAMfR+wfxD0vtjpJUuMOEWXrsOA&#10;7gK0+wBZlm1hsqhRSuzs60fJSVpsb8X0IFAidchzSK1vxt6wvUKvwZZ8Pss5U1ZCrW1b8h9P9++W&#10;nPkgbC0MWFXyg/L8ZvP2zXpwhbqADkytkBGI9cXgSt6F4Ios87JTvfAzcMqSswHsRaAjtlmNYiD0&#10;3mQXeb7IBsDaIUjlPd3eTU6+SfhNo2T41jReBWZKTrWFtGPaq7hnm7UoWhSu0/JYhnhFFb3QlpKe&#10;oe5EEGyH+h+oXksED02YSegzaBotVeJAbOb5X2weO+FU4kLieHeWyf8/WPl1/+i+IwvjBxipgYmE&#10;dw8gf3pmYdsJ26pbRBg6JWpKPI+SZYPzxfFplNoXPoJUwxeoqcliFyABjQ32URXiyQidGnA4i67G&#10;wCRdXq+uLhc5uST53i8vr1epK5koTq8d+vBJQc+iUXKkpiZ0sX/wIVYjilNITGbhXhuTGmssG0q+&#10;yFeLiRcYXUdnDPPYVluDbC/iaKSVqJHnZVivAw2o0X3Jl+cgUUQ1Pto6ZQlCm8mmSow9yhMVmbQJ&#10;YzUyXRPVq5ghylVBfSDBEKaBpA9ERgf4m7OBhrHk/tdOoOLMfLYkepzck4EnozoZwkp6WvLA2WRu&#10;wzThO4e67Qh5aquFW2pMo5Nmz1Uc66UBS1IeP0Oc4JfnFPX8ZTd/AAAA//8DAFBLAwQUAAYACAAA&#10;ACEANODtnt0AAAALAQAADwAAAGRycy9kb3ducmV2LnhtbEyPwU7DMBBE70j8g7VI3KjdqkYhxKkQ&#10;ai8ckFL6AW68JGnjdRS7Tfh7tic47Yx2NPu22My+F1ccYxfIwHKhQCDVwXXUGDh87Z4yEDFZcrYP&#10;hAZ+MMKmvL8rbO7CRBVe96kRXEIxtwbalIZcyli36G1chAGJd99h9DaxHRvpRjtxue/lSqln6W1H&#10;fKG1A763WJ/3F28Aq1MXwi6bqiE1h4+41Xr7qY15fJjfXkEknNNfGG74jA4lMx3DhVwUPfv1WnPU&#10;wCrjeQuoTLE6stLLF5BlIf//UP4CAAD//wMAUEsBAi0AFAAGAAgAAAAhALaDOJL+AAAA4QEAABMA&#10;AAAAAAAAAAAAAAAAAAAAAFtDb250ZW50X1R5cGVzXS54bWxQSwECLQAUAAYACAAAACEAOP0h/9YA&#10;AACUAQAACwAAAAAAAAAAAAAAAAAvAQAAX3JlbHMvLnJlbHNQSwECLQAUAAYACAAAACEAvA73Zw8C&#10;AAD6AwAADgAAAAAAAAAAAAAAAAAuAgAAZHJzL2Uyb0RvYy54bWxQSwECLQAUAAYACAAAACEANODt&#10;nt0AAAALAQAADwAAAAAAAAAAAAAAAABpBAAAZHJzL2Rvd25yZXYueG1sUEsFBgAAAAAEAAQA8wAA&#10;AHMFAAAAAA==&#10;" filled="f" strokeweight=".48pt">
                <v:textbox inset="0,0,0,0">
                  <w:txbxContent>
                    <w:p w14:paraId="4F697464" w14:textId="77777777" w:rsidR="001D7367" w:rsidRDefault="00741C5D">
                      <w:pPr>
                        <w:pStyle w:val="BodyText"/>
                        <w:ind w:left="220" w:right="193"/>
                      </w:pPr>
                      <w:r>
                        <w:t>At the end of the fiscal period, the data is run based on the client identification number which</w:t>
                      </w:r>
                      <w:r>
                        <w:rPr>
                          <w:spacing w:val="-3"/>
                        </w:rPr>
                        <w:t xml:space="preserve"> </w:t>
                      </w:r>
                      <w:r>
                        <w:t>ensures</w:t>
                      </w:r>
                      <w:r>
                        <w:rPr>
                          <w:spacing w:val="-4"/>
                        </w:rPr>
                        <w:t xml:space="preserve"> </w:t>
                      </w:r>
                      <w:r>
                        <w:t>that</w:t>
                      </w:r>
                      <w:r>
                        <w:rPr>
                          <w:spacing w:val="-3"/>
                        </w:rPr>
                        <w:t xml:space="preserve"> </w:t>
                      </w:r>
                      <w:r>
                        <w:t>each</w:t>
                      </w:r>
                      <w:r>
                        <w:rPr>
                          <w:spacing w:val="-3"/>
                        </w:rPr>
                        <w:t xml:space="preserve"> </w:t>
                      </w:r>
                      <w:r>
                        <w:t>person is</w:t>
                      </w:r>
                      <w:r>
                        <w:rPr>
                          <w:spacing w:val="-4"/>
                        </w:rPr>
                        <w:t xml:space="preserve"> </w:t>
                      </w:r>
                      <w:r>
                        <w:t>counted</w:t>
                      </w:r>
                      <w:r>
                        <w:rPr>
                          <w:spacing w:val="-3"/>
                        </w:rPr>
                        <w:t xml:space="preserve"> </w:t>
                      </w:r>
                      <w:r>
                        <w:t>only</w:t>
                      </w:r>
                      <w:r>
                        <w:rPr>
                          <w:spacing w:val="-4"/>
                        </w:rPr>
                        <w:t xml:space="preserve"> </w:t>
                      </w:r>
                      <w:r>
                        <w:t>once.</w:t>
                      </w:r>
                      <w:r>
                        <w:rPr>
                          <w:spacing w:val="-3"/>
                        </w:rPr>
                        <w:t xml:space="preserve"> </w:t>
                      </w:r>
                      <w:r>
                        <w:t>Work</w:t>
                      </w:r>
                      <w:r>
                        <w:rPr>
                          <w:spacing w:val="-4"/>
                        </w:rPr>
                        <w:t xml:space="preserve"> </w:t>
                      </w:r>
                      <w:r>
                        <w:t>Registrants identified</w:t>
                      </w:r>
                      <w:r>
                        <w:rPr>
                          <w:spacing w:val="-4"/>
                        </w:rPr>
                        <w:t xml:space="preserve"> </w:t>
                      </w:r>
                      <w:r>
                        <w:t>from October</w:t>
                      </w:r>
                      <w:r>
                        <w:rPr>
                          <w:spacing w:val="-3"/>
                        </w:rPr>
                        <w:t xml:space="preserve"> </w:t>
                      </w:r>
                      <w:r>
                        <w:t>2 to</w:t>
                      </w:r>
                      <w:r>
                        <w:rPr>
                          <w:spacing w:val="-1"/>
                        </w:rPr>
                        <w:t xml:space="preserve"> </w:t>
                      </w:r>
                      <w:r>
                        <w:t>September</w:t>
                      </w:r>
                      <w:r>
                        <w:rPr>
                          <w:spacing w:val="-1"/>
                        </w:rPr>
                        <w:t xml:space="preserve"> </w:t>
                      </w:r>
                      <w:r>
                        <w:t>30</w:t>
                      </w:r>
                      <w:r>
                        <w:rPr>
                          <w:spacing w:val="-1"/>
                        </w:rPr>
                        <w:t xml:space="preserve"> </w:t>
                      </w:r>
                      <w:r>
                        <w:t>are</w:t>
                      </w:r>
                      <w:r>
                        <w:rPr>
                          <w:spacing w:val="-1"/>
                        </w:rPr>
                        <w:t xml:space="preserve"> </w:t>
                      </w:r>
                      <w:r>
                        <w:t>compared to</w:t>
                      </w:r>
                      <w:r>
                        <w:rPr>
                          <w:spacing w:val="-1"/>
                        </w:rPr>
                        <w:t xml:space="preserve"> </w:t>
                      </w:r>
                      <w:r>
                        <w:t>the October</w:t>
                      </w:r>
                      <w:r>
                        <w:rPr>
                          <w:spacing w:val="-1"/>
                        </w:rPr>
                        <w:t xml:space="preserve"> </w:t>
                      </w:r>
                      <w:r>
                        <w:t>1</w:t>
                      </w:r>
                      <w:r>
                        <w:rPr>
                          <w:spacing w:val="-1"/>
                        </w:rPr>
                        <w:t xml:space="preserve"> </w:t>
                      </w:r>
                      <w:r>
                        <w:t>query based</w:t>
                      </w:r>
                      <w:r>
                        <w:rPr>
                          <w:spacing w:val="-5"/>
                        </w:rPr>
                        <w:t xml:space="preserve"> </w:t>
                      </w:r>
                      <w:r>
                        <w:t>on</w:t>
                      </w:r>
                      <w:r>
                        <w:rPr>
                          <w:spacing w:val="-4"/>
                        </w:rPr>
                        <w:t xml:space="preserve"> </w:t>
                      </w:r>
                      <w:r>
                        <w:t>client</w:t>
                      </w:r>
                      <w:r>
                        <w:rPr>
                          <w:spacing w:val="-3"/>
                        </w:rPr>
                        <w:t xml:space="preserve"> </w:t>
                      </w:r>
                      <w:r>
                        <w:t>identification</w:t>
                      </w:r>
                      <w:r>
                        <w:rPr>
                          <w:spacing w:val="-5"/>
                        </w:rPr>
                        <w:t xml:space="preserve"> </w:t>
                      </w:r>
                      <w:r>
                        <w:t>numbers.</w:t>
                      </w:r>
                      <w:r>
                        <w:rPr>
                          <w:spacing w:val="-2"/>
                        </w:rPr>
                        <w:t xml:space="preserve"> </w:t>
                      </w:r>
                      <w:r>
                        <w:t>This</w:t>
                      </w:r>
                      <w:r>
                        <w:rPr>
                          <w:spacing w:val="-8"/>
                        </w:rPr>
                        <w:t xml:space="preserve"> </w:t>
                      </w:r>
                      <w:r>
                        <w:t>prevents</w:t>
                      </w:r>
                      <w:r>
                        <w:rPr>
                          <w:spacing w:val="-8"/>
                        </w:rPr>
                        <w:t xml:space="preserve"> </w:t>
                      </w:r>
                      <w:r>
                        <w:t>duplication</w:t>
                      </w:r>
                      <w:r>
                        <w:rPr>
                          <w:spacing w:val="-4"/>
                        </w:rPr>
                        <w:t xml:space="preserve"> </w:t>
                      </w:r>
                      <w:r>
                        <w:t>in</w:t>
                      </w:r>
                      <w:r>
                        <w:rPr>
                          <w:spacing w:val="-7"/>
                        </w:rPr>
                        <w:t xml:space="preserve"> </w:t>
                      </w:r>
                      <w:r>
                        <w:t>the</w:t>
                      </w:r>
                      <w:r>
                        <w:rPr>
                          <w:spacing w:val="-5"/>
                        </w:rPr>
                        <w:t xml:space="preserve"> </w:t>
                      </w:r>
                      <w:r>
                        <w:rPr>
                          <w:spacing w:val="-2"/>
                        </w:rPr>
                        <w:t>reporting.</w:t>
                      </w:r>
                    </w:p>
                  </w:txbxContent>
                </v:textbox>
                <w10:wrap type="topAndBottom" anchorx="page"/>
              </v:shape>
            </w:pict>
          </mc:Fallback>
        </mc:AlternateContent>
      </w:r>
    </w:p>
    <w:p w14:paraId="4F696DE2" w14:textId="77777777" w:rsidR="001D7367" w:rsidRDefault="001D7367">
      <w:pPr>
        <w:pStyle w:val="BodyText"/>
        <w:spacing w:before="11"/>
        <w:rPr>
          <w:sz w:val="23"/>
        </w:rPr>
      </w:pPr>
    </w:p>
    <w:p w14:paraId="4F696DE3" w14:textId="77777777" w:rsidR="001D7367" w:rsidRDefault="00741C5D">
      <w:pPr>
        <w:pStyle w:val="Heading2"/>
        <w:numPr>
          <w:ilvl w:val="1"/>
          <w:numId w:val="62"/>
        </w:numPr>
        <w:tabs>
          <w:tab w:val="left" w:pos="949"/>
        </w:tabs>
        <w:ind w:left="948" w:hanging="809"/>
      </w:pPr>
      <w:bookmarkStart w:id="49" w:name="XIX.__Outcome_Reporting_Measures"/>
      <w:bookmarkStart w:id="50" w:name="_bookmark23"/>
      <w:bookmarkEnd w:id="49"/>
      <w:bookmarkEnd w:id="50"/>
      <w:r>
        <w:rPr>
          <w:color w:val="006FC0"/>
        </w:rPr>
        <w:t>Outcome</w:t>
      </w:r>
      <w:r>
        <w:rPr>
          <w:color w:val="006FC0"/>
          <w:spacing w:val="-17"/>
        </w:rPr>
        <w:t xml:space="preserve"> </w:t>
      </w:r>
      <w:r>
        <w:rPr>
          <w:color w:val="006FC0"/>
        </w:rPr>
        <w:t>Reporting</w:t>
      </w:r>
      <w:r>
        <w:rPr>
          <w:color w:val="006FC0"/>
          <w:spacing w:val="-17"/>
        </w:rPr>
        <w:t xml:space="preserve"> </w:t>
      </w:r>
      <w:r>
        <w:rPr>
          <w:color w:val="006FC0"/>
          <w:spacing w:val="-2"/>
        </w:rPr>
        <w:t>Measures</w:t>
      </w:r>
    </w:p>
    <w:p w14:paraId="4F696DE4" w14:textId="77777777" w:rsidR="001D7367" w:rsidRDefault="00741C5D">
      <w:pPr>
        <w:pStyle w:val="Heading3"/>
        <w:spacing w:before="238"/>
      </w:pPr>
      <w:bookmarkStart w:id="51" w:name="National_Reporting_Measures"/>
      <w:bookmarkEnd w:id="51"/>
      <w:r>
        <w:t>National</w:t>
      </w:r>
      <w:r>
        <w:rPr>
          <w:spacing w:val="-8"/>
        </w:rPr>
        <w:t xml:space="preserve"> </w:t>
      </w:r>
      <w:r>
        <w:t>Reporting</w:t>
      </w:r>
      <w:r>
        <w:rPr>
          <w:spacing w:val="-7"/>
        </w:rPr>
        <w:t xml:space="preserve"> </w:t>
      </w:r>
      <w:r>
        <w:rPr>
          <w:spacing w:val="-2"/>
        </w:rPr>
        <w:t>Measures</w:t>
      </w:r>
    </w:p>
    <w:p w14:paraId="4F696DE5" w14:textId="77777777" w:rsidR="001D7367" w:rsidRDefault="00741C5D">
      <w:pPr>
        <w:pStyle w:val="Heading4"/>
        <w:spacing w:before="268"/>
      </w:pPr>
      <w:r>
        <w:t>Table</w:t>
      </w:r>
      <w:r>
        <w:rPr>
          <w:spacing w:val="-3"/>
        </w:rPr>
        <w:t xml:space="preserve"> </w:t>
      </w:r>
      <w:r>
        <w:t>E.III.</w:t>
      </w:r>
      <w:r>
        <w:rPr>
          <w:spacing w:val="-5"/>
        </w:rPr>
        <w:t xml:space="preserve"> </w:t>
      </w:r>
      <w:r>
        <w:t>National</w:t>
      </w:r>
      <w:r>
        <w:rPr>
          <w:spacing w:val="-2"/>
        </w:rPr>
        <w:t xml:space="preserve"> </w:t>
      </w:r>
      <w:r>
        <w:t>Reporting</w:t>
      </w:r>
      <w:r>
        <w:rPr>
          <w:spacing w:val="-3"/>
        </w:rPr>
        <w:t xml:space="preserve"> </w:t>
      </w:r>
      <w:r>
        <w:rPr>
          <w:spacing w:val="-2"/>
        </w:rPr>
        <w:t>Measures</w:t>
      </w:r>
    </w:p>
    <w:p w14:paraId="4F696DE6" w14:textId="77777777" w:rsidR="001D7367" w:rsidRDefault="001D7367">
      <w:pPr>
        <w:pStyle w:val="BodyText"/>
        <w:spacing w:before="9"/>
        <w:rPr>
          <w:b/>
          <w:sz w:val="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5"/>
        <w:gridCol w:w="1800"/>
        <w:gridCol w:w="1711"/>
      </w:tblGrid>
      <w:tr w:rsidR="001D7367" w14:paraId="4F696DED" w14:textId="77777777">
        <w:trPr>
          <w:trHeight w:val="1024"/>
        </w:trPr>
        <w:tc>
          <w:tcPr>
            <w:tcW w:w="6115" w:type="dxa"/>
            <w:shd w:val="clear" w:color="auto" w:fill="D9D9D9"/>
          </w:tcPr>
          <w:p w14:paraId="4F696DE7" w14:textId="77777777" w:rsidR="001D7367" w:rsidRDefault="00741C5D">
            <w:pPr>
              <w:pStyle w:val="TableParagraph"/>
              <w:spacing w:before="2"/>
              <w:rPr>
                <w:b/>
                <w:sz w:val="24"/>
              </w:rPr>
            </w:pPr>
            <w:r>
              <w:rPr>
                <w:b/>
                <w:spacing w:val="-2"/>
                <w:sz w:val="24"/>
              </w:rPr>
              <w:t>Source</w:t>
            </w:r>
          </w:p>
          <w:p w14:paraId="4F696DE8" w14:textId="77777777" w:rsidR="001D7367" w:rsidRDefault="00741C5D">
            <w:pPr>
              <w:pStyle w:val="TableParagraph"/>
              <w:spacing w:before="81" w:line="264" w:lineRule="auto"/>
              <w:rPr>
                <w:b/>
                <w:i/>
                <w:sz w:val="24"/>
              </w:rPr>
            </w:pPr>
            <w:r>
              <w:rPr>
                <w:rFonts w:ascii="Calibri"/>
                <w:i/>
                <w:sz w:val="24"/>
              </w:rPr>
              <w:t>[</w:t>
            </w:r>
            <w:r>
              <w:rPr>
                <w:b/>
                <w:i/>
                <w:sz w:val="24"/>
              </w:rPr>
              <w:t>Check</w:t>
            </w:r>
            <w:r>
              <w:rPr>
                <w:b/>
                <w:i/>
                <w:spacing w:val="-5"/>
                <w:sz w:val="24"/>
              </w:rPr>
              <w:t xml:space="preserve"> </w:t>
            </w:r>
            <w:r>
              <w:rPr>
                <w:b/>
                <w:i/>
                <w:sz w:val="24"/>
              </w:rPr>
              <w:t>the</w:t>
            </w:r>
            <w:r>
              <w:rPr>
                <w:b/>
                <w:i/>
                <w:spacing w:val="-6"/>
                <w:sz w:val="24"/>
              </w:rPr>
              <w:t xml:space="preserve"> </w:t>
            </w:r>
            <w:r>
              <w:rPr>
                <w:b/>
                <w:i/>
                <w:sz w:val="24"/>
              </w:rPr>
              <w:t>data</w:t>
            </w:r>
            <w:r>
              <w:rPr>
                <w:b/>
                <w:i/>
                <w:spacing w:val="-6"/>
                <w:sz w:val="24"/>
              </w:rPr>
              <w:t xml:space="preserve"> </w:t>
            </w:r>
            <w:r>
              <w:rPr>
                <w:b/>
                <w:i/>
                <w:sz w:val="24"/>
              </w:rPr>
              <w:t>source</w:t>
            </w:r>
            <w:r>
              <w:rPr>
                <w:b/>
                <w:i/>
                <w:spacing w:val="-5"/>
                <w:sz w:val="24"/>
              </w:rPr>
              <w:t xml:space="preserve"> </w:t>
            </w:r>
            <w:r>
              <w:rPr>
                <w:b/>
                <w:i/>
                <w:sz w:val="24"/>
              </w:rPr>
              <w:t>used</w:t>
            </w:r>
            <w:r>
              <w:rPr>
                <w:b/>
                <w:i/>
                <w:spacing w:val="-6"/>
                <w:sz w:val="24"/>
              </w:rPr>
              <w:t xml:space="preserve"> </w:t>
            </w:r>
            <w:r>
              <w:rPr>
                <w:b/>
                <w:i/>
                <w:sz w:val="24"/>
              </w:rPr>
              <w:t>for</w:t>
            </w:r>
            <w:r>
              <w:rPr>
                <w:b/>
                <w:i/>
                <w:spacing w:val="-6"/>
                <w:sz w:val="24"/>
              </w:rPr>
              <w:t xml:space="preserve"> </w:t>
            </w:r>
            <w:r>
              <w:rPr>
                <w:b/>
                <w:i/>
                <w:sz w:val="24"/>
              </w:rPr>
              <w:t>the</w:t>
            </w:r>
            <w:r>
              <w:rPr>
                <w:b/>
                <w:i/>
                <w:spacing w:val="-5"/>
                <w:sz w:val="24"/>
              </w:rPr>
              <w:t xml:space="preserve"> </w:t>
            </w:r>
            <w:r>
              <w:rPr>
                <w:b/>
                <w:i/>
                <w:sz w:val="24"/>
              </w:rPr>
              <w:t>national reporting measures. Check all that apply]</w:t>
            </w:r>
          </w:p>
        </w:tc>
        <w:tc>
          <w:tcPr>
            <w:tcW w:w="1800" w:type="dxa"/>
            <w:shd w:val="clear" w:color="auto" w:fill="D9D9D9"/>
          </w:tcPr>
          <w:p w14:paraId="4F696DE9" w14:textId="77777777" w:rsidR="001D7367" w:rsidRDefault="00741C5D">
            <w:pPr>
              <w:pStyle w:val="TableParagraph"/>
              <w:spacing w:before="72" w:line="276" w:lineRule="auto"/>
              <w:ind w:left="263" w:right="40" w:hanging="87"/>
              <w:rPr>
                <w:b/>
                <w:sz w:val="24"/>
              </w:rPr>
            </w:pPr>
            <w:r>
              <w:rPr>
                <w:b/>
                <w:spacing w:val="-2"/>
                <w:sz w:val="24"/>
              </w:rPr>
              <w:t xml:space="preserve">Employment </w:t>
            </w:r>
            <w:r>
              <w:rPr>
                <w:b/>
                <w:sz w:val="24"/>
              </w:rPr>
              <w:t>&amp; Earnings</w:t>
            </w:r>
          </w:p>
          <w:p w14:paraId="4F696DEA" w14:textId="77777777" w:rsidR="001D7367" w:rsidRDefault="00741C5D">
            <w:pPr>
              <w:pStyle w:val="TableParagraph"/>
              <w:spacing w:before="1"/>
              <w:ind w:left="345"/>
              <w:rPr>
                <w:b/>
                <w:sz w:val="24"/>
              </w:rPr>
            </w:pPr>
            <w:r>
              <w:rPr>
                <w:b/>
                <w:spacing w:val="-2"/>
                <w:sz w:val="24"/>
              </w:rPr>
              <w:t>Measures</w:t>
            </w:r>
          </w:p>
        </w:tc>
        <w:tc>
          <w:tcPr>
            <w:tcW w:w="1711" w:type="dxa"/>
            <w:shd w:val="clear" w:color="auto" w:fill="D9D9D9"/>
          </w:tcPr>
          <w:p w14:paraId="4F696DEB" w14:textId="77777777" w:rsidR="001D7367" w:rsidRDefault="00741C5D">
            <w:pPr>
              <w:pStyle w:val="TableParagraph"/>
              <w:spacing w:before="72" w:line="276" w:lineRule="auto"/>
              <w:ind w:left="127" w:firstLine="67"/>
              <w:rPr>
                <w:b/>
                <w:sz w:val="24"/>
              </w:rPr>
            </w:pPr>
            <w:r>
              <w:rPr>
                <w:b/>
                <w:spacing w:val="-2"/>
                <w:sz w:val="24"/>
              </w:rPr>
              <w:t xml:space="preserve">Completion </w:t>
            </w:r>
            <w:r>
              <w:rPr>
                <w:b/>
                <w:sz w:val="24"/>
              </w:rPr>
              <w:t>of</w:t>
            </w:r>
            <w:r>
              <w:rPr>
                <w:b/>
                <w:spacing w:val="-2"/>
                <w:sz w:val="24"/>
              </w:rPr>
              <w:t xml:space="preserve"> Education</w:t>
            </w:r>
          </w:p>
          <w:p w14:paraId="4F696DEC" w14:textId="77777777" w:rsidR="001D7367" w:rsidRDefault="00741C5D">
            <w:pPr>
              <w:pStyle w:val="TableParagraph"/>
              <w:spacing w:before="1"/>
              <w:ind w:left="232"/>
              <w:rPr>
                <w:b/>
                <w:sz w:val="24"/>
              </w:rPr>
            </w:pPr>
            <w:r>
              <w:rPr>
                <w:b/>
                <w:sz w:val="24"/>
              </w:rPr>
              <w:t>of</w:t>
            </w:r>
            <w:r>
              <w:rPr>
                <w:b/>
                <w:spacing w:val="-2"/>
                <w:sz w:val="24"/>
              </w:rPr>
              <w:t xml:space="preserve"> Training</w:t>
            </w:r>
          </w:p>
        </w:tc>
      </w:tr>
      <w:tr w:rsidR="001D7367" w14:paraId="4F696DF2" w14:textId="77777777">
        <w:trPr>
          <w:trHeight w:val="693"/>
        </w:trPr>
        <w:tc>
          <w:tcPr>
            <w:tcW w:w="6115" w:type="dxa"/>
          </w:tcPr>
          <w:p w14:paraId="4F696DEE" w14:textId="77777777" w:rsidR="001D7367" w:rsidRDefault="00741C5D">
            <w:pPr>
              <w:pStyle w:val="TableParagraph"/>
              <w:rPr>
                <w:sz w:val="24"/>
              </w:rPr>
            </w:pPr>
            <w:r>
              <w:rPr>
                <w:sz w:val="24"/>
              </w:rPr>
              <w:t>Quarterly</w:t>
            </w:r>
            <w:r>
              <w:rPr>
                <w:spacing w:val="-6"/>
                <w:sz w:val="24"/>
              </w:rPr>
              <w:t xml:space="preserve"> </w:t>
            </w:r>
            <w:r>
              <w:rPr>
                <w:sz w:val="24"/>
              </w:rPr>
              <w:t>Wage</w:t>
            </w:r>
            <w:r>
              <w:rPr>
                <w:spacing w:val="-2"/>
                <w:sz w:val="24"/>
              </w:rPr>
              <w:t xml:space="preserve"> </w:t>
            </w:r>
            <w:r>
              <w:rPr>
                <w:sz w:val="24"/>
              </w:rPr>
              <w:t>Records</w:t>
            </w:r>
            <w:r>
              <w:rPr>
                <w:spacing w:val="-3"/>
                <w:sz w:val="24"/>
              </w:rPr>
              <w:t xml:space="preserve"> </w:t>
            </w:r>
            <w:r>
              <w:rPr>
                <w:spacing w:val="-4"/>
                <w:sz w:val="24"/>
              </w:rPr>
              <w:t>(QWR)</w:t>
            </w:r>
          </w:p>
        </w:tc>
        <w:tc>
          <w:tcPr>
            <w:tcW w:w="1800" w:type="dxa"/>
          </w:tcPr>
          <w:p w14:paraId="4F696DEF" w14:textId="77777777" w:rsidR="001D7367" w:rsidRDefault="00741C5D">
            <w:pPr>
              <w:pStyle w:val="TableParagraph"/>
              <w:rPr>
                <w:sz w:val="24"/>
              </w:rPr>
            </w:pPr>
            <w:r>
              <w:rPr>
                <w:rFonts w:ascii="MS Gothic" w:hAnsi="MS Gothic"/>
                <w:sz w:val="24"/>
              </w:rPr>
              <w:t>☒</w:t>
            </w:r>
            <w:r>
              <w:rPr>
                <w:rFonts w:ascii="MS Gothic" w:hAnsi="MS Gothic"/>
                <w:spacing w:val="-53"/>
                <w:sz w:val="24"/>
              </w:rPr>
              <w:t xml:space="preserve"> </w:t>
            </w:r>
            <w:proofErr w:type="gramStart"/>
            <w:r>
              <w:rPr>
                <w:sz w:val="24"/>
              </w:rPr>
              <w:t>Yes</w:t>
            </w:r>
            <w:r>
              <w:rPr>
                <w:spacing w:val="32"/>
                <w:sz w:val="24"/>
              </w:rPr>
              <w:t xml:space="preserve">  </w:t>
            </w:r>
            <w:r>
              <w:rPr>
                <w:rFonts w:ascii="Segoe UI Symbol" w:hAnsi="Segoe UI Symbol"/>
                <w:sz w:val="24"/>
              </w:rPr>
              <w:t>☐</w:t>
            </w:r>
            <w:proofErr w:type="gramEnd"/>
            <w:r>
              <w:rPr>
                <w:rFonts w:ascii="Segoe UI Symbol" w:hAnsi="Segoe UI Symbol"/>
                <w:spacing w:val="2"/>
                <w:sz w:val="24"/>
              </w:rPr>
              <w:t xml:space="preserve"> </w:t>
            </w:r>
            <w:r>
              <w:rPr>
                <w:spacing w:val="-5"/>
                <w:sz w:val="24"/>
              </w:rPr>
              <w:t>No</w:t>
            </w:r>
          </w:p>
        </w:tc>
        <w:tc>
          <w:tcPr>
            <w:tcW w:w="1711" w:type="dxa"/>
          </w:tcPr>
          <w:p w14:paraId="4F696DF0" w14:textId="77777777" w:rsidR="001D7367" w:rsidRDefault="00741C5D">
            <w:pPr>
              <w:pStyle w:val="TableParagraph"/>
              <w:numPr>
                <w:ilvl w:val="0"/>
                <w:numId w:val="33"/>
              </w:numPr>
              <w:tabs>
                <w:tab w:val="left" w:pos="382"/>
                <w:tab w:val="left" w:pos="998"/>
              </w:tabs>
              <w:ind w:hanging="275"/>
              <w:rPr>
                <w:rFonts w:ascii="MS Gothic" w:hAnsi="MS Gothic"/>
                <w:sz w:val="24"/>
              </w:rPr>
            </w:pPr>
            <w:r>
              <w:rPr>
                <w:spacing w:val="-5"/>
                <w:sz w:val="24"/>
              </w:rPr>
              <w:t>Yes</w:t>
            </w:r>
            <w:r>
              <w:rPr>
                <w:sz w:val="24"/>
              </w:rPr>
              <w:tab/>
            </w:r>
            <w:r>
              <w:rPr>
                <w:rFonts w:ascii="MS Gothic" w:hAnsi="MS Gothic"/>
                <w:spacing w:val="-10"/>
                <w:sz w:val="24"/>
              </w:rPr>
              <w:t>☒</w:t>
            </w:r>
          </w:p>
          <w:p w14:paraId="4F696DF1" w14:textId="77777777" w:rsidR="001D7367" w:rsidRDefault="00741C5D">
            <w:pPr>
              <w:pStyle w:val="TableParagraph"/>
              <w:spacing w:before="50"/>
              <w:rPr>
                <w:sz w:val="24"/>
              </w:rPr>
            </w:pPr>
            <w:r>
              <w:rPr>
                <w:spacing w:val="-5"/>
                <w:sz w:val="24"/>
              </w:rPr>
              <w:t>No</w:t>
            </w:r>
          </w:p>
        </w:tc>
      </w:tr>
      <w:tr w:rsidR="001D7367" w14:paraId="4F696DF7" w14:textId="77777777">
        <w:trPr>
          <w:trHeight w:val="693"/>
        </w:trPr>
        <w:tc>
          <w:tcPr>
            <w:tcW w:w="6115" w:type="dxa"/>
          </w:tcPr>
          <w:p w14:paraId="4F696DF3" w14:textId="77777777" w:rsidR="001D7367" w:rsidRDefault="00741C5D">
            <w:pPr>
              <w:pStyle w:val="TableParagraph"/>
              <w:rPr>
                <w:sz w:val="24"/>
              </w:rPr>
            </w:pPr>
            <w:r>
              <w:rPr>
                <w:sz w:val="24"/>
              </w:rPr>
              <w:t>National</w:t>
            </w:r>
            <w:r>
              <w:rPr>
                <w:spacing w:val="-6"/>
                <w:sz w:val="24"/>
              </w:rPr>
              <w:t xml:space="preserve"> </w:t>
            </w:r>
            <w:r>
              <w:rPr>
                <w:sz w:val="24"/>
              </w:rPr>
              <w:t>Directory</w:t>
            </w:r>
            <w:r>
              <w:rPr>
                <w:spacing w:val="-3"/>
                <w:sz w:val="24"/>
              </w:rPr>
              <w:t xml:space="preserve"> </w:t>
            </w:r>
            <w:r>
              <w:rPr>
                <w:sz w:val="24"/>
              </w:rPr>
              <w:t>of</w:t>
            </w:r>
            <w:r>
              <w:rPr>
                <w:spacing w:val="-2"/>
                <w:sz w:val="24"/>
              </w:rPr>
              <w:t xml:space="preserve"> </w:t>
            </w:r>
            <w:r>
              <w:rPr>
                <w:sz w:val="24"/>
              </w:rPr>
              <w:t>New</w:t>
            </w:r>
            <w:r>
              <w:rPr>
                <w:spacing w:val="-4"/>
                <w:sz w:val="24"/>
              </w:rPr>
              <w:t xml:space="preserve"> </w:t>
            </w:r>
            <w:r>
              <w:rPr>
                <w:sz w:val="24"/>
              </w:rPr>
              <w:t>Hires</w:t>
            </w:r>
            <w:r>
              <w:rPr>
                <w:spacing w:val="-2"/>
                <w:sz w:val="24"/>
              </w:rPr>
              <w:t xml:space="preserve"> (NDNH)</w:t>
            </w:r>
          </w:p>
        </w:tc>
        <w:tc>
          <w:tcPr>
            <w:tcW w:w="1800" w:type="dxa"/>
          </w:tcPr>
          <w:p w14:paraId="4F696DF4" w14:textId="77777777" w:rsidR="001D7367" w:rsidRDefault="00741C5D">
            <w:pPr>
              <w:pStyle w:val="TableParagraph"/>
              <w:numPr>
                <w:ilvl w:val="0"/>
                <w:numId w:val="32"/>
              </w:numPr>
              <w:tabs>
                <w:tab w:val="left" w:pos="382"/>
                <w:tab w:val="left" w:pos="998"/>
              </w:tabs>
              <w:ind w:hanging="275"/>
              <w:rPr>
                <w:sz w:val="24"/>
              </w:rPr>
            </w:pPr>
            <w:r>
              <w:rPr>
                <w:spacing w:val="-5"/>
                <w:sz w:val="24"/>
              </w:rPr>
              <w:t>Yes</w:t>
            </w:r>
            <w:r>
              <w:rPr>
                <w:sz w:val="24"/>
              </w:rPr>
              <w:tab/>
            </w:r>
            <w:r>
              <w:rPr>
                <w:rFonts w:ascii="MS Gothic" w:hAnsi="MS Gothic"/>
                <w:sz w:val="24"/>
              </w:rPr>
              <w:t>☒</w:t>
            </w:r>
            <w:r>
              <w:rPr>
                <w:rFonts w:ascii="MS Gothic" w:hAnsi="MS Gothic"/>
                <w:spacing w:val="-56"/>
                <w:sz w:val="24"/>
              </w:rPr>
              <w:t xml:space="preserve"> </w:t>
            </w:r>
            <w:r>
              <w:rPr>
                <w:spacing w:val="-5"/>
                <w:sz w:val="24"/>
              </w:rPr>
              <w:t>No</w:t>
            </w:r>
          </w:p>
        </w:tc>
        <w:tc>
          <w:tcPr>
            <w:tcW w:w="1711" w:type="dxa"/>
          </w:tcPr>
          <w:p w14:paraId="4F696DF5" w14:textId="77777777" w:rsidR="001D7367" w:rsidRDefault="00741C5D">
            <w:pPr>
              <w:pStyle w:val="TableParagraph"/>
              <w:numPr>
                <w:ilvl w:val="0"/>
                <w:numId w:val="31"/>
              </w:numPr>
              <w:tabs>
                <w:tab w:val="left" w:pos="382"/>
                <w:tab w:val="left" w:pos="998"/>
              </w:tabs>
              <w:ind w:hanging="275"/>
              <w:rPr>
                <w:rFonts w:ascii="MS Gothic" w:hAnsi="MS Gothic"/>
                <w:sz w:val="24"/>
              </w:rPr>
            </w:pPr>
            <w:r>
              <w:rPr>
                <w:spacing w:val="-5"/>
                <w:sz w:val="24"/>
              </w:rPr>
              <w:t>Yes</w:t>
            </w:r>
            <w:r>
              <w:rPr>
                <w:sz w:val="24"/>
              </w:rPr>
              <w:tab/>
            </w:r>
            <w:r>
              <w:rPr>
                <w:rFonts w:ascii="MS Gothic" w:hAnsi="MS Gothic"/>
                <w:spacing w:val="-10"/>
                <w:sz w:val="24"/>
              </w:rPr>
              <w:t>☒</w:t>
            </w:r>
          </w:p>
          <w:p w14:paraId="4F696DF6" w14:textId="77777777" w:rsidR="001D7367" w:rsidRDefault="00741C5D">
            <w:pPr>
              <w:pStyle w:val="TableParagraph"/>
              <w:spacing w:before="50"/>
              <w:ind w:left="108"/>
              <w:rPr>
                <w:sz w:val="24"/>
              </w:rPr>
            </w:pPr>
            <w:r>
              <w:rPr>
                <w:spacing w:val="-5"/>
                <w:sz w:val="24"/>
              </w:rPr>
              <w:t>No</w:t>
            </w:r>
          </w:p>
        </w:tc>
      </w:tr>
      <w:tr w:rsidR="001D7367" w14:paraId="4F696DFC" w14:textId="77777777">
        <w:trPr>
          <w:trHeight w:val="693"/>
        </w:trPr>
        <w:tc>
          <w:tcPr>
            <w:tcW w:w="6115" w:type="dxa"/>
          </w:tcPr>
          <w:p w14:paraId="4F696DF8" w14:textId="77777777" w:rsidR="001D7367" w:rsidRDefault="00741C5D">
            <w:pPr>
              <w:pStyle w:val="TableParagraph"/>
              <w:spacing w:line="278" w:lineRule="auto"/>
              <w:rPr>
                <w:i/>
                <w:sz w:val="24"/>
              </w:rPr>
            </w:pPr>
            <w:r>
              <w:rPr>
                <w:sz w:val="24"/>
              </w:rPr>
              <w:t>State</w:t>
            </w:r>
            <w:r>
              <w:rPr>
                <w:spacing w:val="-8"/>
                <w:sz w:val="24"/>
              </w:rPr>
              <w:t xml:space="preserve"> </w:t>
            </w:r>
            <w:r>
              <w:rPr>
                <w:sz w:val="24"/>
              </w:rPr>
              <w:t>Information</w:t>
            </w:r>
            <w:r>
              <w:rPr>
                <w:spacing w:val="-8"/>
                <w:sz w:val="24"/>
              </w:rPr>
              <w:t xml:space="preserve"> </w:t>
            </w:r>
            <w:r>
              <w:rPr>
                <w:sz w:val="24"/>
              </w:rPr>
              <w:t>Management</w:t>
            </w:r>
            <w:r>
              <w:rPr>
                <w:spacing w:val="-6"/>
                <w:sz w:val="24"/>
              </w:rPr>
              <w:t xml:space="preserve"> </w:t>
            </w:r>
            <w:r>
              <w:rPr>
                <w:sz w:val="24"/>
              </w:rPr>
              <w:t>System</w:t>
            </w:r>
            <w:r>
              <w:rPr>
                <w:spacing w:val="-6"/>
                <w:sz w:val="24"/>
              </w:rPr>
              <w:t xml:space="preserve"> </w:t>
            </w:r>
            <w:r>
              <w:rPr>
                <w:sz w:val="24"/>
              </w:rPr>
              <w:t>(MIS).</w:t>
            </w:r>
            <w:r>
              <w:rPr>
                <w:spacing w:val="-7"/>
                <w:sz w:val="24"/>
              </w:rPr>
              <w:t xml:space="preserve"> </w:t>
            </w:r>
            <w:r>
              <w:rPr>
                <w:i/>
                <w:sz w:val="24"/>
              </w:rPr>
              <w:t>Indicate below what MIS system is used.</w:t>
            </w:r>
          </w:p>
        </w:tc>
        <w:tc>
          <w:tcPr>
            <w:tcW w:w="1800" w:type="dxa"/>
          </w:tcPr>
          <w:p w14:paraId="4F696DF9" w14:textId="77777777" w:rsidR="001D7367" w:rsidRDefault="00741C5D">
            <w:pPr>
              <w:pStyle w:val="TableParagraph"/>
              <w:rPr>
                <w:sz w:val="24"/>
              </w:rPr>
            </w:pPr>
            <w:r>
              <w:rPr>
                <w:rFonts w:ascii="MS Gothic" w:hAnsi="MS Gothic"/>
                <w:sz w:val="24"/>
              </w:rPr>
              <w:t>☒</w:t>
            </w:r>
            <w:r>
              <w:rPr>
                <w:rFonts w:ascii="MS Gothic" w:hAnsi="MS Gothic"/>
                <w:spacing w:val="-53"/>
                <w:sz w:val="24"/>
              </w:rPr>
              <w:t xml:space="preserve"> </w:t>
            </w:r>
            <w:proofErr w:type="gramStart"/>
            <w:r>
              <w:rPr>
                <w:sz w:val="24"/>
              </w:rPr>
              <w:t>Yes</w:t>
            </w:r>
            <w:r>
              <w:rPr>
                <w:spacing w:val="32"/>
                <w:sz w:val="24"/>
              </w:rPr>
              <w:t xml:space="preserve">  </w:t>
            </w:r>
            <w:r>
              <w:rPr>
                <w:rFonts w:ascii="Segoe UI Symbol" w:hAnsi="Segoe UI Symbol"/>
                <w:sz w:val="24"/>
              </w:rPr>
              <w:t>☐</w:t>
            </w:r>
            <w:proofErr w:type="gramEnd"/>
            <w:r>
              <w:rPr>
                <w:rFonts w:ascii="Segoe UI Symbol" w:hAnsi="Segoe UI Symbol"/>
                <w:spacing w:val="2"/>
                <w:sz w:val="24"/>
              </w:rPr>
              <w:t xml:space="preserve"> </w:t>
            </w:r>
            <w:r>
              <w:rPr>
                <w:spacing w:val="-5"/>
                <w:sz w:val="24"/>
              </w:rPr>
              <w:t>No</w:t>
            </w:r>
          </w:p>
        </w:tc>
        <w:tc>
          <w:tcPr>
            <w:tcW w:w="1711" w:type="dxa"/>
          </w:tcPr>
          <w:p w14:paraId="4F696DFA" w14:textId="77777777" w:rsidR="001D7367" w:rsidRDefault="00741C5D">
            <w:pPr>
              <w:pStyle w:val="TableParagraph"/>
              <w:rPr>
                <w:rFonts w:ascii="Segoe UI Symbol" w:hAnsi="Segoe UI Symbol"/>
                <w:sz w:val="24"/>
              </w:rPr>
            </w:pPr>
            <w:r>
              <w:rPr>
                <w:rFonts w:ascii="MS Gothic" w:hAnsi="MS Gothic"/>
                <w:sz w:val="24"/>
              </w:rPr>
              <w:t>☒</w:t>
            </w:r>
            <w:r>
              <w:rPr>
                <w:rFonts w:ascii="MS Gothic" w:hAnsi="MS Gothic"/>
                <w:spacing w:val="-53"/>
                <w:sz w:val="24"/>
              </w:rPr>
              <w:t xml:space="preserve"> </w:t>
            </w:r>
            <w:proofErr w:type="gramStart"/>
            <w:r>
              <w:rPr>
                <w:sz w:val="24"/>
              </w:rPr>
              <w:t>Yes</w:t>
            </w:r>
            <w:r>
              <w:rPr>
                <w:spacing w:val="32"/>
                <w:sz w:val="24"/>
              </w:rPr>
              <w:t xml:space="preserve">  </w:t>
            </w:r>
            <w:r>
              <w:rPr>
                <w:rFonts w:ascii="Segoe UI Symbol" w:hAnsi="Segoe UI Symbol"/>
                <w:spacing w:val="-10"/>
                <w:sz w:val="24"/>
              </w:rPr>
              <w:t>☐</w:t>
            </w:r>
            <w:proofErr w:type="gramEnd"/>
          </w:p>
          <w:p w14:paraId="4F696DFB" w14:textId="77777777" w:rsidR="001D7367" w:rsidRDefault="00741C5D">
            <w:pPr>
              <w:pStyle w:val="TableParagraph"/>
              <w:spacing w:before="50"/>
              <w:rPr>
                <w:sz w:val="24"/>
              </w:rPr>
            </w:pPr>
            <w:r>
              <w:rPr>
                <w:spacing w:val="-5"/>
                <w:sz w:val="24"/>
              </w:rPr>
              <w:t>No</w:t>
            </w:r>
          </w:p>
        </w:tc>
      </w:tr>
      <w:tr w:rsidR="001D7367" w14:paraId="4F696E01" w14:textId="77777777">
        <w:trPr>
          <w:trHeight w:val="695"/>
        </w:trPr>
        <w:tc>
          <w:tcPr>
            <w:tcW w:w="6115" w:type="dxa"/>
          </w:tcPr>
          <w:p w14:paraId="4F696DFD" w14:textId="77777777" w:rsidR="001D7367" w:rsidRDefault="00741C5D">
            <w:pPr>
              <w:pStyle w:val="TableParagraph"/>
              <w:spacing w:before="2" w:line="276" w:lineRule="auto"/>
              <w:ind w:right="94"/>
              <w:rPr>
                <w:i/>
                <w:sz w:val="24"/>
              </w:rPr>
            </w:pPr>
            <w:r>
              <w:rPr>
                <w:sz w:val="24"/>
              </w:rPr>
              <w:t>Manual</w:t>
            </w:r>
            <w:r>
              <w:rPr>
                <w:spacing w:val="-6"/>
                <w:sz w:val="24"/>
              </w:rPr>
              <w:t xml:space="preserve"> </w:t>
            </w:r>
            <w:r>
              <w:rPr>
                <w:sz w:val="24"/>
              </w:rPr>
              <w:t>Follow-up</w:t>
            </w:r>
            <w:r>
              <w:rPr>
                <w:spacing w:val="-5"/>
                <w:sz w:val="24"/>
              </w:rPr>
              <w:t xml:space="preserve"> </w:t>
            </w:r>
            <w:r>
              <w:rPr>
                <w:sz w:val="24"/>
              </w:rPr>
              <w:t>with</w:t>
            </w:r>
            <w:r>
              <w:rPr>
                <w:spacing w:val="-7"/>
                <w:sz w:val="24"/>
              </w:rPr>
              <w:t xml:space="preserve"> </w:t>
            </w:r>
            <w:r>
              <w:rPr>
                <w:sz w:val="24"/>
              </w:rPr>
              <w:t>SNAP</w:t>
            </w:r>
            <w:r>
              <w:rPr>
                <w:spacing w:val="-5"/>
                <w:sz w:val="24"/>
              </w:rPr>
              <w:t xml:space="preserve"> </w:t>
            </w:r>
            <w:r>
              <w:rPr>
                <w:sz w:val="24"/>
              </w:rPr>
              <w:t>E&amp;T</w:t>
            </w:r>
            <w:r>
              <w:rPr>
                <w:spacing w:val="-8"/>
                <w:sz w:val="24"/>
              </w:rPr>
              <w:t xml:space="preserve"> </w:t>
            </w:r>
            <w:r>
              <w:rPr>
                <w:sz w:val="24"/>
              </w:rPr>
              <w:t>Participants.</w:t>
            </w:r>
            <w:r>
              <w:rPr>
                <w:spacing w:val="-5"/>
                <w:sz w:val="24"/>
              </w:rPr>
              <w:t xml:space="preserve"> </w:t>
            </w:r>
            <w:r>
              <w:rPr>
                <w:i/>
                <w:sz w:val="24"/>
              </w:rPr>
              <w:t>Answer follow-up question below.</w:t>
            </w:r>
          </w:p>
        </w:tc>
        <w:tc>
          <w:tcPr>
            <w:tcW w:w="1800" w:type="dxa"/>
          </w:tcPr>
          <w:p w14:paraId="4F696DFE" w14:textId="77777777" w:rsidR="001D7367" w:rsidRDefault="00741C5D">
            <w:pPr>
              <w:pStyle w:val="TableParagraph"/>
              <w:numPr>
                <w:ilvl w:val="0"/>
                <w:numId w:val="30"/>
              </w:numPr>
              <w:tabs>
                <w:tab w:val="left" w:pos="382"/>
                <w:tab w:val="left" w:pos="998"/>
              </w:tabs>
              <w:spacing w:before="2"/>
              <w:ind w:hanging="275"/>
              <w:rPr>
                <w:sz w:val="24"/>
              </w:rPr>
            </w:pPr>
            <w:r>
              <w:rPr>
                <w:spacing w:val="-5"/>
                <w:sz w:val="24"/>
              </w:rPr>
              <w:t>Yes</w:t>
            </w:r>
            <w:r>
              <w:rPr>
                <w:sz w:val="24"/>
              </w:rPr>
              <w:tab/>
            </w:r>
            <w:r>
              <w:rPr>
                <w:rFonts w:ascii="MS Gothic" w:hAnsi="MS Gothic"/>
                <w:sz w:val="24"/>
              </w:rPr>
              <w:t>☒</w:t>
            </w:r>
            <w:r>
              <w:rPr>
                <w:rFonts w:ascii="MS Gothic" w:hAnsi="MS Gothic"/>
                <w:spacing w:val="-56"/>
                <w:sz w:val="24"/>
              </w:rPr>
              <w:t xml:space="preserve"> </w:t>
            </w:r>
            <w:r>
              <w:rPr>
                <w:spacing w:val="-5"/>
                <w:sz w:val="24"/>
              </w:rPr>
              <w:t>No</w:t>
            </w:r>
          </w:p>
        </w:tc>
        <w:tc>
          <w:tcPr>
            <w:tcW w:w="1711" w:type="dxa"/>
          </w:tcPr>
          <w:p w14:paraId="4F696DFF" w14:textId="77777777" w:rsidR="001D7367" w:rsidRDefault="00741C5D">
            <w:pPr>
              <w:pStyle w:val="TableParagraph"/>
              <w:numPr>
                <w:ilvl w:val="0"/>
                <w:numId w:val="29"/>
              </w:numPr>
              <w:tabs>
                <w:tab w:val="left" w:pos="382"/>
                <w:tab w:val="left" w:pos="998"/>
              </w:tabs>
              <w:spacing w:before="2"/>
              <w:ind w:hanging="275"/>
              <w:rPr>
                <w:rFonts w:ascii="MS Gothic" w:hAnsi="MS Gothic"/>
                <w:sz w:val="24"/>
              </w:rPr>
            </w:pPr>
            <w:r>
              <w:rPr>
                <w:spacing w:val="-5"/>
                <w:sz w:val="24"/>
              </w:rPr>
              <w:t>Yes</w:t>
            </w:r>
            <w:r>
              <w:rPr>
                <w:sz w:val="24"/>
              </w:rPr>
              <w:tab/>
            </w:r>
            <w:r>
              <w:rPr>
                <w:rFonts w:ascii="MS Gothic" w:hAnsi="MS Gothic"/>
                <w:spacing w:val="-10"/>
                <w:sz w:val="24"/>
              </w:rPr>
              <w:t>☒</w:t>
            </w:r>
          </w:p>
          <w:p w14:paraId="4F696E00" w14:textId="77777777" w:rsidR="001D7367" w:rsidRDefault="00741C5D">
            <w:pPr>
              <w:pStyle w:val="TableParagraph"/>
              <w:spacing w:before="48"/>
              <w:rPr>
                <w:sz w:val="24"/>
              </w:rPr>
            </w:pPr>
            <w:r>
              <w:rPr>
                <w:spacing w:val="-5"/>
                <w:sz w:val="24"/>
              </w:rPr>
              <w:t>No</w:t>
            </w:r>
          </w:p>
        </w:tc>
      </w:tr>
    </w:tbl>
    <w:p w14:paraId="4F696E02" w14:textId="77777777" w:rsidR="001D7367" w:rsidRDefault="001D7367">
      <w:pPr>
        <w:rPr>
          <w:sz w:val="24"/>
        </w:rPr>
        <w:sectPr w:rsidR="001D7367">
          <w:pgSz w:w="12240" w:h="15840"/>
          <w:pgMar w:top="1340" w:right="940" w:bottom="1200" w:left="1300" w:header="727" w:footer="888" w:gutter="0"/>
          <w:cols w:space="720"/>
        </w:sectPr>
      </w:pPr>
    </w:p>
    <w:p w14:paraId="4F696E03" w14:textId="77777777" w:rsidR="001D7367" w:rsidRDefault="001D7367">
      <w:pPr>
        <w:pStyle w:val="BodyText"/>
        <w:spacing w:before="2"/>
        <w:rPr>
          <w:b/>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5"/>
        <w:gridCol w:w="1800"/>
        <w:gridCol w:w="1711"/>
      </w:tblGrid>
      <w:tr w:rsidR="001D7367" w14:paraId="4F696E08" w14:textId="77777777">
        <w:trPr>
          <w:trHeight w:val="1024"/>
        </w:trPr>
        <w:tc>
          <w:tcPr>
            <w:tcW w:w="6115" w:type="dxa"/>
            <w:shd w:val="clear" w:color="auto" w:fill="D9D9D9"/>
          </w:tcPr>
          <w:p w14:paraId="4F696E04" w14:textId="77777777" w:rsidR="001D7367" w:rsidRDefault="00741C5D">
            <w:pPr>
              <w:pStyle w:val="TableParagraph"/>
              <w:rPr>
                <w:b/>
                <w:sz w:val="24"/>
              </w:rPr>
            </w:pPr>
            <w:r>
              <w:rPr>
                <w:b/>
                <w:spacing w:val="-2"/>
                <w:sz w:val="24"/>
              </w:rPr>
              <w:t>Source</w:t>
            </w:r>
          </w:p>
          <w:p w14:paraId="4F696E05" w14:textId="77777777" w:rsidR="001D7367" w:rsidRDefault="00741C5D">
            <w:pPr>
              <w:pStyle w:val="TableParagraph"/>
              <w:spacing w:before="81" w:line="264" w:lineRule="auto"/>
              <w:rPr>
                <w:b/>
                <w:i/>
                <w:sz w:val="24"/>
              </w:rPr>
            </w:pPr>
            <w:r>
              <w:rPr>
                <w:rFonts w:ascii="Calibri"/>
                <w:i/>
                <w:sz w:val="24"/>
              </w:rPr>
              <w:t>[</w:t>
            </w:r>
            <w:r>
              <w:rPr>
                <w:b/>
                <w:i/>
                <w:sz w:val="24"/>
              </w:rPr>
              <w:t>Check</w:t>
            </w:r>
            <w:r>
              <w:rPr>
                <w:b/>
                <w:i/>
                <w:spacing w:val="-5"/>
                <w:sz w:val="24"/>
              </w:rPr>
              <w:t xml:space="preserve"> </w:t>
            </w:r>
            <w:r>
              <w:rPr>
                <w:b/>
                <w:i/>
                <w:sz w:val="24"/>
              </w:rPr>
              <w:t>the</w:t>
            </w:r>
            <w:r>
              <w:rPr>
                <w:b/>
                <w:i/>
                <w:spacing w:val="-6"/>
                <w:sz w:val="24"/>
              </w:rPr>
              <w:t xml:space="preserve"> </w:t>
            </w:r>
            <w:r>
              <w:rPr>
                <w:b/>
                <w:i/>
                <w:sz w:val="24"/>
              </w:rPr>
              <w:t>data</w:t>
            </w:r>
            <w:r>
              <w:rPr>
                <w:b/>
                <w:i/>
                <w:spacing w:val="-6"/>
                <w:sz w:val="24"/>
              </w:rPr>
              <w:t xml:space="preserve"> </w:t>
            </w:r>
            <w:r>
              <w:rPr>
                <w:b/>
                <w:i/>
                <w:sz w:val="24"/>
              </w:rPr>
              <w:t>source</w:t>
            </w:r>
            <w:r>
              <w:rPr>
                <w:b/>
                <w:i/>
                <w:spacing w:val="-5"/>
                <w:sz w:val="24"/>
              </w:rPr>
              <w:t xml:space="preserve"> </w:t>
            </w:r>
            <w:r>
              <w:rPr>
                <w:b/>
                <w:i/>
                <w:sz w:val="24"/>
              </w:rPr>
              <w:t>used</w:t>
            </w:r>
            <w:r>
              <w:rPr>
                <w:b/>
                <w:i/>
                <w:spacing w:val="-6"/>
                <w:sz w:val="24"/>
              </w:rPr>
              <w:t xml:space="preserve"> </w:t>
            </w:r>
            <w:r>
              <w:rPr>
                <w:b/>
                <w:i/>
                <w:sz w:val="24"/>
              </w:rPr>
              <w:t>for</w:t>
            </w:r>
            <w:r>
              <w:rPr>
                <w:b/>
                <w:i/>
                <w:spacing w:val="-6"/>
                <w:sz w:val="24"/>
              </w:rPr>
              <w:t xml:space="preserve"> </w:t>
            </w:r>
            <w:r>
              <w:rPr>
                <w:b/>
                <w:i/>
                <w:sz w:val="24"/>
              </w:rPr>
              <w:t>the</w:t>
            </w:r>
            <w:r>
              <w:rPr>
                <w:b/>
                <w:i/>
                <w:spacing w:val="-5"/>
                <w:sz w:val="24"/>
              </w:rPr>
              <w:t xml:space="preserve"> </w:t>
            </w:r>
            <w:r>
              <w:rPr>
                <w:b/>
                <w:i/>
                <w:sz w:val="24"/>
              </w:rPr>
              <w:t>national reporting measures. Check all that apply]</w:t>
            </w:r>
          </w:p>
        </w:tc>
        <w:tc>
          <w:tcPr>
            <w:tcW w:w="1800" w:type="dxa"/>
            <w:shd w:val="clear" w:color="auto" w:fill="D9D9D9"/>
          </w:tcPr>
          <w:p w14:paraId="4F696E06" w14:textId="77777777" w:rsidR="001D7367" w:rsidRDefault="00741C5D">
            <w:pPr>
              <w:pStyle w:val="TableParagraph"/>
              <w:spacing w:before="38" w:line="310" w:lineRule="atLeast"/>
              <w:ind w:left="177" w:right="167"/>
              <w:jc w:val="center"/>
              <w:rPr>
                <w:b/>
                <w:sz w:val="24"/>
              </w:rPr>
            </w:pPr>
            <w:r>
              <w:rPr>
                <w:b/>
                <w:spacing w:val="-2"/>
                <w:sz w:val="24"/>
              </w:rPr>
              <w:t xml:space="preserve">Employment </w:t>
            </w:r>
            <w:r>
              <w:rPr>
                <w:b/>
                <w:sz w:val="24"/>
              </w:rPr>
              <w:t xml:space="preserve">&amp; Earnings </w:t>
            </w:r>
            <w:r>
              <w:rPr>
                <w:b/>
                <w:spacing w:val="-2"/>
                <w:sz w:val="24"/>
              </w:rPr>
              <w:t>Measures</w:t>
            </w:r>
          </w:p>
        </w:tc>
        <w:tc>
          <w:tcPr>
            <w:tcW w:w="1711" w:type="dxa"/>
            <w:shd w:val="clear" w:color="auto" w:fill="D9D9D9"/>
          </w:tcPr>
          <w:p w14:paraId="4F696E07" w14:textId="77777777" w:rsidR="001D7367" w:rsidRDefault="00741C5D">
            <w:pPr>
              <w:pStyle w:val="TableParagraph"/>
              <w:spacing w:before="38" w:line="310" w:lineRule="atLeast"/>
              <w:ind w:left="127" w:right="117" w:firstLine="67"/>
              <w:jc w:val="both"/>
              <w:rPr>
                <w:b/>
                <w:sz w:val="24"/>
              </w:rPr>
            </w:pPr>
            <w:r>
              <w:rPr>
                <w:b/>
                <w:spacing w:val="-2"/>
                <w:sz w:val="24"/>
              </w:rPr>
              <w:t xml:space="preserve">Completion </w:t>
            </w:r>
            <w:r>
              <w:rPr>
                <w:b/>
                <w:sz w:val="24"/>
              </w:rPr>
              <w:t>of</w:t>
            </w:r>
            <w:r>
              <w:rPr>
                <w:b/>
                <w:spacing w:val="-17"/>
                <w:sz w:val="24"/>
              </w:rPr>
              <w:t xml:space="preserve"> </w:t>
            </w:r>
            <w:r>
              <w:rPr>
                <w:b/>
                <w:sz w:val="24"/>
              </w:rPr>
              <w:t>Education of Training</w:t>
            </w:r>
          </w:p>
        </w:tc>
      </w:tr>
      <w:tr w:rsidR="001D7367" w14:paraId="4F696E0E" w14:textId="77777777">
        <w:trPr>
          <w:trHeight w:val="950"/>
        </w:trPr>
        <w:tc>
          <w:tcPr>
            <w:tcW w:w="6115" w:type="dxa"/>
          </w:tcPr>
          <w:p w14:paraId="4F696E09" w14:textId="77777777" w:rsidR="001D7367" w:rsidRDefault="00741C5D">
            <w:pPr>
              <w:pStyle w:val="TableParagraph"/>
              <w:rPr>
                <w:i/>
                <w:sz w:val="24"/>
              </w:rPr>
            </w:pPr>
            <w:r>
              <w:rPr>
                <w:sz w:val="24"/>
              </w:rPr>
              <w:t>Follow-up</w:t>
            </w:r>
            <w:r>
              <w:rPr>
                <w:spacing w:val="-3"/>
                <w:sz w:val="24"/>
              </w:rPr>
              <w:t xml:space="preserve"> </w:t>
            </w:r>
            <w:r>
              <w:rPr>
                <w:sz w:val="24"/>
              </w:rPr>
              <w:t>Surveys.</w:t>
            </w:r>
            <w:r>
              <w:rPr>
                <w:spacing w:val="-3"/>
                <w:sz w:val="24"/>
              </w:rPr>
              <w:t xml:space="preserve"> </w:t>
            </w:r>
            <w:r>
              <w:rPr>
                <w:i/>
                <w:color w:val="404040"/>
                <w:sz w:val="24"/>
              </w:rPr>
              <w:t>State</w:t>
            </w:r>
            <w:r>
              <w:rPr>
                <w:i/>
                <w:color w:val="404040"/>
                <w:spacing w:val="-5"/>
                <w:sz w:val="24"/>
              </w:rPr>
              <w:t xml:space="preserve"> </w:t>
            </w:r>
            <w:r>
              <w:rPr>
                <w:i/>
                <w:color w:val="404040"/>
                <w:sz w:val="24"/>
              </w:rPr>
              <w:t>agencies</w:t>
            </w:r>
            <w:r>
              <w:rPr>
                <w:i/>
                <w:color w:val="404040"/>
                <w:spacing w:val="-3"/>
                <w:sz w:val="24"/>
              </w:rPr>
              <w:t xml:space="preserve"> </w:t>
            </w:r>
            <w:r>
              <w:rPr>
                <w:i/>
                <w:color w:val="404040"/>
                <w:sz w:val="24"/>
              </w:rPr>
              <w:t>must</w:t>
            </w:r>
            <w:r>
              <w:rPr>
                <w:i/>
                <w:color w:val="404040"/>
                <w:spacing w:val="-6"/>
                <w:sz w:val="24"/>
              </w:rPr>
              <w:t xml:space="preserve"> </w:t>
            </w:r>
            <w:r>
              <w:rPr>
                <w:i/>
                <w:color w:val="404040"/>
                <w:sz w:val="24"/>
              </w:rPr>
              <w:t>complete</w:t>
            </w:r>
            <w:r>
              <w:rPr>
                <w:i/>
                <w:color w:val="404040"/>
                <w:spacing w:val="-2"/>
                <w:sz w:val="24"/>
              </w:rPr>
              <w:t xml:space="preserve"> </w:t>
            </w:r>
            <w:r>
              <w:rPr>
                <w:i/>
                <w:color w:val="404040"/>
                <w:spacing w:val="-5"/>
                <w:sz w:val="24"/>
              </w:rPr>
              <w:t>the</w:t>
            </w:r>
          </w:p>
          <w:p w14:paraId="4F696E0A" w14:textId="77777777" w:rsidR="001D7367" w:rsidRDefault="00741C5D">
            <w:pPr>
              <w:pStyle w:val="TableParagraph"/>
              <w:spacing w:before="7" w:line="310" w:lineRule="atLeast"/>
              <w:rPr>
                <w:i/>
                <w:sz w:val="24"/>
              </w:rPr>
            </w:pPr>
            <w:r>
              <w:rPr>
                <w:i/>
                <w:color w:val="404040"/>
                <w:sz w:val="24"/>
              </w:rPr>
              <w:t>Random</w:t>
            </w:r>
            <w:r>
              <w:rPr>
                <w:i/>
                <w:color w:val="404040"/>
                <w:spacing w:val="-9"/>
                <w:sz w:val="24"/>
              </w:rPr>
              <w:t xml:space="preserve"> </w:t>
            </w:r>
            <w:r>
              <w:rPr>
                <w:i/>
                <w:color w:val="404040"/>
                <w:sz w:val="24"/>
              </w:rPr>
              <w:t>Sampling</w:t>
            </w:r>
            <w:r>
              <w:rPr>
                <w:i/>
                <w:color w:val="404040"/>
                <w:spacing w:val="-8"/>
                <w:sz w:val="24"/>
              </w:rPr>
              <w:t xml:space="preserve"> </w:t>
            </w:r>
            <w:r>
              <w:rPr>
                <w:i/>
                <w:color w:val="404040"/>
                <w:sz w:val="24"/>
              </w:rPr>
              <w:t>Plan</w:t>
            </w:r>
            <w:r>
              <w:rPr>
                <w:i/>
                <w:color w:val="404040"/>
                <w:spacing w:val="-6"/>
                <w:sz w:val="24"/>
              </w:rPr>
              <w:t xml:space="preserve"> </w:t>
            </w:r>
            <w:r>
              <w:rPr>
                <w:i/>
                <w:color w:val="404040"/>
                <w:sz w:val="24"/>
              </w:rPr>
              <w:t>section</w:t>
            </w:r>
            <w:r>
              <w:rPr>
                <w:i/>
                <w:color w:val="404040"/>
                <w:spacing w:val="-6"/>
                <w:sz w:val="24"/>
              </w:rPr>
              <w:t xml:space="preserve"> </w:t>
            </w:r>
            <w:r>
              <w:rPr>
                <w:i/>
                <w:color w:val="404040"/>
                <w:sz w:val="24"/>
              </w:rPr>
              <w:t>below,</w:t>
            </w:r>
            <w:r>
              <w:rPr>
                <w:i/>
                <w:color w:val="404040"/>
                <w:spacing w:val="-6"/>
                <w:sz w:val="24"/>
              </w:rPr>
              <w:t xml:space="preserve"> </w:t>
            </w:r>
            <w:r>
              <w:rPr>
                <w:i/>
                <w:color w:val="404040"/>
                <w:sz w:val="24"/>
              </w:rPr>
              <w:t>if</w:t>
            </w:r>
            <w:r>
              <w:rPr>
                <w:i/>
                <w:color w:val="404040"/>
                <w:spacing w:val="-6"/>
                <w:sz w:val="24"/>
              </w:rPr>
              <w:t xml:space="preserve"> </w:t>
            </w:r>
            <w:r>
              <w:rPr>
                <w:i/>
                <w:color w:val="404040"/>
                <w:sz w:val="24"/>
              </w:rPr>
              <w:t>follow-up surveys is used.</w:t>
            </w:r>
          </w:p>
        </w:tc>
        <w:tc>
          <w:tcPr>
            <w:tcW w:w="1800" w:type="dxa"/>
          </w:tcPr>
          <w:p w14:paraId="4F696E0B" w14:textId="77777777" w:rsidR="001D7367" w:rsidRDefault="00741C5D">
            <w:pPr>
              <w:pStyle w:val="TableParagraph"/>
              <w:numPr>
                <w:ilvl w:val="0"/>
                <w:numId w:val="28"/>
              </w:numPr>
              <w:tabs>
                <w:tab w:val="left" w:pos="382"/>
                <w:tab w:val="left" w:pos="998"/>
              </w:tabs>
              <w:ind w:hanging="275"/>
              <w:rPr>
                <w:sz w:val="24"/>
              </w:rPr>
            </w:pPr>
            <w:r>
              <w:rPr>
                <w:spacing w:val="-5"/>
                <w:sz w:val="24"/>
              </w:rPr>
              <w:t>Yes</w:t>
            </w:r>
            <w:r>
              <w:rPr>
                <w:sz w:val="24"/>
              </w:rPr>
              <w:tab/>
            </w:r>
            <w:r>
              <w:rPr>
                <w:rFonts w:ascii="MS Gothic" w:hAnsi="MS Gothic"/>
                <w:sz w:val="24"/>
              </w:rPr>
              <w:t>☒</w:t>
            </w:r>
            <w:r>
              <w:rPr>
                <w:rFonts w:ascii="MS Gothic" w:hAnsi="MS Gothic"/>
                <w:spacing w:val="-56"/>
                <w:sz w:val="24"/>
              </w:rPr>
              <w:t xml:space="preserve"> </w:t>
            </w:r>
            <w:r>
              <w:rPr>
                <w:spacing w:val="-5"/>
                <w:sz w:val="24"/>
              </w:rPr>
              <w:t>No</w:t>
            </w:r>
          </w:p>
        </w:tc>
        <w:tc>
          <w:tcPr>
            <w:tcW w:w="1711" w:type="dxa"/>
          </w:tcPr>
          <w:p w14:paraId="4F696E0C" w14:textId="77777777" w:rsidR="001D7367" w:rsidRDefault="00741C5D">
            <w:pPr>
              <w:pStyle w:val="TableParagraph"/>
              <w:numPr>
                <w:ilvl w:val="0"/>
                <w:numId w:val="27"/>
              </w:numPr>
              <w:tabs>
                <w:tab w:val="left" w:pos="382"/>
                <w:tab w:val="left" w:pos="998"/>
              </w:tabs>
              <w:ind w:hanging="275"/>
              <w:rPr>
                <w:rFonts w:ascii="MS Gothic" w:hAnsi="MS Gothic"/>
                <w:sz w:val="24"/>
              </w:rPr>
            </w:pPr>
            <w:r>
              <w:rPr>
                <w:spacing w:val="-5"/>
                <w:sz w:val="24"/>
              </w:rPr>
              <w:t>Yes</w:t>
            </w:r>
            <w:r>
              <w:rPr>
                <w:sz w:val="24"/>
              </w:rPr>
              <w:tab/>
            </w:r>
            <w:r>
              <w:rPr>
                <w:rFonts w:ascii="MS Gothic" w:hAnsi="MS Gothic"/>
                <w:spacing w:val="-10"/>
                <w:sz w:val="24"/>
              </w:rPr>
              <w:t>☒</w:t>
            </w:r>
          </w:p>
          <w:p w14:paraId="4F696E0D" w14:textId="77777777" w:rsidR="001D7367" w:rsidRDefault="00741C5D">
            <w:pPr>
              <w:pStyle w:val="TableParagraph"/>
              <w:spacing w:before="48"/>
              <w:rPr>
                <w:sz w:val="24"/>
              </w:rPr>
            </w:pPr>
            <w:r>
              <w:rPr>
                <w:spacing w:val="-5"/>
                <w:sz w:val="24"/>
              </w:rPr>
              <w:t>No</w:t>
            </w:r>
          </w:p>
        </w:tc>
      </w:tr>
      <w:tr w:rsidR="001D7367" w14:paraId="4F696E13" w14:textId="77777777">
        <w:trPr>
          <w:trHeight w:val="606"/>
        </w:trPr>
        <w:tc>
          <w:tcPr>
            <w:tcW w:w="6115" w:type="dxa"/>
          </w:tcPr>
          <w:p w14:paraId="4F696E0F" w14:textId="77777777" w:rsidR="001D7367" w:rsidRDefault="00741C5D">
            <w:pPr>
              <w:pStyle w:val="TableParagraph"/>
              <w:spacing w:before="2"/>
              <w:rPr>
                <w:sz w:val="24"/>
              </w:rPr>
            </w:pPr>
            <w:r>
              <w:rPr>
                <w:sz w:val="24"/>
              </w:rPr>
              <w:t>Other</w:t>
            </w:r>
            <w:r>
              <w:rPr>
                <w:spacing w:val="-3"/>
                <w:sz w:val="24"/>
              </w:rPr>
              <w:t xml:space="preserve"> </w:t>
            </w:r>
            <w:r>
              <w:rPr>
                <w:sz w:val="24"/>
              </w:rPr>
              <w:t>-</w:t>
            </w:r>
            <w:r>
              <w:rPr>
                <w:spacing w:val="-2"/>
                <w:sz w:val="24"/>
              </w:rPr>
              <w:t xml:space="preserve"> </w:t>
            </w:r>
            <w:r>
              <w:rPr>
                <w:sz w:val="24"/>
              </w:rPr>
              <w:t>Describe</w:t>
            </w:r>
            <w:r>
              <w:rPr>
                <w:spacing w:val="-3"/>
                <w:sz w:val="24"/>
              </w:rPr>
              <w:t xml:space="preserve"> </w:t>
            </w:r>
            <w:r>
              <w:rPr>
                <w:sz w:val="24"/>
              </w:rPr>
              <w:t>source: Click</w:t>
            </w:r>
            <w:r>
              <w:rPr>
                <w:spacing w:val="-2"/>
                <w:sz w:val="24"/>
              </w:rPr>
              <w:t xml:space="preserve"> </w:t>
            </w:r>
            <w:r>
              <w:rPr>
                <w:sz w:val="24"/>
              </w:rPr>
              <w:t>or</w:t>
            </w:r>
            <w:r>
              <w:rPr>
                <w:spacing w:val="-2"/>
                <w:sz w:val="24"/>
              </w:rPr>
              <w:t xml:space="preserve"> </w:t>
            </w:r>
            <w:r>
              <w:rPr>
                <w:sz w:val="24"/>
              </w:rPr>
              <w:t>tap here</w:t>
            </w:r>
            <w:r>
              <w:rPr>
                <w:spacing w:val="-1"/>
                <w:sz w:val="24"/>
              </w:rPr>
              <w:t xml:space="preserve"> </w:t>
            </w:r>
            <w:r>
              <w:rPr>
                <w:sz w:val="24"/>
              </w:rPr>
              <w:t>to</w:t>
            </w:r>
            <w:r>
              <w:rPr>
                <w:spacing w:val="-5"/>
                <w:sz w:val="24"/>
              </w:rPr>
              <w:t xml:space="preserve"> </w:t>
            </w:r>
            <w:r>
              <w:rPr>
                <w:sz w:val="24"/>
              </w:rPr>
              <w:t>enter</w:t>
            </w:r>
            <w:r>
              <w:rPr>
                <w:spacing w:val="-2"/>
                <w:sz w:val="24"/>
              </w:rPr>
              <w:t xml:space="preserve"> text.</w:t>
            </w:r>
          </w:p>
        </w:tc>
        <w:tc>
          <w:tcPr>
            <w:tcW w:w="1800" w:type="dxa"/>
          </w:tcPr>
          <w:p w14:paraId="4F696E10" w14:textId="77777777" w:rsidR="001D7367" w:rsidRDefault="00741C5D">
            <w:pPr>
              <w:pStyle w:val="TableParagraph"/>
              <w:numPr>
                <w:ilvl w:val="0"/>
                <w:numId w:val="26"/>
              </w:numPr>
              <w:tabs>
                <w:tab w:val="left" w:pos="382"/>
                <w:tab w:val="left" w:pos="998"/>
              </w:tabs>
              <w:ind w:hanging="275"/>
              <w:rPr>
                <w:sz w:val="24"/>
              </w:rPr>
            </w:pPr>
            <w:r>
              <w:rPr>
                <w:spacing w:val="-5"/>
                <w:sz w:val="24"/>
              </w:rPr>
              <w:t>Yes</w:t>
            </w:r>
            <w:r>
              <w:rPr>
                <w:sz w:val="24"/>
              </w:rPr>
              <w:tab/>
            </w:r>
            <w:r>
              <w:rPr>
                <w:rFonts w:ascii="MS Gothic" w:hAnsi="MS Gothic"/>
                <w:sz w:val="24"/>
              </w:rPr>
              <w:t>☒</w:t>
            </w:r>
            <w:r>
              <w:rPr>
                <w:rFonts w:ascii="MS Gothic" w:hAnsi="MS Gothic"/>
                <w:spacing w:val="-56"/>
                <w:sz w:val="24"/>
              </w:rPr>
              <w:t xml:space="preserve"> </w:t>
            </w:r>
            <w:r>
              <w:rPr>
                <w:spacing w:val="-5"/>
                <w:sz w:val="24"/>
              </w:rPr>
              <w:t>No</w:t>
            </w:r>
          </w:p>
        </w:tc>
        <w:tc>
          <w:tcPr>
            <w:tcW w:w="1711" w:type="dxa"/>
          </w:tcPr>
          <w:p w14:paraId="4F696E11" w14:textId="77777777" w:rsidR="001D7367" w:rsidRDefault="00741C5D">
            <w:pPr>
              <w:pStyle w:val="TableParagraph"/>
              <w:numPr>
                <w:ilvl w:val="0"/>
                <w:numId w:val="25"/>
              </w:numPr>
              <w:tabs>
                <w:tab w:val="left" w:pos="382"/>
                <w:tab w:val="left" w:pos="998"/>
              </w:tabs>
              <w:ind w:hanging="275"/>
              <w:rPr>
                <w:rFonts w:ascii="MS Gothic" w:hAnsi="MS Gothic"/>
                <w:sz w:val="24"/>
              </w:rPr>
            </w:pPr>
            <w:r>
              <w:rPr>
                <w:spacing w:val="-5"/>
                <w:sz w:val="24"/>
              </w:rPr>
              <w:t>Yes</w:t>
            </w:r>
            <w:r>
              <w:rPr>
                <w:sz w:val="24"/>
              </w:rPr>
              <w:tab/>
            </w:r>
            <w:r>
              <w:rPr>
                <w:rFonts w:ascii="MS Gothic" w:hAnsi="MS Gothic"/>
                <w:spacing w:val="-10"/>
                <w:sz w:val="24"/>
              </w:rPr>
              <w:t>☒</w:t>
            </w:r>
          </w:p>
          <w:p w14:paraId="4F696E12" w14:textId="77777777" w:rsidR="001D7367" w:rsidRDefault="00741C5D">
            <w:pPr>
              <w:pStyle w:val="TableParagraph"/>
              <w:spacing w:before="2" w:line="258" w:lineRule="exact"/>
              <w:rPr>
                <w:sz w:val="24"/>
              </w:rPr>
            </w:pPr>
            <w:r>
              <w:rPr>
                <w:spacing w:val="-5"/>
                <w:sz w:val="24"/>
              </w:rPr>
              <w:t>No</w:t>
            </w:r>
          </w:p>
        </w:tc>
      </w:tr>
    </w:tbl>
    <w:p w14:paraId="4F696E14" w14:textId="77777777" w:rsidR="001D7367" w:rsidRDefault="001D7367">
      <w:pPr>
        <w:pStyle w:val="BodyText"/>
        <w:spacing w:before="3"/>
        <w:rPr>
          <w:b/>
          <w:sz w:val="16"/>
        </w:rPr>
      </w:pPr>
    </w:p>
    <w:p w14:paraId="4F696E15" w14:textId="77777777" w:rsidR="001D7367" w:rsidRDefault="00741C5D">
      <w:pPr>
        <w:pStyle w:val="ListParagraph"/>
        <w:numPr>
          <w:ilvl w:val="2"/>
          <w:numId w:val="62"/>
        </w:numPr>
        <w:tabs>
          <w:tab w:val="left" w:pos="952"/>
        </w:tabs>
        <w:spacing w:before="93"/>
        <w:ind w:left="951" w:right="1496" w:hanging="360"/>
        <w:rPr>
          <w:sz w:val="24"/>
        </w:rPr>
      </w:pPr>
      <w:r>
        <w:rPr>
          <w:sz w:val="24"/>
        </w:rPr>
        <w:t>If</w:t>
      </w:r>
      <w:r>
        <w:rPr>
          <w:spacing w:val="-2"/>
          <w:sz w:val="24"/>
        </w:rPr>
        <w:t xml:space="preserve"> </w:t>
      </w:r>
      <w:r>
        <w:rPr>
          <w:sz w:val="24"/>
        </w:rPr>
        <w:t>a</w:t>
      </w:r>
      <w:r>
        <w:rPr>
          <w:spacing w:val="-4"/>
          <w:sz w:val="24"/>
        </w:rPr>
        <w:t xml:space="preserve"> </w:t>
      </w:r>
      <w:r>
        <w:rPr>
          <w:sz w:val="24"/>
        </w:rPr>
        <w:t>State</w:t>
      </w:r>
      <w:r>
        <w:rPr>
          <w:spacing w:val="-2"/>
          <w:sz w:val="24"/>
        </w:rPr>
        <w:t xml:space="preserve"> </w:t>
      </w:r>
      <w:r>
        <w:rPr>
          <w:sz w:val="24"/>
        </w:rPr>
        <w:t>MIS</w:t>
      </w:r>
      <w:r>
        <w:rPr>
          <w:spacing w:val="-2"/>
          <w:sz w:val="24"/>
        </w:rPr>
        <w:t xml:space="preserve"> </w:t>
      </w:r>
      <w:r>
        <w:rPr>
          <w:sz w:val="24"/>
        </w:rPr>
        <w:t>is</w:t>
      </w:r>
      <w:r>
        <w:rPr>
          <w:spacing w:val="-5"/>
          <w:sz w:val="24"/>
        </w:rPr>
        <w:t xml:space="preserve"> </w:t>
      </w:r>
      <w:r>
        <w:rPr>
          <w:sz w:val="24"/>
        </w:rPr>
        <w:t>used,</w:t>
      </w:r>
      <w:r>
        <w:rPr>
          <w:spacing w:val="-5"/>
          <w:sz w:val="24"/>
        </w:rPr>
        <w:t xml:space="preserve"> </w:t>
      </w:r>
      <w:r>
        <w:rPr>
          <w:sz w:val="24"/>
        </w:rPr>
        <w:t>please</w:t>
      </w:r>
      <w:r>
        <w:rPr>
          <w:spacing w:val="-4"/>
          <w:sz w:val="24"/>
        </w:rPr>
        <w:t xml:space="preserve"> </w:t>
      </w:r>
      <w:r>
        <w:rPr>
          <w:sz w:val="24"/>
        </w:rPr>
        <w:t>indicate</w:t>
      </w:r>
      <w:r>
        <w:rPr>
          <w:spacing w:val="-2"/>
          <w:sz w:val="24"/>
        </w:rPr>
        <w:t xml:space="preserve"> </w:t>
      </w:r>
      <w:r>
        <w:rPr>
          <w:sz w:val="24"/>
        </w:rPr>
        <w:t>the</w:t>
      </w:r>
      <w:r>
        <w:rPr>
          <w:spacing w:val="-2"/>
          <w:sz w:val="24"/>
        </w:rPr>
        <w:t xml:space="preserve"> </w:t>
      </w:r>
      <w:r>
        <w:rPr>
          <w:sz w:val="24"/>
        </w:rPr>
        <w:t>system</w:t>
      </w:r>
      <w:r>
        <w:rPr>
          <w:spacing w:val="-4"/>
          <w:sz w:val="24"/>
        </w:rPr>
        <w:t xml:space="preserve"> </w:t>
      </w:r>
      <w:r>
        <w:rPr>
          <w:sz w:val="24"/>
        </w:rPr>
        <w:t>(e.g.,</w:t>
      </w:r>
      <w:r>
        <w:rPr>
          <w:spacing w:val="-2"/>
          <w:sz w:val="24"/>
        </w:rPr>
        <w:t xml:space="preserve"> </w:t>
      </w:r>
      <w:r>
        <w:rPr>
          <w:sz w:val="24"/>
        </w:rPr>
        <w:t>SNAP</w:t>
      </w:r>
      <w:r>
        <w:rPr>
          <w:spacing w:val="-5"/>
          <w:sz w:val="24"/>
        </w:rPr>
        <w:t xml:space="preserve"> </w:t>
      </w:r>
      <w:r>
        <w:rPr>
          <w:sz w:val="24"/>
        </w:rPr>
        <w:t>eligibility system, State’s Department of Labor MIS).</w:t>
      </w:r>
    </w:p>
    <w:p w14:paraId="4F696E16" w14:textId="0BF30C41" w:rsidR="001D7367" w:rsidRDefault="007D16E3">
      <w:pPr>
        <w:pStyle w:val="BodyText"/>
        <w:spacing w:before="2"/>
        <w:rPr>
          <w:sz w:val="22"/>
        </w:rPr>
      </w:pPr>
      <w:r>
        <w:rPr>
          <w:noProof/>
        </w:rPr>
        <mc:AlternateContent>
          <mc:Choice Requires="wps">
            <w:drawing>
              <wp:anchor distT="0" distB="0" distL="0" distR="0" simplePos="0" relativeHeight="487619584" behindDoc="1" locked="0" layoutInCell="1" allowOverlap="1" wp14:anchorId="4F6973BF" wp14:editId="63B7598B">
                <wp:simplePos x="0" y="0"/>
                <wp:positionH relativeFrom="page">
                  <wp:posOffset>917575</wp:posOffset>
                </wp:positionH>
                <wp:positionV relativeFrom="paragraph">
                  <wp:posOffset>180975</wp:posOffset>
                </wp:positionV>
                <wp:extent cx="5943600" cy="372110"/>
                <wp:effectExtent l="0" t="0" r="0" b="0"/>
                <wp:wrapTopAndBottom/>
                <wp:docPr id="1210231846"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1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65" w14:textId="77777777" w:rsidR="001D7367" w:rsidRDefault="00741C5D">
                            <w:pPr>
                              <w:pStyle w:val="BodyText"/>
                              <w:ind w:left="110"/>
                            </w:pPr>
                            <w:r>
                              <w:t>KEES</w:t>
                            </w:r>
                            <w:r>
                              <w:rPr>
                                <w:spacing w:val="-7"/>
                              </w:rPr>
                              <w:t xml:space="preserve"> </w:t>
                            </w:r>
                            <w:r>
                              <w:t>is</w:t>
                            </w:r>
                            <w:r>
                              <w:rPr>
                                <w:spacing w:val="-10"/>
                              </w:rPr>
                              <w:t xml:space="preserve"> </w:t>
                            </w:r>
                            <w:r>
                              <w:t>the</w:t>
                            </w:r>
                            <w:r>
                              <w:rPr>
                                <w:spacing w:val="-13"/>
                              </w:rPr>
                              <w:t xml:space="preserve"> </w:t>
                            </w:r>
                            <w:r>
                              <w:t>MIS</w:t>
                            </w:r>
                            <w:r>
                              <w:rPr>
                                <w:spacing w:val="-13"/>
                              </w:rPr>
                              <w:t xml:space="preserve"> </w:t>
                            </w:r>
                            <w:r>
                              <w:t>and</w:t>
                            </w:r>
                            <w:r>
                              <w:rPr>
                                <w:spacing w:val="-12"/>
                              </w:rPr>
                              <w:t xml:space="preserve"> </w:t>
                            </w:r>
                            <w:r>
                              <w:t>interfaces</w:t>
                            </w:r>
                            <w:r>
                              <w:rPr>
                                <w:spacing w:val="-14"/>
                              </w:rPr>
                              <w:t xml:space="preserve"> </w:t>
                            </w:r>
                            <w:r>
                              <w:t>with</w:t>
                            </w:r>
                            <w:r>
                              <w:rPr>
                                <w:spacing w:val="-13"/>
                              </w:rPr>
                              <w:t xml:space="preserve"> </w:t>
                            </w:r>
                            <w:r>
                              <w:t>Kansas</w:t>
                            </w:r>
                            <w:r>
                              <w:rPr>
                                <w:spacing w:val="-16"/>
                              </w:rPr>
                              <w:t xml:space="preserve"> </w:t>
                            </w:r>
                            <w:r>
                              <w:t>Department</w:t>
                            </w:r>
                            <w:r>
                              <w:rPr>
                                <w:spacing w:val="-12"/>
                              </w:rPr>
                              <w:t xml:space="preserve"> </w:t>
                            </w:r>
                            <w:r>
                              <w:t>of</w:t>
                            </w:r>
                            <w:r>
                              <w:rPr>
                                <w:spacing w:val="-12"/>
                              </w:rPr>
                              <w:t xml:space="preserve"> </w:t>
                            </w:r>
                            <w:r>
                              <w:t>Labor’s</w:t>
                            </w:r>
                            <w:r>
                              <w:rPr>
                                <w:spacing w:val="-8"/>
                              </w:rPr>
                              <w:t xml:space="preserve"> </w:t>
                            </w:r>
                            <w:r>
                              <w:t>MIS</w:t>
                            </w:r>
                            <w:r>
                              <w:rPr>
                                <w:spacing w:val="-9"/>
                              </w:rPr>
                              <w:t xml:space="preserve"> </w:t>
                            </w:r>
                            <w:r>
                              <w:t>to</w:t>
                            </w:r>
                            <w:r>
                              <w:rPr>
                                <w:spacing w:val="-9"/>
                              </w:rPr>
                              <w:t xml:space="preserve"> </w:t>
                            </w:r>
                            <w:r>
                              <w:t>obtain</w:t>
                            </w:r>
                            <w:r>
                              <w:rPr>
                                <w:spacing w:val="-9"/>
                              </w:rPr>
                              <w:t xml:space="preserve"> </w:t>
                            </w:r>
                            <w:r>
                              <w:t>the Quarterly Wage 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BF" id="docshape67" o:spid="_x0000_s1081" type="#_x0000_t202" style="position:absolute;margin-left:72.25pt;margin-top:14.25pt;width:468pt;height:29.3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YpDwIAAPoDAAAOAAAAZHJzL2Uyb0RvYy54bWysU9tu2zAMfR+wfxD0vthJ16w14hRdug4D&#10;ugvQ7QNkWbaFyaJGKbGzry8lO2mxvQ3Tg0CJ1CHPIbW5GXvDDgq9Blvy5SLnTFkJtbZtyX98v39z&#10;xZkPwtbCgFUlPyrPb7avX20GV6gVdGBqhYxArC8GV/IuBFdkmZed6oVfgFOWnA1gLwIdsc1qFAOh&#10;9yZb5fk6GwBrhyCV93R7Nzn5NuE3jZLha9N4FZgpOdUW0o5pr+KebTeiaFG4Tsu5DPEPVfRCW0p6&#10;hroTQbA96r+gei0RPDRhIaHPoGm0VIkDsVnmf7B57IRTiQuJ491ZJv//YOWXw6P7hiyM72GkBiYS&#10;3j2A/OmZhV0nbKtuEWHolKgp8TJKlg3OF/PTKLUvfASphs9QU5PFPkACGhvsoyrEkxE6NeB4Fl2N&#10;gUm6vLx+e7HOySXJd/FutVymrmSiOL126MNHBT2LRsmRmprQxeHBh1iNKE4hMZmFe21MaqyxbCj5&#10;Or9eT7zA6Do6Y5jHttoZZAcRRyOtRI08L8N6HWhAje5LfnUOEkVU44OtU5YgtJlsqsTYWZ6oyKRN&#10;GKuR6ZqoXsYMUa4K6iMJhjANJH0gMjrA35wNNIwl97/2AhVn5pMl0ePkngw8GdXJEFbS05IHziZz&#10;F6YJ3zvUbUfIU1st3FJjGp00e65irpcGLEk5f4Y4wS/PKer5y26fAAAA//8DAFBLAwQUAAYACAAA&#10;ACEAWYYl6d0AAAAKAQAADwAAAGRycy9kb3ducmV2LnhtbEyPwU7DMBBE70j8g7VI3KjdqgErjVMh&#10;1F44IKX0A9x4mwTidRS7Tfh7tic47Y5mNPu22M6+F1ccYxfIwHKhQCDVwXXUGDh+7p80iJgsOdsH&#10;QgM/GGFb3t8VNndhogqvh9QILqGYWwNtSkMuZaxb9DYuwoDE3jmM3iaWYyPdaCcu971cKfUsve2I&#10;L7R2wLcW6+/DxRvA6qsLYa+nakjN8T3usmz3kRnz+DC/bkAknNNfGG74jA4lM53ChVwUPev1OuOo&#10;gZXmeQsorXg7GdAvS5BlIf+/UP4CAAD//wMAUEsBAi0AFAAGAAgAAAAhALaDOJL+AAAA4QEAABMA&#10;AAAAAAAAAAAAAAAAAAAAAFtDb250ZW50X1R5cGVzXS54bWxQSwECLQAUAAYACAAAACEAOP0h/9YA&#10;AACUAQAACwAAAAAAAAAAAAAAAAAvAQAAX3JlbHMvLnJlbHNQSwECLQAUAAYACAAAACEAp3LmKQ8C&#10;AAD6AwAADgAAAAAAAAAAAAAAAAAuAgAAZHJzL2Uyb0RvYy54bWxQSwECLQAUAAYACAAAACEAWYYl&#10;6d0AAAAKAQAADwAAAAAAAAAAAAAAAABpBAAAZHJzL2Rvd25yZXYueG1sUEsFBgAAAAAEAAQA8wAA&#10;AHMFAAAAAA==&#10;" filled="f" strokeweight=".48pt">
                <v:textbox inset="0,0,0,0">
                  <w:txbxContent>
                    <w:p w14:paraId="4F697465" w14:textId="77777777" w:rsidR="001D7367" w:rsidRDefault="00741C5D">
                      <w:pPr>
                        <w:pStyle w:val="BodyText"/>
                        <w:ind w:left="110"/>
                      </w:pPr>
                      <w:r>
                        <w:t>KEES</w:t>
                      </w:r>
                      <w:r>
                        <w:rPr>
                          <w:spacing w:val="-7"/>
                        </w:rPr>
                        <w:t xml:space="preserve"> </w:t>
                      </w:r>
                      <w:r>
                        <w:t>is</w:t>
                      </w:r>
                      <w:r>
                        <w:rPr>
                          <w:spacing w:val="-10"/>
                        </w:rPr>
                        <w:t xml:space="preserve"> </w:t>
                      </w:r>
                      <w:r>
                        <w:t>the</w:t>
                      </w:r>
                      <w:r>
                        <w:rPr>
                          <w:spacing w:val="-13"/>
                        </w:rPr>
                        <w:t xml:space="preserve"> </w:t>
                      </w:r>
                      <w:r>
                        <w:t>MIS</w:t>
                      </w:r>
                      <w:r>
                        <w:rPr>
                          <w:spacing w:val="-13"/>
                        </w:rPr>
                        <w:t xml:space="preserve"> </w:t>
                      </w:r>
                      <w:r>
                        <w:t>and</w:t>
                      </w:r>
                      <w:r>
                        <w:rPr>
                          <w:spacing w:val="-12"/>
                        </w:rPr>
                        <w:t xml:space="preserve"> </w:t>
                      </w:r>
                      <w:r>
                        <w:t>interfaces</w:t>
                      </w:r>
                      <w:r>
                        <w:rPr>
                          <w:spacing w:val="-14"/>
                        </w:rPr>
                        <w:t xml:space="preserve"> </w:t>
                      </w:r>
                      <w:r>
                        <w:t>with</w:t>
                      </w:r>
                      <w:r>
                        <w:rPr>
                          <w:spacing w:val="-13"/>
                        </w:rPr>
                        <w:t xml:space="preserve"> </w:t>
                      </w:r>
                      <w:r>
                        <w:t>Kansas</w:t>
                      </w:r>
                      <w:r>
                        <w:rPr>
                          <w:spacing w:val="-16"/>
                        </w:rPr>
                        <w:t xml:space="preserve"> </w:t>
                      </w:r>
                      <w:r>
                        <w:t>Department</w:t>
                      </w:r>
                      <w:r>
                        <w:rPr>
                          <w:spacing w:val="-12"/>
                        </w:rPr>
                        <w:t xml:space="preserve"> </w:t>
                      </w:r>
                      <w:r>
                        <w:t>of</w:t>
                      </w:r>
                      <w:r>
                        <w:rPr>
                          <w:spacing w:val="-12"/>
                        </w:rPr>
                        <w:t xml:space="preserve"> </w:t>
                      </w:r>
                      <w:r>
                        <w:t>Labor’s</w:t>
                      </w:r>
                      <w:r>
                        <w:rPr>
                          <w:spacing w:val="-8"/>
                        </w:rPr>
                        <w:t xml:space="preserve"> </w:t>
                      </w:r>
                      <w:r>
                        <w:t>MIS</w:t>
                      </w:r>
                      <w:r>
                        <w:rPr>
                          <w:spacing w:val="-9"/>
                        </w:rPr>
                        <w:t xml:space="preserve"> </w:t>
                      </w:r>
                      <w:r>
                        <w:t>to</w:t>
                      </w:r>
                      <w:r>
                        <w:rPr>
                          <w:spacing w:val="-9"/>
                        </w:rPr>
                        <w:t xml:space="preserve"> </w:t>
                      </w:r>
                      <w:r>
                        <w:t>obtain</w:t>
                      </w:r>
                      <w:r>
                        <w:rPr>
                          <w:spacing w:val="-9"/>
                        </w:rPr>
                        <w:t xml:space="preserve"> </w:t>
                      </w:r>
                      <w:r>
                        <w:t>the Quarterly Wage Records</w:t>
                      </w:r>
                    </w:p>
                  </w:txbxContent>
                </v:textbox>
                <w10:wrap type="topAndBottom" anchorx="page"/>
              </v:shape>
            </w:pict>
          </mc:Fallback>
        </mc:AlternateContent>
      </w:r>
    </w:p>
    <w:p w14:paraId="4F696E17" w14:textId="77777777" w:rsidR="001D7367" w:rsidRDefault="001D7367">
      <w:pPr>
        <w:pStyle w:val="BodyText"/>
        <w:spacing w:before="9"/>
        <w:rPr>
          <w:sz w:val="16"/>
        </w:rPr>
      </w:pPr>
    </w:p>
    <w:p w14:paraId="4F696E18" w14:textId="77777777" w:rsidR="001D7367" w:rsidRDefault="00741C5D">
      <w:pPr>
        <w:pStyle w:val="ListParagraph"/>
        <w:numPr>
          <w:ilvl w:val="2"/>
          <w:numId w:val="62"/>
        </w:numPr>
        <w:tabs>
          <w:tab w:val="left" w:pos="952"/>
        </w:tabs>
        <w:spacing w:before="93"/>
        <w:ind w:left="951" w:right="1335" w:hanging="360"/>
        <w:rPr>
          <w:sz w:val="24"/>
        </w:rPr>
      </w:pPr>
      <w:r>
        <w:rPr>
          <w:sz w:val="24"/>
        </w:rPr>
        <w:t>If</w:t>
      </w:r>
      <w:r>
        <w:rPr>
          <w:spacing w:val="-3"/>
          <w:sz w:val="24"/>
        </w:rPr>
        <w:t xml:space="preserve"> </w:t>
      </w:r>
      <w:r>
        <w:rPr>
          <w:sz w:val="24"/>
        </w:rPr>
        <w:t>a</w:t>
      </w:r>
      <w:r>
        <w:rPr>
          <w:spacing w:val="-5"/>
          <w:sz w:val="24"/>
        </w:rPr>
        <w:t xml:space="preserve"> </w:t>
      </w:r>
      <w:r>
        <w:rPr>
          <w:sz w:val="24"/>
        </w:rPr>
        <w:t>manual</w:t>
      </w:r>
      <w:r>
        <w:rPr>
          <w:spacing w:val="-7"/>
          <w:sz w:val="24"/>
        </w:rPr>
        <w:t xml:space="preserve"> </w:t>
      </w:r>
      <w:r>
        <w:rPr>
          <w:sz w:val="24"/>
        </w:rPr>
        <w:t>follow-up</w:t>
      </w:r>
      <w:r>
        <w:rPr>
          <w:spacing w:val="-3"/>
          <w:sz w:val="24"/>
        </w:rPr>
        <w:t xml:space="preserve"> </w:t>
      </w:r>
      <w:r>
        <w:rPr>
          <w:sz w:val="24"/>
        </w:rPr>
        <w:t>with</w:t>
      </w:r>
      <w:r>
        <w:rPr>
          <w:spacing w:val="-3"/>
          <w:sz w:val="24"/>
        </w:rPr>
        <w:t xml:space="preserve"> </w:t>
      </w:r>
      <w:r>
        <w:rPr>
          <w:sz w:val="24"/>
        </w:rPr>
        <w:t>SNAP</w:t>
      </w:r>
      <w:r>
        <w:rPr>
          <w:spacing w:val="-6"/>
          <w:sz w:val="24"/>
        </w:rPr>
        <w:t xml:space="preserve"> </w:t>
      </w:r>
      <w:r>
        <w:rPr>
          <w:sz w:val="24"/>
        </w:rPr>
        <w:t>E&amp;T</w:t>
      </w:r>
      <w:r>
        <w:rPr>
          <w:spacing w:val="-7"/>
          <w:sz w:val="24"/>
        </w:rPr>
        <w:t xml:space="preserve"> </w:t>
      </w:r>
      <w:r>
        <w:rPr>
          <w:sz w:val="24"/>
        </w:rPr>
        <w:t>participants</w:t>
      </w:r>
      <w:r>
        <w:rPr>
          <w:spacing w:val="-4"/>
          <w:sz w:val="24"/>
        </w:rPr>
        <w:t xml:space="preserve"> </w:t>
      </w:r>
      <w:r>
        <w:rPr>
          <w:sz w:val="24"/>
        </w:rPr>
        <w:t>is</w:t>
      </w:r>
      <w:r>
        <w:rPr>
          <w:spacing w:val="-4"/>
          <w:sz w:val="24"/>
        </w:rPr>
        <w:t xml:space="preserve"> </w:t>
      </w:r>
      <w:r>
        <w:rPr>
          <w:sz w:val="24"/>
        </w:rPr>
        <w:t>conducted,</w:t>
      </w:r>
      <w:r>
        <w:rPr>
          <w:spacing w:val="-3"/>
          <w:sz w:val="24"/>
        </w:rPr>
        <w:t xml:space="preserve"> </w:t>
      </w:r>
      <w:r>
        <w:rPr>
          <w:sz w:val="24"/>
        </w:rPr>
        <w:t>describe the process for follow-up, including the contact method (e.g., verbal contact, email, or mail).</w:t>
      </w:r>
    </w:p>
    <w:p w14:paraId="4F696E19" w14:textId="0D85638E" w:rsidR="001D7367" w:rsidRDefault="007D16E3">
      <w:pPr>
        <w:pStyle w:val="BodyText"/>
        <w:rPr>
          <w:sz w:val="22"/>
        </w:rPr>
      </w:pPr>
      <w:r>
        <w:rPr>
          <w:noProof/>
        </w:rPr>
        <mc:AlternateContent>
          <mc:Choice Requires="wps">
            <w:drawing>
              <wp:anchor distT="0" distB="0" distL="0" distR="0" simplePos="0" relativeHeight="487620096" behindDoc="1" locked="0" layoutInCell="1" allowOverlap="1" wp14:anchorId="4F6973C0" wp14:editId="3F1115FD">
                <wp:simplePos x="0" y="0"/>
                <wp:positionH relativeFrom="page">
                  <wp:posOffset>917575</wp:posOffset>
                </wp:positionH>
                <wp:positionV relativeFrom="paragraph">
                  <wp:posOffset>179705</wp:posOffset>
                </wp:positionV>
                <wp:extent cx="5943600" cy="434340"/>
                <wp:effectExtent l="0" t="0" r="0" b="0"/>
                <wp:wrapTopAndBottom/>
                <wp:docPr id="805788301"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4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66" w14:textId="77777777" w:rsidR="001D7367" w:rsidRDefault="00741C5D">
                            <w:pPr>
                              <w:pStyle w:val="BodyText"/>
                              <w:spacing w:before="3"/>
                              <w:ind w:left="110"/>
                            </w:pPr>
                            <w:r>
                              <w:rPr>
                                <w:spacing w:val="-5"/>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C0" id="docshape68" o:spid="_x0000_s1082" type="#_x0000_t202" style="position:absolute;margin-left:72.25pt;margin-top:14.15pt;width:468pt;height:34.2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L5DQIAAPoDAAAOAAAAZHJzL2Uyb0RvYy54bWysU9tu2zAMfR+wfxD0vthpu6A14hRdug4D&#10;ugvQ7QNkSbaFyaJGKbGzrx8lJ2mxvQ2zAYESqUOeQ2p9Ow2W7TUGA67my0XJmXYSlHFdzb9/e3hz&#10;zVmIwilhwemaH3Tgt5vXr9ajr/QF9GCVRkYgLlSjr3kfo6+KIsheDyIswGtHzhZwEJG22BUKxUjo&#10;gy0uynJVjIDKI0gdAp3ez06+yfhtq2X80rZBR2ZrTrXFvGJem7QWm7WoOhS+N/JYhviHKgZhHCU9&#10;Q92LKNgOzV9Qg5EIAdq4kDAU0LZG6syB2CzLP9g89cLrzIXECf4sU/h/sPLz/sl/RRandzBRAzOJ&#10;4B9B/gjMwbYXrtN3iDD2WihKvEySFaMP1fFqkjpUIYE04ydQ1GSxi5CBphaHpArxZIRODTicRddT&#10;ZJIO395cXa5KcknyXV3Sn7tSiOp022OIHzQMLBk1R2pqRhf7xxBTNaI6haRkDh6Mtbmx1rGx5qvy&#10;ZjXzAmtUcqawgF2ztcj2Io1G/jI18rwMG0ykAbVmqPn1OUhUSY33TuUsURg721SJdUd5kiKzNnFq&#10;JmYUUV2lDEmuBtSBBEOYB5IeEBk94C/ORhrGmoefO4GaM/vRkehpck8GnozmZAgn6WrNI2ezuY3z&#10;hO88mq4n5LmtDu6oMa3Jmj1XcayXBixLeXwMaYJf7nPU85Pd/AYAAP//AwBQSwMEFAAGAAgAAAAh&#10;AFJLhjreAAAACgEAAA8AAABkcnMvZG93bnJldi54bWxMj8FOwzAMhu9Ie4fIk7ixZGMdpTSdJrRd&#10;OCB17AGyxrSFxqmabC1vj3eC429/+v05306uE1ccQutJw3KhQCBV3rZUazh9HB5SECEasqbzhBp+&#10;MMC2mN3lJrN+pBKvx1gLLqGQGQ1NjH0mZagadCYsfI/Eu08/OBM5DrW0gxm53HVypdRGOtMSX2hM&#10;j68NVt/Hi9OA5Vfr/SEdyz7Wp7ewT5L9e6L1/XzavYCIOMU/GG76rA4FO539hWwQHef1OmFUwyp9&#10;BHEDVKp4ctbwvHkCWeTy/wvFLwAAAP//AwBQSwECLQAUAAYACAAAACEAtoM4kv4AAADhAQAAEwAA&#10;AAAAAAAAAAAAAAAAAAAAW0NvbnRlbnRfVHlwZXNdLnhtbFBLAQItABQABgAIAAAAIQA4/SH/1gAA&#10;AJQBAAALAAAAAAAAAAAAAAAAAC8BAABfcmVscy8ucmVsc1BLAQItABQABgAIAAAAIQD3nPL5DQIA&#10;APoDAAAOAAAAAAAAAAAAAAAAAC4CAABkcnMvZTJvRG9jLnhtbFBLAQItABQABgAIAAAAIQBSS4Y6&#10;3gAAAAoBAAAPAAAAAAAAAAAAAAAAAGcEAABkcnMvZG93bnJldi54bWxQSwUGAAAAAAQABADzAAAA&#10;cgUAAAAA&#10;" filled="f" strokeweight=".48pt">
                <v:textbox inset="0,0,0,0">
                  <w:txbxContent>
                    <w:p w14:paraId="4F697466" w14:textId="77777777" w:rsidR="001D7367" w:rsidRDefault="00741C5D">
                      <w:pPr>
                        <w:pStyle w:val="BodyText"/>
                        <w:spacing w:before="3"/>
                        <w:ind w:left="110"/>
                      </w:pPr>
                      <w:r>
                        <w:rPr>
                          <w:spacing w:val="-5"/>
                        </w:rPr>
                        <w:t>N/A</w:t>
                      </w:r>
                    </w:p>
                  </w:txbxContent>
                </v:textbox>
                <w10:wrap type="topAndBottom" anchorx="page"/>
              </v:shape>
            </w:pict>
          </mc:Fallback>
        </mc:AlternateContent>
      </w:r>
    </w:p>
    <w:p w14:paraId="4F696E1A" w14:textId="77777777" w:rsidR="001D7367" w:rsidRDefault="001D7367">
      <w:pPr>
        <w:pStyle w:val="BodyText"/>
        <w:spacing w:before="7"/>
        <w:rPr>
          <w:sz w:val="16"/>
        </w:rPr>
      </w:pPr>
    </w:p>
    <w:p w14:paraId="4F696E1B" w14:textId="77777777" w:rsidR="001D7367" w:rsidRDefault="00741C5D">
      <w:pPr>
        <w:pStyle w:val="ListParagraph"/>
        <w:numPr>
          <w:ilvl w:val="2"/>
          <w:numId w:val="62"/>
        </w:numPr>
        <w:tabs>
          <w:tab w:val="left" w:pos="952"/>
        </w:tabs>
        <w:spacing w:before="92"/>
        <w:ind w:left="951" w:right="1682" w:hanging="360"/>
        <w:jc w:val="both"/>
        <w:rPr>
          <w:sz w:val="24"/>
        </w:rPr>
      </w:pPr>
      <w:r>
        <w:rPr>
          <w:sz w:val="24"/>
        </w:rPr>
        <w:t>If a</w:t>
      </w:r>
      <w:r>
        <w:rPr>
          <w:spacing w:val="-1"/>
          <w:sz w:val="24"/>
        </w:rPr>
        <w:t xml:space="preserve"> </w:t>
      </w:r>
      <w:proofErr w:type="gramStart"/>
      <w:r>
        <w:rPr>
          <w:sz w:val="24"/>
        </w:rPr>
        <w:t>State</w:t>
      </w:r>
      <w:proofErr w:type="gramEnd"/>
      <w:r>
        <w:rPr>
          <w:sz w:val="24"/>
        </w:rPr>
        <w:t xml:space="preserve"> agency</w:t>
      </w:r>
      <w:r>
        <w:rPr>
          <w:spacing w:val="-2"/>
          <w:sz w:val="24"/>
        </w:rPr>
        <w:t xml:space="preserve"> </w:t>
      </w:r>
      <w:r>
        <w:rPr>
          <w:sz w:val="24"/>
        </w:rPr>
        <w:t>is not</w:t>
      </w:r>
      <w:r>
        <w:rPr>
          <w:spacing w:val="-2"/>
          <w:sz w:val="24"/>
        </w:rPr>
        <w:t xml:space="preserve"> </w:t>
      </w:r>
      <w:r>
        <w:rPr>
          <w:sz w:val="24"/>
        </w:rPr>
        <w:t>using</w:t>
      </w:r>
      <w:r>
        <w:rPr>
          <w:spacing w:val="-1"/>
          <w:sz w:val="24"/>
        </w:rPr>
        <w:t xml:space="preserve"> </w:t>
      </w:r>
      <w:r>
        <w:rPr>
          <w:sz w:val="24"/>
        </w:rPr>
        <w:t>Quarterly Wage</w:t>
      </w:r>
      <w:r>
        <w:rPr>
          <w:spacing w:val="-1"/>
          <w:sz w:val="24"/>
        </w:rPr>
        <w:t xml:space="preserve"> </w:t>
      </w:r>
      <w:r>
        <w:rPr>
          <w:sz w:val="24"/>
        </w:rPr>
        <w:t>Records (QWR)</w:t>
      </w:r>
      <w:r>
        <w:rPr>
          <w:spacing w:val="-1"/>
          <w:sz w:val="24"/>
        </w:rPr>
        <w:t xml:space="preserve"> </w:t>
      </w:r>
      <w:r>
        <w:rPr>
          <w:sz w:val="24"/>
        </w:rPr>
        <w:t>as</w:t>
      </w:r>
      <w:r>
        <w:rPr>
          <w:spacing w:val="-2"/>
          <w:sz w:val="24"/>
        </w:rPr>
        <w:t xml:space="preserve"> </w:t>
      </w:r>
      <w:r>
        <w:rPr>
          <w:sz w:val="24"/>
        </w:rPr>
        <w:t>the source</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national</w:t>
      </w:r>
      <w:r>
        <w:rPr>
          <w:spacing w:val="-7"/>
          <w:sz w:val="24"/>
        </w:rPr>
        <w:t xml:space="preserve"> </w:t>
      </w:r>
      <w:r>
        <w:rPr>
          <w:sz w:val="24"/>
        </w:rPr>
        <w:t>measures,</w:t>
      </w:r>
      <w:r>
        <w:rPr>
          <w:spacing w:val="-6"/>
          <w:sz w:val="24"/>
        </w:rPr>
        <w:t xml:space="preserve"> </w:t>
      </w:r>
      <w:r>
        <w:rPr>
          <w:sz w:val="24"/>
        </w:rPr>
        <w:t>describe</w:t>
      </w:r>
      <w:r>
        <w:rPr>
          <w:spacing w:val="-5"/>
          <w:sz w:val="24"/>
        </w:rPr>
        <w:t xml:space="preserve"> </w:t>
      </w:r>
      <w:r>
        <w:rPr>
          <w:sz w:val="24"/>
        </w:rPr>
        <w:t>the</w:t>
      </w:r>
      <w:r>
        <w:rPr>
          <w:spacing w:val="-3"/>
          <w:sz w:val="24"/>
        </w:rPr>
        <w:t xml:space="preserve"> </w:t>
      </w:r>
      <w:r>
        <w:rPr>
          <w:sz w:val="24"/>
        </w:rPr>
        <w:t>State</w:t>
      </w:r>
      <w:r>
        <w:rPr>
          <w:spacing w:val="-5"/>
          <w:sz w:val="24"/>
        </w:rPr>
        <w:t xml:space="preserve"> </w:t>
      </w:r>
      <w:r>
        <w:rPr>
          <w:sz w:val="24"/>
        </w:rPr>
        <w:t>agency’s</w:t>
      </w:r>
      <w:r>
        <w:rPr>
          <w:spacing w:val="-4"/>
          <w:sz w:val="24"/>
        </w:rPr>
        <w:t xml:space="preserve"> </w:t>
      </w:r>
      <w:r>
        <w:rPr>
          <w:sz w:val="24"/>
        </w:rPr>
        <w:t>plan</w:t>
      </w:r>
      <w:r>
        <w:rPr>
          <w:spacing w:val="-3"/>
          <w:sz w:val="24"/>
        </w:rPr>
        <w:t xml:space="preserve"> </w:t>
      </w:r>
      <w:r>
        <w:rPr>
          <w:sz w:val="24"/>
        </w:rPr>
        <w:t>to move toward using QWR including a timeline for completion.</w:t>
      </w:r>
    </w:p>
    <w:p w14:paraId="4F696E1C" w14:textId="77688F37" w:rsidR="001D7367" w:rsidRDefault="007D16E3">
      <w:pPr>
        <w:pStyle w:val="BodyText"/>
        <w:spacing w:before="3"/>
        <w:rPr>
          <w:sz w:val="22"/>
        </w:rPr>
      </w:pPr>
      <w:r>
        <w:rPr>
          <w:noProof/>
        </w:rPr>
        <mc:AlternateContent>
          <mc:Choice Requires="wps">
            <w:drawing>
              <wp:anchor distT="0" distB="0" distL="0" distR="0" simplePos="0" relativeHeight="487620608" behindDoc="1" locked="0" layoutInCell="1" allowOverlap="1" wp14:anchorId="4F6973C1" wp14:editId="0E233302">
                <wp:simplePos x="0" y="0"/>
                <wp:positionH relativeFrom="page">
                  <wp:posOffset>917575</wp:posOffset>
                </wp:positionH>
                <wp:positionV relativeFrom="paragraph">
                  <wp:posOffset>181610</wp:posOffset>
                </wp:positionV>
                <wp:extent cx="5943600" cy="372110"/>
                <wp:effectExtent l="0" t="0" r="0" b="0"/>
                <wp:wrapTopAndBottom/>
                <wp:docPr id="1903571341"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1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67" w14:textId="77777777" w:rsidR="001D7367" w:rsidRDefault="00741C5D">
                            <w:pPr>
                              <w:pStyle w:val="BodyText"/>
                              <w:ind w:left="110"/>
                            </w:pPr>
                            <w:r>
                              <w:rPr>
                                <w:spacing w:val="-5"/>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C1" id="docshape69" o:spid="_x0000_s1083" type="#_x0000_t202" style="position:absolute;margin-left:72.25pt;margin-top:14.3pt;width:468pt;height:29.3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7OCDwIAAPoDAAAOAAAAZHJzL2Uyb0RvYy54bWysU9tu2zAMfR+wfxD0vthJt7Q14hRdug4D&#10;ugvQ7QNkWbaFyaJGKbGzry8lO2mxvQ3Tg0CJ1CHPIbW5GXvDDgq9Blvy5SLnTFkJtbZtyX98v39z&#10;xZkPwtbCgFUlPyrPb7avX20GV6gVdGBqhYxArC8GV/IuBFdkmZed6oVfgFOWnA1gLwIdsc1qFAOh&#10;9yZb5fk6GwBrhyCV93R7Nzn5NuE3jZLha9N4FZgpOdUW0o5pr+KebTeiaFG4Tsu5DPEPVfRCW0p6&#10;hroTQbA96r+gei0RPDRhIaHPoGm0VIkDsVnmf7B57IRTiQuJ491ZJv//YOWXw6P7hiyM72GkBiYS&#10;3j2A/OmZhV0nbKtuEWHolKgp8TJKlg3OF/PTKLUvfASphs9QU5PFPkACGhvsoyrEkxE6NeB4Fl2N&#10;gUm6fHf99mKdk0uS7+JytVymrmSiOL126MNHBT2LRsmRmprQxeHBh1iNKE4hMZmFe21MaqyxbCj5&#10;Or9eT7zA6Do6Y5jHttoZZAcRRyOtRI08L8N6HWhAje5LfnUOEkVU44OtU5YgtJlsqsTYWZ6oyKRN&#10;GKuR6ZqoXsYMUa4K6iMJhjANJH0gMjrA35wNNIwl97/2AhVn5pMl0ePkngw8GdXJEFbS05IHziZz&#10;F6YJ3zvUbUfIU1st3FJjGp00e65irpcGLEk5f4Y4wS/PKer5y26fAAAA//8DAFBLAwQUAAYACAAA&#10;ACEAkD8SENwAAAAKAQAADwAAAGRycy9kb3ducmV2LnhtbEyPwU7DMAyG70i8Q2QkbiyhWkdUmk4I&#10;bRcOSB17gKwxbaFxqiZby9vjneD4259+fy63ix/EBafYBzLwuFIgkJrgemoNHD/2DxpETJacHQKh&#10;gR+MsK1ub0pbuDBTjZdDagWXUCysgS6lsZAyNh16G1dhROLdZ5i8TRynVrrJzlzuB5kptZHe9sQX&#10;Ojvia4fN9+HsDWD91Yew13M9pvb4Fnd5vnvPjbm/W16eQSRc0h8MV31Wh4qdTuFMLoqB83qdM2og&#10;0xsQV0BpxZOTAf2UgaxK+f+F6hcAAP//AwBQSwECLQAUAAYACAAAACEAtoM4kv4AAADhAQAAEwAA&#10;AAAAAAAAAAAAAAAAAAAAW0NvbnRlbnRfVHlwZXNdLnhtbFBLAQItABQABgAIAAAAIQA4/SH/1gAA&#10;AJQBAAALAAAAAAAAAAAAAAAAAC8BAABfcmVscy8ucmVsc1BLAQItABQABgAIAAAAIQDBl7OCDwIA&#10;APoDAAAOAAAAAAAAAAAAAAAAAC4CAABkcnMvZTJvRG9jLnhtbFBLAQItABQABgAIAAAAIQCQPxIQ&#10;3AAAAAoBAAAPAAAAAAAAAAAAAAAAAGkEAABkcnMvZG93bnJldi54bWxQSwUGAAAAAAQABADzAAAA&#10;cgUAAAAA&#10;" filled="f" strokeweight=".48pt">
                <v:textbox inset="0,0,0,0">
                  <w:txbxContent>
                    <w:p w14:paraId="4F697467" w14:textId="77777777" w:rsidR="001D7367" w:rsidRDefault="00741C5D">
                      <w:pPr>
                        <w:pStyle w:val="BodyText"/>
                        <w:ind w:left="110"/>
                      </w:pPr>
                      <w:r>
                        <w:rPr>
                          <w:spacing w:val="-5"/>
                        </w:rPr>
                        <w:t>N/A</w:t>
                      </w:r>
                    </w:p>
                  </w:txbxContent>
                </v:textbox>
                <w10:wrap type="topAndBottom" anchorx="page"/>
              </v:shape>
            </w:pict>
          </mc:Fallback>
        </mc:AlternateContent>
      </w:r>
    </w:p>
    <w:p w14:paraId="4F696E1D" w14:textId="77777777" w:rsidR="001D7367" w:rsidRDefault="001D7367">
      <w:pPr>
        <w:pStyle w:val="BodyText"/>
        <w:spacing w:before="2"/>
        <w:rPr>
          <w:sz w:val="13"/>
        </w:rPr>
      </w:pPr>
    </w:p>
    <w:p w14:paraId="4F696E1E" w14:textId="77777777" w:rsidR="001D7367" w:rsidRDefault="00741C5D">
      <w:pPr>
        <w:pStyle w:val="Heading3"/>
      </w:pPr>
      <w:bookmarkStart w:id="52" w:name="State_Component_Reporting_Measures"/>
      <w:bookmarkEnd w:id="52"/>
      <w:r>
        <w:t>State</w:t>
      </w:r>
      <w:r>
        <w:rPr>
          <w:spacing w:val="-7"/>
        </w:rPr>
        <w:t xml:space="preserve"> </w:t>
      </w:r>
      <w:r>
        <w:t>Component</w:t>
      </w:r>
      <w:r>
        <w:rPr>
          <w:spacing w:val="-9"/>
        </w:rPr>
        <w:t xml:space="preserve"> </w:t>
      </w:r>
      <w:r>
        <w:t>Reporting</w:t>
      </w:r>
      <w:r>
        <w:rPr>
          <w:spacing w:val="-4"/>
        </w:rPr>
        <w:t xml:space="preserve"> </w:t>
      </w:r>
      <w:r>
        <w:rPr>
          <w:spacing w:val="-2"/>
        </w:rPr>
        <w:t>Measures</w:t>
      </w:r>
    </w:p>
    <w:p w14:paraId="4F696E1F" w14:textId="77777777" w:rsidR="001D7367" w:rsidRDefault="001D7367">
      <w:pPr>
        <w:pStyle w:val="BodyText"/>
        <w:spacing w:before="9"/>
        <w:rPr>
          <w:b/>
          <w:sz w:val="26"/>
        </w:rPr>
      </w:pPr>
    </w:p>
    <w:p w14:paraId="4F696E20" w14:textId="77777777" w:rsidR="001D7367" w:rsidRDefault="00741C5D">
      <w:pPr>
        <w:pStyle w:val="ListParagraph"/>
        <w:numPr>
          <w:ilvl w:val="2"/>
          <w:numId w:val="62"/>
        </w:numPr>
        <w:tabs>
          <w:tab w:val="left" w:pos="952"/>
        </w:tabs>
        <w:ind w:left="951" w:hanging="361"/>
        <w:rPr>
          <w:sz w:val="24"/>
        </w:rPr>
      </w:pPr>
      <w:r>
        <w:rPr>
          <w:sz w:val="24"/>
        </w:rPr>
        <w:t>Check</w:t>
      </w:r>
      <w:r>
        <w:rPr>
          <w:spacing w:val="-5"/>
          <w:sz w:val="24"/>
        </w:rPr>
        <w:t xml:space="preserve"> </w:t>
      </w:r>
      <w:r>
        <w:rPr>
          <w:sz w:val="24"/>
        </w:rPr>
        <w:t>all</w:t>
      </w:r>
      <w:r>
        <w:rPr>
          <w:spacing w:val="-2"/>
          <w:sz w:val="24"/>
        </w:rPr>
        <w:t xml:space="preserve"> </w:t>
      </w:r>
      <w:r>
        <w:rPr>
          <w:sz w:val="24"/>
        </w:rPr>
        <w:t>data</w:t>
      </w:r>
      <w:r>
        <w:rPr>
          <w:spacing w:val="-2"/>
          <w:sz w:val="24"/>
        </w:rPr>
        <w:t xml:space="preserve"> </w:t>
      </w:r>
      <w:r>
        <w:rPr>
          <w:sz w:val="24"/>
        </w:rPr>
        <w:t>sources</w:t>
      </w:r>
      <w:r>
        <w:rPr>
          <w:spacing w:val="-4"/>
          <w:sz w:val="24"/>
        </w:rPr>
        <w:t xml:space="preserve"> </w:t>
      </w:r>
      <w:r>
        <w:rPr>
          <w:sz w:val="24"/>
        </w:rPr>
        <w:t>used</w:t>
      </w:r>
      <w:r>
        <w:rPr>
          <w:spacing w:val="-4"/>
          <w:sz w:val="24"/>
        </w:rPr>
        <w:t xml:space="preserve"> </w:t>
      </w:r>
      <w:r>
        <w:rPr>
          <w:sz w:val="24"/>
        </w:rPr>
        <w:t>for</w:t>
      </w:r>
      <w:r>
        <w:rPr>
          <w:spacing w:val="-3"/>
          <w:sz w:val="24"/>
        </w:rPr>
        <w:t xml:space="preserve"> </w:t>
      </w:r>
      <w:r>
        <w:rPr>
          <w:sz w:val="24"/>
        </w:rPr>
        <w:t>the</w:t>
      </w:r>
      <w:r>
        <w:rPr>
          <w:spacing w:val="-4"/>
          <w:sz w:val="24"/>
        </w:rPr>
        <w:t xml:space="preserve"> </w:t>
      </w:r>
      <w:r>
        <w:rPr>
          <w:sz w:val="24"/>
        </w:rPr>
        <w:t>State-specific</w:t>
      </w:r>
      <w:r>
        <w:rPr>
          <w:spacing w:val="-2"/>
          <w:sz w:val="24"/>
        </w:rPr>
        <w:t xml:space="preserve"> </w:t>
      </w:r>
      <w:r>
        <w:rPr>
          <w:sz w:val="24"/>
        </w:rPr>
        <w:t>component</w:t>
      </w:r>
      <w:r>
        <w:rPr>
          <w:spacing w:val="-4"/>
          <w:sz w:val="24"/>
        </w:rPr>
        <w:t xml:space="preserve"> </w:t>
      </w:r>
      <w:r>
        <w:rPr>
          <w:spacing w:val="-2"/>
          <w:sz w:val="24"/>
        </w:rPr>
        <w:t>measures.</w:t>
      </w:r>
    </w:p>
    <w:p w14:paraId="4F696E21" w14:textId="77777777" w:rsidR="001D7367" w:rsidRDefault="001D7367">
      <w:pPr>
        <w:pStyle w:val="BodyText"/>
        <w:spacing w:before="7"/>
      </w:pPr>
    </w:p>
    <w:p w14:paraId="4F696E22" w14:textId="77777777" w:rsidR="001D7367" w:rsidRDefault="00741C5D">
      <w:pPr>
        <w:pStyle w:val="BodyText"/>
        <w:ind w:left="680"/>
      </w:pPr>
      <w:r>
        <w:rPr>
          <w:rFonts w:ascii="MS Gothic" w:hAnsi="MS Gothic"/>
        </w:rPr>
        <w:t>☒</w:t>
      </w:r>
      <w:r>
        <w:rPr>
          <w:rFonts w:ascii="MS Gothic" w:hAnsi="MS Gothic"/>
          <w:spacing w:val="-53"/>
        </w:rPr>
        <w:t xml:space="preserve"> </w:t>
      </w:r>
      <w:r>
        <w:t>Quarterly</w:t>
      </w:r>
      <w:r>
        <w:rPr>
          <w:spacing w:val="-6"/>
        </w:rPr>
        <w:t xml:space="preserve"> </w:t>
      </w:r>
      <w:r>
        <w:t>Wage</w:t>
      </w:r>
      <w:r>
        <w:rPr>
          <w:spacing w:val="-1"/>
        </w:rPr>
        <w:t xml:space="preserve"> </w:t>
      </w:r>
      <w:r>
        <w:t>Records</w:t>
      </w:r>
      <w:r>
        <w:rPr>
          <w:spacing w:val="-2"/>
        </w:rPr>
        <w:t xml:space="preserve"> </w:t>
      </w:r>
      <w:r>
        <w:rPr>
          <w:spacing w:val="-4"/>
        </w:rPr>
        <w:t>(QWR)</w:t>
      </w:r>
    </w:p>
    <w:p w14:paraId="4F696E23" w14:textId="77777777" w:rsidR="001D7367" w:rsidRDefault="00741C5D">
      <w:pPr>
        <w:pStyle w:val="ListParagraph"/>
        <w:numPr>
          <w:ilvl w:val="0"/>
          <w:numId w:val="24"/>
        </w:numPr>
        <w:tabs>
          <w:tab w:val="left" w:pos="954"/>
        </w:tabs>
        <w:spacing w:before="144"/>
        <w:ind w:left="953"/>
        <w:rPr>
          <w:sz w:val="24"/>
        </w:rPr>
      </w:pPr>
      <w:r>
        <w:rPr>
          <w:sz w:val="24"/>
        </w:rPr>
        <w:t>National</w:t>
      </w:r>
      <w:r>
        <w:rPr>
          <w:spacing w:val="-4"/>
          <w:sz w:val="24"/>
        </w:rPr>
        <w:t xml:space="preserve"> </w:t>
      </w:r>
      <w:r>
        <w:rPr>
          <w:sz w:val="24"/>
        </w:rPr>
        <w:t>Directory</w:t>
      </w:r>
      <w:r>
        <w:rPr>
          <w:spacing w:val="-2"/>
          <w:sz w:val="24"/>
        </w:rPr>
        <w:t xml:space="preserve"> </w:t>
      </w:r>
      <w:r>
        <w:rPr>
          <w:sz w:val="24"/>
        </w:rPr>
        <w:t>of</w:t>
      </w:r>
      <w:r>
        <w:rPr>
          <w:spacing w:val="-5"/>
          <w:sz w:val="24"/>
        </w:rPr>
        <w:t xml:space="preserve"> </w:t>
      </w:r>
      <w:r>
        <w:rPr>
          <w:sz w:val="24"/>
        </w:rPr>
        <w:t>New</w:t>
      </w:r>
      <w:r>
        <w:rPr>
          <w:spacing w:val="-3"/>
          <w:sz w:val="24"/>
        </w:rPr>
        <w:t xml:space="preserve"> </w:t>
      </w:r>
      <w:r>
        <w:rPr>
          <w:sz w:val="24"/>
        </w:rPr>
        <w:t>Hires</w:t>
      </w:r>
      <w:r>
        <w:rPr>
          <w:spacing w:val="-2"/>
          <w:sz w:val="24"/>
        </w:rPr>
        <w:t xml:space="preserve"> (NDNH)</w:t>
      </w:r>
    </w:p>
    <w:p w14:paraId="4F696E24" w14:textId="77777777" w:rsidR="001D7367" w:rsidRDefault="00741C5D">
      <w:pPr>
        <w:spacing w:before="149"/>
        <w:ind w:left="680"/>
        <w:rPr>
          <w:i/>
          <w:sz w:val="24"/>
        </w:rPr>
      </w:pPr>
      <w:r>
        <w:rPr>
          <w:rFonts w:ascii="MS Gothic" w:hAnsi="MS Gothic"/>
          <w:sz w:val="24"/>
        </w:rPr>
        <w:t>☒</w:t>
      </w:r>
      <w:r>
        <w:rPr>
          <w:rFonts w:ascii="MS Gothic" w:hAnsi="MS Gothic"/>
          <w:spacing w:val="-55"/>
          <w:sz w:val="24"/>
        </w:rPr>
        <w:t xml:space="preserve"> </w:t>
      </w:r>
      <w:r>
        <w:rPr>
          <w:sz w:val="24"/>
        </w:rPr>
        <w:t>State</w:t>
      </w:r>
      <w:r>
        <w:rPr>
          <w:spacing w:val="-5"/>
          <w:sz w:val="24"/>
        </w:rPr>
        <w:t xml:space="preserve"> </w:t>
      </w:r>
      <w:r>
        <w:rPr>
          <w:sz w:val="24"/>
        </w:rPr>
        <w:t>Management</w:t>
      </w:r>
      <w:r>
        <w:rPr>
          <w:spacing w:val="-5"/>
          <w:sz w:val="24"/>
        </w:rPr>
        <w:t xml:space="preserve"> </w:t>
      </w:r>
      <w:r>
        <w:rPr>
          <w:sz w:val="24"/>
        </w:rPr>
        <w:t>Information</w:t>
      </w:r>
      <w:r>
        <w:rPr>
          <w:spacing w:val="-2"/>
          <w:sz w:val="24"/>
        </w:rPr>
        <w:t xml:space="preserve"> </w:t>
      </w:r>
      <w:r>
        <w:rPr>
          <w:sz w:val="24"/>
        </w:rPr>
        <w:t>System.</w:t>
      </w:r>
      <w:r>
        <w:rPr>
          <w:spacing w:val="-2"/>
          <w:sz w:val="24"/>
        </w:rPr>
        <w:t xml:space="preserve"> </w:t>
      </w:r>
      <w:r>
        <w:rPr>
          <w:i/>
          <w:color w:val="404040"/>
          <w:sz w:val="24"/>
        </w:rPr>
        <w:t>Indicate</w:t>
      </w:r>
      <w:r>
        <w:rPr>
          <w:i/>
          <w:color w:val="404040"/>
          <w:spacing w:val="-4"/>
          <w:sz w:val="24"/>
        </w:rPr>
        <w:t xml:space="preserve"> </w:t>
      </w:r>
      <w:r>
        <w:rPr>
          <w:i/>
          <w:color w:val="404040"/>
          <w:sz w:val="24"/>
        </w:rPr>
        <w:t>the</w:t>
      </w:r>
      <w:r>
        <w:rPr>
          <w:i/>
          <w:color w:val="404040"/>
          <w:spacing w:val="-4"/>
          <w:sz w:val="24"/>
        </w:rPr>
        <w:t xml:space="preserve"> </w:t>
      </w:r>
      <w:r>
        <w:rPr>
          <w:i/>
          <w:color w:val="404040"/>
          <w:sz w:val="24"/>
        </w:rPr>
        <w:t>MIS</w:t>
      </w:r>
      <w:r>
        <w:rPr>
          <w:i/>
          <w:color w:val="404040"/>
          <w:spacing w:val="-2"/>
          <w:sz w:val="24"/>
        </w:rPr>
        <w:t xml:space="preserve"> </w:t>
      </w:r>
      <w:r>
        <w:rPr>
          <w:i/>
          <w:color w:val="404040"/>
          <w:sz w:val="24"/>
        </w:rPr>
        <w:t>used</w:t>
      </w:r>
      <w:r>
        <w:rPr>
          <w:i/>
          <w:color w:val="404040"/>
          <w:spacing w:val="-3"/>
          <w:sz w:val="24"/>
        </w:rPr>
        <w:t xml:space="preserve"> </w:t>
      </w:r>
      <w:r>
        <w:rPr>
          <w:i/>
          <w:color w:val="404040"/>
          <w:spacing w:val="-2"/>
          <w:sz w:val="24"/>
        </w:rPr>
        <w:t>below.</w:t>
      </w:r>
    </w:p>
    <w:p w14:paraId="4F696E25" w14:textId="77777777" w:rsidR="001D7367" w:rsidRDefault="00741C5D">
      <w:pPr>
        <w:pStyle w:val="ListParagraph"/>
        <w:numPr>
          <w:ilvl w:val="0"/>
          <w:numId w:val="24"/>
        </w:numPr>
        <w:tabs>
          <w:tab w:val="left" w:pos="954"/>
        </w:tabs>
        <w:spacing w:before="146" w:line="259" w:lineRule="auto"/>
        <w:ind w:right="1225" w:firstLine="0"/>
        <w:rPr>
          <w:i/>
          <w:sz w:val="24"/>
        </w:rPr>
      </w:pPr>
      <w:r>
        <w:rPr>
          <w:sz w:val="24"/>
        </w:rPr>
        <w:t>Manual</w:t>
      </w:r>
      <w:r>
        <w:rPr>
          <w:spacing w:val="-7"/>
          <w:sz w:val="24"/>
        </w:rPr>
        <w:t xml:space="preserve"> </w:t>
      </w:r>
      <w:r>
        <w:rPr>
          <w:sz w:val="24"/>
        </w:rPr>
        <w:t>follow-up</w:t>
      </w:r>
      <w:r>
        <w:rPr>
          <w:spacing w:val="-4"/>
          <w:sz w:val="24"/>
        </w:rPr>
        <w:t xml:space="preserve"> </w:t>
      </w:r>
      <w:r>
        <w:rPr>
          <w:sz w:val="24"/>
        </w:rPr>
        <w:t>with</w:t>
      </w:r>
      <w:r>
        <w:rPr>
          <w:spacing w:val="-4"/>
          <w:sz w:val="24"/>
        </w:rPr>
        <w:t xml:space="preserve"> </w:t>
      </w:r>
      <w:r>
        <w:rPr>
          <w:sz w:val="24"/>
        </w:rPr>
        <w:t>SNAP</w:t>
      </w:r>
      <w:r>
        <w:rPr>
          <w:spacing w:val="-6"/>
          <w:sz w:val="24"/>
        </w:rPr>
        <w:t xml:space="preserve"> </w:t>
      </w:r>
      <w:r>
        <w:rPr>
          <w:sz w:val="24"/>
        </w:rPr>
        <w:t>E&amp;T</w:t>
      </w:r>
      <w:r>
        <w:rPr>
          <w:spacing w:val="-5"/>
          <w:sz w:val="24"/>
        </w:rPr>
        <w:t xml:space="preserve"> </w:t>
      </w:r>
      <w:r>
        <w:rPr>
          <w:sz w:val="24"/>
        </w:rPr>
        <w:t>Participants.</w:t>
      </w:r>
      <w:r>
        <w:rPr>
          <w:spacing w:val="-4"/>
          <w:sz w:val="24"/>
        </w:rPr>
        <w:t xml:space="preserve"> </w:t>
      </w:r>
      <w:r>
        <w:rPr>
          <w:i/>
          <w:color w:val="404040"/>
          <w:sz w:val="24"/>
        </w:rPr>
        <w:t>Answer</w:t>
      </w:r>
      <w:r>
        <w:rPr>
          <w:i/>
          <w:color w:val="404040"/>
          <w:spacing w:val="-5"/>
          <w:sz w:val="24"/>
        </w:rPr>
        <w:t xml:space="preserve"> </w:t>
      </w:r>
      <w:r>
        <w:rPr>
          <w:i/>
          <w:color w:val="404040"/>
          <w:sz w:val="24"/>
        </w:rPr>
        <w:t>follow-up</w:t>
      </w:r>
      <w:r>
        <w:rPr>
          <w:i/>
          <w:color w:val="404040"/>
          <w:spacing w:val="-5"/>
          <w:sz w:val="24"/>
        </w:rPr>
        <w:t xml:space="preserve"> </w:t>
      </w:r>
      <w:r>
        <w:rPr>
          <w:i/>
          <w:color w:val="404040"/>
          <w:sz w:val="24"/>
        </w:rPr>
        <w:t xml:space="preserve">question </w:t>
      </w:r>
      <w:r>
        <w:rPr>
          <w:i/>
          <w:color w:val="404040"/>
          <w:spacing w:val="-2"/>
          <w:sz w:val="24"/>
        </w:rPr>
        <w:t>below.</w:t>
      </w:r>
    </w:p>
    <w:p w14:paraId="4F696E26" w14:textId="77777777" w:rsidR="001D7367" w:rsidRDefault="00741C5D">
      <w:pPr>
        <w:pStyle w:val="ListParagraph"/>
        <w:numPr>
          <w:ilvl w:val="0"/>
          <w:numId w:val="24"/>
        </w:numPr>
        <w:tabs>
          <w:tab w:val="left" w:pos="954"/>
        </w:tabs>
        <w:spacing w:before="120"/>
        <w:ind w:left="953"/>
        <w:rPr>
          <w:i/>
          <w:sz w:val="24"/>
        </w:rPr>
      </w:pPr>
      <w:r>
        <w:rPr>
          <w:sz w:val="24"/>
        </w:rPr>
        <w:t>Follow-up</w:t>
      </w:r>
      <w:r>
        <w:rPr>
          <w:spacing w:val="-6"/>
          <w:sz w:val="24"/>
        </w:rPr>
        <w:t xml:space="preserve"> </w:t>
      </w:r>
      <w:r>
        <w:rPr>
          <w:sz w:val="24"/>
        </w:rPr>
        <w:t>Surveys.</w:t>
      </w:r>
      <w:r>
        <w:rPr>
          <w:spacing w:val="-7"/>
          <w:sz w:val="24"/>
        </w:rPr>
        <w:t xml:space="preserve"> </w:t>
      </w:r>
      <w:r>
        <w:rPr>
          <w:i/>
          <w:color w:val="404040"/>
          <w:sz w:val="24"/>
        </w:rPr>
        <w:t>Answer</w:t>
      </w:r>
      <w:r>
        <w:rPr>
          <w:i/>
          <w:color w:val="404040"/>
          <w:spacing w:val="-6"/>
          <w:sz w:val="24"/>
        </w:rPr>
        <w:t xml:space="preserve"> </w:t>
      </w:r>
      <w:r>
        <w:rPr>
          <w:i/>
          <w:color w:val="404040"/>
          <w:sz w:val="24"/>
        </w:rPr>
        <w:t>follow-up</w:t>
      </w:r>
      <w:r>
        <w:rPr>
          <w:i/>
          <w:color w:val="404040"/>
          <w:spacing w:val="-4"/>
          <w:sz w:val="24"/>
        </w:rPr>
        <w:t xml:space="preserve"> </w:t>
      </w:r>
      <w:r>
        <w:rPr>
          <w:i/>
          <w:color w:val="404040"/>
          <w:sz w:val="24"/>
        </w:rPr>
        <w:t>question</w:t>
      </w:r>
      <w:r>
        <w:rPr>
          <w:i/>
          <w:color w:val="404040"/>
          <w:spacing w:val="-3"/>
          <w:sz w:val="24"/>
        </w:rPr>
        <w:t xml:space="preserve"> </w:t>
      </w:r>
      <w:r>
        <w:rPr>
          <w:i/>
          <w:color w:val="404040"/>
          <w:spacing w:val="-2"/>
          <w:sz w:val="24"/>
        </w:rPr>
        <w:t>below.</w:t>
      </w:r>
    </w:p>
    <w:p w14:paraId="4F696E27" w14:textId="77777777" w:rsidR="001D7367" w:rsidRDefault="001D7367">
      <w:pPr>
        <w:rPr>
          <w:sz w:val="24"/>
        </w:rPr>
        <w:sectPr w:rsidR="001D7367">
          <w:pgSz w:w="12240" w:h="15840"/>
          <w:pgMar w:top="1340" w:right="940" w:bottom="1200" w:left="1300" w:header="727" w:footer="888" w:gutter="0"/>
          <w:cols w:space="720"/>
        </w:sectPr>
      </w:pPr>
    </w:p>
    <w:p w14:paraId="4F696E28" w14:textId="77777777" w:rsidR="001D7367" w:rsidRDefault="00741C5D">
      <w:pPr>
        <w:pStyle w:val="ListParagraph"/>
        <w:numPr>
          <w:ilvl w:val="2"/>
          <w:numId w:val="62"/>
        </w:numPr>
        <w:tabs>
          <w:tab w:val="left" w:pos="952"/>
        </w:tabs>
        <w:spacing w:before="83"/>
        <w:ind w:left="951" w:right="1496" w:hanging="360"/>
        <w:rPr>
          <w:sz w:val="24"/>
        </w:rPr>
      </w:pPr>
      <w:r>
        <w:rPr>
          <w:sz w:val="24"/>
        </w:rPr>
        <w:lastRenderedPageBreak/>
        <w:t>If</w:t>
      </w:r>
      <w:r>
        <w:rPr>
          <w:spacing w:val="-2"/>
          <w:sz w:val="24"/>
        </w:rPr>
        <w:t xml:space="preserve"> </w:t>
      </w:r>
      <w:r>
        <w:rPr>
          <w:sz w:val="24"/>
        </w:rPr>
        <w:t>a</w:t>
      </w:r>
      <w:r>
        <w:rPr>
          <w:spacing w:val="-4"/>
          <w:sz w:val="24"/>
        </w:rPr>
        <w:t xml:space="preserve"> </w:t>
      </w:r>
      <w:r>
        <w:rPr>
          <w:sz w:val="24"/>
        </w:rPr>
        <w:t>State</w:t>
      </w:r>
      <w:r>
        <w:rPr>
          <w:spacing w:val="-2"/>
          <w:sz w:val="24"/>
        </w:rPr>
        <w:t xml:space="preserve"> </w:t>
      </w:r>
      <w:r>
        <w:rPr>
          <w:sz w:val="24"/>
        </w:rPr>
        <w:t>MIS</w:t>
      </w:r>
      <w:r>
        <w:rPr>
          <w:spacing w:val="-2"/>
          <w:sz w:val="24"/>
        </w:rPr>
        <w:t xml:space="preserve"> </w:t>
      </w:r>
      <w:r>
        <w:rPr>
          <w:sz w:val="24"/>
        </w:rPr>
        <w:t>is</w:t>
      </w:r>
      <w:r>
        <w:rPr>
          <w:spacing w:val="-5"/>
          <w:sz w:val="24"/>
        </w:rPr>
        <w:t xml:space="preserve"> </w:t>
      </w:r>
      <w:r>
        <w:rPr>
          <w:sz w:val="24"/>
        </w:rPr>
        <w:t>used,</w:t>
      </w:r>
      <w:r>
        <w:rPr>
          <w:spacing w:val="-5"/>
          <w:sz w:val="24"/>
        </w:rPr>
        <w:t xml:space="preserve"> </w:t>
      </w:r>
      <w:r>
        <w:rPr>
          <w:sz w:val="24"/>
        </w:rPr>
        <w:t>please</w:t>
      </w:r>
      <w:r>
        <w:rPr>
          <w:spacing w:val="-4"/>
          <w:sz w:val="24"/>
        </w:rPr>
        <w:t xml:space="preserve"> </w:t>
      </w:r>
      <w:r>
        <w:rPr>
          <w:sz w:val="24"/>
        </w:rPr>
        <w:t>indicate</w:t>
      </w:r>
      <w:r>
        <w:rPr>
          <w:spacing w:val="-2"/>
          <w:sz w:val="24"/>
        </w:rPr>
        <w:t xml:space="preserve"> </w:t>
      </w:r>
      <w:r>
        <w:rPr>
          <w:sz w:val="24"/>
        </w:rPr>
        <w:t>the</w:t>
      </w:r>
      <w:r>
        <w:rPr>
          <w:spacing w:val="-2"/>
          <w:sz w:val="24"/>
        </w:rPr>
        <w:t xml:space="preserve"> </w:t>
      </w:r>
      <w:r>
        <w:rPr>
          <w:sz w:val="24"/>
        </w:rPr>
        <w:t>system</w:t>
      </w:r>
      <w:r>
        <w:rPr>
          <w:spacing w:val="-4"/>
          <w:sz w:val="24"/>
        </w:rPr>
        <w:t xml:space="preserve"> </w:t>
      </w:r>
      <w:r>
        <w:rPr>
          <w:sz w:val="24"/>
        </w:rPr>
        <w:t>(e.g.,</w:t>
      </w:r>
      <w:r>
        <w:rPr>
          <w:spacing w:val="-2"/>
          <w:sz w:val="24"/>
        </w:rPr>
        <w:t xml:space="preserve"> </w:t>
      </w:r>
      <w:r>
        <w:rPr>
          <w:sz w:val="24"/>
        </w:rPr>
        <w:t>SNAP</w:t>
      </w:r>
      <w:r>
        <w:rPr>
          <w:spacing w:val="-5"/>
          <w:sz w:val="24"/>
        </w:rPr>
        <w:t xml:space="preserve"> </w:t>
      </w:r>
      <w:r>
        <w:rPr>
          <w:sz w:val="24"/>
        </w:rPr>
        <w:t>eligibility system, State’s Department of Labor MIS).</w:t>
      </w:r>
    </w:p>
    <w:p w14:paraId="4F696E29" w14:textId="3A66245A" w:rsidR="001D7367" w:rsidRDefault="007D16E3">
      <w:pPr>
        <w:pStyle w:val="BodyText"/>
        <w:spacing w:before="3"/>
        <w:rPr>
          <w:sz w:val="22"/>
        </w:rPr>
      </w:pPr>
      <w:r>
        <w:rPr>
          <w:noProof/>
        </w:rPr>
        <mc:AlternateContent>
          <mc:Choice Requires="wps">
            <w:drawing>
              <wp:anchor distT="0" distB="0" distL="0" distR="0" simplePos="0" relativeHeight="487621120" behindDoc="1" locked="0" layoutInCell="1" allowOverlap="1" wp14:anchorId="4F6973C2" wp14:editId="0ABE1CDE">
                <wp:simplePos x="0" y="0"/>
                <wp:positionH relativeFrom="page">
                  <wp:posOffset>917575</wp:posOffset>
                </wp:positionH>
                <wp:positionV relativeFrom="paragraph">
                  <wp:posOffset>180975</wp:posOffset>
                </wp:positionV>
                <wp:extent cx="5943600" cy="433070"/>
                <wp:effectExtent l="0" t="0" r="0" b="0"/>
                <wp:wrapTopAndBottom/>
                <wp:docPr id="1370347409"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30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68" w14:textId="77777777" w:rsidR="001D7367" w:rsidRDefault="00741C5D">
                            <w:pPr>
                              <w:pStyle w:val="BodyText"/>
                              <w:ind w:left="110"/>
                            </w:pPr>
                            <w:r>
                              <w:t>See</w:t>
                            </w:r>
                            <w:r>
                              <w:rPr>
                                <w:spacing w:val="-10"/>
                              </w:rPr>
                              <w:t xml:space="preserve"> </w:t>
                            </w:r>
                            <w:r>
                              <w:t>information</w:t>
                            </w:r>
                            <w:r>
                              <w:rPr>
                                <w:spacing w:val="-6"/>
                              </w:rPr>
                              <w:t xml:space="preserve"> </w:t>
                            </w:r>
                            <w:r>
                              <w:t>provided</w:t>
                            </w:r>
                            <w:r>
                              <w:rPr>
                                <w:spacing w:val="-5"/>
                              </w:rPr>
                              <w:t xml:space="preserve"> </w:t>
                            </w:r>
                            <w:r>
                              <w:t>in</w:t>
                            </w:r>
                            <w:r>
                              <w:rPr>
                                <w:spacing w:val="-10"/>
                              </w:rPr>
                              <w:t xml:space="preserve"> </w:t>
                            </w:r>
                            <w:r>
                              <w:t>XIX</w:t>
                            </w:r>
                            <w:r>
                              <w:rPr>
                                <w:spacing w:val="-10"/>
                              </w:rPr>
                              <w:t xml:space="preserve"> </w:t>
                            </w:r>
                            <w:r>
                              <w:t>Outcome</w:t>
                            </w:r>
                            <w:r>
                              <w:rPr>
                                <w:spacing w:val="-5"/>
                              </w:rPr>
                              <w:t xml:space="preserve"> </w:t>
                            </w:r>
                            <w:r>
                              <w:t>Measures,</w:t>
                            </w:r>
                            <w:r>
                              <w:rPr>
                                <w:spacing w:val="-11"/>
                              </w:rPr>
                              <w:t xml:space="preserve"> </w:t>
                            </w:r>
                            <w:r>
                              <w:t>question</w:t>
                            </w:r>
                            <w:r>
                              <w:rPr>
                                <w:spacing w:val="-9"/>
                              </w:rPr>
                              <w:t xml:space="preserve"> </w:t>
                            </w:r>
                            <w:r>
                              <w:rPr>
                                <w:spacing w:val="-5"/>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C2" id="docshape70" o:spid="_x0000_s1084" type="#_x0000_t202" style="position:absolute;margin-left:72.25pt;margin-top:14.25pt;width:468pt;height:34.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4cDwIAAPoDAAAOAAAAZHJzL2Uyb0RvYy54bWysU9tu2zAMfR+wfxD0vthpuiw14hRdug4D&#10;ugvQ7gNkWbaFyaJGKbGzry8lJ2mxvg3Tg0CJ1CHPIbW+HnvD9gq9Blvy+SznTFkJtbZtyX8+3r1b&#10;ceaDsLUwYFXJD8rz683bN+vBFeoCOjC1QkYg1heDK3kXgiuyzMtO9cLPwClLzgawF4GO2GY1ioHQ&#10;e5Nd5PkyGwBrhyCV93R7Ozn5JuE3jZLhe9N4FZgpOdUW0o5pr+KebdaiaFG4TstjGeIfquiFtpT0&#10;DHUrgmA71K+gei0RPDRhJqHPoGm0VIkDsZnnf7F56IRTiQuJ491ZJv//YOW3/YP7gSyMH2GkBiYS&#10;3t2D/OWZhW0nbKtuEGHolKgp8TxKlg3OF8enUWpf+AhSDV+hpiaLXYAENDbYR1WIJyN0asDhLLoa&#10;A5N0+f7qcrHMySXJd7lY5B9SVzJRnF479OGzgp5Fo+RITU3oYn/vQ6xGFKeQmMzCnTYmNdZYNpR8&#10;mV8tJ15gdB2dMcxjW20Nsr2Io5FWokael2G9DjSgRvclX52DRBHV+GTrlCUIbSabKjH2KE9UZNIm&#10;jNXIdE1UVzFDlKuC+kCCIUwDSR+IjA7wD2cDDWPJ/e+dQMWZ+WJJ9Di5JwNPRnUyhJX0tOSBs8nc&#10;hmnCdw512xHy1FYLN9SYRifNnqs41ksDlqQ8foY4wS/PKer5y26eAAAA//8DAFBLAwQUAAYACAAA&#10;ACEAkjVEjt4AAAAKAQAADwAAAGRycy9kb3ducmV2LnhtbEyPwW7CMBBE75X4B2uReis2iNA0jYNQ&#10;BZceKgX4ABNvk7TxOooNSf++y6k97Y5mNPs2306uEzccQutJw3KhQCBV3rZUazifDk8piBANWdN5&#10;Qg0/GGBbzB5yk1k/Uom3Y6wFl1DIjIYmxj6TMlQNOhMWvkdi79MPzkSWQy3tYEYud51cKbWRzrTE&#10;FxrT41uD1ffx6jRg+dV6f0jHso/1+T3sk2T/kWj9OJ92ryAiTvEvDHd8RoeCmS7+SjaIjvV6nXBU&#10;wyrleQ+oVPF20fCyeQZZ5PL/C8UvAAAA//8DAFBLAQItABQABgAIAAAAIQC2gziS/gAAAOEBAAAT&#10;AAAAAAAAAAAAAAAAAAAAAABbQ29udGVudF9UeXBlc10ueG1sUEsBAi0AFAAGAAgAAAAhADj9If/W&#10;AAAAlAEAAAsAAAAAAAAAAAAAAAAALwEAAF9yZWxzLy5yZWxzUEsBAi0AFAAGAAgAAAAhAEopbhwP&#10;AgAA+gMAAA4AAAAAAAAAAAAAAAAALgIAAGRycy9lMm9Eb2MueG1sUEsBAi0AFAAGAAgAAAAhAJI1&#10;RI7eAAAACgEAAA8AAAAAAAAAAAAAAAAAaQQAAGRycy9kb3ducmV2LnhtbFBLBQYAAAAABAAEAPMA&#10;AAB0BQAAAAA=&#10;" filled="f" strokeweight=".48pt">
                <v:textbox inset="0,0,0,0">
                  <w:txbxContent>
                    <w:p w14:paraId="4F697468" w14:textId="77777777" w:rsidR="001D7367" w:rsidRDefault="00741C5D">
                      <w:pPr>
                        <w:pStyle w:val="BodyText"/>
                        <w:ind w:left="110"/>
                      </w:pPr>
                      <w:r>
                        <w:t>See</w:t>
                      </w:r>
                      <w:r>
                        <w:rPr>
                          <w:spacing w:val="-10"/>
                        </w:rPr>
                        <w:t xml:space="preserve"> </w:t>
                      </w:r>
                      <w:r>
                        <w:t>information</w:t>
                      </w:r>
                      <w:r>
                        <w:rPr>
                          <w:spacing w:val="-6"/>
                        </w:rPr>
                        <w:t xml:space="preserve"> </w:t>
                      </w:r>
                      <w:r>
                        <w:t>provided</w:t>
                      </w:r>
                      <w:r>
                        <w:rPr>
                          <w:spacing w:val="-5"/>
                        </w:rPr>
                        <w:t xml:space="preserve"> </w:t>
                      </w:r>
                      <w:r>
                        <w:t>in</w:t>
                      </w:r>
                      <w:r>
                        <w:rPr>
                          <w:spacing w:val="-10"/>
                        </w:rPr>
                        <w:t xml:space="preserve"> </w:t>
                      </w:r>
                      <w:r>
                        <w:t>XIX</w:t>
                      </w:r>
                      <w:r>
                        <w:rPr>
                          <w:spacing w:val="-10"/>
                        </w:rPr>
                        <w:t xml:space="preserve"> </w:t>
                      </w:r>
                      <w:r>
                        <w:t>Outcome</w:t>
                      </w:r>
                      <w:r>
                        <w:rPr>
                          <w:spacing w:val="-5"/>
                        </w:rPr>
                        <w:t xml:space="preserve"> </w:t>
                      </w:r>
                      <w:r>
                        <w:t>Measures,</w:t>
                      </w:r>
                      <w:r>
                        <w:rPr>
                          <w:spacing w:val="-11"/>
                        </w:rPr>
                        <w:t xml:space="preserve"> </w:t>
                      </w:r>
                      <w:r>
                        <w:t>question</w:t>
                      </w:r>
                      <w:r>
                        <w:rPr>
                          <w:spacing w:val="-9"/>
                        </w:rPr>
                        <w:t xml:space="preserve"> </w:t>
                      </w:r>
                      <w:r>
                        <w:rPr>
                          <w:spacing w:val="-5"/>
                        </w:rPr>
                        <w:t>a.</w:t>
                      </w:r>
                    </w:p>
                  </w:txbxContent>
                </v:textbox>
                <w10:wrap type="topAndBottom" anchorx="page"/>
              </v:shape>
            </w:pict>
          </mc:Fallback>
        </mc:AlternateContent>
      </w:r>
    </w:p>
    <w:p w14:paraId="4F696E2A" w14:textId="77777777" w:rsidR="001D7367" w:rsidRDefault="001D7367">
      <w:pPr>
        <w:pStyle w:val="BodyText"/>
        <w:spacing w:before="9"/>
        <w:rPr>
          <w:sz w:val="16"/>
        </w:rPr>
      </w:pPr>
    </w:p>
    <w:p w14:paraId="4F696E2B" w14:textId="77777777" w:rsidR="001D7367" w:rsidRDefault="00741C5D">
      <w:pPr>
        <w:pStyle w:val="ListParagraph"/>
        <w:numPr>
          <w:ilvl w:val="2"/>
          <w:numId w:val="62"/>
        </w:numPr>
        <w:tabs>
          <w:tab w:val="left" w:pos="972"/>
          <w:tab w:val="left" w:pos="973"/>
        </w:tabs>
        <w:spacing w:before="93"/>
        <w:ind w:left="951" w:right="1315" w:hanging="360"/>
        <w:rPr>
          <w:sz w:val="24"/>
        </w:rPr>
      </w:pPr>
      <w:r>
        <w:rPr>
          <w:sz w:val="24"/>
        </w:rPr>
        <w:t>If</w:t>
      </w:r>
      <w:r>
        <w:rPr>
          <w:spacing w:val="-3"/>
          <w:sz w:val="24"/>
        </w:rPr>
        <w:t xml:space="preserve"> </w:t>
      </w:r>
      <w:r>
        <w:rPr>
          <w:sz w:val="24"/>
        </w:rPr>
        <w:t>a</w:t>
      </w:r>
      <w:r>
        <w:rPr>
          <w:spacing w:val="-2"/>
          <w:sz w:val="24"/>
        </w:rPr>
        <w:t xml:space="preserve"> </w:t>
      </w:r>
      <w:r>
        <w:rPr>
          <w:sz w:val="24"/>
        </w:rPr>
        <w:t>manual</w:t>
      </w:r>
      <w:r>
        <w:rPr>
          <w:spacing w:val="-1"/>
          <w:sz w:val="24"/>
        </w:rPr>
        <w:t xml:space="preserve"> </w:t>
      </w:r>
      <w:r>
        <w:rPr>
          <w:sz w:val="24"/>
        </w:rPr>
        <w:t>follow-up</w:t>
      </w:r>
      <w:r>
        <w:rPr>
          <w:spacing w:val="-2"/>
          <w:sz w:val="24"/>
        </w:rPr>
        <w:t xml:space="preserve"> </w:t>
      </w:r>
      <w:r>
        <w:rPr>
          <w:sz w:val="24"/>
        </w:rPr>
        <w:t>with SNAP</w:t>
      </w:r>
      <w:r>
        <w:rPr>
          <w:spacing w:val="-3"/>
          <w:sz w:val="24"/>
        </w:rPr>
        <w:t xml:space="preserve"> </w:t>
      </w:r>
      <w:r>
        <w:rPr>
          <w:sz w:val="24"/>
        </w:rPr>
        <w:t>E&amp;T</w:t>
      </w:r>
      <w:r>
        <w:rPr>
          <w:spacing w:val="-4"/>
          <w:sz w:val="24"/>
        </w:rPr>
        <w:t xml:space="preserve"> </w:t>
      </w:r>
      <w:r>
        <w:rPr>
          <w:sz w:val="24"/>
        </w:rPr>
        <w:t>participants</w:t>
      </w:r>
      <w:r>
        <w:rPr>
          <w:spacing w:val="-3"/>
          <w:sz w:val="24"/>
        </w:rPr>
        <w:t xml:space="preserve"> </w:t>
      </w:r>
      <w:r>
        <w:rPr>
          <w:sz w:val="24"/>
        </w:rPr>
        <w:t>is</w:t>
      </w:r>
      <w:r>
        <w:rPr>
          <w:spacing w:val="-1"/>
          <w:sz w:val="24"/>
        </w:rPr>
        <w:t xml:space="preserve"> </w:t>
      </w:r>
      <w:r>
        <w:rPr>
          <w:sz w:val="24"/>
        </w:rPr>
        <w:t>conducted,</w:t>
      </w:r>
      <w:r>
        <w:rPr>
          <w:spacing w:val="-3"/>
          <w:sz w:val="24"/>
        </w:rPr>
        <w:t xml:space="preserve"> </w:t>
      </w:r>
      <w:r>
        <w:rPr>
          <w:sz w:val="24"/>
        </w:rPr>
        <w:t>describe the process for follow-up, including the contact method (e.g., verbal contact, email, or mail).</w:t>
      </w:r>
    </w:p>
    <w:p w14:paraId="4F696E2C" w14:textId="1B58F7DA" w:rsidR="001D7367" w:rsidRDefault="007D16E3">
      <w:pPr>
        <w:pStyle w:val="BodyText"/>
        <w:spacing w:before="3"/>
        <w:rPr>
          <w:sz w:val="22"/>
        </w:rPr>
      </w:pPr>
      <w:r>
        <w:rPr>
          <w:noProof/>
        </w:rPr>
        <mc:AlternateContent>
          <mc:Choice Requires="wps">
            <w:drawing>
              <wp:anchor distT="0" distB="0" distL="0" distR="0" simplePos="0" relativeHeight="487621632" behindDoc="1" locked="0" layoutInCell="1" allowOverlap="1" wp14:anchorId="4F6973C3" wp14:editId="4BBC8C23">
                <wp:simplePos x="0" y="0"/>
                <wp:positionH relativeFrom="page">
                  <wp:posOffset>917575</wp:posOffset>
                </wp:positionH>
                <wp:positionV relativeFrom="paragraph">
                  <wp:posOffset>180975</wp:posOffset>
                </wp:positionV>
                <wp:extent cx="5943600" cy="372110"/>
                <wp:effectExtent l="0" t="0" r="0" b="0"/>
                <wp:wrapTopAndBottom/>
                <wp:docPr id="1803829384"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1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69" w14:textId="77777777" w:rsidR="001D7367" w:rsidRDefault="00741C5D">
                            <w:pPr>
                              <w:pStyle w:val="BodyText"/>
                              <w:ind w:left="110"/>
                            </w:pPr>
                            <w:r>
                              <w:rPr>
                                <w:spacing w:val="-5"/>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C3" id="docshape71" o:spid="_x0000_s1085" type="#_x0000_t202" style="position:absolute;margin-left:72.25pt;margin-top:14.25pt;width:468pt;height:29.3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hkDgIAAPoDAAAOAAAAZHJzL2Uyb0RvYy54bWysU9tu2zAMfR+wfxD0vthJt6w14hRdug4D&#10;ugvQ7QNkWbaFSaJGKbG7rx8lJ2mxvQ3Tg0CJ1CHPIbW5nqxhB4VBg6v5clFyppyEVru+5t+/3b26&#10;5CxE4VphwKmaP6rAr7cvX2xGX6kVDGBahYxAXKhGX/MhRl8VRZCDsiIswCtHzg7QikhH7IsWxUjo&#10;1hSrslwXI2DrEaQKgW5vZyffZvyuUzJ+6bqgIjM1p9pi3jHvTdqL7UZUPQo/aHksQ/xDFVZoR0nP&#10;ULciCrZH/ReU1RIhQBcXEmwBXaelyhyIzbL8g83DILzKXEic4M8yhf8HKz8fHvxXZHF6BxM1MJMI&#10;/h7kj8Ac7AbhenWDCOOgREuJl0myYvShOj5NUocqJJBm/AQtNVnsI2SgqUObVCGejNCpAY9n0dUU&#10;maTLN1evL9YluST5Lt6ulsvclUJUp9ceQ/ygwLJk1BypqRldHO5DTNWI6hSSkjm408bkxhrHxpqv&#10;y6v1zAuMbpMzhQXsm51BdhBpNPLK1MjzPMzqSANqtK355TlIVEmN967NWaLQZrapEuOO8iRFZm3i&#10;1ExMt4lqypDkaqB9JMEQ5oGkD0TGAPiLs5GGsebh516g4sx8dCR6mtyTgSejORnCSXpa88jZbO7i&#10;POF7j7ofCHluq4Mbakyns2ZPVRzrpQHLUh4/Q5rg5+cc9fRlt78BAAD//wMAUEsDBBQABgAIAAAA&#10;IQBZhiXp3QAAAAoBAAAPAAAAZHJzL2Rvd25yZXYueG1sTI/BTsMwEETvSPyDtUjcqN2qASuNUyHU&#10;XjggpfQD3HibBOJ1FLtN+Hu2JzjtjmY0+7bYzr4XVxxjF8jAcqFAINXBddQYOH7unzSImCw52wdC&#10;Az8YYVve3xU2d2GiCq+H1AguoZhbA21KQy5lrFv0Ni7CgMTeOYzeJpZjI91oJy73vVwp9Sy97Ygv&#10;tHbAtxbr78PFG8Dqqwthr6dqSM3xPe6ybPeRGfP4ML9uQCSc018YbviMDiUzncKFXBQ96/U646iB&#10;leZ5CyiteDsZ0C9LkGUh/79Q/gIAAP//AwBQSwECLQAUAAYACAAAACEAtoM4kv4AAADhAQAAEwAA&#10;AAAAAAAAAAAAAAAAAAAAW0NvbnRlbnRfVHlwZXNdLnhtbFBLAQItABQABgAIAAAAIQA4/SH/1gAA&#10;AJQBAAALAAAAAAAAAAAAAAAAAC8BAABfcmVscy8ucmVsc1BLAQItABQABgAIAAAAIQBxIfhkDgIA&#10;APoDAAAOAAAAAAAAAAAAAAAAAC4CAABkcnMvZTJvRG9jLnhtbFBLAQItABQABgAIAAAAIQBZhiXp&#10;3QAAAAoBAAAPAAAAAAAAAAAAAAAAAGgEAABkcnMvZG93bnJldi54bWxQSwUGAAAAAAQABADzAAAA&#10;cgUAAAAA&#10;" filled="f" strokeweight=".48pt">
                <v:textbox inset="0,0,0,0">
                  <w:txbxContent>
                    <w:p w14:paraId="4F697469" w14:textId="77777777" w:rsidR="001D7367" w:rsidRDefault="00741C5D">
                      <w:pPr>
                        <w:pStyle w:val="BodyText"/>
                        <w:ind w:left="110"/>
                      </w:pPr>
                      <w:r>
                        <w:rPr>
                          <w:spacing w:val="-5"/>
                        </w:rPr>
                        <w:t>N/A</w:t>
                      </w:r>
                    </w:p>
                  </w:txbxContent>
                </v:textbox>
                <w10:wrap type="topAndBottom" anchorx="page"/>
              </v:shape>
            </w:pict>
          </mc:Fallback>
        </mc:AlternateContent>
      </w:r>
    </w:p>
    <w:p w14:paraId="4F696E2D" w14:textId="77777777" w:rsidR="001D7367" w:rsidRDefault="001D7367">
      <w:pPr>
        <w:pStyle w:val="BodyText"/>
        <w:spacing w:before="9"/>
        <w:rPr>
          <w:sz w:val="16"/>
        </w:rPr>
      </w:pPr>
    </w:p>
    <w:p w14:paraId="4F696E2E" w14:textId="77777777" w:rsidR="001D7367" w:rsidRDefault="00741C5D">
      <w:pPr>
        <w:pStyle w:val="ListParagraph"/>
        <w:numPr>
          <w:ilvl w:val="2"/>
          <w:numId w:val="62"/>
        </w:numPr>
        <w:tabs>
          <w:tab w:val="left" w:pos="952"/>
        </w:tabs>
        <w:spacing w:before="93"/>
        <w:ind w:left="951" w:right="1666" w:hanging="360"/>
        <w:jc w:val="both"/>
        <w:rPr>
          <w:sz w:val="24"/>
        </w:rPr>
      </w:pPr>
      <w:r>
        <w:rPr>
          <w:sz w:val="24"/>
        </w:rPr>
        <w:t>If</w:t>
      </w:r>
      <w:r>
        <w:rPr>
          <w:spacing w:val="-3"/>
          <w:sz w:val="24"/>
        </w:rPr>
        <w:t xml:space="preserve"> </w:t>
      </w:r>
      <w:r>
        <w:rPr>
          <w:sz w:val="24"/>
        </w:rPr>
        <w:t>follow-up</w:t>
      </w:r>
      <w:r>
        <w:rPr>
          <w:spacing w:val="-5"/>
          <w:sz w:val="24"/>
        </w:rPr>
        <w:t xml:space="preserve"> </w:t>
      </w:r>
      <w:r>
        <w:rPr>
          <w:sz w:val="24"/>
        </w:rPr>
        <w:t>surveys</w:t>
      </w:r>
      <w:r>
        <w:rPr>
          <w:spacing w:val="-6"/>
          <w:sz w:val="24"/>
        </w:rPr>
        <w:t xml:space="preserve"> </w:t>
      </w:r>
      <w:r>
        <w:rPr>
          <w:sz w:val="24"/>
        </w:rPr>
        <w:t>are</w:t>
      </w:r>
      <w:r>
        <w:rPr>
          <w:spacing w:val="-3"/>
          <w:sz w:val="24"/>
        </w:rPr>
        <w:t xml:space="preserve"> </w:t>
      </w:r>
      <w:r>
        <w:rPr>
          <w:sz w:val="24"/>
        </w:rPr>
        <w:t>used,</w:t>
      </w:r>
      <w:r>
        <w:rPr>
          <w:spacing w:val="-6"/>
          <w:sz w:val="24"/>
        </w:rPr>
        <w:t xml:space="preserve"> </w:t>
      </w:r>
      <w:r>
        <w:rPr>
          <w:sz w:val="24"/>
        </w:rPr>
        <w:t>please</w:t>
      </w:r>
      <w:r>
        <w:rPr>
          <w:spacing w:val="-5"/>
          <w:sz w:val="24"/>
        </w:rPr>
        <w:t xml:space="preserve"> </w:t>
      </w:r>
      <w:r>
        <w:rPr>
          <w:sz w:val="24"/>
        </w:rPr>
        <w:t>describe</w:t>
      </w:r>
      <w:r>
        <w:rPr>
          <w:spacing w:val="-3"/>
          <w:sz w:val="24"/>
        </w:rPr>
        <w:t xml:space="preserve"> </w:t>
      </w:r>
      <w:r>
        <w:rPr>
          <w:sz w:val="24"/>
        </w:rPr>
        <w:t>the</w:t>
      </w:r>
      <w:r>
        <w:rPr>
          <w:spacing w:val="-3"/>
          <w:sz w:val="24"/>
        </w:rPr>
        <w:t xml:space="preserve"> </w:t>
      </w:r>
      <w:r>
        <w:rPr>
          <w:sz w:val="24"/>
        </w:rPr>
        <w:t>sample</w:t>
      </w:r>
      <w:r>
        <w:rPr>
          <w:spacing w:val="-5"/>
          <w:sz w:val="24"/>
        </w:rPr>
        <w:t xml:space="preserve"> </w:t>
      </w:r>
      <w:r>
        <w:rPr>
          <w:sz w:val="24"/>
        </w:rPr>
        <w:t>frame.</w:t>
      </w:r>
      <w:r>
        <w:rPr>
          <w:spacing w:val="-3"/>
          <w:sz w:val="24"/>
        </w:rPr>
        <w:t xml:space="preserve"> </w:t>
      </w:r>
      <w:r>
        <w:rPr>
          <w:sz w:val="24"/>
        </w:rPr>
        <w:t>This description</w:t>
      </w:r>
      <w:r>
        <w:rPr>
          <w:spacing w:val="-8"/>
          <w:sz w:val="24"/>
        </w:rPr>
        <w:t xml:space="preserve"> </w:t>
      </w:r>
      <w:r>
        <w:rPr>
          <w:sz w:val="24"/>
        </w:rPr>
        <w:t>must</w:t>
      </w:r>
      <w:r>
        <w:rPr>
          <w:spacing w:val="-6"/>
          <w:sz w:val="24"/>
        </w:rPr>
        <w:t xml:space="preserve"> </w:t>
      </w:r>
      <w:r>
        <w:rPr>
          <w:sz w:val="24"/>
        </w:rPr>
        <w:t>include</w:t>
      </w:r>
      <w:r>
        <w:rPr>
          <w:spacing w:val="-6"/>
          <w:sz w:val="24"/>
        </w:rPr>
        <w:t xml:space="preserve"> </w:t>
      </w:r>
      <w:r>
        <w:rPr>
          <w:sz w:val="24"/>
        </w:rPr>
        <w:t>source,</w:t>
      </w:r>
      <w:r>
        <w:rPr>
          <w:spacing w:val="-6"/>
          <w:sz w:val="24"/>
        </w:rPr>
        <w:t xml:space="preserve"> </w:t>
      </w:r>
      <w:r>
        <w:rPr>
          <w:sz w:val="24"/>
        </w:rPr>
        <w:t>availability,</w:t>
      </w:r>
      <w:r>
        <w:rPr>
          <w:spacing w:val="-6"/>
          <w:sz w:val="24"/>
        </w:rPr>
        <w:t xml:space="preserve"> </w:t>
      </w:r>
      <w:r>
        <w:rPr>
          <w:sz w:val="24"/>
        </w:rPr>
        <w:t>accuracy,</w:t>
      </w:r>
      <w:r>
        <w:rPr>
          <w:spacing w:val="-6"/>
          <w:sz w:val="24"/>
        </w:rPr>
        <w:t xml:space="preserve"> </w:t>
      </w:r>
      <w:r>
        <w:rPr>
          <w:sz w:val="24"/>
        </w:rPr>
        <w:t>completeness, components, location, form, frequency of updates and structure.</w:t>
      </w:r>
    </w:p>
    <w:p w14:paraId="4F696E2F" w14:textId="71FDBBA8" w:rsidR="001D7367" w:rsidRDefault="007D16E3">
      <w:pPr>
        <w:pStyle w:val="BodyText"/>
        <w:rPr>
          <w:sz w:val="22"/>
        </w:rPr>
      </w:pPr>
      <w:r>
        <w:rPr>
          <w:noProof/>
        </w:rPr>
        <mc:AlternateContent>
          <mc:Choice Requires="wps">
            <w:drawing>
              <wp:anchor distT="0" distB="0" distL="0" distR="0" simplePos="0" relativeHeight="487622144" behindDoc="1" locked="0" layoutInCell="1" allowOverlap="1" wp14:anchorId="4F6973C4" wp14:editId="739D3B6D">
                <wp:simplePos x="0" y="0"/>
                <wp:positionH relativeFrom="page">
                  <wp:posOffset>917575</wp:posOffset>
                </wp:positionH>
                <wp:positionV relativeFrom="paragraph">
                  <wp:posOffset>179705</wp:posOffset>
                </wp:positionV>
                <wp:extent cx="5943600" cy="373380"/>
                <wp:effectExtent l="0" t="0" r="0" b="0"/>
                <wp:wrapTopAndBottom/>
                <wp:docPr id="1756889039"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33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6A" w14:textId="77777777" w:rsidR="001D7367" w:rsidRDefault="00741C5D">
                            <w:pPr>
                              <w:pStyle w:val="BodyText"/>
                              <w:ind w:left="110"/>
                            </w:pPr>
                            <w:r>
                              <w:rPr>
                                <w:spacing w:val="-5"/>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C4" id="docshape72" o:spid="_x0000_s1086" type="#_x0000_t202" style="position:absolute;margin-left:72.25pt;margin-top:14.15pt;width:468pt;height:29.4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vWDgIAAPoDAAAOAAAAZHJzL2Uyb0RvYy54bWysU9uO0zAQfUfiHyy/06RbKN2o6Wrpsghp&#10;uUgLH+A4TmLheMzYbVK+nrGTdlfwhvCDNfaMz8ycOd7ejL1hR4Vegy35cpFzpqyEWtu25N+/3b/a&#10;cOaDsLUwYFXJT8rzm93LF9vBFeoKOjC1QkYg1heDK3kXgiuyzMtO9cIvwClLzgawF4GO2GY1ioHQ&#10;e5Nd5fk6GwBrhyCV93R7Nzn5LuE3jZLhS9N4FZgpOdUW0o5pr+Ke7baiaFG4Tsu5DPEPVfRCW0p6&#10;gboTQbAD6r+gei0RPDRhIaHPoGm0VKkH6maZ/9HNYyecSr0QOd5daPL/D1Z+Pj66r8jC+A5GGmBq&#10;wrsHkD88s7DvhG3VLSIMnRI1JV5GyrLB+WJ+Gqn2hY8g1fAJahqyOARIQGODfWSF+mSETgM4XUhX&#10;Y2CSLt9cv16tc3JJ8q3erlabNJVMFOfXDn34oKBn0Sg50lATujg++BCrEcU5JCazcK+NSYM1lg0l&#10;X+fX66kvMLqOzhjmsa32BtlRRGmklVojz/OwXgcSqNF9yTeXIFFENt7bOmUJQpvJpkqMnemJjEzc&#10;hLEama5jITFDpKuC+kSEIUyCpA9ERgf4i7OBxFhy//MgUHFmPloiPSr3bODZqM6GsJKeljxwNpn7&#10;MCn84FC3HSFPY7VwS4NpdOLsqYq5XhJYonL+DFHBz88p6unL7n4DAAD//wMAUEsDBBQABgAIAAAA&#10;IQCZ+Odd3QAAAAoBAAAPAAAAZHJzL2Rvd25yZXYueG1sTI/BTsMwDIbvSLxDZCRuLNlYISpNJ4S2&#10;CwekbnuArDFtoXGqJlvL2+Od4Pjbn35/Ljaz78UFx9gFMrBcKBBIdXAdNQaOh92DBhGTJWf7QGjg&#10;ByNsytubwuYuTFThZZ8awSUUc2ugTWnIpYx1i97GRRiQePcZRm8Tx7GRbrQTl/terpR6kt52xBda&#10;O+Bbi/X3/uwNYPXVhbDTUzWk5vget1m2/ciMub+bX19AJJzTHwxXfVaHkp1O4Uwuip7zep0xamCl&#10;H0FcAaUVT04G9PMSZFnI/y+UvwAAAP//AwBQSwECLQAUAAYACAAAACEAtoM4kv4AAADhAQAAEwAA&#10;AAAAAAAAAAAAAAAAAAAAW0NvbnRlbnRfVHlwZXNdLnhtbFBLAQItABQABgAIAAAAIQA4/SH/1gAA&#10;AJQBAAALAAAAAAAAAAAAAAAAAC8BAABfcmVscy8ucmVsc1BLAQItABQABgAIAAAAIQCjRxvWDgIA&#10;APoDAAAOAAAAAAAAAAAAAAAAAC4CAABkcnMvZTJvRG9jLnhtbFBLAQItABQABgAIAAAAIQCZ+Odd&#10;3QAAAAoBAAAPAAAAAAAAAAAAAAAAAGgEAABkcnMvZG93bnJldi54bWxQSwUGAAAAAAQABADzAAAA&#10;cgUAAAAA&#10;" filled="f" strokeweight=".48pt">
                <v:textbox inset="0,0,0,0">
                  <w:txbxContent>
                    <w:p w14:paraId="4F69746A" w14:textId="77777777" w:rsidR="001D7367" w:rsidRDefault="00741C5D">
                      <w:pPr>
                        <w:pStyle w:val="BodyText"/>
                        <w:ind w:left="110"/>
                      </w:pPr>
                      <w:r>
                        <w:rPr>
                          <w:spacing w:val="-5"/>
                        </w:rPr>
                        <w:t>N/A</w:t>
                      </w:r>
                    </w:p>
                  </w:txbxContent>
                </v:textbox>
                <w10:wrap type="topAndBottom" anchorx="page"/>
              </v:shape>
            </w:pict>
          </mc:Fallback>
        </mc:AlternateContent>
      </w:r>
    </w:p>
    <w:p w14:paraId="4F696E30" w14:textId="77777777" w:rsidR="001D7367" w:rsidRDefault="001D7367">
      <w:pPr>
        <w:pStyle w:val="BodyText"/>
        <w:spacing w:before="7"/>
        <w:rPr>
          <w:sz w:val="16"/>
        </w:rPr>
      </w:pPr>
    </w:p>
    <w:p w14:paraId="4F696E31" w14:textId="77777777" w:rsidR="001D7367" w:rsidRDefault="00741C5D">
      <w:pPr>
        <w:pStyle w:val="ListParagraph"/>
        <w:numPr>
          <w:ilvl w:val="2"/>
          <w:numId w:val="62"/>
        </w:numPr>
        <w:tabs>
          <w:tab w:val="left" w:pos="952"/>
        </w:tabs>
        <w:spacing w:before="92"/>
        <w:ind w:left="951" w:right="1333" w:hanging="360"/>
        <w:jc w:val="both"/>
        <w:rPr>
          <w:sz w:val="24"/>
        </w:rPr>
      </w:pPr>
      <w:r>
        <w:rPr>
          <w:sz w:val="24"/>
        </w:rPr>
        <w:t>If</w:t>
      </w:r>
      <w:r>
        <w:rPr>
          <w:spacing w:val="-3"/>
          <w:sz w:val="24"/>
        </w:rPr>
        <w:t xml:space="preserve"> </w:t>
      </w:r>
      <w:r>
        <w:rPr>
          <w:sz w:val="24"/>
        </w:rPr>
        <w:t>follow-up</w:t>
      </w:r>
      <w:r>
        <w:rPr>
          <w:spacing w:val="-5"/>
          <w:sz w:val="24"/>
        </w:rPr>
        <w:t xml:space="preserve"> </w:t>
      </w:r>
      <w:r>
        <w:rPr>
          <w:sz w:val="24"/>
        </w:rPr>
        <w:t>surveys</w:t>
      </w:r>
      <w:r>
        <w:rPr>
          <w:spacing w:val="-5"/>
          <w:sz w:val="24"/>
        </w:rPr>
        <w:t xml:space="preserve"> </w:t>
      </w:r>
      <w:r>
        <w:rPr>
          <w:sz w:val="24"/>
        </w:rPr>
        <w:t>are</w:t>
      </w:r>
      <w:r>
        <w:rPr>
          <w:spacing w:val="-3"/>
          <w:sz w:val="24"/>
        </w:rPr>
        <w:t xml:space="preserve"> </w:t>
      </w:r>
      <w:r>
        <w:rPr>
          <w:sz w:val="24"/>
        </w:rPr>
        <w:t>used,</w:t>
      </w:r>
      <w:r>
        <w:rPr>
          <w:spacing w:val="-5"/>
          <w:sz w:val="24"/>
        </w:rPr>
        <w:t xml:space="preserve"> </w:t>
      </w:r>
      <w:r>
        <w:rPr>
          <w:sz w:val="24"/>
        </w:rPr>
        <w:t>please</w:t>
      </w:r>
      <w:r>
        <w:rPr>
          <w:spacing w:val="-5"/>
          <w:sz w:val="24"/>
        </w:rPr>
        <w:t xml:space="preserve"> </w:t>
      </w:r>
      <w:r>
        <w:rPr>
          <w:sz w:val="24"/>
        </w:rPr>
        <w:t>describe</w:t>
      </w:r>
      <w:r>
        <w:rPr>
          <w:spacing w:val="-3"/>
          <w:sz w:val="24"/>
        </w:rPr>
        <w:t xml:space="preserve"> </w:t>
      </w:r>
      <w:r>
        <w:rPr>
          <w:sz w:val="24"/>
        </w:rPr>
        <w:t>the</w:t>
      </w:r>
      <w:r>
        <w:rPr>
          <w:spacing w:val="-3"/>
          <w:sz w:val="24"/>
        </w:rPr>
        <w:t xml:space="preserve"> </w:t>
      </w:r>
      <w:r>
        <w:rPr>
          <w:sz w:val="24"/>
        </w:rPr>
        <w:t>sample</w:t>
      </w:r>
      <w:r>
        <w:rPr>
          <w:spacing w:val="-5"/>
          <w:sz w:val="24"/>
        </w:rPr>
        <w:t xml:space="preserve"> </w:t>
      </w:r>
      <w:r>
        <w:rPr>
          <w:sz w:val="24"/>
        </w:rPr>
        <w:t>selection.</w:t>
      </w:r>
      <w:r>
        <w:rPr>
          <w:spacing w:val="-5"/>
          <w:sz w:val="24"/>
        </w:rPr>
        <w:t xml:space="preserve"> </w:t>
      </w:r>
      <w:r>
        <w:rPr>
          <w:sz w:val="24"/>
        </w:rPr>
        <w:t>This description must include the method of sample selection, procedures for estimating caseload size, computation of sampling intervals and random starts, as</w:t>
      </w:r>
      <w:r>
        <w:rPr>
          <w:spacing w:val="-2"/>
          <w:sz w:val="24"/>
        </w:rPr>
        <w:t xml:space="preserve"> </w:t>
      </w:r>
      <w:r>
        <w:rPr>
          <w:sz w:val="24"/>
        </w:rPr>
        <w:t>appropriate,</w:t>
      </w:r>
      <w:r>
        <w:rPr>
          <w:spacing w:val="-2"/>
          <w:sz w:val="24"/>
        </w:rPr>
        <w:t xml:space="preserve"> </w:t>
      </w:r>
      <w:r>
        <w:rPr>
          <w:sz w:val="24"/>
        </w:rPr>
        <w:t>and</w:t>
      </w:r>
      <w:r>
        <w:rPr>
          <w:spacing w:val="-1"/>
          <w:sz w:val="24"/>
        </w:rPr>
        <w:t xml:space="preserve"> </w:t>
      </w:r>
      <w:r>
        <w:rPr>
          <w:sz w:val="24"/>
        </w:rPr>
        <w:t>a time schedule for</w:t>
      </w:r>
      <w:r>
        <w:rPr>
          <w:spacing w:val="-1"/>
          <w:sz w:val="24"/>
        </w:rPr>
        <w:t xml:space="preserve"> </w:t>
      </w:r>
      <w:r>
        <w:rPr>
          <w:sz w:val="24"/>
        </w:rPr>
        <w:t xml:space="preserve">each step in the sampling </w:t>
      </w:r>
      <w:r>
        <w:rPr>
          <w:spacing w:val="-2"/>
          <w:sz w:val="24"/>
        </w:rPr>
        <w:t>procedure.</w:t>
      </w:r>
    </w:p>
    <w:p w14:paraId="4F696E32" w14:textId="38AD6349" w:rsidR="001D7367" w:rsidRDefault="007D16E3">
      <w:pPr>
        <w:pStyle w:val="BodyText"/>
        <w:spacing w:before="3"/>
        <w:rPr>
          <w:sz w:val="22"/>
        </w:rPr>
      </w:pPr>
      <w:r>
        <w:rPr>
          <w:noProof/>
        </w:rPr>
        <mc:AlternateContent>
          <mc:Choice Requires="wps">
            <w:drawing>
              <wp:anchor distT="0" distB="0" distL="0" distR="0" simplePos="0" relativeHeight="487622656" behindDoc="1" locked="0" layoutInCell="1" allowOverlap="1" wp14:anchorId="4F6973C5" wp14:editId="76D73230">
                <wp:simplePos x="0" y="0"/>
                <wp:positionH relativeFrom="page">
                  <wp:posOffset>917575</wp:posOffset>
                </wp:positionH>
                <wp:positionV relativeFrom="paragraph">
                  <wp:posOffset>181610</wp:posOffset>
                </wp:positionV>
                <wp:extent cx="5943600" cy="372110"/>
                <wp:effectExtent l="0" t="0" r="0" b="0"/>
                <wp:wrapTopAndBottom/>
                <wp:docPr id="2123493261"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1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6B" w14:textId="77777777" w:rsidR="001D7367" w:rsidRDefault="00741C5D">
                            <w:pPr>
                              <w:pStyle w:val="BodyText"/>
                              <w:ind w:left="110"/>
                            </w:pPr>
                            <w:r>
                              <w:rPr>
                                <w:spacing w:val="-5"/>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C5" id="docshape73" o:spid="_x0000_s1087" type="#_x0000_t202" style="position:absolute;margin-left:72.25pt;margin-top:14.3pt;width:468pt;height:29.3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3tSDgIAAPoDAAAOAAAAZHJzL2Uyb0RvYy54bWysU9uO0zAQfUfiHyy/06RdKLtR09XSZRHS&#10;cpEWPsBxnMTC9pix22T5esZO213BGyIP1jgzPj5zznhzPVnDDgqDBlfz5aLkTDkJrXZ9zb9/u3t1&#10;yVmIwrXCgFM1f1SBX29fvtiMvlIrGMC0ChmBuFCNvuZDjL4qiiAHZUVYgFeOkh2gFZG22BctipHQ&#10;rSlWZbkuRsDWI0gVAv29nZN8m/G7Tsn4peuCiszUnLjFvGJem7QW242oehR+0PJIQ/wDCyu0o0vP&#10;ULciCrZH/ReU1RIhQBcXEmwBXaelyj1QN8vyj24eBuFV7oXECf4sU/h/sPLz4cF/RRandzCRgbmJ&#10;4O9B/gjMwW4Qrlc3iDAOSrR08TJJVow+VMejSepQhQTSjJ+gJZPFPkIGmjq0SRXqkxE6GfB4Fl1N&#10;kUn6+ebq9cW6pJSk3MXb1XKZXSlEdTrtMcQPCixLQc2RTM3o4nAfYmIjqlNJuszBnTYmG2scG2u+&#10;Lq/Wc19gdJuSqSxg3+wMsoNIo5G/3BplnpdZHWlAjbY1vzwXiSqp8d61+ZYotJljYmLcUZ6kyKxN&#10;nJqJ6ZaIZPGSXA20jyQYwjyQ9IAoGAB/cTbSMNY8/NwLVJyZj45ET5N7CvAUNKdAOElHax45m8Nd&#10;nCd871H3AyHPtjq4IWM6nTV7YnHkSwOWpTw+hjTBz/e56unJbn8DAAD//wMAUEsDBBQABgAIAAAA&#10;IQCQPxIQ3AAAAAoBAAAPAAAAZHJzL2Rvd25yZXYueG1sTI/BTsMwDIbvSLxDZCRuLKFaR1SaTght&#10;Fw5IHXuArDFtoXGqJlvL2+Od4Pjbn35/LreLH8QFp9gHMvC4UiCQmuB6ag0cP/YPGkRMlpwdAqGB&#10;H4ywrW5vSlu4MFONl0NqBZdQLKyBLqWxkDI2HXobV2FE4t1nmLxNHKdWusnOXO4HmSm1kd72xBc6&#10;O+Jrh8334ewNYP3Vh7DXcz2m9vgWd3m+e8+Nub9bXp5BJFzSHwxXfVaHip1O4UwuioHzep0zaiDT&#10;GxBXQGnFk5MB/ZSBrEr5/4XqFwAA//8DAFBLAQItABQABgAIAAAAIQC2gziS/gAAAOEBAAATAAAA&#10;AAAAAAAAAAAAAAAAAABbQ29udGVudF9UeXBlc10ueG1sUEsBAi0AFAAGAAgAAAAhADj9If/WAAAA&#10;lAEAAAsAAAAAAAAAAAAAAAAALwEAAF9yZWxzLy5yZWxzUEsBAi0AFAAGAAgAAAAhAGZne1IOAgAA&#10;+gMAAA4AAAAAAAAAAAAAAAAALgIAAGRycy9lMm9Eb2MueG1sUEsBAi0AFAAGAAgAAAAhAJA/EhDc&#10;AAAACgEAAA8AAAAAAAAAAAAAAAAAaAQAAGRycy9kb3ducmV2LnhtbFBLBQYAAAAABAAEAPMAAABx&#10;BQAAAAA=&#10;" filled="f" strokeweight=".48pt">
                <v:textbox inset="0,0,0,0">
                  <w:txbxContent>
                    <w:p w14:paraId="4F69746B" w14:textId="77777777" w:rsidR="001D7367" w:rsidRDefault="00741C5D">
                      <w:pPr>
                        <w:pStyle w:val="BodyText"/>
                        <w:ind w:left="110"/>
                      </w:pPr>
                      <w:r>
                        <w:rPr>
                          <w:spacing w:val="-5"/>
                        </w:rPr>
                        <w:t>N/A</w:t>
                      </w:r>
                    </w:p>
                  </w:txbxContent>
                </v:textbox>
                <w10:wrap type="topAndBottom" anchorx="page"/>
              </v:shape>
            </w:pict>
          </mc:Fallback>
        </mc:AlternateContent>
      </w:r>
    </w:p>
    <w:p w14:paraId="4F696E33" w14:textId="77777777" w:rsidR="001D7367" w:rsidRDefault="001D7367">
      <w:pPr>
        <w:pStyle w:val="BodyText"/>
        <w:spacing w:before="3"/>
        <w:rPr>
          <w:sz w:val="13"/>
        </w:rPr>
      </w:pPr>
    </w:p>
    <w:p w14:paraId="4F696E34" w14:textId="77777777" w:rsidR="001D7367" w:rsidRDefault="00741C5D">
      <w:pPr>
        <w:spacing w:before="92" w:line="259" w:lineRule="auto"/>
        <w:ind w:left="140" w:right="500"/>
        <w:rPr>
          <w:i/>
          <w:sz w:val="24"/>
        </w:rPr>
      </w:pPr>
      <w:r>
        <w:rPr>
          <w:i/>
          <w:color w:val="404040"/>
          <w:sz w:val="24"/>
        </w:rPr>
        <w:t>Using the table below, indicate the outcome measure that will be used for each component that the State agency will offer that is intended to serve at least 100 participants in the FY. Explain in detail the methodology for acquiring the component data.</w:t>
      </w:r>
      <w:r>
        <w:rPr>
          <w:i/>
          <w:color w:val="404040"/>
          <w:spacing w:val="-3"/>
          <w:sz w:val="24"/>
        </w:rPr>
        <w:t xml:space="preserve"> </w:t>
      </w:r>
      <w:r>
        <w:rPr>
          <w:i/>
          <w:color w:val="404040"/>
          <w:sz w:val="24"/>
        </w:rPr>
        <w:t>Please</w:t>
      </w:r>
      <w:r>
        <w:rPr>
          <w:i/>
          <w:color w:val="404040"/>
          <w:spacing w:val="-5"/>
          <w:sz w:val="24"/>
        </w:rPr>
        <w:t xml:space="preserve"> </w:t>
      </w:r>
      <w:r>
        <w:rPr>
          <w:i/>
          <w:color w:val="404040"/>
          <w:sz w:val="24"/>
        </w:rPr>
        <w:t>ensure</w:t>
      </w:r>
      <w:r>
        <w:rPr>
          <w:i/>
          <w:color w:val="404040"/>
          <w:spacing w:val="-5"/>
          <w:sz w:val="24"/>
        </w:rPr>
        <w:t xml:space="preserve"> </w:t>
      </w:r>
      <w:r>
        <w:rPr>
          <w:i/>
          <w:color w:val="404040"/>
          <w:sz w:val="24"/>
        </w:rPr>
        <w:t>the</w:t>
      </w:r>
      <w:r>
        <w:rPr>
          <w:i/>
          <w:color w:val="404040"/>
          <w:spacing w:val="-3"/>
          <w:sz w:val="24"/>
        </w:rPr>
        <w:t xml:space="preserve"> </w:t>
      </w:r>
      <w:r>
        <w:rPr>
          <w:i/>
          <w:color w:val="404040"/>
          <w:sz w:val="24"/>
        </w:rPr>
        <w:t>component</w:t>
      </w:r>
      <w:r>
        <w:rPr>
          <w:i/>
          <w:color w:val="404040"/>
          <w:spacing w:val="-4"/>
          <w:sz w:val="24"/>
        </w:rPr>
        <w:t xml:space="preserve"> </w:t>
      </w:r>
      <w:r>
        <w:rPr>
          <w:i/>
          <w:color w:val="404040"/>
          <w:sz w:val="24"/>
        </w:rPr>
        <w:t>names</w:t>
      </w:r>
      <w:r>
        <w:rPr>
          <w:i/>
          <w:color w:val="404040"/>
          <w:spacing w:val="-4"/>
          <w:sz w:val="24"/>
        </w:rPr>
        <w:t xml:space="preserve"> </w:t>
      </w:r>
      <w:r>
        <w:rPr>
          <w:i/>
          <w:color w:val="404040"/>
          <w:sz w:val="24"/>
        </w:rPr>
        <w:t>listed</w:t>
      </w:r>
      <w:r>
        <w:rPr>
          <w:i/>
          <w:color w:val="404040"/>
          <w:spacing w:val="-5"/>
          <w:sz w:val="24"/>
        </w:rPr>
        <w:t xml:space="preserve"> </w:t>
      </w:r>
      <w:r>
        <w:rPr>
          <w:i/>
          <w:color w:val="404040"/>
          <w:sz w:val="24"/>
        </w:rPr>
        <w:t>here</w:t>
      </w:r>
      <w:r>
        <w:rPr>
          <w:i/>
          <w:color w:val="404040"/>
          <w:spacing w:val="-3"/>
          <w:sz w:val="24"/>
        </w:rPr>
        <w:t xml:space="preserve"> </w:t>
      </w:r>
      <w:r>
        <w:rPr>
          <w:i/>
          <w:color w:val="404040"/>
          <w:sz w:val="24"/>
        </w:rPr>
        <w:t>match</w:t>
      </w:r>
      <w:r>
        <w:rPr>
          <w:i/>
          <w:color w:val="404040"/>
          <w:spacing w:val="-3"/>
          <w:sz w:val="24"/>
        </w:rPr>
        <w:t xml:space="preserve"> </w:t>
      </w:r>
      <w:r>
        <w:rPr>
          <w:i/>
          <w:color w:val="404040"/>
          <w:sz w:val="24"/>
        </w:rPr>
        <w:t>the</w:t>
      </w:r>
      <w:r>
        <w:rPr>
          <w:i/>
          <w:color w:val="404040"/>
          <w:spacing w:val="-3"/>
          <w:sz w:val="24"/>
        </w:rPr>
        <w:t xml:space="preserve"> </w:t>
      </w:r>
      <w:r>
        <w:rPr>
          <w:i/>
          <w:color w:val="404040"/>
          <w:sz w:val="24"/>
        </w:rPr>
        <w:t>component</w:t>
      </w:r>
      <w:r>
        <w:rPr>
          <w:i/>
          <w:color w:val="404040"/>
          <w:spacing w:val="-4"/>
          <w:sz w:val="24"/>
        </w:rPr>
        <w:t xml:space="preserve"> </w:t>
      </w:r>
      <w:r>
        <w:rPr>
          <w:i/>
          <w:color w:val="404040"/>
          <w:sz w:val="24"/>
        </w:rPr>
        <w:t>names</w:t>
      </w:r>
      <w:r>
        <w:rPr>
          <w:i/>
          <w:color w:val="404040"/>
          <w:spacing w:val="-4"/>
          <w:sz w:val="24"/>
        </w:rPr>
        <w:t xml:space="preserve"> </w:t>
      </w:r>
      <w:r>
        <w:rPr>
          <w:i/>
          <w:color w:val="404040"/>
          <w:sz w:val="24"/>
        </w:rPr>
        <w:t xml:space="preserve">in the FNS-583 report and </w:t>
      </w:r>
      <w:hyperlink w:anchor="_bookmark25" w:history="1">
        <w:r>
          <w:rPr>
            <w:i/>
            <w:color w:val="0562C1"/>
            <w:sz w:val="24"/>
            <w:u w:val="single" w:color="0562C1"/>
          </w:rPr>
          <w:t>Section G: Component Detail</w:t>
        </w:r>
      </w:hyperlink>
      <w:r>
        <w:rPr>
          <w:i/>
          <w:sz w:val="24"/>
        </w:rPr>
        <w:t>.</w:t>
      </w:r>
    </w:p>
    <w:p w14:paraId="4F696E35" w14:textId="77777777" w:rsidR="001D7367" w:rsidRDefault="001D7367">
      <w:pPr>
        <w:spacing w:line="259" w:lineRule="auto"/>
        <w:rPr>
          <w:sz w:val="24"/>
        </w:rPr>
        <w:sectPr w:rsidR="001D7367">
          <w:pgSz w:w="12240" w:h="15840"/>
          <w:pgMar w:top="1340" w:right="940" w:bottom="1200" w:left="1300" w:header="727" w:footer="888" w:gutter="0"/>
          <w:cols w:space="720"/>
        </w:sectPr>
      </w:pPr>
    </w:p>
    <w:p w14:paraId="4F696E36" w14:textId="77777777" w:rsidR="001D7367" w:rsidRDefault="001D7367">
      <w:pPr>
        <w:pStyle w:val="BodyText"/>
        <w:rPr>
          <w:i/>
          <w:sz w:val="20"/>
        </w:rPr>
      </w:pPr>
    </w:p>
    <w:p w14:paraId="4F696E37" w14:textId="77777777" w:rsidR="001D7367" w:rsidRDefault="001D7367">
      <w:pPr>
        <w:pStyle w:val="BodyText"/>
        <w:rPr>
          <w:i/>
          <w:sz w:val="20"/>
        </w:rPr>
      </w:pPr>
    </w:p>
    <w:p w14:paraId="4F696E38" w14:textId="77777777" w:rsidR="001D7367" w:rsidRDefault="001D7367">
      <w:pPr>
        <w:pStyle w:val="BodyText"/>
        <w:rPr>
          <w:i/>
          <w:sz w:val="20"/>
        </w:rPr>
      </w:pPr>
    </w:p>
    <w:p w14:paraId="4F696E39" w14:textId="77777777" w:rsidR="001D7367" w:rsidRDefault="001D7367">
      <w:pPr>
        <w:pStyle w:val="BodyText"/>
        <w:rPr>
          <w:i/>
          <w:sz w:val="20"/>
        </w:rPr>
      </w:pPr>
    </w:p>
    <w:p w14:paraId="4F696E3A" w14:textId="77777777" w:rsidR="001D7367" w:rsidRDefault="001D7367">
      <w:pPr>
        <w:pStyle w:val="BodyText"/>
        <w:rPr>
          <w:i/>
          <w:sz w:val="20"/>
        </w:rPr>
      </w:pPr>
    </w:p>
    <w:p w14:paraId="4F696E3B" w14:textId="77777777" w:rsidR="001D7367" w:rsidRDefault="001D7367">
      <w:pPr>
        <w:pStyle w:val="BodyText"/>
        <w:rPr>
          <w:i/>
          <w:sz w:val="20"/>
        </w:rPr>
      </w:pPr>
    </w:p>
    <w:p w14:paraId="4F696E3C" w14:textId="77777777" w:rsidR="001D7367" w:rsidRDefault="001D7367">
      <w:pPr>
        <w:pStyle w:val="BodyText"/>
        <w:rPr>
          <w:i/>
          <w:sz w:val="20"/>
        </w:rPr>
      </w:pPr>
    </w:p>
    <w:p w14:paraId="4F696E3D" w14:textId="77777777" w:rsidR="001D7367" w:rsidRDefault="001D7367">
      <w:pPr>
        <w:pStyle w:val="BodyText"/>
        <w:rPr>
          <w:i/>
          <w:sz w:val="20"/>
        </w:rPr>
      </w:pPr>
    </w:p>
    <w:p w14:paraId="4F696E3E" w14:textId="77777777" w:rsidR="001D7367" w:rsidRDefault="001D7367">
      <w:pPr>
        <w:pStyle w:val="BodyText"/>
        <w:spacing w:before="3"/>
        <w:rPr>
          <w:i/>
          <w:sz w:val="28"/>
        </w:rPr>
      </w:pPr>
    </w:p>
    <w:p w14:paraId="4F696E3F" w14:textId="77777777" w:rsidR="001D7367" w:rsidRDefault="00741C5D">
      <w:pPr>
        <w:pStyle w:val="Heading4"/>
        <w:spacing w:before="92"/>
      </w:pPr>
      <w:r>
        <w:t>Table</w:t>
      </w:r>
      <w:r>
        <w:rPr>
          <w:spacing w:val="-3"/>
        </w:rPr>
        <w:t xml:space="preserve"> </w:t>
      </w:r>
      <w:proofErr w:type="gramStart"/>
      <w:r>
        <w:t>E.IV.</w:t>
      </w:r>
      <w:proofErr w:type="gramEnd"/>
      <w:r>
        <w:rPr>
          <w:spacing w:val="-3"/>
        </w:rPr>
        <w:t xml:space="preserve"> </w:t>
      </w:r>
      <w:r>
        <w:t>Component</w:t>
      </w:r>
      <w:r>
        <w:rPr>
          <w:spacing w:val="-4"/>
        </w:rPr>
        <w:t xml:space="preserve"> </w:t>
      </w:r>
      <w:r>
        <w:t>Outcome</w:t>
      </w:r>
      <w:r>
        <w:rPr>
          <w:spacing w:val="-2"/>
        </w:rPr>
        <w:t xml:space="preserve"> Measures</w:t>
      </w:r>
    </w:p>
    <w:p w14:paraId="4F696E40" w14:textId="77777777" w:rsidR="001D7367" w:rsidRDefault="001D7367">
      <w:pPr>
        <w:pStyle w:val="BodyText"/>
        <w:spacing w:before="9"/>
        <w:rPr>
          <w:b/>
          <w:sz w:val="5"/>
        </w:rPr>
      </w:pPr>
    </w:p>
    <w:tbl>
      <w:tblPr>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3151"/>
        <w:gridCol w:w="4049"/>
      </w:tblGrid>
      <w:tr w:rsidR="001D7367" w14:paraId="4F696E48" w14:textId="77777777">
        <w:trPr>
          <w:trHeight w:val="952"/>
        </w:trPr>
        <w:tc>
          <w:tcPr>
            <w:tcW w:w="2155" w:type="dxa"/>
            <w:shd w:val="clear" w:color="auto" w:fill="D9D9D9"/>
          </w:tcPr>
          <w:p w14:paraId="4F696E41" w14:textId="77777777" w:rsidR="001D7367" w:rsidRDefault="001D7367">
            <w:pPr>
              <w:pStyle w:val="TableParagraph"/>
              <w:ind w:left="0"/>
              <w:rPr>
                <w:b/>
                <w:sz w:val="24"/>
              </w:rPr>
            </w:pPr>
          </w:p>
          <w:p w14:paraId="4F696E42" w14:textId="77777777" w:rsidR="001D7367" w:rsidRDefault="001D7367">
            <w:pPr>
              <w:pStyle w:val="TableParagraph"/>
              <w:spacing w:before="5"/>
              <w:ind w:left="0"/>
              <w:rPr>
                <w:b/>
                <w:sz w:val="20"/>
              </w:rPr>
            </w:pPr>
          </w:p>
          <w:p w14:paraId="4F696E43" w14:textId="77777777" w:rsidR="001D7367" w:rsidRDefault="00741C5D">
            <w:pPr>
              <w:pStyle w:val="TableParagraph"/>
              <w:ind w:left="122"/>
              <w:rPr>
                <w:b/>
              </w:rPr>
            </w:pPr>
            <w:bookmarkStart w:id="53" w:name="_bookmark24"/>
            <w:bookmarkEnd w:id="53"/>
            <w:r>
              <w:rPr>
                <w:b/>
                <w:spacing w:val="-2"/>
              </w:rPr>
              <w:t>Component</w:t>
            </w:r>
          </w:p>
        </w:tc>
        <w:tc>
          <w:tcPr>
            <w:tcW w:w="3151" w:type="dxa"/>
            <w:shd w:val="clear" w:color="auto" w:fill="D9D9D9"/>
          </w:tcPr>
          <w:p w14:paraId="4F696E44" w14:textId="77777777" w:rsidR="001D7367" w:rsidRDefault="001D7367">
            <w:pPr>
              <w:pStyle w:val="TableParagraph"/>
              <w:ind w:left="0"/>
              <w:rPr>
                <w:b/>
                <w:sz w:val="24"/>
              </w:rPr>
            </w:pPr>
          </w:p>
          <w:p w14:paraId="4F696E45" w14:textId="77777777" w:rsidR="001D7367" w:rsidRDefault="001D7367">
            <w:pPr>
              <w:pStyle w:val="TableParagraph"/>
              <w:spacing w:before="5"/>
              <w:ind w:left="0"/>
              <w:rPr>
                <w:b/>
                <w:sz w:val="20"/>
              </w:rPr>
            </w:pPr>
          </w:p>
          <w:p w14:paraId="4F696E46" w14:textId="77777777" w:rsidR="001D7367" w:rsidRDefault="00741C5D">
            <w:pPr>
              <w:pStyle w:val="TableParagraph"/>
              <w:ind w:left="542"/>
              <w:rPr>
                <w:b/>
              </w:rPr>
            </w:pPr>
            <w:r>
              <w:rPr>
                <w:b/>
              </w:rPr>
              <w:t>Outcome</w:t>
            </w:r>
            <w:r>
              <w:rPr>
                <w:b/>
                <w:spacing w:val="-8"/>
              </w:rPr>
              <w:t xml:space="preserve"> </w:t>
            </w:r>
            <w:r>
              <w:rPr>
                <w:b/>
                <w:spacing w:val="-2"/>
              </w:rPr>
              <w:t>Measure</w:t>
            </w:r>
          </w:p>
        </w:tc>
        <w:tc>
          <w:tcPr>
            <w:tcW w:w="4049" w:type="dxa"/>
            <w:shd w:val="clear" w:color="auto" w:fill="D9D9D9"/>
          </w:tcPr>
          <w:p w14:paraId="4F696E47" w14:textId="77777777" w:rsidR="001D7367" w:rsidRDefault="00741C5D">
            <w:pPr>
              <w:pStyle w:val="TableParagraph"/>
              <w:spacing w:line="278" w:lineRule="auto"/>
              <w:ind w:left="257" w:right="570" w:firstLine="96"/>
              <w:jc w:val="center"/>
              <w:rPr>
                <w:b/>
              </w:rPr>
            </w:pPr>
            <w:r>
              <w:rPr>
                <w:b/>
              </w:rPr>
              <w:t xml:space="preserve">Methodology including the </w:t>
            </w:r>
            <w:r>
              <w:rPr>
                <w:b/>
                <w:spacing w:val="-2"/>
              </w:rPr>
              <w:t>timeframes</w:t>
            </w:r>
            <w:r>
              <w:rPr>
                <w:b/>
                <w:spacing w:val="-14"/>
              </w:rPr>
              <w:t xml:space="preserve"> </w:t>
            </w:r>
            <w:r>
              <w:rPr>
                <w:b/>
                <w:spacing w:val="-2"/>
              </w:rPr>
              <w:t>being</w:t>
            </w:r>
            <w:r>
              <w:rPr>
                <w:b/>
                <w:spacing w:val="-14"/>
              </w:rPr>
              <w:t xml:space="preserve"> </w:t>
            </w:r>
            <w:r>
              <w:rPr>
                <w:b/>
                <w:spacing w:val="-2"/>
              </w:rPr>
              <w:t>reported</w:t>
            </w:r>
            <w:r>
              <w:rPr>
                <w:b/>
                <w:spacing w:val="-13"/>
              </w:rPr>
              <w:t xml:space="preserve"> </w:t>
            </w:r>
            <w:r>
              <w:rPr>
                <w:b/>
                <w:spacing w:val="-2"/>
              </w:rPr>
              <w:t xml:space="preserve">(e.g. </w:t>
            </w:r>
            <w:r>
              <w:rPr>
                <w:b/>
              </w:rPr>
              <w:t>denominator and numerator).</w:t>
            </w:r>
          </w:p>
        </w:tc>
      </w:tr>
      <w:tr w:rsidR="001D7367" w14:paraId="4F696E4F" w14:textId="77777777">
        <w:trPr>
          <w:trHeight w:val="3076"/>
        </w:trPr>
        <w:tc>
          <w:tcPr>
            <w:tcW w:w="2155" w:type="dxa"/>
          </w:tcPr>
          <w:p w14:paraId="4F696E49" w14:textId="77777777" w:rsidR="001D7367" w:rsidRDefault="00741C5D">
            <w:pPr>
              <w:pStyle w:val="TableParagraph"/>
              <w:ind w:left="122"/>
              <w:rPr>
                <w:b/>
              </w:rPr>
            </w:pPr>
            <w:r>
              <w:rPr>
                <w:b/>
                <w:spacing w:val="-5"/>
              </w:rPr>
              <w:t>SJS</w:t>
            </w:r>
          </w:p>
          <w:p w14:paraId="4F696E4A" w14:textId="77777777" w:rsidR="001D7367" w:rsidRDefault="00741C5D">
            <w:pPr>
              <w:pStyle w:val="TableParagraph"/>
              <w:spacing w:before="37"/>
              <w:ind w:left="122"/>
              <w:rPr>
                <w:b/>
              </w:rPr>
            </w:pPr>
            <w:r>
              <w:rPr>
                <w:b/>
              </w:rPr>
              <w:t>1</w:t>
            </w:r>
            <w:r>
              <w:rPr>
                <w:b/>
                <w:spacing w:val="-1"/>
              </w:rPr>
              <w:t xml:space="preserve"> </w:t>
            </w:r>
            <w:r>
              <w:rPr>
                <w:b/>
              </w:rPr>
              <w:t>of</w:t>
            </w:r>
            <w:r>
              <w:rPr>
                <w:b/>
                <w:spacing w:val="-3"/>
              </w:rPr>
              <w:t xml:space="preserve"> </w:t>
            </w:r>
            <w:r>
              <w:rPr>
                <w:b/>
                <w:spacing w:val="-10"/>
              </w:rPr>
              <w:t>2</w:t>
            </w:r>
          </w:p>
        </w:tc>
        <w:tc>
          <w:tcPr>
            <w:tcW w:w="3151" w:type="dxa"/>
          </w:tcPr>
          <w:p w14:paraId="4F696E4B" w14:textId="77777777" w:rsidR="001D7367" w:rsidRDefault="00741C5D">
            <w:pPr>
              <w:pStyle w:val="TableParagraph"/>
              <w:spacing w:line="276" w:lineRule="auto"/>
              <w:ind w:left="122" w:right="263"/>
            </w:pPr>
            <w:r>
              <w:t>Number</w:t>
            </w:r>
            <w:r>
              <w:rPr>
                <w:spacing w:val="-2"/>
              </w:rPr>
              <w:t xml:space="preserve"> </w:t>
            </w:r>
            <w:r>
              <w:t>and</w:t>
            </w:r>
            <w:r>
              <w:rPr>
                <w:spacing w:val="-4"/>
              </w:rPr>
              <w:t xml:space="preserve"> </w:t>
            </w:r>
            <w:r>
              <w:t>percentage</w:t>
            </w:r>
            <w:r>
              <w:rPr>
                <w:spacing w:val="-8"/>
              </w:rPr>
              <w:t xml:space="preserve"> </w:t>
            </w:r>
            <w:r>
              <w:t xml:space="preserve">of </w:t>
            </w:r>
            <w:r>
              <w:rPr>
                <w:spacing w:val="-2"/>
              </w:rPr>
              <w:t>people</w:t>
            </w:r>
            <w:r>
              <w:rPr>
                <w:spacing w:val="-14"/>
              </w:rPr>
              <w:t xml:space="preserve"> </w:t>
            </w:r>
            <w:r>
              <w:rPr>
                <w:spacing w:val="-2"/>
              </w:rPr>
              <w:t>who</w:t>
            </w:r>
            <w:r>
              <w:rPr>
                <w:spacing w:val="-12"/>
              </w:rPr>
              <w:t xml:space="preserve"> </w:t>
            </w:r>
            <w:r>
              <w:rPr>
                <w:spacing w:val="-2"/>
              </w:rPr>
              <w:t>had</w:t>
            </w:r>
            <w:r>
              <w:rPr>
                <w:spacing w:val="-12"/>
              </w:rPr>
              <w:t xml:space="preserve"> </w:t>
            </w:r>
            <w:r>
              <w:rPr>
                <w:spacing w:val="-2"/>
              </w:rPr>
              <w:t>a</w:t>
            </w:r>
            <w:r>
              <w:rPr>
                <w:spacing w:val="-17"/>
              </w:rPr>
              <w:t xml:space="preserve"> </w:t>
            </w:r>
            <w:r>
              <w:rPr>
                <w:spacing w:val="-2"/>
              </w:rPr>
              <w:t xml:space="preserve">reduction </w:t>
            </w:r>
            <w:r>
              <w:t>in food assistance after participating</w:t>
            </w:r>
            <w:r>
              <w:rPr>
                <w:spacing w:val="-13"/>
              </w:rPr>
              <w:t xml:space="preserve"> </w:t>
            </w:r>
            <w:r>
              <w:t>in</w:t>
            </w:r>
            <w:r>
              <w:rPr>
                <w:spacing w:val="-13"/>
              </w:rPr>
              <w:t xml:space="preserve"> </w:t>
            </w:r>
            <w:r>
              <w:t>component.</w:t>
            </w:r>
          </w:p>
        </w:tc>
        <w:tc>
          <w:tcPr>
            <w:tcW w:w="4049" w:type="dxa"/>
          </w:tcPr>
          <w:p w14:paraId="4F696E4C" w14:textId="77777777" w:rsidR="001D7367" w:rsidRDefault="00741C5D">
            <w:pPr>
              <w:pStyle w:val="TableParagraph"/>
              <w:ind w:left="122" w:right="195"/>
              <w:rPr>
                <w:i/>
              </w:rPr>
            </w:pPr>
            <w:r>
              <w:rPr>
                <w:i/>
                <w:color w:val="404040"/>
              </w:rPr>
              <w:t>Numerator will include those participants who participated in E&amp;T during</w:t>
            </w:r>
            <w:r>
              <w:rPr>
                <w:i/>
                <w:color w:val="404040"/>
                <w:spacing w:val="-16"/>
              </w:rPr>
              <w:t xml:space="preserve"> </w:t>
            </w:r>
            <w:r>
              <w:rPr>
                <w:i/>
                <w:color w:val="404040"/>
              </w:rPr>
              <w:t>the</w:t>
            </w:r>
            <w:r>
              <w:rPr>
                <w:i/>
                <w:color w:val="404040"/>
                <w:spacing w:val="-17"/>
              </w:rPr>
              <w:t xml:space="preserve"> </w:t>
            </w:r>
            <w:r>
              <w:rPr>
                <w:i/>
                <w:color w:val="404040"/>
              </w:rPr>
              <w:t>period</w:t>
            </w:r>
            <w:r>
              <w:rPr>
                <w:i/>
                <w:color w:val="404040"/>
                <w:spacing w:val="-15"/>
              </w:rPr>
              <w:t xml:space="preserve"> </w:t>
            </w:r>
            <w:r>
              <w:rPr>
                <w:i/>
                <w:color w:val="404040"/>
              </w:rPr>
              <w:t>of</w:t>
            </w:r>
            <w:r>
              <w:rPr>
                <w:i/>
                <w:color w:val="404040"/>
                <w:spacing w:val="-15"/>
              </w:rPr>
              <w:t xml:space="preserve"> </w:t>
            </w:r>
            <w:r>
              <w:rPr>
                <w:i/>
                <w:color w:val="404040"/>
              </w:rPr>
              <w:t>10-1-2024</w:t>
            </w:r>
            <w:r>
              <w:rPr>
                <w:i/>
                <w:color w:val="404040"/>
                <w:spacing w:val="-16"/>
              </w:rPr>
              <w:t xml:space="preserve"> </w:t>
            </w:r>
            <w:r>
              <w:rPr>
                <w:i/>
                <w:color w:val="404040"/>
              </w:rPr>
              <w:t>to</w:t>
            </w:r>
            <w:r>
              <w:rPr>
                <w:i/>
                <w:color w:val="404040"/>
                <w:spacing w:val="-15"/>
              </w:rPr>
              <w:t xml:space="preserve"> </w:t>
            </w:r>
            <w:r>
              <w:rPr>
                <w:i/>
                <w:color w:val="404040"/>
              </w:rPr>
              <w:t xml:space="preserve">9-30- </w:t>
            </w:r>
            <w:r>
              <w:rPr>
                <w:i/>
                <w:color w:val="404040"/>
                <w:spacing w:val="-4"/>
              </w:rPr>
              <w:t>2025</w:t>
            </w:r>
          </w:p>
          <w:p w14:paraId="4F696E4D" w14:textId="77777777" w:rsidR="001D7367" w:rsidRDefault="001D7367">
            <w:pPr>
              <w:pStyle w:val="TableParagraph"/>
              <w:spacing w:before="11"/>
              <w:ind w:left="0"/>
              <w:rPr>
                <w:b/>
                <w:sz w:val="21"/>
              </w:rPr>
            </w:pPr>
          </w:p>
          <w:p w14:paraId="4F696E4E" w14:textId="77777777" w:rsidR="001D7367" w:rsidRDefault="00741C5D">
            <w:pPr>
              <w:pStyle w:val="TableParagraph"/>
              <w:ind w:left="122" w:right="195"/>
              <w:rPr>
                <w:i/>
              </w:rPr>
            </w:pPr>
            <w:r>
              <w:rPr>
                <w:i/>
                <w:color w:val="404040"/>
              </w:rPr>
              <w:t>Denominator will include the number of participants</w:t>
            </w:r>
            <w:r>
              <w:rPr>
                <w:i/>
                <w:color w:val="404040"/>
                <w:spacing w:val="-1"/>
              </w:rPr>
              <w:t xml:space="preserve"> </w:t>
            </w:r>
            <w:r>
              <w:rPr>
                <w:i/>
                <w:color w:val="404040"/>
              </w:rPr>
              <w:t>whose</w:t>
            </w:r>
            <w:r>
              <w:rPr>
                <w:i/>
                <w:color w:val="404040"/>
                <w:spacing w:val="-1"/>
              </w:rPr>
              <w:t xml:space="preserve"> </w:t>
            </w:r>
            <w:r>
              <w:rPr>
                <w:i/>
                <w:color w:val="404040"/>
              </w:rPr>
              <w:t>food assistance was reduced or closed due to earned income</w:t>
            </w:r>
            <w:r>
              <w:rPr>
                <w:i/>
                <w:color w:val="404040"/>
                <w:spacing w:val="-15"/>
              </w:rPr>
              <w:t xml:space="preserve"> </w:t>
            </w:r>
            <w:r>
              <w:rPr>
                <w:i/>
                <w:color w:val="404040"/>
              </w:rPr>
              <w:t>during</w:t>
            </w:r>
            <w:r>
              <w:rPr>
                <w:i/>
                <w:color w:val="404040"/>
                <w:spacing w:val="-15"/>
              </w:rPr>
              <w:t xml:space="preserve"> </w:t>
            </w:r>
            <w:r>
              <w:rPr>
                <w:i/>
                <w:color w:val="404040"/>
              </w:rPr>
              <w:t>the</w:t>
            </w:r>
            <w:r>
              <w:rPr>
                <w:i/>
                <w:color w:val="404040"/>
                <w:spacing w:val="-15"/>
              </w:rPr>
              <w:t xml:space="preserve"> </w:t>
            </w:r>
            <w:r>
              <w:rPr>
                <w:i/>
                <w:color w:val="404040"/>
              </w:rPr>
              <w:t>period</w:t>
            </w:r>
            <w:r>
              <w:rPr>
                <w:i/>
                <w:color w:val="404040"/>
                <w:spacing w:val="-16"/>
              </w:rPr>
              <w:t xml:space="preserve"> </w:t>
            </w:r>
            <w:r>
              <w:rPr>
                <w:i/>
                <w:color w:val="404040"/>
              </w:rPr>
              <w:t>of</w:t>
            </w:r>
            <w:r>
              <w:rPr>
                <w:i/>
                <w:color w:val="404040"/>
                <w:spacing w:val="-11"/>
              </w:rPr>
              <w:t xml:space="preserve"> </w:t>
            </w:r>
            <w:r>
              <w:rPr>
                <w:i/>
                <w:color w:val="404040"/>
              </w:rPr>
              <w:t>10-1-2024 to 9-30-2025.</w:t>
            </w:r>
          </w:p>
        </w:tc>
      </w:tr>
      <w:tr w:rsidR="001D7367" w14:paraId="4F696E56" w14:textId="77777777">
        <w:trPr>
          <w:trHeight w:val="2483"/>
        </w:trPr>
        <w:tc>
          <w:tcPr>
            <w:tcW w:w="2155" w:type="dxa"/>
          </w:tcPr>
          <w:p w14:paraId="4F696E50" w14:textId="77777777" w:rsidR="001D7367" w:rsidRDefault="00741C5D">
            <w:pPr>
              <w:pStyle w:val="TableParagraph"/>
              <w:ind w:left="122"/>
              <w:rPr>
                <w:b/>
              </w:rPr>
            </w:pPr>
            <w:r>
              <w:rPr>
                <w:b/>
                <w:spacing w:val="-5"/>
              </w:rPr>
              <w:t>SJS</w:t>
            </w:r>
          </w:p>
          <w:p w14:paraId="4F696E51" w14:textId="77777777" w:rsidR="001D7367" w:rsidRDefault="00741C5D">
            <w:pPr>
              <w:pStyle w:val="TableParagraph"/>
              <w:spacing w:before="39"/>
              <w:ind w:left="122"/>
              <w:rPr>
                <w:b/>
              </w:rPr>
            </w:pPr>
            <w:r>
              <w:rPr>
                <w:b/>
              </w:rPr>
              <w:t>2</w:t>
            </w:r>
            <w:r>
              <w:rPr>
                <w:b/>
                <w:spacing w:val="-1"/>
              </w:rPr>
              <w:t xml:space="preserve"> </w:t>
            </w:r>
            <w:r>
              <w:rPr>
                <w:b/>
              </w:rPr>
              <w:t>of</w:t>
            </w:r>
            <w:r>
              <w:rPr>
                <w:b/>
                <w:spacing w:val="-3"/>
              </w:rPr>
              <w:t xml:space="preserve"> </w:t>
            </w:r>
            <w:r>
              <w:rPr>
                <w:b/>
                <w:spacing w:val="-10"/>
              </w:rPr>
              <w:t>2</w:t>
            </w:r>
          </w:p>
        </w:tc>
        <w:tc>
          <w:tcPr>
            <w:tcW w:w="3151" w:type="dxa"/>
          </w:tcPr>
          <w:p w14:paraId="4F696E52" w14:textId="77777777" w:rsidR="001D7367" w:rsidRDefault="00741C5D">
            <w:pPr>
              <w:pStyle w:val="TableParagraph"/>
              <w:spacing w:line="276" w:lineRule="auto"/>
              <w:ind w:left="122"/>
            </w:pPr>
            <w:r>
              <w:t xml:space="preserve">Number and percentage of </w:t>
            </w:r>
            <w:r>
              <w:rPr>
                <w:spacing w:val="-2"/>
              </w:rPr>
              <w:t>people</w:t>
            </w:r>
            <w:r>
              <w:rPr>
                <w:spacing w:val="-9"/>
              </w:rPr>
              <w:t xml:space="preserve"> </w:t>
            </w:r>
            <w:r>
              <w:rPr>
                <w:spacing w:val="-2"/>
              </w:rPr>
              <w:t>employed</w:t>
            </w:r>
            <w:r>
              <w:rPr>
                <w:spacing w:val="-9"/>
              </w:rPr>
              <w:t xml:space="preserve"> </w:t>
            </w:r>
            <w:r>
              <w:rPr>
                <w:spacing w:val="-2"/>
              </w:rPr>
              <w:t>full-time</w:t>
            </w:r>
            <w:r>
              <w:rPr>
                <w:spacing w:val="-7"/>
              </w:rPr>
              <w:t xml:space="preserve"> </w:t>
            </w:r>
            <w:r>
              <w:rPr>
                <w:spacing w:val="-2"/>
              </w:rPr>
              <w:t xml:space="preserve">after </w:t>
            </w:r>
            <w:r>
              <w:t>completion of component.</w:t>
            </w:r>
          </w:p>
        </w:tc>
        <w:tc>
          <w:tcPr>
            <w:tcW w:w="4049" w:type="dxa"/>
          </w:tcPr>
          <w:p w14:paraId="4F696E53" w14:textId="77777777" w:rsidR="001D7367" w:rsidRDefault="00741C5D">
            <w:pPr>
              <w:pStyle w:val="TableParagraph"/>
              <w:ind w:left="121" w:right="395"/>
              <w:rPr>
                <w:i/>
              </w:rPr>
            </w:pPr>
            <w:r>
              <w:rPr>
                <w:i/>
                <w:color w:val="404040"/>
              </w:rPr>
              <w:t>Numerator will include those participants who are employed full- time</w:t>
            </w:r>
            <w:r>
              <w:rPr>
                <w:i/>
                <w:color w:val="404040"/>
                <w:spacing w:val="-16"/>
              </w:rPr>
              <w:t xml:space="preserve"> </w:t>
            </w:r>
            <w:r>
              <w:rPr>
                <w:i/>
                <w:color w:val="404040"/>
              </w:rPr>
              <w:t>two</w:t>
            </w:r>
            <w:r>
              <w:rPr>
                <w:i/>
                <w:color w:val="404040"/>
                <w:spacing w:val="-15"/>
              </w:rPr>
              <w:t xml:space="preserve"> </w:t>
            </w:r>
            <w:r>
              <w:rPr>
                <w:i/>
                <w:color w:val="404040"/>
              </w:rPr>
              <w:t>quarters</w:t>
            </w:r>
            <w:r>
              <w:rPr>
                <w:i/>
                <w:color w:val="404040"/>
                <w:spacing w:val="-15"/>
              </w:rPr>
              <w:t xml:space="preserve"> </w:t>
            </w:r>
            <w:r>
              <w:rPr>
                <w:i/>
                <w:color w:val="404040"/>
              </w:rPr>
              <w:t>post-completion</w:t>
            </w:r>
            <w:r>
              <w:rPr>
                <w:i/>
                <w:color w:val="404040"/>
                <w:spacing w:val="-16"/>
              </w:rPr>
              <w:t xml:space="preserve"> </w:t>
            </w:r>
            <w:r>
              <w:rPr>
                <w:i/>
                <w:color w:val="404040"/>
              </w:rPr>
              <w:t>4- 30-2025 to 6-30-2025.</w:t>
            </w:r>
          </w:p>
          <w:p w14:paraId="4F696E54" w14:textId="77777777" w:rsidR="001D7367" w:rsidRDefault="001D7367">
            <w:pPr>
              <w:pStyle w:val="TableParagraph"/>
              <w:ind w:left="0"/>
              <w:rPr>
                <w:b/>
                <w:sz w:val="24"/>
              </w:rPr>
            </w:pPr>
          </w:p>
          <w:p w14:paraId="4F696E55" w14:textId="77777777" w:rsidR="001D7367" w:rsidRDefault="00741C5D">
            <w:pPr>
              <w:pStyle w:val="TableParagraph"/>
              <w:spacing w:line="254" w:lineRule="auto"/>
              <w:ind w:left="122" w:right="392"/>
              <w:rPr>
                <w:i/>
              </w:rPr>
            </w:pPr>
            <w:r>
              <w:rPr>
                <w:i/>
                <w:color w:val="404040"/>
              </w:rPr>
              <w:t>Denominator</w:t>
            </w:r>
            <w:r>
              <w:rPr>
                <w:i/>
                <w:color w:val="404040"/>
                <w:spacing w:val="-16"/>
              </w:rPr>
              <w:t xml:space="preserve"> </w:t>
            </w:r>
            <w:r>
              <w:rPr>
                <w:i/>
                <w:color w:val="404040"/>
              </w:rPr>
              <w:t>will</w:t>
            </w:r>
            <w:r>
              <w:rPr>
                <w:i/>
                <w:color w:val="404040"/>
                <w:spacing w:val="-15"/>
              </w:rPr>
              <w:t xml:space="preserve"> </w:t>
            </w:r>
            <w:r>
              <w:rPr>
                <w:i/>
                <w:color w:val="404040"/>
              </w:rPr>
              <w:t>include</w:t>
            </w:r>
            <w:r>
              <w:rPr>
                <w:i/>
                <w:color w:val="404040"/>
                <w:spacing w:val="-15"/>
              </w:rPr>
              <w:t xml:space="preserve"> </w:t>
            </w:r>
            <w:r>
              <w:rPr>
                <w:i/>
                <w:color w:val="404040"/>
              </w:rPr>
              <w:t>the</w:t>
            </w:r>
            <w:r>
              <w:rPr>
                <w:i/>
                <w:color w:val="404040"/>
                <w:spacing w:val="-16"/>
              </w:rPr>
              <w:t xml:space="preserve"> </w:t>
            </w:r>
            <w:r>
              <w:rPr>
                <w:i/>
                <w:color w:val="404040"/>
              </w:rPr>
              <w:t>number of participants who received employment services during period of 10-1-2023 to 9-30-2024.</w:t>
            </w:r>
          </w:p>
        </w:tc>
      </w:tr>
      <w:tr w:rsidR="001D7367" w14:paraId="4F696E5C" w14:textId="77777777">
        <w:trPr>
          <w:trHeight w:val="2481"/>
        </w:trPr>
        <w:tc>
          <w:tcPr>
            <w:tcW w:w="2155" w:type="dxa"/>
          </w:tcPr>
          <w:p w14:paraId="4F696E57" w14:textId="77777777" w:rsidR="001D7367" w:rsidRDefault="00741C5D">
            <w:pPr>
              <w:pStyle w:val="TableParagraph"/>
              <w:ind w:left="122"/>
              <w:rPr>
                <w:b/>
              </w:rPr>
            </w:pPr>
            <w:r>
              <w:rPr>
                <w:b/>
                <w:spacing w:val="-5"/>
              </w:rPr>
              <w:t>JST</w:t>
            </w:r>
          </w:p>
        </w:tc>
        <w:tc>
          <w:tcPr>
            <w:tcW w:w="3151" w:type="dxa"/>
          </w:tcPr>
          <w:p w14:paraId="4F696E58" w14:textId="77777777" w:rsidR="001D7367" w:rsidRDefault="00741C5D">
            <w:pPr>
              <w:pStyle w:val="TableParagraph"/>
              <w:spacing w:line="276" w:lineRule="auto"/>
              <w:ind w:left="122" w:right="99"/>
            </w:pPr>
            <w:r>
              <w:t>Number and percentage of people who entered</w:t>
            </w:r>
            <w:r>
              <w:rPr>
                <w:spacing w:val="-1"/>
              </w:rPr>
              <w:t xml:space="preserve"> </w:t>
            </w:r>
            <w:r>
              <w:t xml:space="preserve">full time </w:t>
            </w:r>
            <w:r>
              <w:rPr>
                <w:spacing w:val="-2"/>
              </w:rPr>
              <w:t>employment</w:t>
            </w:r>
            <w:r>
              <w:rPr>
                <w:spacing w:val="-9"/>
              </w:rPr>
              <w:t xml:space="preserve"> </w:t>
            </w:r>
            <w:r>
              <w:rPr>
                <w:spacing w:val="-2"/>
              </w:rPr>
              <w:t>after</w:t>
            </w:r>
            <w:r>
              <w:rPr>
                <w:spacing w:val="-10"/>
              </w:rPr>
              <w:t xml:space="preserve"> </w:t>
            </w:r>
            <w:r>
              <w:rPr>
                <w:spacing w:val="-2"/>
              </w:rPr>
              <w:t xml:space="preserve">completion </w:t>
            </w:r>
            <w:r>
              <w:t>of component.</w:t>
            </w:r>
          </w:p>
        </w:tc>
        <w:tc>
          <w:tcPr>
            <w:tcW w:w="4049" w:type="dxa"/>
          </w:tcPr>
          <w:p w14:paraId="4F696E59" w14:textId="77777777" w:rsidR="001D7367" w:rsidRDefault="00741C5D">
            <w:pPr>
              <w:pStyle w:val="TableParagraph"/>
              <w:ind w:left="121" w:right="395"/>
              <w:rPr>
                <w:i/>
              </w:rPr>
            </w:pPr>
            <w:r>
              <w:rPr>
                <w:i/>
                <w:color w:val="404040"/>
              </w:rPr>
              <w:t>Numerator will include those participants who are employed full- time</w:t>
            </w:r>
            <w:r>
              <w:rPr>
                <w:i/>
                <w:color w:val="404040"/>
                <w:spacing w:val="-16"/>
              </w:rPr>
              <w:t xml:space="preserve"> </w:t>
            </w:r>
            <w:r>
              <w:rPr>
                <w:i/>
                <w:color w:val="404040"/>
              </w:rPr>
              <w:t>two</w:t>
            </w:r>
            <w:r>
              <w:rPr>
                <w:i/>
                <w:color w:val="404040"/>
                <w:spacing w:val="-15"/>
              </w:rPr>
              <w:t xml:space="preserve"> </w:t>
            </w:r>
            <w:r>
              <w:rPr>
                <w:i/>
                <w:color w:val="404040"/>
              </w:rPr>
              <w:t>quarters</w:t>
            </w:r>
            <w:r>
              <w:rPr>
                <w:i/>
                <w:color w:val="404040"/>
                <w:spacing w:val="-15"/>
              </w:rPr>
              <w:t xml:space="preserve"> </w:t>
            </w:r>
            <w:r>
              <w:rPr>
                <w:i/>
                <w:color w:val="404040"/>
              </w:rPr>
              <w:t>post-completion</w:t>
            </w:r>
            <w:r>
              <w:rPr>
                <w:i/>
                <w:color w:val="404040"/>
                <w:spacing w:val="-16"/>
              </w:rPr>
              <w:t xml:space="preserve"> </w:t>
            </w:r>
            <w:r>
              <w:rPr>
                <w:i/>
                <w:color w:val="404040"/>
              </w:rPr>
              <w:t>4- 30-2025 to 6-30-2025.</w:t>
            </w:r>
          </w:p>
          <w:p w14:paraId="4F696E5A" w14:textId="77777777" w:rsidR="001D7367" w:rsidRDefault="001D7367">
            <w:pPr>
              <w:pStyle w:val="TableParagraph"/>
              <w:spacing w:before="11"/>
              <w:ind w:left="0"/>
              <w:rPr>
                <w:b/>
                <w:sz w:val="21"/>
              </w:rPr>
            </w:pPr>
          </w:p>
          <w:p w14:paraId="4F696E5B" w14:textId="77777777" w:rsidR="001D7367" w:rsidRDefault="00741C5D">
            <w:pPr>
              <w:pStyle w:val="TableParagraph"/>
              <w:ind w:left="122" w:right="392"/>
              <w:rPr>
                <w:i/>
              </w:rPr>
            </w:pPr>
            <w:r>
              <w:rPr>
                <w:i/>
                <w:color w:val="404040"/>
              </w:rPr>
              <w:t>Denominator</w:t>
            </w:r>
            <w:r>
              <w:rPr>
                <w:i/>
                <w:color w:val="404040"/>
                <w:spacing w:val="-16"/>
              </w:rPr>
              <w:t xml:space="preserve"> </w:t>
            </w:r>
            <w:r>
              <w:rPr>
                <w:i/>
                <w:color w:val="404040"/>
              </w:rPr>
              <w:t>will</w:t>
            </w:r>
            <w:r>
              <w:rPr>
                <w:i/>
                <w:color w:val="404040"/>
                <w:spacing w:val="-15"/>
              </w:rPr>
              <w:t xml:space="preserve"> </w:t>
            </w:r>
            <w:r>
              <w:rPr>
                <w:i/>
                <w:color w:val="404040"/>
              </w:rPr>
              <w:t>include</w:t>
            </w:r>
            <w:r>
              <w:rPr>
                <w:i/>
                <w:color w:val="404040"/>
                <w:spacing w:val="-15"/>
              </w:rPr>
              <w:t xml:space="preserve"> </w:t>
            </w:r>
            <w:r>
              <w:rPr>
                <w:i/>
                <w:color w:val="404040"/>
              </w:rPr>
              <w:t>the</w:t>
            </w:r>
            <w:r>
              <w:rPr>
                <w:i/>
                <w:color w:val="404040"/>
                <w:spacing w:val="-16"/>
              </w:rPr>
              <w:t xml:space="preserve"> </w:t>
            </w:r>
            <w:r>
              <w:rPr>
                <w:i/>
                <w:color w:val="404040"/>
              </w:rPr>
              <w:t>number of participants who participated in JST</w:t>
            </w:r>
            <w:r>
              <w:rPr>
                <w:i/>
                <w:color w:val="404040"/>
                <w:spacing w:val="-2"/>
              </w:rPr>
              <w:t xml:space="preserve"> </w:t>
            </w:r>
            <w:r>
              <w:rPr>
                <w:i/>
                <w:color w:val="404040"/>
              </w:rPr>
              <w:t>component</w:t>
            </w:r>
            <w:r>
              <w:rPr>
                <w:i/>
                <w:color w:val="404040"/>
                <w:spacing w:val="-4"/>
              </w:rPr>
              <w:t xml:space="preserve"> </w:t>
            </w:r>
            <w:r>
              <w:rPr>
                <w:i/>
                <w:color w:val="404040"/>
              </w:rPr>
              <w:t>during</w:t>
            </w:r>
            <w:r>
              <w:rPr>
                <w:i/>
                <w:color w:val="404040"/>
                <w:spacing w:val="-5"/>
              </w:rPr>
              <w:t xml:space="preserve"> </w:t>
            </w:r>
            <w:r>
              <w:rPr>
                <w:i/>
                <w:color w:val="404040"/>
              </w:rPr>
              <w:t>the</w:t>
            </w:r>
            <w:r>
              <w:rPr>
                <w:i/>
                <w:color w:val="404040"/>
                <w:spacing w:val="-3"/>
              </w:rPr>
              <w:t xml:space="preserve"> </w:t>
            </w:r>
            <w:r>
              <w:rPr>
                <w:i/>
                <w:color w:val="404040"/>
              </w:rPr>
              <w:t>period</w:t>
            </w:r>
            <w:r>
              <w:rPr>
                <w:i/>
                <w:color w:val="404040"/>
                <w:spacing w:val="-3"/>
              </w:rPr>
              <w:t xml:space="preserve"> </w:t>
            </w:r>
            <w:r>
              <w:rPr>
                <w:i/>
                <w:color w:val="404040"/>
              </w:rPr>
              <w:t>of 10-1-2023 to 9-30-2024.</w:t>
            </w:r>
          </w:p>
        </w:tc>
      </w:tr>
    </w:tbl>
    <w:p w14:paraId="4F696E5D" w14:textId="77777777" w:rsidR="001D7367" w:rsidRDefault="001D7367">
      <w:pPr>
        <w:sectPr w:rsidR="001D7367">
          <w:pgSz w:w="12240" w:h="15840"/>
          <w:pgMar w:top="1340" w:right="940" w:bottom="1200" w:left="1300" w:header="727" w:footer="888" w:gutter="0"/>
          <w:cols w:space="720"/>
        </w:sectPr>
      </w:pPr>
    </w:p>
    <w:p w14:paraId="4F696E5E" w14:textId="77777777" w:rsidR="001D7367" w:rsidRDefault="00741C5D">
      <w:pPr>
        <w:pStyle w:val="ListParagraph"/>
        <w:numPr>
          <w:ilvl w:val="0"/>
          <w:numId w:val="62"/>
        </w:numPr>
        <w:tabs>
          <w:tab w:val="left" w:pos="493"/>
        </w:tabs>
        <w:spacing w:before="83"/>
        <w:ind w:left="492" w:hanging="353"/>
        <w:rPr>
          <w:b/>
          <w:sz w:val="36"/>
        </w:rPr>
      </w:pPr>
      <w:bookmarkStart w:id="54" w:name="F._Pledge_to_Serve_All_At-Risk_ABAWDs_(i"/>
      <w:bookmarkEnd w:id="54"/>
      <w:r>
        <w:rPr>
          <w:b/>
          <w:color w:val="385421"/>
          <w:spacing w:val="-10"/>
          <w:sz w:val="36"/>
        </w:rPr>
        <w:lastRenderedPageBreak/>
        <w:t>Pledge</w:t>
      </w:r>
      <w:r>
        <w:rPr>
          <w:b/>
          <w:color w:val="385421"/>
          <w:spacing w:val="-15"/>
          <w:sz w:val="36"/>
        </w:rPr>
        <w:t xml:space="preserve"> </w:t>
      </w:r>
      <w:r>
        <w:rPr>
          <w:b/>
          <w:color w:val="385421"/>
          <w:spacing w:val="-10"/>
          <w:sz w:val="36"/>
        </w:rPr>
        <w:t>to</w:t>
      </w:r>
      <w:r>
        <w:rPr>
          <w:b/>
          <w:color w:val="385421"/>
          <w:spacing w:val="-13"/>
          <w:sz w:val="36"/>
        </w:rPr>
        <w:t xml:space="preserve"> </w:t>
      </w:r>
      <w:r>
        <w:rPr>
          <w:b/>
          <w:color w:val="385421"/>
          <w:spacing w:val="-10"/>
          <w:sz w:val="36"/>
        </w:rPr>
        <w:t>Serve</w:t>
      </w:r>
      <w:r>
        <w:rPr>
          <w:b/>
          <w:color w:val="385421"/>
          <w:spacing w:val="-29"/>
          <w:sz w:val="36"/>
        </w:rPr>
        <w:t xml:space="preserve"> </w:t>
      </w:r>
      <w:r>
        <w:rPr>
          <w:b/>
          <w:color w:val="385421"/>
          <w:spacing w:val="-10"/>
          <w:sz w:val="36"/>
        </w:rPr>
        <w:t>All</w:t>
      </w:r>
      <w:r>
        <w:rPr>
          <w:b/>
          <w:color w:val="385421"/>
          <w:spacing w:val="-29"/>
          <w:sz w:val="36"/>
        </w:rPr>
        <w:t xml:space="preserve"> </w:t>
      </w:r>
      <w:r>
        <w:rPr>
          <w:b/>
          <w:color w:val="385421"/>
          <w:spacing w:val="-10"/>
          <w:sz w:val="36"/>
        </w:rPr>
        <w:t>At-Risk</w:t>
      </w:r>
      <w:r>
        <w:rPr>
          <w:b/>
          <w:color w:val="385421"/>
          <w:spacing w:val="-29"/>
          <w:sz w:val="36"/>
        </w:rPr>
        <w:t xml:space="preserve"> </w:t>
      </w:r>
      <w:r>
        <w:rPr>
          <w:b/>
          <w:color w:val="385421"/>
          <w:spacing w:val="-10"/>
          <w:sz w:val="36"/>
        </w:rPr>
        <w:t>ABAWDs</w:t>
      </w:r>
      <w:r>
        <w:rPr>
          <w:b/>
          <w:color w:val="385421"/>
          <w:spacing w:val="-15"/>
          <w:sz w:val="36"/>
        </w:rPr>
        <w:t xml:space="preserve"> </w:t>
      </w:r>
      <w:r>
        <w:rPr>
          <w:b/>
          <w:color w:val="385421"/>
          <w:spacing w:val="-10"/>
          <w:sz w:val="36"/>
        </w:rPr>
        <w:t>(if</w:t>
      </w:r>
      <w:r>
        <w:rPr>
          <w:b/>
          <w:color w:val="385421"/>
          <w:spacing w:val="-15"/>
          <w:sz w:val="36"/>
        </w:rPr>
        <w:t xml:space="preserve"> </w:t>
      </w:r>
      <w:r>
        <w:rPr>
          <w:b/>
          <w:color w:val="385421"/>
          <w:spacing w:val="-10"/>
          <w:sz w:val="36"/>
        </w:rPr>
        <w:t>applicable)</w:t>
      </w:r>
    </w:p>
    <w:p w14:paraId="4F696E5F" w14:textId="77777777" w:rsidR="001D7367" w:rsidRDefault="001D7367">
      <w:pPr>
        <w:pStyle w:val="BodyText"/>
        <w:rPr>
          <w:b/>
          <w:sz w:val="36"/>
        </w:rPr>
      </w:pPr>
    </w:p>
    <w:p w14:paraId="4F696E60" w14:textId="77777777" w:rsidR="001D7367" w:rsidRDefault="00741C5D">
      <w:pPr>
        <w:ind w:left="140" w:right="571"/>
        <w:rPr>
          <w:i/>
          <w:sz w:val="24"/>
        </w:rPr>
      </w:pPr>
      <w:r>
        <w:rPr>
          <w:i/>
          <w:color w:val="404040"/>
          <w:sz w:val="24"/>
        </w:rPr>
        <w:t>The Act authorizes FNS to allocate $20 million annually to State agencies that commit, or pledge, to ensuring the availability of education, training, or workfare opportunities that</w:t>
      </w:r>
      <w:r>
        <w:rPr>
          <w:i/>
          <w:color w:val="404040"/>
          <w:spacing w:val="-6"/>
          <w:sz w:val="24"/>
        </w:rPr>
        <w:t xml:space="preserve"> </w:t>
      </w:r>
      <w:r>
        <w:rPr>
          <w:i/>
          <w:color w:val="404040"/>
          <w:sz w:val="24"/>
        </w:rPr>
        <w:t>permit</w:t>
      </w:r>
      <w:r>
        <w:rPr>
          <w:i/>
          <w:color w:val="404040"/>
          <w:spacing w:val="-3"/>
          <w:sz w:val="24"/>
        </w:rPr>
        <w:t xml:space="preserve"> </w:t>
      </w:r>
      <w:r>
        <w:rPr>
          <w:i/>
          <w:color w:val="404040"/>
          <w:sz w:val="24"/>
        </w:rPr>
        <w:t>able-bodied</w:t>
      </w:r>
      <w:r>
        <w:rPr>
          <w:i/>
          <w:color w:val="404040"/>
          <w:spacing w:val="-5"/>
          <w:sz w:val="24"/>
        </w:rPr>
        <w:t xml:space="preserve"> </w:t>
      </w:r>
      <w:r>
        <w:rPr>
          <w:i/>
          <w:color w:val="404040"/>
          <w:sz w:val="24"/>
        </w:rPr>
        <w:t>adults</w:t>
      </w:r>
      <w:r>
        <w:rPr>
          <w:i/>
          <w:color w:val="404040"/>
          <w:spacing w:val="-6"/>
          <w:sz w:val="24"/>
        </w:rPr>
        <w:t xml:space="preserve"> </w:t>
      </w:r>
      <w:r>
        <w:rPr>
          <w:i/>
          <w:color w:val="404040"/>
          <w:sz w:val="24"/>
        </w:rPr>
        <w:t>without</w:t>
      </w:r>
      <w:r>
        <w:rPr>
          <w:i/>
          <w:color w:val="404040"/>
          <w:spacing w:val="-3"/>
          <w:sz w:val="24"/>
        </w:rPr>
        <w:t xml:space="preserve"> </w:t>
      </w:r>
      <w:r>
        <w:rPr>
          <w:i/>
          <w:color w:val="404040"/>
          <w:sz w:val="24"/>
        </w:rPr>
        <w:t>dependents</w:t>
      </w:r>
      <w:r>
        <w:rPr>
          <w:i/>
          <w:color w:val="404040"/>
          <w:spacing w:val="-4"/>
          <w:sz w:val="24"/>
        </w:rPr>
        <w:t xml:space="preserve"> </w:t>
      </w:r>
      <w:r>
        <w:rPr>
          <w:i/>
          <w:color w:val="404040"/>
          <w:sz w:val="24"/>
        </w:rPr>
        <w:t>(ABAWDs)</w:t>
      </w:r>
      <w:r>
        <w:rPr>
          <w:i/>
          <w:color w:val="404040"/>
          <w:spacing w:val="-5"/>
          <w:sz w:val="24"/>
        </w:rPr>
        <w:t xml:space="preserve"> </w:t>
      </w:r>
      <w:r>
        <w:rPr>
          <w:i/>
          <w:color w:val="404040"/>
          <w:sz w:val="24"/>
        </w:rPr>
        <w:t>to</w:t>
      </w:r>
      <w:r>
        <w:rPr>
          <w:i/>
          <w:color w:val="404040"/>
          <w:spacing w:val="-3"/>
          <w:sz w:val="24"/>
        </w:rPr>
        <w:t xml:space="preserve"> </w:t>
      </w:r>
      <w:r>
        <w:rPr>
          <w:i/>
          <w:color w:val="404040"/>
          <w:sz w:val="24"/>
        </w:rPr>
        <w:t>remain</w:t>
      </w:r>
      <w:r>
        <w:rPr>
          <w:i/>
          <w:color w:val="404040"/>
          <w:spacing w:val="-3"/>
          <w:sz w:val="24"/>
        </w:rPr>
        <w:t xml:space="preserve"> </w:t>
      </w:r>
      <w:r>
        <w:rPr>
          <w:i/>
          <w:color w:val="404040"/>
          <w:sz w:val="24"/>
        </w:rPr>
        <w:t>eligible</w:t>
      </w:r>
      <w:r>
        <w:rPr>
          <w:i/>
          <w:color w:val="404040"/>
          <w:spacing w:val="-5"/>
          <w:sz w:val="24"/>
        </w:rPr>
        <w:t xml:space="preserve"> </w:t>
      </w:r>
      <w:r>
        <w:rPr>
          <w:i/>
          <w:color w:val="404040"/>
          <w:sz w:val="24"/>
        </w:rPr>
        <w:t>beyond the 3-month time limit.</w:t>
      </w:r>
    </w:p>
    <w:p w14:paraId="4F696E61" w14:textId="77777777" w:rsidR="001D7367" w:rsidRDefault="001D7367">
      <w:pPr>
        <w:pStyle w:val="BodyText"/>
        <w:rPr>
          <w:i/>
        </w:rPr>
      </w:pPr>
    </w:p>
    <w:p w14:paraId="4F696E62" w14:textId="77777777" w:rsidR="001D7367" w:rsidRDefault="00741C5D">
      <w:pPr>
        <w:ind w:left="140" w:right="574"/>
        <w:rPr>
          <w:i/>
          <w:sz w:val="24"/>
        </w:rPr>
      </w:pPr>
      <w:r>
        <w:rPr>
          <w:i/>
          <w:color w:val="404040"/>
          <w:sz w:val="24"/>
        </w:rPr>
        <w:t>To be eligible for these additional funds (pledge funds), State agencies must pledge to offer and provide an opportunity in a work program that meets the participation requirements of 7 CFR 273.24 to every applicant and recipient who is in the last month of the 3–month time limit and not otherwise exempt. Individuals are exempt from the time limit if they meet an exception under 7 CFR 273.24(c), reside in an area covered by a waiver in accordance with 7 CFR 273.24(f), or who are exempted by the State under</w:t>
      </w:r>
      <w:r>
        <w:rPr>
          <w:i/>
          <w:color w:val="404040"/>
          <w:spacing w:val="-5"/>
          <w:sz w:val="24"/>
        </w:rPr>
        <w:t xml:space="preserve"> </w:t>
      </w:r>
      <w:r>
        <w:rPr>
          <w:i/>
          <w:color w:val="404040"/>
          <w:sz w:val="24"/>
        </w:rPr>
        <w:t>7</w:t>
      </w:r>
      <w:r>
        <w:rPr>
          <w:i/>
          <w:color w:val="404040"/>
          <w:spacing w:val="-3"/>
          <w:sz w:val="24"/>
        </w:rPr>
        <w:t xml:space="preserve"> </w:t>
      </w:r>
      <w:r>
        <w:rPr>
          <w:i/>
          <w:color w:val="404040"/>
          <w:sz w:val="24"/>
        </w:rPr>
        <w:t>CFR</w:t>
      </w:r>
      <w:r>
        <w:rPr>
          <w:i/>
          <w:color w:val="404040"/>
          <w:spacing w:val="-4"/>
          <w:sz w:val="24"/>
        </w:rPr>
        <w:t xml:space="preserve"> </w:t>
      </w:r>
      <w:r>
        <w:rPr>
          <w:i/>
          <w:color w:val="404040"/>
          <w:sz w:val="24"/>
        </w:rPr>
        <w:t>273.24(g).</w:t>
      </w:r>
      <w:r>
        <w:rPr>
          <w:i/>
          <w:color w:val="404040"/>
          <w:spacing w:val="-3"/>
          <w:sz w:val="24"/>
        </w:rPr>
        <w:t xml:space="preserve"> </w:t>
      </w:r>
      <w:r>
        <w:rPr>
          <w:i/>
          <w:color w:val="404040"/>
          <w:sz w:val="24"/>
        </w:rPr>
        <w:t>ABAWDs</w:t>
      </w:r>
      <w:r>
        <w:rPr>
          <w:i/>
          <w:color w:val="404040"/>
          <w:spacing w:val="-4"/>
          <w:sz w:val="24"/>
        </w:rPr>
        <w:t xml:space="preserve"> </w:t>
      </w:r>
      <w:r>
        <w:rPr>
          <w:i/>
          <w:color w:val="404040"/>
          <w:sz w:val="24"/>
        </w:rPr>
        <w:t>who</w:t>
      </w:r>
      <w:r>
        <w:rPr>
          <w:i/>
          <w:color w:val="404040"/>
          <w:spacing w:val="-3"/>
          <w:sz w:val="24"/>
        </w:rPr>
        <w:t xml:space="preserve"> </w:t>
      </w:r>
      <w:r>
        <w:rPr>
          <w:i/>
          <w:color w:val="404040"/>
          <w:sz w:val="24"/>
        </w:rPr>
        <w:t>meet</w:t>
      </w:r>
      <w:r>
        <w:rPr>
          <w:i/>
          <w:color w:val="404040"/>
          <w:spacing w:val="-4"/>
          <w:sz w:val="24"/>
        </w:rPr>
        <w:t xml:space="preserve"> </w:t>
      </w:r>
      <w:r>
        <w:rPr>
          <w:i/>
          <w:color w:val="404040"/>
          <w:sz w:val="24"/>
        </w:rPr>
        <w:t>the</w:t>
      </w:r>
      <w:r>
        <w:rPr>
          <w:i/>
          <w:color w:val="404040"/>
          <w:spacing w:val="-3"/>
          <w:sz w:val="24"/>
        </w:rPr>
        <w:t xml:space="preserve"> </w:t>
      </w:r>
      <w:r>
        <w:rPr>
          <w:i/>
          <w:color w:val="404040"/>
          <w:sz w:val="24"/>
        </w:rPr>
        <w:t>criteria</w:t>
      </w:r>
      <w:r>
        <w:rPr>
          <w:i/>
          <w:color w:val="404040"/>
          <w:spacing w:val="-3"/>
          <w:sz w:val="24"/>
        </w:rPr>
        <w:t xml:space="preserve"> </w:t>
      </w:r>
      <w:r>
        <w:rPr>
          <w:i/>
          <w:color w:val="404040"/>
          <w:sz w:val="24"/>
        </w:rPr>
        <w:t>outlined</w:t>
      </w:r>
      <w:r>
        <w:rPr>
          <w:i/>
          <w:color w:val="404040"/>
          <w:spacing w:val="-3"/>
          <w:sz w:val="24"/>
        </w:rPr>
        <w:t xml:space="preserve"> </w:t>
      </w:r>
      <w:r>
        <w:rPr>
          <w:i/>
          <w:color w:val="404040"/>
          <w:sz w:val="24"/>
        </w:rPr>
        <w:t>in</w:t>
      </w:r>
      <w:r>
        <w:rPr>
          <w:i/>
          <w:color w:val="404040"/>
          <w:spacing w:val="-5"/>
          <w:sz w:val="24"/>
        </w:rPr>
        <w:t xml:space="preserve"> </w:t>
      </w:r>
      <w:r>
        <w:rPr>
          <w:i/>
          <w:color w:val="404040"/>
          <w:sz w:val="24"/>
        </w:rPr>
        <w:t>7</w:t>
      </w:r>
      <w:r>
        <w:rPr>
          <w:i/>
          <w:color w:val="404040"/>
          <w:spacing w:val="-5"/>
          <w:sz w:val="24"/>
        </w:rPr>
        <w:t xml:space="preserve"> </w:t>
      </w:r>
      <w:r>
        <w:rPr>
          <w:i/>
          <w:color w:val="404040"/>
          <w:sz w:val="24"/>
        </w:rPr>
        <w:t>CFR</w:t>
      </w:r>
      <w:r>
        <w:rPr>
          <w:i/>
          <w:color w:val="404040"/>
          <w:spacing w:val="-4"/>
          <w:sz w:val="24"/>
        </w:rPr>
        <w:t xml:space="preserve"> </w:t>
      </w:r>
      <w:r>
        <w:rPr>
          <w:i/>
          <w:color w:val="404040"/>
          <w:sz w:val="24"/>
        </w:rPr>
        <w:t>273.7(d)(3)(i) are referred to as “at-risk” ABAWDs.</w:t>
      </w:r>
    </w:p>
    <w:p w14:paraId="4F696E63" w14:textId="77777777" w:rsidR="001D7367" w:rsidRDefault="001D7367">
      <w:pPr>
        <w:pStyle w:val="BodyText"/>
        <w:spacing w:before="5"/>
        <w:rPr>
          <w:i/>
        </w:rPr>
      </w:pPr>
    </w:p>
    <w:p w14:paraId="4F696E64" w14:textId="77777777" w:rsidR="001D7367" w:rsidRDefault="00741C5D">
      <w:pPr>
        <w:pStyle w:val="ListParagraph"/>
        <w:numPr>
          <w:ilvl w:val="0"/>
          <w:numId w:val="23"/>
        </w:numPr>
        <w:tabs>
          <w:tab w:val="left" w:pos="988"/>
        </w:tabs>
        <w:ind w:right="1807" w:hanging="329"/>
        <w:rPr>
          <w:sz w:val="24"/>
        </w:rPr>
      </w:pPr>
      <w:r>
        <w:tab/>
      </w:r>
      <w:r>
        <w:rPr>
          <w:sz w:val="24"/>
        </w:rPr>
        <w:t>Is</w:t>
      </w:r>
      <w:r>
        <w:rPr>
          <w:spacing w:val="-4"/>
          <w:sz w:val="24"/>
        </w:rPr>
        <w:t xml:space="preserve"> </w:t>
      </w:r>
      <w:r>
        <w:rPr>
          <w:sz w:val="24"/>
        </w:rPr>
        <w:t>the</w:t>
      </w:r>
      <w:r>
        <w:rPr>
          <w:spacing w:val="-3"/>
          <w:sz w:val="24"/>
        </w:rPr>
        <w:t xml:space="preserve"> </w:t>
      </w:r>
      <w:r>
        <w:rPr>
          <w:sz w:val="24"/>
        </w:rPr>
        <w:t>State</w:t>
      </w:r>
      <w:r>
        <w:rPr>
          <w:spacing w:val="-5"/>
          <w:sz w:val="24"/>
        </w:rPr>
        <w:t xml:space="preserve"> </w:t>
      </w:r>
      <w:r>
        <w:rPr>
          <w:sz w:val="24"/>
        </w:rPr>
        <w:t>agency</w:t>
      </w:r>
      <w:r>
        <w:rPr>
          <w:spacing w:val="-6"/>
          <w:sz w:val="24"/>
        </w:rPr>
        <w:t xml:space="preserve"> </w:t>
      </w:r>
      <w:r>
        <w:rPr>
          <w:sz w:val="24"/>
        </w:rPr>
        <w:t>pledging</w:t>
      </w:r>
      <w:r>
        <w:rPr>
          <w:spacing w:val="-3"/>
          <w:sz w:val="24"/>
        </w:rPr>
        <w:t xml:space="preserve"> </w:t>
      </w:r>
      <w:r>
        <w:rPr>
          <w:sz w:val="24"/>
        </w:rPr>
        <w:t>to</w:t>
      </w:r>
      <w:r>
        <w:rPr>
          <w:spacing w:val="-5"/>
          <w:sz w:val="24"/>
        </w:rPr>
        <w:t xml:space="preserve"> </w:t>
      </w:r>
      <w:r>
        <w:rPr>
          <w:sz w:val="24"/>
        </w:rPr>
        <w:t>offer</w:t>
      </w:r>
      <w:r>
        <w:rPr>
          <w:spacing w:val="-5"/>
          <w:sz w:val="24"/>
        </w:rPr>
        <w:t xml:space="preserve"> </w:t>
      </w:r>
      <w:r>
        <w:rPr>
          <w:sz w:val="24"/>
        </w:rPr>
        <w:t>qualifying</w:t>
      </w:r>
      <w:r>
        <w:rPr>
          <w:spacing w:val="-3"/>
          <w:sz w:val="24"/>
        </w:rPr>
        <w:t xml:space="preserve"> </w:t>
      </w:r>
      <w:r>
        <w:rPr>
          <w:sz w:val="24"/>
        </w:rPr>
        <w:t>activities</w:t>
      </w:r>
      <w:r>
        <w:rPr>
          <w:spacing w:val="-4"/>
          <w:sz w:val="24"/>
        </w:rPr>
        <w:t xml:space="preserve"> </w:t>
      </w:r>
      <w:r>
        <w:rPr>
          <w:sz w:val="24"/>
        </w:rPr>
        <w:t>to</w:t>
      </w:r>
      <w:r>
        <w:rPr>
          <w:spacing w:val="-5"/>
          <w:sz w:val="24"/>
        </w:rPr>
        <w:t xml:space="preserve"> </w:t>
      </w:r>
      <w:r>
        <w:rPr>
          <w:sz w:val="24"/>
        </w:rPr>
        <w:t>all</w:t>
      </w:r>
      <w:r>
        <w:rPr>
          <w:spacing w:val="-4"/>
          <w:sz w:val="24"/>
        </w:rPr>
        <w:t xml:space="preserve"> </w:t>
      </w:r>
      <w:r>
        <w:rPr>
          <w:sz w:val="24"/>
        </w:rPr>
        <w:t xml:space="preserve">at-risk </w:t>
      </w:r>
      <w:r>
        <w:rPr>
          <w:spacing w:val="-2"/>
          <w:sz w:val="24"/>
        </w:rPr>
        <w:t>ABAWDs?</w:t>
      </w:r>
    </w:p>
    <w:p w14:paraId="4F696E65" w14:textId="77777777" w:rsidR="001D7367" w:rsidRDefault="001D7367">
      <w:pPr>
        <w:pStyle w:val="BodyText"/>
        <w:spacing w:before="2"/>
      </w:pPr>
    </w:p>
    <w:p w14:paraId="4F696E66" w14:textId="77777777" w:rsidR="001D7367" w:rsidRDefault="00741C5D">
      <w:pPr>
        <w:pStyle w:val="ListParagraph"/>
        <w:numPr>
          <w:ilvl w:val="1"/>
          <w:numId w:val="23"/>
        </w:numPr>
        <w:tabs>
          <w:tab w:val="left" w:pos="954"/>
        </w:tabs>
        <w:rPr>
          <w:i/>
          <w:sz w:val="24"/>
        </w:rPr>
      </w:pPr>
      <w:r>
        <w:rPr>
          <w:sz w:val="24"/>
        </w:rPr>
        <w:t>Yes</w:t>
      </w:r>
      <w:r>
        <w:rPr>
          <w:spacing w:val="-3"/>
          <w:sz w:val="24"/>
        </w:rPr>
        <w:t xml:space="preserve"> </w:t>
      </w:r>
      <w:r>
        <w:rPr>
          <w:sz w:val="24"/>
        </w:rPr>
        <w:t>(</w:t>
      </w:r>
      <w:r>
        <w:rPr>
          <w:i/>
          <w:color w:val="404040"/>
          <w:sz w:val="24"/>
        </w:rPr>
        <w:t>Complete</w:t>
      </w:r>
      <w:r>
        <w:rPr>
          <w:i/>
          <w:color w:val="404040"/>
          <w:spacing w:val="-1"/>
          <w:sz w:val="24"/>
        </w:rPr>
        <w:t xml:space="preserve"> </w:t>
      </w:r>
      <w:r>
        <w:rPr>
          <w:i/>
          <w:color w:val="404040"/>
          <w:sz w:val="24"/>
        </w:rPr>
        <w:t>the</w:t>
      </w:r>
      <w:r>
        <w:rPr>
          <w:i/>
          <w:color w:val="404040"/>
          <w:spacing w:val="-2"/>
          <w:sz w:val="24"/>
        </w:rPr>
        <w:t xml:space="preserve"> </w:t>
      </w:r>
      <w:r>
        <w:rPr>
          <w:i/>
          <w:color w:val="404040"/>
          <w:sz w:val="24"/>
        </w:rPr>
        <w:t>rest</w:t>
      </w:r>
      <w:r>
        <w:rPr>
          <w:i/>
          <w:color w:val="404040"/>
          <w:spacing w:val="-1"/>
          <w:sz w:val="24"/>
        </w:rPr>
        <w:t xml:space="preserve"> </w:t>
      </w:r>
      <w:r>
        <w:rPr>
          <w:i/>
          <w:color w:val="404040"/>
          <w:sz w:val="24"/>
        </w:rPr>
        <w:t>of</w:t>
      </w:r>
      <w:r>
        <w:rPr>
          <w:i/>
          <w:color w:val="404040"/>
          <w:spacing w:val="-4"/>
          <w:sz w:val="24"/>
        </w:rPr>
        <w:t xml:space="preserve"> </w:t>
      </w:r>
      <w:r>
        <w:rPr>
          <w:i/>
          <w:color w:val="404040"/>
          <w:sz w:val="24"/>
        </w:rPr>
        <w:t>this</w:t>
      </w:r>
      <w:r>
        <w:rPr>
          <w:i/>
          <w:color w:val="404040"/>
          <w:spacing w:val="-2"/>
          <w:sz w:val="24"/>
        </w:rPr>
        <w:t xml:space="preserve"> section.)</w:t>
      </w:r>
    </w:p>
    <w:p w14:paraId="4F696E67" w14:textId="77777777" w:rsidR="001D7367" w:rsidRDefault="00741C5D">
      <w:pPr>
        <w:spacing w:before="149"/>
        <w:ind w:left="680"/>
        <w:rPr>
          <w:i/>
          <w:sz w:val="24"/>
        </w:rPr>
      </w:pPr>
      <w:r>
        <w:rPr>
          <w:rFonts w:ascii="MS Gothic" w:hAnsi="MS Gothic"/>
          <w:sz w:val="24"/>
        </w:rPr>
        <w:t>☒</w:t>
      </w:r>
      <w:r>
        <w:rPr>
          <w:rFonts w:ascii="MS Gothic" w:hAnsi="MS Gothic"/>
          <w:spacing w:val="-53"/>
          <w:sz w:val="24"/>
        </w:rPr>
        <w:t xml:space="preserve"> </w:t>
      </w:r>
      <w:r>
        <w:rPr>
          <w:sz w:val="24"/>
        </w:rPr>
        <w:t>No</w:t>
      </w:r>
      <w:r>
        <w:rPr>
          <w:spacing w:val="-4"/>
          <w:sz w:val="24"/>
        </w:rPr>
        <w:t xml:space="preserve"> </w:t>
      </w:r>
      <w:r>
        <w:rPr>
          <w:sz w:val="24"/>
        </w:rPr>
        <w:t>(</w:t>
      </w:r>
      <w:r>
        <w:rPr>
          <w:i/>
          <w:color w:val="404040"/>
          <w:sz w:val="24"/>
        </w:rPr>
        <w:t>Skip</w:t>
      </w:r>
      <w:r>
        <w:rPr>
          <w:i/>
          <w:color w:val="404040"/>
          <w:spacing w:val="-1"/>
          <w:sz w:val="24"/>
        </w:rPr>
        <w:t xml:space="preserve"> </w:t>
      </w:r>
      <w:r>
        <w:rPr>
          <w:i/>
          <w:color w:val="404040"/>
          <w:sz w:val="24"/>
        </w:rPr>
        <w:t>to</w:t>
      </w:r>
      <w:r>
        <w:rPr>
          <w:i/>
          <w:color w:val="404040"/>
          <w:spacing w:val="-1"/>
          <w:sz w:val="24"/>
        </w:rPr>
        <w:t xml:space="preserve"> </w:t>
      </w:r>
      <w:r>
        <w:rPr>
          <w:i/>
          <w:color w:val="404040"/>
          <w:sz w:val="24"/>
        </w:rPr>
        <w:t>Section</w:t>
      </w:r>
      <w:r>
        <w:rPr>
          <w:i/>
          <w:color w:val="404040"/>
          <w:spacing w:val="-3"/>
          <w:sz w:val="24"/>
        </w:rPr>
        <w:t xml:space="preserve"> </w:t>
      </w:r>
      <w:r>
        <w:rPr>
          <w:i/>
          <w:color w:val="404040"/>
          <w:sz w:val="24"/>
        </w:rPr>
        <w:t>G:</w:t>
      </w:r>
      <w:r>
        <w:rPr>
          <w:i/>
          <w:color w:val="404040"/>
          <w:spacing w:val="-1"/>
          <w:sz w:val="24"/>
        </w:rPr>
        <w:t xml:space="preserve"> </w:t>
      </w:r>
      <w:r>
        <w:rPr>
          <w:i/>
          <w:color w:val="404040"/>
          <w:sz w:val="24"/>
        </w:rPr>
        <w:t>Component</w:t>
      </w:r>
      <w:r>
        <w:rPr>
          <w:i/>
          <w:color w:val="404040"/>
          <w:spacing w:val="-1"/>
          <w:sz w:val="24"/>
        </w:rPr>
        <w:t xml:space="preserve"> </w:t>
      </w:r>
      <w:r>
        <w:rPr>
          <w:i/>
          <w:color w:val="404040"/>
          <w:spacing w:val="-2"/>
          <w:sz w:val="24"/>
        </w:rPr>
        <w:t>Detail.)</w:t>
      </w:r>
    </w:p>
    <w:p w14:paraId="4F696E68" w14:textId="77777777" w:rsidR="001D7367" w:rsidRDefault="001D7367">
      <w:pPr>
        <w:pStyle w:val="BodyText"/>
        <w:spacing w:before="2"/>
        <w:rPr>
          <w:i/>
          <w:sz w:val="23"/>
        </w:rPr>
      </w:pPr>
    </w:p>
    <w:p w14:paraId="4F696E69" w14:textId="77777777" w:rsidR="001D7367" w:rsidRDefault="00741C5D">
      <w:pPr>
        <w:pStyle w:val="Heading4"/>
      </w:pPr>
      <w:r>
        <w:t>Table</w:t>
      </w:r>
      <w:r>
        <w:rPr>
          <w:spacing w:val="-2"/>
        </w:rPr>
        <w:t xml:space="preserve"> </w:t>
      </w:r>
      <w:r>
        <w:t>F.I.</w:t>
      </w:r>
      <w:r>
        <w:rPr>
          <w:spacing w:val="-2"/>
        </w:rPr>
        <w:t xml:space="preserve"> </w:t>
      </w:r>
      <w:r>
        <w:t>Pledge</w:t>
      </w:r>
      <w:r>
        <w:rPr>
          <w:spacing w:val="-1"/>
        </w:rPr>
        <w:t xml:space="preserve"> </w:t>
      </w:r>
      <w:r>
        <w:rPr>
          <w:spacing w:val="-2"/>
        </w:rPr>
        <w:t>Assurances</w:t>
      </w:r>
    </w:p>
    <w:p w14:paraId="4F696E6A" w14:textId="77777777" w:rsidR="001D7367" w:rsidRDefault="001D7367">
      <w:pPr>
        <w:pStyle w:val="BodyText"/>
        <w:spacing w:before="9"/>
        <w:rPr>
          <w:b/>
          <w:sz w:val="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5"/>
        <w:gridCol w:w="1171"/>
      </w:tblGrid>
      <w:tr w:rsidR="001D7367" w14:paraId="4F696E6D" w14:textId="77777777">
        <w:trPr>
          <w:trHeight w:val="602"/>
        </w:trPr>
        <w:tc>
          <w:tcPr>
            <w:tcW w:w="8455" w:type="dxa"/>
            <w:shd w:val="clear" w:color="auto" w:fill="E7E6E6"/>
          </w:tcPr>
          <w:p w14:paraId="4F696E6B" w14:textId="77777777" w:rsidR="001D7367" w:rsidRDefault="00741C5D">
            <w:pPr>
              <w:pStyle w:val="TableParagraph"/>
              <w:ind w:right="76"/>
              <w:rPr>
                <w:b/>
                <w:sz w:val="24"/>
              </w:rPr>
            </w:pPr>
            <w:r>
              <w:rPr>
                <w:b/>
                <w:sz w:val="24"/>
              </w:rPr>
              <w:t>Check</w:t>
            </w:r>
            <w:r>
              <w:rPr>
                <w:b/>
                <w:spacing w:val="-3"/>
                <w:sz w:val="24"/>
              </w:rPr>
              <w:t xml:space="preserve"> </w:t>
            </w:r>
            <w:r>
              <w:rPr>
                <w:b/>
                <w:sz w:val="24"/>
              </w:rPr>
              <w:t>the</w:t>
            </w:r>
            <w:r>
              <w:rPr>
                <w:b/>
                <w:spacing w:val="-3"/>
                <w:sz w:val="24"/>
              </w:rPr>
              <w:t xml:space="preserve"> </w:t>
            </w:r>
            <w:r>
              <w:rPr>
                <w:b/>
                <w:sz w:val="24"/>
              </w:rPr>
              <w:t>box</w:t>
            </w:r>
            <w:r>
              <w:rPr>
                <w:b/>
                <w:spacing w:val="-5"/>
                <w:sz w:val="24"/>
              </w:rPr>
              <w:t xml:space="preserve"> </w:t>
            </w:r>
            <w:r>
              <w:rPr>
                <w:b/>
                <w:sz w:val="24"/>
              </w:rPr>
              <w:t>to</w:t>
            </w:r>
            <w:r>
              <w:rPr>
                <w:b/>
                <w:spacing w:val="-4"/>
                <w:sz w:val="24"/>
              </w:rPr>
              <w:t xml:space="preserve"> </w:t>
            </w:r>
            <w:r>
              <w:rPr>
                <w:b/>
                <w:sz w:val="24"/>
              </w:rPr>
              <w:t>indicate</w:t>
            </w:r>
            <w:r>
              <w:rPr>
                <w:b/>
                <w:spacing w:val="-3"/>
                <w:sz w:val="24"/>
              </w:rPr>
              <w:t xml:space="preserve"> </w:t>
            </w:r>
            <w:r>
              <w:rPr>
                <w:b/>
                <w:sz w:val="24"/>
              </w:rPr>
              <w:t>that</w:t>
            </w:r>
            <w:r>
              <w:rPr>
                <w:b/>
                <w:spacing w:val="-5"/>
                <w:sz w:val="24"/>
              </w:rPr>
              <w:t xml:space="preserve"> </w:t>
            </w:r>
            <w:r>
              <w:rPr>
                <w:b/>
                <w:sz w:val="24"/>
              </w:rPr>
              <w:t>the</w:t>
            </w:r>
            <w:r>
              <w:rPr>
                <w:b/>
                <w:spacing w:val="-3"/>
                <w:sz w:val="24"/>
              </w:rPr>
              <w:t xml:space="preserve"> </w:t>
            </w:r>
            <w:r>
              <w:rPr>
                <w:b/>
                <w:sz w:val="24"/>
              </w:rPr>
              <w:t>State</w:t>
            </w:r>
            <w:r>
              <w:rPr>
                <w:b/>
                <w:spacing w:val="-3"/>
                <w:sz w:val="24"/>
              </w:rPr>
              <w:t xml:space="preserve"> </w:t>
            </w:r>
            <w:r>
              <w:rPr>
                <w:b/>
                <w:sz w:val="24"/>
              </w:rPr>
              <w:t>agency</w:t>
            </w:r>
            <w:r>
              <w:rPr>
                <w:b/>
                <w:spacing w:val="-3"/>
                <w:sz w:val="24"/>
              </w:rPr>
              <w:t xml:space="preserve"> </w:t>
            </w:r>
            <w:r>
              <w:rPr>
                <w:b/>
                <w:sz w:val="24"/>
              </w:rPr>
              <w:t>understands</w:t>
            </w:r>
            <w:r>
              <w:rPr>
                <w:b/>
                <w:spacing w:val="-5"/>
                <w:sz w:val="24"/>
              </w:rPr>
              <w:t xml:space="preserve"> </w:t>
            </w:r>
            <w:r>
              <w:rPr>
                <w:b/>
                <w:sz w:val="24"/>
              </w:rPr>
              <w:t>and</w:t>
            </w:r>
            <w:r>
              <w:rPr>
                <w:b/>
                <w:spacing w:val="-4"/>
                <w:sz w:val="24"/>
              </w:rPr>
              <w:t xml:space="preserve"> </w:t>
            </w:r>
            <w:r>
              <w:rPr>
                <w:b/>
                <w:sz w:val="24"/>
              </w:rPr>
              <w:t>agrees to comply with the following provisions, per 7 CFR 273.7(d)(3).</w:t>
            </w:r>
          </w:p>
        </w:tc>
        <w:tc>
          <w:tcPr>
            <w:tcW w:w="1171" w:type="dxa"/>
            <w:shd w:val="clear" w:color="auto" w:fill="E7E6E6"/>
          </w:tcPr>
          <w:p w14:paraId="4F696E6C" w14:textId="77777777" w:rsidR="001D7367" w:rsidRDefault="00741C5D">
            <w:pPr>
              <w:pStyle w:val="TableParagraph"/>
              <w:ind w:right="323"/>
              <w:rPr>
                <w:b/>
                <w:sz w:val="24"/>
              </w:rPr>
            </w:pPr>
            <w:r>
              <w:rPr>
                <w:b/>
                <w:spacing w:val="-2"/>
                <w:sz w:val="24"/>
              </w:rPr>
              <w:t xml:space="preserve">Check </w:t>
            </w:r>
            <w:r>
              <w:rPr>
                <w:b/>
                <w:spacing w:val="-4"/>
                <w:sz w:val="24"/>
              </w:rPr>
              <w:t>Box</w:t>
            </w:r>
          </w:p>
        </w:tc>
      </w:tr>
      <w:tr w:rsidR="001D7367" w14:paraId="4F696E70" w14:textId="77777777">
        <w:trPr>
          <w:trHeight w:val="710"/>
        </w:trPr>
        <w:tc>
          <w:tcPr>
            <w:tcW w:w="8455" w:type="dxa"/>
          </w:tcPr>
          <w:p w14:paraId="4F696E6E" w14:textId="77777777" w:rsidR="001D7367" w:rsidRDefault="00741C5D">
            <w:pPr>
              <w:pStyle w:val="TableParagraph"/>
              <w:ind w:right="76"/>
              <w:rPr>
                <w:sz w:val="24"/>
              </w:rPr>
            </w:pPr>
            <w:r>
              <w:rPr>
                <w:sz w:val="24"/>
              </w:rPr>
              <w:t>The</w:t>
            </w:r>
            <w:r>
              <w:rPr>
                <w:spacing w:val="-2"/>
                <w:sz w:val="24"/>
              </w:rPr>
              <w:t xml:space="preserve"> </w:t>
            </w:r>
            <w:r>
              <w:rPr>
                <w:sz w:val="24"/>
              </w:rPr>
              <w:t>State</w:t>
            </w:r>
            <w:r>
              <w:rPr>
                <w:spacing w:val="-4"/>
                <w:sz w:val="24"/>
              </w:rPr>
              <w:t xml:space="preserve"> </w:t>
            </w:r>
            <w:r>
              <w:rPr>
                <w:sz w:val="24"/>
              </w:rPr>
              <w:t>agency</w:t>
            </w:r>
            <w:r>
              <w:rPr>
                <w:spacing w:val="-3"/>
                <w:sz w:val="24"/>
              </w:rPr>
              <w:t xml:space="preserve"> </w:t>
            </w:r>
            <w:r>
              <w:rPr>
                <w:sz w:val="24"/>
              </w:rPr>
              <w:t>will</w:t>
            </w:r>
            <w:r>
              <w:rPr>
                <w:spacing w:val="-6"/>
                <w:sz w:val="24"/>
              </w:rPr>
              <w:t xml:space="preserve"> </w:t>
            </w:r>
            <w:r>
              <w:rPr>
                <w:sz w:val="24"/>
              </w:rPr>
              <w:t>use</w:t>
            </w:r>
            <w:r>
              <w:rPr>
                <w:spacing w:val="-2"/>
                <w:sz w:val="24"/>
              </w:rPr>
              <w:t xml:space="preserve"> </w:t>
            </w:r>
            <w:r>
              <w:rPr>
                <w:sz w:val="24"/>
              </w:rPr>
              <w:t>the</w:t>
            </w:r>
            <w:r>
              <w:rPr>
                <w:spacing w:val="-4"/>
                <w:sz w:val="24"/>
              </w:rPr>
              <w:t xml:space="preserve"> </w:t>
            </w:r>
            <w:r>
              <w:rPr>
                <w:sz w:val="24"/>
              </w:rPr>
              <w:t>pledge</w:t>
            </w:r>
            <w:r>
              <w:rPr>
                <w:spacing w:val="-2"/>
                <w:sz w:val="24"/>
              </w:rPr>
              <w:t xml:space="preserve"> </w:t>
            </w:r>
            <w:r>
              <w:rPr>
                <w:sz w:val="24"/>
              </w:rPr>
              <w:t>funds</w:t>
            </w:r>
            <w:r>
              <w:rPr>
                <w:spacing w:val="-5"/>
                <w:sz w:val="24"/>
              </w:rPr>
              <w:t xml:space="preserve"> </w:t>
            </w:r>
            <w:r>
              <w:rPr>
                <w:sz w:val="24"/>
              </w:rPr>
              <w:t>to</w:t>
            </w:r>
            <w:r>
              <w:rPr>
                <w:spacing w:val="-2"/>
                <w:sz w:val="24"/>
              </w:rPr>
              <w:t xml:space="preserve"> </w:t>
            </w:r>
            <w:r>
              <w:rPr>
                <w:sz w:val="24"/>
              </w:rPr>
              <w:t>defray</w:t>
            </w:r>
            <w:r>
              <w:rPr>
                <w:spacing w:val="-3"/>
                <w:sz w:val="24"/>
              </w:rPr>
              <w:t xml:space="preserve"> </w:t>
            </w:r>
            <w:r>
              <w:rPr>
                <w:sz w:val="24"/>
              </w:rPr>
              <w:t>the</w:t>
            </w:r>
            <w:r>
              <w:rPr>
                <w:spacing w:val="-2"/>
                <w:sz w:val="24"/>
              </w:rPr>
              <w:t xml:space="preserve"> </w:t>
            </w:r>
            <w:r>
              <w:rPr>
                <w:sz w:val="24"/>
              </w:rPr>
              <w:t>costs</w:t>
            </w:r>
            <w:r>
              <w:rPr>
                <w:spacing w:val="-3"/>
                <w:sz w:val="24"/>
              </w:rPr>
              <w:t xml:space="preserve"> </w:t>
            </w:r>
            <w:r>
              <w:rPr>
                <w:sz w:val="24"/>
              </w:rPr>
              <w:t>of</w:t>
            </w:r>
            <w:r>
              <w:rPr>
                <w:spacing w:val="-5"/>
                <w:sz w:val="24"/>
              </w:rPr>
              <w:t xml:space="preserve"> </w:t>
            </w:r>
            <w:r>
              <w:rPr>
                <w:sz w:val="24"/>
              </w:rPr>
              <w:t>offering every at-risk ABAWD a slot in a qualifying component.</w:t>
            </w:r>
          </w:p>
        </w:tc>
        <w:tc>
          <w:tcPr>
            <w:tcW w:w="1171" w:type="dxa"/>
          </w:tcPr>
          <w:p w14:paraId="4F696E6F" w14:textId="77777777" w:rsidR="001D7367" w:rsidRDefault="00741C5D">
            <w:pPr>
              <w:pStyle w:val="TableParagraph"/>
              <w:spacing w:before="201"/>
              <w:ind w:left="455"/>
              <w:rPr>
                <w:rFonts w:ascii="MS Gothic" w:hAnsi="MS Gothic"/>
                <w:sz w:val="24"/>
              </w:rPr>
            </w:pPr>
            <w:r>
              <w:rPr>
                <w:rFonts w:ascii="MS Gothic" w:hAnsi="MS Gothic"/>
                <w:sz w:val="24"/>
              </w:rPr>
              <w:t>☐</w:t>
            </w:r>
          </w:p>
        </w:tc>
      </w:tr>
      <w:tr w:rsidR="001D7367" w14:paraId="4F696E74" w14:textId="77777777">
        <w:trPr>
          <w:trHeight w:val="1103"/>
        </w:trPr>
        <w:tc>
          <w:tcPr>
            <w:tcW w:w="8455" w:type="dxa"/>
          </w:tcPr>
          <w:p w14:paraId="4F696E71" w14:textId="77777777" w:rsidR="001D7367" w:rsidRDefault="00741C5D">
            <w:pPr>
              <w:pStyle w:val="TableParagraph"/>
              <w:spacing w:line="270" w:lineRule="atLeast"/>
              <w:ind w:right="76"/>
              <w:rPr>
                <w:sz w:val="24"/>
              </w:rPr>
            </w:pPr>
            <w:r>
              <w:rPr>
                <w:sz w:val="24"/>
              </w:rPr>
              <w:t>The</w:t>
            </w:r>
            <w:r>
              <w:rPr>
                <w:spacing w:val="-2"/>
                <w:sz w:val="24"/>
              </w:rPr>
              <w:t xml:space="preserve"> </w:t>
            </w:r>
            <w:r>
              <w:rPr>
                <w:sz w:val="24"/>
              </w:rPr>
              <w:t>cost</w:t>
            </w:r>
            <w:r>
              <w:rPr>
                <w:spacing w:val="-5"/>
                <w:sz w:val="24"/>
              </w:rPr>
              <w:t xml:space="preserve"> </w:t>
            </w:r>
            <w:r>
              <w:rPr>
                <w:sz w:val="24"/>
              </w:rPr>
              <w:t>of</w:t>
            </w:r>
            <w:r>
              <w:rPr>
                <w:spacing w:val="-3"/>
                <w:sz w:val="24"/>
              </w:rPr>
              <w:t xml:space="preserve"> </w:t>
            </w:r>
            <w:r>
              <w:rPr>
                <w:sz w:val="24"/>
              </w:rPr>
              <w:t>serving</w:t>
            </w:r>
            <w:r>
              <w:rPr>
                <w:spacing w:val="-4"/>
                <w:sz w:val="24"/>
              </w:rPr>
              <w:t xml:space="preserve"> </w:t>
            </w:r>
            <w:r>
              <w:rPr>
                <w:sz w:val="24"/>
              </w:rPr>
              <w:t>at-risk</w:t>
            </w:r>
            <w:r>
              <w:rPr>
                <w:spacing w:val="-3"/>
                <w:sz w:val="24"/>
              </w:rPr>
              <w:t xml:space="preserve"> </w:t>
            </w:r>
            <w:r>
              <w:rPr>
                <w:sz w:val="24"/>
              </w:rPr>
              <w:t>ABAWDs</w:t>
            </w:r>
            <w:r>
              <w:rPr>
                <w:spacing w:val="-3"/>
                <w:sz w:val="24"/>
              </w:rPr>
              <w:t xml:space="preserve"> </w:t>
            </w:r>
            <w:r>
              <w:rPr>
                <w:sz w:val="24"/>
              </w:rPr>
              <w:t>is</w:t>
            </w:r>
            <w:r>
              <w:rPr>
                <w:spacing w:val="-5"/>
                <w:sz w:val="24"/>
              </w:rPr>
              <w:t xml:space="preserve"> </w:t>
            </w:r>
            <w:r>
              <w:rPr>
                <w:sz w:val="24"/>
              </w:rPr>
              <w:t>not</w:t>
            </w:r>
            <w:r>
              <w:rPr>
                <w:spacing w:val="-5"/>
                <w:sz w:val="24"/>
              </w:rPr>
              <w:t xml:space="preserve"> </w:t>
            </w:r>
            <w:r>
              <w:rPr>
                <w:sz w:val="24"/>
              </w:rPr>
              <w:t>an</w:t>
            </w:r>
            <w:r>
              <w:rPr>
                <w:spacing w:val="-7"/>
                <w:sz w:val="24"/>
              </w:rPr>
              <w:t xml:space="preserve"> </w:t>
            </w:r>
            <w:r>
              <w:rPr>
                <w:sz w:val="24"/>
              </w:rPr>
              <w:t>acceptable</w:t>
            </w:r>
            <w:r>
              <w:rPr>
                <w:spacing w:val="-2"/>
                <w:sz w:val="24"/>
              </w:rPr>
              <w:t xml:space="preserve"> </w:t>
            </w:r>
            <w:r>
              <w:rPr>
                <w:sz w:val="24"/>
              </w:rPr>
              <w:t>reason</w:t>
            </w:r>
            <w:r>
              <w:rPr>
                <w:spacing w:val="-2"/>
                <w:sz w:val="24"/>
              </w:rPr>
              <w:t xml:space="preserve"> </w:t>
            </w:r>
            <w:r>
              <w:rPr>
                <w:sz w:val="24"/>
              </w:rPr>
              <w:t>for</w:t>
            </w:r>
            <w:r>
              <w:rPr>
                <w:spacing w:val="-4"/>
                <w:sz w:val="24"/>
              </w:rPr>
              <w:t xml:space="preserve"> </w:t>
            </w:r>
            <w:r>
              <w:rPr>
                <w:sz w:val="24"/>
              </w:rPr>
              <w:t>failing</w:t>
            </w:r>
            <w:r>
              <w:rPr>
                <w:spacing w:val="-2"/>
                <w:sz w:val="24"/>
              </w:rPr>
              <w:t xml:space="preserve"> </w:t>
            </w:r>
            <w:r>
              <w:rPr>
                <w:sz w:val="24"/>
              </w:rPr>
              <w:t>to live up to the pledge. The State agency will make a slot available and the ABAWD must be served even if the State agency exhausts all of its 100 percent Federal funds and must use State funds.</w:t>
            </w:r>
          </w:p>
        </w:tc>
        <w:tc>
          <w:tcPr>
            <w:tcW w:w="1171" w:type="dxa"/>
          </w:tcPr>
          <w:p w14:paraId="4F696E72" w14:textId="77777777" w:rsidR="001D7367" w:rsidRDefault="001D7367">
            <w:pPr>
              <w:pStyle w:val="TableParagraph"/>
              <w:ind w:left="0"/>
              <w:rPr>
                <w:b/>
                <w:sz w:val="34"/>
              </w:rPr>
            </w:pPr>
          </w:p>
          <w:p w14:paraId="4F696E73" w14:textId="77777777" w:rsidR="001D7367" w:rsidRDefault="00741C5D">
            <w:pPr>
              <w:pStyle w:val="TableParagraph"/>
              <w:ind w:left="472"/>
              <w:rPr>
                <w:rFonts w:ascii="Segoe UI Symbol" w:hAnsi="Segoe UI Symbol"/>
                <w:sz w:val="24"/>
              </w:rPr>
            </w:pPr>
            <w:r>
              <w:rPr>
                <w:rFonts w:ascii="Segoe UI Symbol" w:hAnsi="Segoe UI Symbol"/>
                <w:sz w:val="24"/>
              </w:rPr>
              <w:t>☐</w:t>
            </w:r>
          </w:p>
        </w:tc>
      </w:tr>
      <w:tr w:rsidR="001D7367" w14:paraId="4F696E78" w14:textId="77777777">
        <w:trPr>
          <w:trHeight w:val="1223"/>
        </w:trPr>
        <w:tc>
          <w:tcPr>
            <w:tcW w:w="8455" w:type="dxa"/>
          </w:tcPr>
          <w:p w14:paraId="4F696E75" w14:textId="77777777" w:rsidR="001D7367" w:rsidRDefault="00741C5D">
            <w:pPr>
              <w:pStyle w:val="TableParagraph"/>
              <w:ind w:right="76"/>
              <w:rPr>
                <w:sz w:val="24"/>
              </w:rPr>
            </w:pPr>
            <w:r>
              <w:rPr>
                <w:sz w:val="24"/>
              </w:rPr>
              <w:t>While</w:t>
            </w:r>
            <w:r>
              <w:rPr>
                <w:spacing w:val="-3"/>
                <w:sz w:val="24"/>
              </w:rPr>
              <w:t xml:space="preserve"> </w:t>
            </w:r>
            <w:r>
              <w:rPr>
                <w:sz w:val="24"/>
              </w:rPr>
              <w:t>a</w:t>
            </w:r>
            <w:r>
              <w:rPr>
                <w:spacing w:val="-2"/>
                <w:sz w:val="24"/>
              </w:rPr>
              <w:t xml:space="preserve"> </w:t>
            </w:r>
            <w:r>
              <w:rPr>
                <w:sz w:val="24"/>
              </w:rPr>
              <w:t>participating</w:t>
            </w:r>
            <w:r>
              <w:rPr>
                <w:spacing w:val="-3"/>
                <w:sz w:val="24"/>
              </w:rPr>
              <w:t xml:space="preserve"> </w:t>
            </w:r>
            <w:r>
              <w:rPr>
                <w:sz w:val="24"/>
              </w:rPr>
              <w:t>State</w:t>
            </w:r>
            <w:r>
              <w:rPr>
                <w:spacing w:val="-3"/>
                <w:sz w:val="24"/>
              </w:rPr>
              <w:t xml:space="preserve"> </w:t>
            </w:r>
            <w:r>
              <w:rPr>
                <w:sz w:val="24"/>
              </w:rPr>
              <w:t>agency</w:t>
            </w:r>
            <w:r>
              <w:rPr>
                <w:spacing w:val="-4"/>
                <w:sz w:val="24"/>
              </w:rPr>
              <w:t xml:space="preserve"> </w:t>
            </w:r>
            <w:r>
              <w:rPr>
                <w:sz w:val="24"/>
              </w:rPr>
              <w:t>may</w:t>
            </w:r>
            <w:r>
              <w:rPr>
                <w:spacing w:val="-4"/>
                <w:sz w:val="24"/>
              </w:rPr>
              <w:t xml:space="preserve"> </w:t>
            </w:r>
            <w:r>
              <w:rPr>
                <w:sz w:val="24"/>
              </w:rPr>
              <w:t>use</w:t>
            </w:r>
            <w:r>
              <w:rPr>
                <w:spacing w:val="-3"/>
                <w:sz w:val="24"/>
              </w:rPr>
              <w:t xml:space="preserve"> </w:t>
            </w:r>
            <w:r>
              <w:rPr>
                <w:sz w:val="24"/>
              </w:rPr>
              <w:t>a</w:t>
            </w:r>
            <w:r>
              <w:rPr>
                <w:spacing w:val="-3"/>
                <w:sz w:val="24"/>
              </w:rPr>
              <w:t xml:space="preserve"> </w:t>
            </w:r>
            <w:r>
              <w:rPr>
                <w:sz w:val="24"/>
              </w:rPr>
              <w:t>portion</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additional</w:t>
            </w:r>
            <w:r>
              <w:rPr>
                <w:spacing w:val="-2"/>
                <w:sz w:val="24"/>
              </w:rPr>
              <w:t xml:space="preserve"> </w:t>
            </w:r>
            <w:r>
              <w:rPr>
                <w:sz w:val="24"/>
              </w:rPr>
              <w:t xml:space="preserve">funding to provide E&amp;T services to ABAWDs who are not at-risk, the State agency guarantees that at-risk ABAWDs are provided with opportunities by the State agency </w:t>
            </w:r>
            <w:r>
              <w:rPr>
                <w:sz w:val="24"/>
                <w:u w:val="single"/>
              </w:rPr>
              <w:t>each month</w:t>
            </w:r>
            <w:r>
              <w:rPr>
                <w:sz w:val="24"/>
              </w:rPr>
              <w:t xml:space="preserve"> to remain eligible beyond the 3-month time limit.</w:t>
            </w:r>
          </w:p>
        </w:tc>
        <w:tc>
          <w:tcPr>
            <w:tcW w:w="1171" w:type="dxa"/>
          </w:tcPr>
          <w:p w14:paraId="4F696E76" w14:textId="77777777" w:rsidR="001D7367" w:rsidRDefault="001D7367">
            <w:pPr>
              <w:pStyle w:val="TableParagraph"/>
              <w:spacing w:before="2"/>
              <w:ind w:left="0"/>
              <w:rPr>
                <w:b/>
                <w:sz w:val="39"/>
              </w:rPr>
            </w:pPr>
          </w:p>
          <w:p w14:paraId="4F696E77" w14:textId="77777777" w:rsidR="001D7367" w:rsidRDefault="00741C5D">
            <w:pPr>
              <w:pStyle w:val="TableParagraph"/>
              <w:ind w:left="472"/>
              <w:rPr>
                <w:rFonts w:ascii="Segoe UI Symbol" w:hAnsi="Segoe UI Symbol"/>
                <w:sz w:val="24"/>
              </w:rPr>
            </w:pPr>
            <w:r>
              <w:rPr>
                <w:rFonts w:ascii="Segoe UI Symbol" w:hAnsi="Segoe UI Symbol"/>
                <w:sz w:val="24"/>
              </w:rPr>
              <w:t>☐</w:t>
            </w:r>
          </w:p>
        </w:tc>
      </w:tr>
      <w:tr w:rsidR="001D7367" w14:paraId="4F696E7C" w14:textId="77777777">
        <w:trPr>
          <w:trHeight w:val="1168"/>
        </w:trPr>
        <w:tc>
          <w:tcPr>
            <w:tcW w:w="8455" w:type="dxa"/>
          </w:tcPr>
          <w:p w14:paraId="4F696E79" w14:textId="77777777" w:rsidR="001D7367" w:rsidRDefault="00741C5D">
            <w:pPr>
              <w:pStyle w:val="TableParagraph"/>
              <w:ind w:right="153"/>
              <w:rPr>
                <w:sz w:val="24"/>
              </w:rPr>
            </w:pPr>
            <w:r>
              <w:rPr>
                <w:sz w:val="24"/>
              </w:rPr>
              <w:t>The State agency will notify FNS immediately if it realizes that it cannot obligate</w:t>
            </w:r>
            <w:r>
              <w:rPr>
                <w:spacing w:val="-2"/>
                <w:sz w:val="24"/>
              </w:rPr>
              <w:t xml:space="preserve"> </w:t>
            </w:r>
            <w:r>
              <w:rPr>
                <w:sz w:val="24"/>
              </w:rPr>
              <w:t>or</w:t>
            </w:r>
            <w:r>
              <w:rPr>
                <w:spacing w:val="-6"/>
                <w:sz w:val="24"/>
              </w:rPr>
              <w:t xml:space="preserve"> </w:t>
            </w:r>
            <w:r>
              <w:rPr>
                <w:sz w:val="24"/>
              </w:rPr>
              <w:t>expend</w:t>
            </w:r>
            <w:r>
              <w:rPr>
                <w:spacing w:val="-2"/>
                <w:sz w:val="24"/>
              </w:rPr>
              <w:t xml:space="preserve"> </w:t>
            </w:r>
            <w:r>
              <w:rPr>
                <w:sz w:val="24"/>
              </w:rPr>
              <w:t>its</w:t>
            </w:r>
            <w:r>
              <w:rPr>
                <w:spacing w:val="-8"/>
                <w:sz w:val="24"/>
              </w:rPr>
              <w:t xml:space="preserve"> </w:t>
            </w:r>
            <w:r>
              <w:rPr>
                <w:sz w:val="24"/>
              </w:rPr>
              <w:t>entire</w:t>
            </w:r>
            <w:r>
              <w:rPr>
                <w:spacing w:val="-2"/>
                <w:sz w:val="24"/>
              </w:rPr>
              <w:t xml:space="preserve"> </w:t>
            </w:r>
            <w:r>
              <w:rPr>
                <w:sz w:val="24"/>
              </w:rPr>
              <w:t>share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ABAWD</w:t>
            </w:r>
            <w:r>
              <w:rPr>
                <w:spacing w:val="-3"/>
                <w:sz w:val="24"/>
              </w:rPr>
              <w:t xml:space="preserve"> </w:t>
            </w:r>
            <w:r>
              <w:rPr>
                <w:sz w:val="24"/>
              </w:rPr>
              <w:t>allocated</w:t>
            </w:r>
            <w:r>
              <w:rPr>
                <w:spacing w:val="-2"/>
                <w:sz w:val="24"/>
              </w:rPr>
              <w:t xml:space="preserve"> </w:t>
            </w:r>
            <w:r>
              <w:rPr>
                <w:sz w:val="24"/>
              </w:rPr>
              <w:t>funds,</w:t>
            </w:r>
            <w:r>
              <w:rPr>
                <w:spacing w:val="-7"/>
                <w:sz w:val="24"/>
              </w:rPr>
              <w:t xml:space="preserve"> </w:t>
            </w:r>
            <w:r>
              <w:rPr>
                <w:sz w:val="24"/>
              </w:rPr>
              <w:t>so</w:t>
            </w:r>
            <w:r>
              <w:rPr>
                <w:spacing w:val="-2"/>
                <w:sz w:val="24"/>
              </w:rPr>
              <w:t xml:space="preserve"> </w:t>
            </w:r>
            <w:r>
              <w:rPr>
                <w:sz w:val="24"/>
              </w:rPr>
              <w:t>that FNS</w:t>
            </w:r>
            <w:r>
              <w:rPr>
                <w:spacing w:val="-1"/>
                <w:sz w:val="24"/>
              </w:rPr>
              <w:t xml:space="preserve"> </w:t>
            </w:r>
            <w:r>
              <w:rPr>
                <w:sz w:val="24"/>
              </w:rPr>
              <w:t>may</w:t>
            </w:r>
            <w:r>
              <w:rPr>
                <w:spacing w:val="-4"/>
                <w:sz w:val="24"/>
              </w:rPr>
              <w:t xml:space="preserve"> </w:t>
            </w:r>
            <w:r>
              <w:rPr>
                <w:sz w:val="24"/>
              </w:rPr>
              <w:t>make</w:t>
            </w:r>
            <w:r>
              <w:rPr>
                <w:spacing w:val="-1"/>
                <w:sz w:val="24"/>
              </w:rPr>
              <w:t xml:space="preserve"> </w:t>
            </w:r>
            <w:r>
              <w:rPr>
                <w:sz w:val="24"/>
              </w:rPr>
              <w:t>those</w:t>
            </w:r>
            <w:r>
              <w:rPr>
                <w:spacing w:val="-3"/>
                <w:sz w:val="24"/>
              </w:rPr>
              <w:t xml:space="preserve"> </w:t>
            </w:r>
            <w:r>
              <w:rPr>
                <w:sz w:val="24"/>
              </w:rPr>
              <w:t>funds</w:t>
            </w:r>
            <w:r>
              <w:rPr>
                <w:spacing w:val="-4"/>
                <w:sz w:val="24"/>
              </w:rPr>
              <w:t xml:space="preserve"> </w:t>
            </w:r>
            <w:r>
              <w:rPr>
                <w:sz w:val="24"/>
              </w:rPr>
              <w:t>available</w:t>
            </w:r>
            <w:r>
              <w:rPr>
                <w:spacing w:val="-1"/>
                <w:sz w:val="24"/>
              </w:rPr>
              <w:t xml:space="preserve"> </w:t>
            </w:r>
            <w:r>
              <w:rPr>
                <w:sz w:val="24"/>
              </w:rPr>
              <w:t>to</w:t>
            </w:r>
            <w:r>
              <w:rPr>
                <w:spacing w:val="-3"/>
                <w:sz w:val="24"/>
              </w:rPr>
              <w:t xml:space="preserve"> </w:t>
            </w:r>
            <w:r>
              <w:rPr>
                <w:sz w:val="24"/>
              </w:rPr>
              <w:t>other</w:t>
            </w:r>
            <w:r>
              <w:rPr>
                <w:spacing w:val="-5"/>
                <w:sz w:val="24"/>
              </w:rPr>
              <w:t xml:space="preserve"> </w:t>
            </w:r>
            <w:r>
              <w:rPr>
                <w:sz w:val="24"/>
              </w:rPr>
              <w:t>participating</w:t>
            </w:r>
            <w:r>
              <w:rPr>
                <w:spacing w:val="-3"/>
                <w:sz w:val="24"/>
              </w:rPr>
              <w:t xml:space="preserve"> </w:t>
            </w:r>
            <w:r>
              <w:rPr>
                <w:sz w:val="24"/>
              </w:rPr>
              <w:t>pledge</w:t>
            </w:r>
            <w:r>
              <w:rPr>
                <w:spacing w:val="-1"/>
                <w:sz w:val="24"/>
              </w:rPr>
              <w:t xml:space="preserve"> </w:t>
            </w:r>
            <w:r>
              <w:rPr>
                <w:sz w:val="24"/>
              </w:rPr>
              <w:t>States within the fiscal year.</w:t>
            </w:r>
          </w:p>
        </w:tc>
        <w:tc>
          <w:tcPr>
            <w:tcW w:w="1171" w:type="dxa"/>
          </w:tcPr>
          <w:p w14:paraId="4F696E7A" w14:textId="77777777" w:rsidR="001D7367" w:rsidRDefault="001D7367">
            <w:pPr>
              <w:pStyle w:val="TableParagraph"/>
              <w:spacing w:before="10"/>
              <w:ind w:left="0"/>
              <w:rPr>
                <w:b/>
                <w:sz w:val="36"/>
              </w:rPr>
            </w:pPr>
          </w:p>
          <w:p w14:paraId="4F696E7B" w14:textId="77777777" w:rsidR="001D7367" w:rsidRDefault="00741C5D">
            <w:pPr>
              <w:pStyle w:val="TableParagraph"/>
              <w:spacing w:before="1"/>
              <w:ind w:left="472"/>
              <w:rPr>
                <w:rFonts w:ascii="Segoe UI Symbol" w:hAnsi="Segoe UI Symbol"/>
                <w:sz w:val="24"/>
              </w:rPr>
            </w:pPr>
            <w:r>
              <w:rPr>
                <w:rFonts w:ascii="Segoe UI Symbol" w:hAnsi="Segoe UI Symbol"/>
                <w:sz w:val="24"/>
              </w:rPr>
              <w:t>☐</w:t>
            </w:r>
          </w:p>
        </w:tc>
      </w:tr>
      <w:tr w:rsidR="001D7367" w14:paraId="4F696E80" w14:textId="77777777">
        <w:trPr>
          <w:trHeight w:val="827"/>
        </w:trPr>
        <w:tc>
          <w:tcPr>
            <w:tcW w:w="8455" w:type="dxa"/>
          </w:tcPr>
          <w:p w14:paraId="4F696E7D" w14:textId="77777777" w:rsidR="001D7367" w:rsidRDefault="00741C5D">
            <w:pPr>
              <w:pStyle w:val="TableParagraph"/>
              <w:spacing w:line="276" w:lineRule="exact"/>
              <w:ind w:right="153"/>
              <w:rPr>
                <w:sz w:val="24"/>
              </w:rPr>
            </w:pPr>
            <w:r>
              <w:rPr>
                <w:sz w:val="24"/>
              </w:rPr>
              <w:t>The</w:t>
            </w:r>
            <w:r>
              <w:rPr>
                <w:spacing w:val="-2"/>
                <w:sz w:val="24"/>
              </w:rPr>
              <w:t xml:space="preserve"> </w:t>
            </w:r>
            <w:r>
              <w:rPr>
                <w:sz w:val="24"/>
              </w:rPr>
              <w:t>State</w:t>
            </w:r>
            <w:r>
              <w:rPr>
                <w:spacing w:val="-3"/>
                <w:sz w:val="24"/>
              </w:rPr>
              <w:t xml:space="preserve"> </w:t>
            </w:r>
            <w:r>
              <w:rPr>
                <w:sz w:val="24"/>
              </w:rPr>
              <w:t>agency</w:t>
            </w:r>
            <w:r>
              <w:rPr>
                <w:spacing w:val="-2"/>
                <w:sz w:val="24"/>
              </w:rPr>
              <w:t xml:space="preserve"> </w:t>
            </w:r>
            <w:r>
              <w:rPr>
                <w:sz w:val="24"/>
              </w:rPr>
              <w:t>will</w:t>
            </w:r>
            <w:r>
              <w:rPr>
                <w:spacing w:val="-5"/>
                <w:sz w:val="24"/>
              </w:rPr>
              <w:t xml:space="preserve"> </w:t>
            </w:r>
            <w:r>
              <w:rPr>
                <w:sz w:val="24"/>
              </w:rPr>
              <w:t>be</w:t>
            </w:r>
            <w:r>
              <w:rPr>
                <w:spacing w:val="-2"/>
                <w:sz w:val="24"/>
              </w:rPr>
              <w:t xml:space="preserve"> </w:t>
            </w:r>
            <w:r>
              <w:rPr>
                <w:sz w:val="24"/>
              </w:rPr>
              <w:t>ready</w:t>
            </w:r>
            <w:r>
              <w:rPr>
                <w:spacing w:val="-2"/>
                <w:sz w:val="24"/>
              </w:rPr>
              <w:t xml:space="preserve"> </w:t>
            </w:r>
            <w:r>
              <w:rPr>
                <w:sz w:val="24"/>
              </w:rPr>
              <w:t>on</w:t>
            </w:r>
            <w:r>
              <w:rPr>
                <w:spacing w:val="-2"/>
                <w:sz w:val="24"/>
              </w:rPr>
              <w:t xml:space="preserve"> </w:t>
            </w:r>
            <w:r>
              <w:rPr>
                <w:sz w:val="24"/>
              </w:rPr>
              <w:t>October</w:t>
            </w:r>
            <w:r>
              <w:rPr>
                <w:spacing w:val="-3"/>
                <w:sz w:val="24"/>
              </w:rPr>
              <w:t xml:space="preserve"> </w:t>
            </w:r>
            <w:r>
              <w:rPr>
                <w:sz w:val="24"/>
              </w:rPr>
              <w:t>1</w:t>
            </w:r>
            <w:proofErr w:type="spellStart"/>
            <w:r>
              <w:rPr>
                <w:position w:val="8"/>
                <w:sz w:val="16"/>
              </w:rPr>
              <w:t>st</w:t>
            </w:r>
            <w:proofErr w:type="spellEnd"/>
            <w:r>
              <w:rPr>
                <w:spacing w:val="19"/>
                <w:position w:val="8"/>
                <w:sz w:val="16"/>
              </w:rPr>
              <w:t xml:space="preserve"> </w:t>
            </w:r>
            <w:r>
              <w:rPr>
                <w:sz w:val="24"/>
              </w:rPr>
              <w:t>to</w:t>
            </w:r>
            <w:r>
              <w:rPr>
                <w:spacing w:val="-3"/>
                <w:sz w:val="24"/>
              </w:rPr>
              <w:t xml:space="preserve"> </w:t>
            </w:r>
            <w:r>
              <w:rPr>
                <w:sz w:val="24"/>
              </w:rPr>
              <w:t>offer</w:t>
            </w:r>
            <w:r>
              <w:rPr>
                <w:spacing w:val="-5"/>
                <w:sz w:val="24"/>
              </w:rPr>
              <w:t xml:space="preserve"> </w:t>
            </w:r>
            <w:r>
              <w:rPr>
                <w:sz w:val="24"/>
              </w:rPr>
              <w:t>and</w:t>
            </w:r>
            <w:r>
              <w:rPr>
                <w:spacing w:val="-3"/>
                <w:sz w:val="24"/>
              </w:rPr>
              <w:t xml:space="preserve"> </w:t>
            </w:r>
            <w:r>
              <w:rPr>
                <w:sz w:val="24"/>
              </w:rPr>
              <w:t>provide</w:t>
            </w:r>
            <w:r>
              <w:rPr>
                <w:spacing w:val="-3"/>
                <w:sz w:val="24"/>
              </w:rPr>
              <w:t xml:space="preserve"> </w:t>
            </w:r>
            <w:r>
              <w:rPr>
                <w:sz w:val="24"/>
              </w:rPr>
              <w:t>qualifying activities and services each month an ABAWD is at-risk of losing their benefits beyond the 3-month time limit.</w:t>
            </w:r>
          </w:p>
        </w:tc>
        <w:tc>
          <w:tcPr>
            <w:tcW w:w="1171" w:type="dxa"/>
          </w:tcPr>
          <w:p w14:paraId="4F696E7E" w14:textId="77777777" w:rsidR="001D7367" w:rsidRDefault="001D7367">
            <w:pPr>
              <w:pStyle w:val="TableParagraph"/>
              <w:spacing w:before="6"/>
              <w:ind w:left="0"/>
              <w:rPr>
                <w:b/>
              </w:rPr>
            </w:pPr>
          </w:p>
          <w:p w14:paraId="4F696E7F" w14:textId="77777777" w:rsidR="001D7367" w:rsidRDefault="00741C5D">
            <w:pPr>
              <w:pStyle w:val="TableParagraph"/>
              <w:ind w:left="455"/>
              <w:rPr>
                <w:rFonts w:ascii="MS Gothic" w:hAnsi="MS Gothic"/>
                <w:sz w:val="24"/>
              </w:rPr>
            </w:pPr>
            <w:r>
              <w:rPr>
                <w:rFonts w:ascii="MS Gothic" w:hAnsi="MS Gothic"/>
                <w:sz w:val="24"/>
              </w:rPr>
              <w:t>☐</w:t>
            </w:r>
          </w:p>
        </w:tc>
      </w:tr>
    </w:tbl>
    <w:p w14:paraId="4F696E81" w14:textId="77777777" w:rsidR="001D7367" w:rsidRDefault="001D7367">
      <w:pPr>
        <w:rPr>
          <w:rFonts w:ascii="MS Gothic" w:hAnsi="MS Gothic"/>
          <w:sz w:val="24"/>
        </w:rPr>
        <w:sectPr w:rsidR="001D7367">
          <w:pgSz w:w="12240" w:h="15840"/>
          <w:pgMar w:top="1340" w:right="940" w:bottom="1200" w:left="1300" w:header="727" w:footer="888" w:gutter="0"/>
          <w:cols w:space="720"/>
        </w:sectPr>
      </w:pPr>
    </w:p>
    <w:p w14:paraId="4F696E82" w14:textId="77777777" w:rsidR="001D7367" w:rsidRDefault="001D7367">
      <w:pPr>
        <w:pStyle w:val="BodyText"/>
        <w:spacing w:before="2"/>
        <w:rPr>
          <w:b/>
          <w:sz w:val="23"/>
        </w:rPr>
      </w:pPr>
    </w:p>
    <w:p w14:paraId="4F696E83" w14:textId="77777777" w:rsidR="001D7367" w:rsidRDefault="00741C5D">
      <w:pPr>
        <w:pStyle w:val="ListParagraph"/>
        <w:numPr>
          <w:ilvl w:val="0"/>
          <w:numId w:val="23"/>
        </w:numPr>
        <w:tabs>
          <w:tab w:val="left" w:pos="860"/>
        </w:tabs>
        <w:spacing w:before="92"/>
        <w:ind w:left="860" w:hanging="269"/>
        <w:rPr>
          <w:sz w:val="24"/>
        </w:rPr>
      </w:pPr>
      <w:r>
        <w:rPr>
          <w:sz w:val="24"/>
        </w:rPr>
        <w:t>Where</w:t>
      </w:r>
      <w:r>
        <w:rPr>
          <w:spacing w:val="-6"/>
          <w:sz w:val="24"/>
        </w:rPr>
        <w:t xml:space="preserve"> </w:t>
      </w:r>
      <w:r>
        <w:rPr>
          <w:sz w:val="24"/>
        </w:rPr>
        <w:t>will</w:t>
      </w:r>
      <w:r>
        <w:rPr>
          <w:spacing w:val="-2"/>
          <w:sz w:val="24"/>
        </w:rPr>
        <w:t xml:space="preserve"> </w:t>
      </w:r>
      <w:r>
        <w:rPr>
          <w:sz w:val="24"/>
        </w:rPr>
        <w:t>the</w:t>
      </w:r>
      <w:r>
        <w:rPr>
          <w:spacing w:val="-2"/>
          <w:sz w:val="24"/>
        </w:rPr>
        <w:t xml:space="preserve"> </w:t>
      </w:r>
      <w:r>
        <w:rPr>
          <w:sz w:val="24"/>
        </w:rPr>
        <w:t>State</w:t>
      </w:r>
      <w:r>
        <w:rPr>
          <w:spacing w:val="-1"/>
          <w:sz w:val="24"/>
        </w:rPr>
        <w:t xml:space="preserve"> </w:t>
      </w:r>
      <w:r>
        <w:rPr>
          <w:sz w:val="24"/>
        </w:rPr>
        <w:t>agency</w:t>
      </w:r>
      <w:r>
        <w:rPr>
          <w:spacing w:val="-5"/>
          <w:sz w:val="24"/>
        </w:rPr>
        <w:t xml:space="preserve"> </w:t>
      </w:r>
      <w:r>
        <w:rPr>
          <w:sz w:val="24"/>
        </w:rPr>
        <w:t>offer</w:t>
      </w:r>
      <w:r>
        <w:rPr>
          <w:spacing w:val="-3"/>
          <w:sz w:val="24"/>
        </w:rPr>
        <w:t xml:space="preserve"> </w:t>
      </w:r>
      <w:r>
        <w:rPr>
          <w:sz w:val="24"/>
        </w:rPr>
        <w:t>qualifying</w:t>
      </w:r>
      <w:r>
        <w:rPr>
          <w:spacing w:val="-3"/>
          <w:sz w:val="24"/>
        </w:rPr>
        <w:t xml:space="preserve"> </w:t>
      </w:r>
      <w:r>
        <w:rPr>
          <w:spacing w:val="-2"/>
          <w:sz w:val="24"/>
        </w:rPr>
        <w:t>activities?</w:t>
      </w:r>
    </w:p>
    <w:p w14:paraId="4F696E84" w14:textId="77777777" w:rsidR="001D7367" w:rsidRDefault="001D7367">
      <w:pPr>
        <w:pStyle w:val="BodyText"/>
        <w:spacing w:before="5"/>
      </w:pPr>
    </w:p>
    <w:p w14:paraId="4F696E85" w14:textId="77777777" w:rsidR="001D7367" w:rsidRDefault="00741C5D">
      <w:pPr>
        <w:pStyle w:val="ListParagraph"/>
        <w:numPr>
          <w:ilvl w:val="1"/>
          <w:numId w:val="23"/>
        </w:numPr>
        <w:tabs>
          <w:tab w:val="left" w:pos="954"/>
        </w:tabs>
        <w:rPr>
          <w:sz w:val="24"/>
        </w:rPr>
      </w:pPr>
      <w:r>
        <w:rPr>
          <w:spacing w:val="-2"/>
          <w:sz w:val="24"/>
        </w:rPr>
        <w:t>Statewide</w:t>
      </w:r>
    </w:p>
    <w:p w14:paraId="4F696E86" w14:textId="77777777" w:rsidR="001D7367" w:rsidRDefault="00741C5D">
      <w:pPr>
        <w:pStyle w:val="ListParagraph"/>
        <w:numPr>
          <w:ilvl w:val="1"/>
          <w:numId w:val="23"/>
        </w:numPr>
        <w:tabs>
          <w:tab w:val="left" w:pos="954"/>
        </w:tabs>
        <w:spacing w:before="144"/>
        <w:ind w:hanging="275"/>
        <w:rPr>
          <w:i/>
          <w:sz w:val="24"/>
        </w:rPr>
      </w:pPr>
      <w:r>
        <w:rPr>
          <w:sz w:val="24"/>
        </w:rPr>
        <w:t>Limited</w:t>
      </w:r>
      <w:r>
        <w:rPr>
          <w:spacing w:val="-4"/>
          <w:sz w:val="24"/>
        </w:rPr>
        <w:t xml:space="preserve"> </w:t>
      </w:r>
      <w:r>
        <w:rPr>
          <w:sz w:val="24"/>
        </w:rPr>
        <w:t>areas</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State</w:t>
      </w:r>
      <w:r>
        <w:rPr>
          <w:spacing w:val="-3"/>
          <w:sz w:val="24"/>
        </w:rPr>
        <w:t xml:space="preserve"> </w:t>
      </w:r>
      <w:r>
        <w:rPr>
          <w:sz w:val="24"/>
        </w:rPr>
        <w:t>(</w:t>
      </w:r>
      <w:r>
        <w:rPr>
          <w:i/>
          <w:color w:val="404040"/>
          <w:sz w:val="24"/>
        </w:rPr>
        <w:t>Complete</w:t>
      </w:r>
      <w:r>
        <w:rPr>
          <w:i/>
          <w:color w:val="404040"/>
          <w:spacing w:val="-3"/>
          <w:sz w:val="24"/>
        </w:rPr>
        <w:t xml:space="preserve"> </w:t>
      </w:r>
      <w:r>
        <w:rPr>
          <w:i/>
          <w:color w:val="404040"/>
          <w:sz w:val="24"/>
        </w:rPr>
        <w:t>questions</w:t>
      </w:r>
      <w:r>
        <w:rPr>
          <w:i/>
          <w:color w:val="404040"/>
          <w:spacing w:val="-2"/>
          <w:sz w:val="24"/>
        </w:rPr>
        <w:t xml:space="preserve"> </w:t>
      </w:r>
      <w:r>
        <w:rPr>
          <w:i/>
          <w:color w:val="404040"/>
          <w:sz w:val="24"/>
        </w:rPr>
        <w:t>c</w:t>
      </w:r>
      <w:r>
        <w:rPr>
          <w:i/>
          <w:color w:val="404040"/>
          <w:spacing w:val="-4"/>
          <w:sz w:val="24"/>
        </w:rPr>
        <w:t xml:space="preserve"> </w:t>
      </w:r>
      <w:r>
        <w:rPr>
          <w:i/>
          <w:color w:val="404040"/>
          <w:sz w:val="24"/>
        </w:rPr>
        <w:t>and</w:t>
      </w:r>
      <w:r>
        <w:rPr>
          <w:i/>
          <w:color w:val="404040"/>
          <w:spacing w:val="-3"/>
          <w:sz w:val="24"/>
        </w:rPr>
        <w:t xml:space="preserve"> </w:t>
      </w:r>
      <w:r>
        <w:rPr>
          <w:i/>
          <w:color w:val="404040"/>
          <w:sz w:val="24"/>
        </w:rPr>
        <w:t>d</w:t>
      </w:r>
      <w:r>
        <w:rPr>
          <w:i/>
          <w:color w:val="404040"/>
          <w:spacing w:val="-2"/>
          <w:sz w:val="24"/>
        </w:rPr>
        <w:t xml:space="preserve"> below.)</w:t>
      </w:r>
    </w:p>
    <w:p w14:paraId="4F696E87" w14:textId="77777777" w:rsidR="001D7367" w:rsidRDefault="001D7367">
      <w:pPr>
        <w:pStyle w:val="BodyText"/>
        <w:spacing w:before="6"/>
        <w:rPr>
          <w:i/>
          <w:sz w:val="26"/>
        </w:rPr>
      </w:pPr>
    </w:p>
    <w:p w14:paraId="4F696E88" w14:textId="77777777" w:rsidR="001D7367" w:rsidRDefault="00741C5D">
      <w:pPr>
        <w:pStyle w:val="ListParagraph"/>
        <w:numPr>
          <w:ilvl w:val="0"/>
          <w:numId w:val="23"/>
        </w:numPr>
        <w:tabs>
          <w:tab w:val="left" w:pos="860"/>
        </w:tabs>
        <w:ind w:left="860" w:right="1289" w:hanging="269"/>
        <w:rPr>
          <w:sz w:val="24"/>
        </w:rPr>
      </w:pPr>
      <w:r>
        <w:rPr>
          <w:sz w:val="24"/>
        </w:rPr>
        <w:t>Explain</w:t>
      </w:r>
      <w:r>
        <w:rPr>
          <w:spacing w:val="-2"/>
          <w:sz w:val="24"/>
        </w:rPr>
        <w:t xml:space="preserve"> </w:t>
      </w:r>
      <w:r>
        <w:rPr>
          <w:sz w:val="24"/>
        </w:rPr>
        <w:t>why</w:t>
      </w:r>
      <w:r>
        <w:rPr>
          <w:spacing w:val="-5"/>
          <w:sz w:val="24"/>
        </w:rPr>
        <w:t xml:space="preserve"> </w:t>
      </w:r>
      <w:r>
        <w:rPr>
          <w:sz w:val="24"/>
        </w:rPr>
        <w:t>the</w:t>
      </w:r>
      <w:r>
        <w:rPr>
          <w:spacing w:val="-2"/>
          <w:sz w:val="24"/>
        </w:rPr>
        <w:t xml:space="preserve"> </w:t>
      </w:r>
      <w:r>
        <w:rPr>
          <w:sz w:val="24"/>
        </w:rPr>
        <w:t>State</w:t>
      </w:r>
      <w:r>
        <w:rPr>
          <w:spacing w:val="-4"/>
          <w:sz w:val="24"/>
        </w:rPr>
        <w:t xml:space="preserve"> </w:t>
      </w:r>
      <w:r>
        <w:rPr>
          <w:sz w:val="24"/>
        </w:rPr>
        <w:t>agency</w:t>
      </w:r>
      <w:r>
        <w:rPr>
          <w:spacing w:val="-3"/>
          <w:sz w:val="24"/>
        </w:rPr>
        <w:t xml:space="preserve"> </w:t>
      </w:r>
      <w:r>
        <w:rPr>
          <w:sz w:val="24"/>
        </w:rPr>
        <w:t>will</w:t>
      </w:r>
      <w:r>
        <w:rPr>
          <w:spacing w:val="-3"/>
          <w:sz w:val="24"/>
        </w:rPr>
        <w:t xml:space="preserve"> </w:t>
      </w:r>
      <w:r>
        <w:rPr>
          <w:sz w:val="24"/>
        </w:rPr>
        <w:t>offer</w:t>
      </w:r>
      <w:r>
        <w:rPr>
          <w:spacing w:val="-6"/>
          <w:sz w:val="24"/>
        </w:rPr>
        <w:t xml:space="preserve"> </w:t>
      </w:r>
      <w:r>
        <w:rPr>
          <w:sz w:val="24"/>
        </w:rPr>
        <w:t>qualifying</w:t>
      </w:r>
      <w:r>
        <w:rPr>
          <w:spacing w:val="-2"/>
          <w:sz w:val="24"/>
        </w:rPr>
        <w:t xml:space="preserve"> </w:t>
      </w:r>
      <w:r>
        <w:rPr>
          <w:sz w:val="24"/>
        </w:rPr>
        <w:t>activities</w:t>
      </w:r>
      <w:r>
        <w:rPr>
          <w:spacing w:val="-3"/>
          <w:sz w:val="24"/>
        </w:rPr>
        <w:t xml:space="preserve"> </w:t>
      </w:r>
      <w:r>
        <w:rPr>
          <w:sz w:val="24"/>
        </w:rPr>
        <w:t>in</w:t>
      </w:r>
      <w:r>
        <w:rPr>
          <w:spacing w:val="-2"/>
          <w:sz w:val="24"/>
        </w:rPr>
        <w:t xml:space="preserve"> </w:t>
      </w:r>
      <w:r>
        <w:rPr>
          <w:sz w:val="24"/>
        </w:rPr>
        <w:t>limited</w:t>
      </w:r>
      <w:r>
        <w:rPr>
          <w:spacing w:val="-4"/>
          <w:sz w:val="24"/>
        </w:rPr>
        <w:t xml:space="preserve"> </w:t>
      </w:r>
      <w:r>
        <w:rPr>
          <w:sz w:val="24"/>
        </w:rPr>
        <w:t>areas of the State.</w:t>
      </w:r>
    </w:p>
    <w:p w14:paraId="4F696E89" w14:textId="77777777" w:rsidR="001D7367" w:rsidRDefault="001D7367">
      <w:pPr>
        <w:pStyle w:val="BodyText"/>
        <w:spacing w:before="4"/>
      </w:pPr>
    </w:p>
    <w:p w14:paraId="4F696E8A" w14:textId="77777777" w:rsidR="001D7367" w:rsidRDefault="00741C5D">
      <w:pPr>
        <w:pStyle w:val="ListParagraph"/>
        <w:numPr>
          <w:ilvl w:val="1"/>
          <w:numId w:val="23"/>
        </w:numPr>
        <w:tabs>
          <w:tab w:val="left" w:pos="954"/>
        </w:tabs>
        <w:spacing w:before="1"/>
        <w:rPr>
          <w:sz w:val="24"/>
        </w:rPr>
      </w:pPr>
      <w:r>
        <w:rPr>
          <w:sz w:val="24"/>
        </w:rPr>
        <w:t>ABAWD</w:t>
      </w:r>
      <w:r>
        <w:rPr>
          <w:spacing w:val="-2"/>
          <w:sz w:val="24"/>
        </w:rPr>
        <w:t xml:space="preserve"> </w:t>
      </w:r>
      <w:r>
        <w:rPr>
          <w:sz w:val="24"/>
        </w:rPr>
        <w:t>waiver</w:t>
      </w:r>
      <w:r>
        <w:rPr>
          <w:spacing w:val="-2"/>
          <w:sz w:val="24"/>
        </w:rPr>
        <w:t xml:space="preserve"> </w:t>
      </w:r>
      <w:r>
        <w:rPr>
          <w:sz w:val="24"/>
        </w:rPr>
        <w:t>for</w:t>
      </w:r>
      <w:r>
        <w:rPr>
          <w:spacing w:val="-3"/>
          <w:sz w:val="24"/>
        </w:rPr>
        <w:t xml:space="preserve"> </w:t>
      </w:r>
      <w:r>
        <w:rPr>
          <w:sz w:val="24"/>
        </w:rPr>
        <w:t>parts</w:t>
      </w:r>
      <w:r>
        <w:rPr>
          <w:spacing w:val="-1"/>
          <w:sz w:val="24"/>
        </w:rPr>
        <w:t xml:space="preserve"> </w:t>
      </w:r>
      <w:r>
        <w:rPr>
          <w:sz w:val="24"/>
        </w:rPr>
        <w:t>of</w:t>
      </w:r>
      <w:r>
        <w:rPr>
          <w:spacing w:val="-3"/>
          <w:sz w:val="24"/>
        </w:rPr>
        <w:t xml:space="preserve"> </w:t>
      </w:r>
      <w:r>
        <w:rPr>
          <w:sz w:val="24"/>
        </w:rPr>
        <w:t xml:space="preserve">the </w:t>
      </w:r>
      <w:r>
        <w:rPr>
          <w:spacing w:val="-2"/>
          <w:sz w:val="24"/>
        </w:rPr>
        <w:t>State</w:t>
      </w:r>
    </w:p>
    <w:p w14:paraId="4F696E8B" w14:textId="77777777" w:rsidR="001D7367" w:rsidRDefault="00741C5D">
      <w:pPr>
        <w:pStyle w:val="ListParagraph"/>
        <w:numPr>
          <w:ilvl w:val="1"/>
          <w:numId w:val="23"/>
        </w:numPr>
        <w:tabs>
          <w:tab w:val="left" w:pos="954"/>
        </w:tabs>
        <w:spacing w:before="146"/>
        <w:rPr>
          <w:sz w:val="24"/>
        </w:rPr>
      </w:pPr>
      <w:r>
        <w:rPr>
          <w:sz w:val="24"/>
        </w:rPr>
        <w:t>Will</w:t>
      </w:r>
      <w:r>
        <w:rPr>
          <w:spacing w:val="-4"/>
          <w:sz w:val="24"/>
        </w:rPr>
        <w:t xml:space="preserve"> </w:t>
      </w:r>
      <w:r>
        <w:rPr>
          <w:sz w:val="24"/>
        </w:rPr>
        <w:t>use</w:t>
      </w:r>
      <w:r>
        <w:rPr>
          <w:spacing w:val="-3"/>
          <w:sz w:val="24"/>
        </w:rPr>
        <w:t xml:space="preserve"> </w:t>
      </w:r>
      <w:r>
        <w:rPr>
          <w:sz w:val="24"/>
        </w:rPr>
        <w:t>discretionary</w:t>
      </w:r>
      <w:r>
        <w:rPr>
          <w:spacing w:val="-2"/>
          <w:sz w:val="24"/>
        </w:rPr>
        <w:t xml:space="preserve"> exemptions</w:t>
      </w:r>
    </w:p>
    <w:p w14:paraId="4F696E8C" w14:textId="77777777" w:rsidR="001D7367" w:rsidRDefault="00741C5D">
      <w:pPr>
        <w:pStyle w:val="ListParagraph"/>
        <w:numPr>
          <w:ilvl w:val="1"/>
          <w:numId w:val="23"/>
        </w:numPr>
        <w:tabs>
          <w:tab w:val="left" w:pos="954"/>
        </w:tabs>
        <w:spacing w:before="144"/>
        <w:rPr>
          <w:sz w:val="24"/>
        </w:rPr>
      </w:pPr>
      <w:r>
        <w:rPr>
          <w:sz w:val="24"/>
        </w:rPr>
        <w:t>Other:</w:t>
      </w:r>
      <w:r>
        <w:rPr>
          <w:spacing w:val="-3"/>
          <w:sz w:val="24"/>
        </w:rPr>
        <w:t xml:space="preserve"> </w:t>
      </w:r>
      <w:r>
        <w:rPr>
          <w:sz w:val="24"/>
        </w:rPr>
        <w:t>Click</w:t>
      </w:r>
      <w:r>
        <w:rPr>
          <w:spacing w:val="-1"/>
          <w:sz w:val="24"/>
        </w:rPr>
        <w:t xml:space="preserve"> </w:t>
      </w:r>
      <w:r>
        <w:rPr>
          <w:sz w:val="24"/>
        </w:rPr>
        <w:t>or</w:t>
      </w:r>
      <w:r>
        <w:rPr>
          <w:spacing w:val="-3"/>
          <w:sz w:val="24"/>
        </w:rPr>
        <w:t xml:space="preserve"> </w:t>
      </w:r>
      <w:r>
        <w:rPr>
          <w:sz w:val="24"/>
        </w:rPr>
        <w:t>tap</w:t>
      </w:r>
      <w:r>
        <w:rPr>
          <w:spacing w:val="-2"/>
          <w:sz w:val="24"/>
        </w:rPr>
        <w:t xml:space="preserve"> </w:t>
      </w:r>
      <w:r>
        <w:rPr>
          <w:sz w:val="24"/>
        </w:rPr>
        <w:t>here</w:t>
      </w:r>
      <w:r>
        <w:rPr>
          <w:spacing w:val="-1"/>
          <w:sz w:val="24"/>
        </w:rPr>
        <w:t xml:space="preserve"> </w:t>
      </w:r>
      <w:r>
        <w:rPr>
          <w:sz w:val="24"/>
        </w:rPr>
        <w:t>to</w:t>
      </w:r>
      <w:r>
        <w:rPr>
          <w:spacing w:val="-2"/>
          <w:sz w:val="24"/>
        </w:rPr>
        <w:t xml:space="preserve"> </w:t>
      </w:r>
      <w:r>
        <w:rPr>
          <w:sz w:val="24"/>
        </w:rPr>
        <w:t>enter</w:t>
      </w:r>
      <w:r>
        <w:rPr>
          <w:spacing w:val="-2"/>
          <w:sz w:val="24"/>
        </w:rPr>
        <w:t xml:space="preserve"> </w:t>
      </w:r>
      <w:r>
        <w:rPr>
          <w:spacing w:val="-4"/>
          <w:sz w:val="24"/>
        </w:rPr>
        <w:t>text.</w:t>
      </w:r>
    </w:p>
    <w:p w14:paraId="4F696E8D" w14:textId="77777777" w:rsidR="001D7367" w:rsidRDefault="001D7367">
      <w:pPr>
        <w:pStyle w:val="BodyText"/>
        <w:spacing w:before="6"/>
        <w:rPr>
          <w:sz w:val="26"/>
        </w:rPr>
      </w:pPr>
    </w:p>
    <w:p w14:paraId="4F696E8E" w14:textId="77777777" w:rsidR="001D7367" w:rsidRDefault="00741C5D">
      <w:pPr>
        <w:pStyle w:val="ListParagraph"/>
        <w:numPr>
          <w:ilvl w:val="0"/>
          <w:numId w:val="23"/>
        </w:numPr>
        <w:tabs>
          <w:tab w:val="left" w:pos="860"/>
        </w:tabs>
        <w:ind w:left="591" w:right="1277" w:firstLine="0"/>
        <w:rPr>
          <w:sz w:val="24"/>
        </w:rPr>
      </w:pPr>
      <w:r>
        <w:rPr>
          <w:sz w:val="24"/>
        </w:rPr>
        <w:t>If</w:t>
      </w:r>
      <w:r>
        <w:rPr>
          <w:spacing w:val="-2"/>
          <w:sz w:val="24"/>
        </w:rPr>
        <w:t xml:space="preserve"> </w:t>
      </w:r>
      <w:r>
        <w:rPr>
          <w:sz w:val="24"/>
        </w:rPr>
        <w:t>the</w:t>
      </w:r>
      <w:r>
        <w:rPr>
          <w:spacing w:val="-2"/>
          <w:sz w:val="24"/>
        </w:rPr>
        <w:t xml:space="preserve"> </w:t>
      </w:r>
      <w:r>
        <w:rPr>
          <w:sz w:val="24"/>
        </w:rPr>
        <w:t>State</w:t>
      </w:r>
      <w:r>
        <w:rPr>
          <w:spacing w:val="-4"/>
          <w:sz w:val="24"/>
        </w:rPr>
        <w:t xml:space="preserve"> </w:t>
      </w:r>
      <w:r>
        <w:rPr>
          <w:sz w:val="24"/>
        </w:rPr>
        <w:t>agency</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offering</w:t>
      </w:r>
      <w:r>
        <w:rPr>
          <w:spacing w:val="-2"/>
          <w:sz w:val="24"/>
        </w:rPr>
        <w:t xml:space="preserve"> </w:t>
      </w:r>
      <w:r>
        <w:rPr>
          <w:sz w:val="24"/>
        </w:rPr>
        <w:t>qualifying</w:t>
      </w:r>
      <w:r>
        <w:rPr>
          <w:spacing w:val="-7"/>
          <w:sz w:val="24"/>
        </w:rPr>
        <w:t xml:space="preserve"> </w:t>
      </w:r>
      <w:r>
        <w:rPr>
          <w:sz w:val="24"/>
        </w:rPr>
        <w:t>activities</w:t>
      </w:r>
      <w:r>
        <w:rPr>
          <w:spacing w:val="-3"/>
          <w:sz w:val="24"/>
        </w:rPr>
        <w:t xml:space="preserve"> </w:t>
      </w:r>
      <w:r>
        <w:rPr>
          <w:sz w:val="24"/>
        </w:rPr>
        <w:t>only</w:t>
      </w:r>
      <w:r>
        <w:rPr>
          <w:spacing w:val="-3"/>
          <w:sz w:val="24"/>
        </w:rPr>
        <w:t xml:space="preserve"> </w:t>
      </w:r>
      <w:r>
        <w:rPr>
          <w:sz w:val="24"/>
        </w:rPr>
        <w:t>in</w:t>
      </w:r>
      <w:r>
        <w:rPr>
          <w:spacing w:val="-2"/>
          <w:sz w:val="24"/>
        </w:rPr>
        <w:t xml:space="preserve"> </w:t>
      </w:r>
      <w:r>
        <w:rPr>
          <w:sz w:val="24"/>
        </w:rPr>
        <w:t>limited</w:t>
      </w:r>
      <w:r>
        <w:rPr>
          <w:spacing w:val="-4"/>
          <w:sz w:val="24"/>
        </w:rPr>
        <w:t xml:space="preserve"> </w:t>
      </w:r>
      <w:r>
        <w:rPr>
          <w:sz w:val="24"/>
        </w:rPr>
        <w:t>areas of the State, please list those localities/areas.</w:t>
      </w:r>
    </w:p>
    <w:p w14:paraId="4F696E8F" w14:textId="4593C521" w:rsidR="001D7367" w:rsidRDefault="007D16E3">
      <w:pPr>
        <w:pStyle w:val="BodyText"/>
        <w:spacing w:before="3"/>
        <w:rPr>
          <w:sz w:val="22"/>
        </w:rPr>
      </w:pPr>
      <w:r>
        <w:rPr>
          <w:noProof/>
        </w:rPr>
        <mc:AlternateContent>
          <mc:Choice Requires="wps">
            <w:drawing>
              <wp:anchor distT="0" distB="0" distL="0" distR="0" simplePos="0" relativeHeight="487623168" behindDoc="1" locked="0" layoutInCell="1" allowOverlap="1" wp14:anchorId="4F6973C6" wp14:editId="207F0FF4">
                <wp:simplePos x="0" y="0"/>
                <wp:positionH relativeFrom="page">
                  <wp:posOffset>917575</wp:posOffset>
                </wp:positionH>
                <wp:positionV relativeFrom="paragraph">
                  <wp:posOffset>180975</wp:posOffset>
                </wp:positionV>
                <wp:extent cx="5943600" cy="372110"/>
                <wp:effectExtent l="0" t="0" r="0" b="0"/>
                <wp:wrapTopAndBottom/>
                <wp:docPr id="1373007479"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1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6C" w14:textId="77777777" w:rsidR="001D7367" w:rsidRDefault="00741C5D">
                            <w:pPr>
                              <w:pStyle w:val="BodyText"/>
                              <w:ind w:left="110"/>
                            </w:pPr>
                            <w:r>
                              <w:rPr>
                                <w:spacing w:val="-5"/>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C6" id="docshape74" o:spid="_x0000_s1088" type="#_x0000_t202" style="position:absolute;margin-left:72.25pt;margin-top:14.25pt;width:468pt;height:29.3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SsDwIAAPoDAAAOAAAAZHJzL2Uyb0RvYy54bWysU9tu2zAMfR+wfxD0vthJt6w14hRdug4D&#10;ugvQ7QNkWbaFSaJGKbG7rx8lJ2mxvQ3Tg0CJ1CF5eLS5nqxhB4VBg6v5clFyppyEVru+5t+/3b26&#10;5CxE4VphwKmaP6rAr7cvX2xGX6kVDGBahYxAXKhGX/MhRl8VRZCDsiIswCtHzg7QikhH7IsWxUjo&#10;1hSrslwXI2DrEaQKgW5vZyffZvyuUzJ+6bqgIjM1p9pi3jHvTdqL7UZUPQo/aHksQ/xDFVZoR0nP&#10;ULciCrZH/ReU1RIhQBcXEmwBXaelyj1QN8vyj24eBuFV7oXICf5MU/h/sPLz4cF/RRandzDRAHMT&#10;wd+D/BGYg90gXK9uEGEclGgp8TJRVow+VMeniepQhQTSjJ+gpSGLfYQMNHVoEyvUJyN0GsDjmXQ1&#10;RSbp8s3V64t1SS5Jvou3q+UyT6UQ1em1xxA/KLAsGTVHGmpGF4f7EFM1ojqFpGQO7rQxebDGsbHm&#10;6/JqPfcFRrfJmcIC9s3OIDuIJI28cmvkeR5mdSSBGm1rfnkOElVi471rc5YotJltqsS4Iz2JkZmb&#10;ODUT0y0VskoZEl0NtI9EGMIsSPpAZAyAvzgbSYw1Dz/3AhVn5qMj0pNyTwaejOZkCCfpac0jZ7O5&#10;i7PC9x51PxDyPFYHNzSYTmfOnqo41ksCy1QeP0NS8PNzjnr6stvfAAAA//8DAFBLAwQUAAYACAAA&#10;ACEAWYYl6d0AAAAKAQAADwAAAGRycy9kb3ducmV2LnhtbEyPwU7DMBBE70j8g7VI3KjdqgErjVMh&#10;1F44IKX0A9x4mwTidRS7Tfh7tic47Y5mNPu22M6+F1ccYxfIwHKhQCDVwXXUGDh+7p80iJgsOdsH&#10;QgM/GGFb3t8VNndhogqvh9QILqGYWwNtSkMuZaxb9DYuwoDE3jmM3iaWYyPdaCcu971cKfUsve2I&#10;L7R2wLcW6+/DxRvA6qsLYa+nakjN8T3usmz3kRnz+DC/bkAknNNfGG74jA4lM53ChVwUPev1OuOo&#10;gZXmeQsorXg7GdAvS5BlIf+/UP4CAAD//wMAUEsBAi0AFAAGAAgAAAAhALaDOJL+AAAA4QEAABMA&#10;AAAAAAAAAAAAAAAAAAAAAFtDb250ZW50X1R5cGVzXS54bWxQSwECLQAUAAYACAAAACEAOP0h/9YA&#10;AACUAQAACwAAAAAAAAAAAAAAAAAvAQAAX3JlbHMvLnJlbHNQSwECLQAUAAYACAAAACEAs3CErA8C&#10;AAD6AwAADgAAAAAAAAAAAAAAAAAuAgAAZHJzL2Uyb0RvYy54bWxQSwECLQAUAAYACAAAACEAWYYl&#10;6d0AAAAKAQAADwAAAAAAAAAAAAAAAABpBAAAZHJzL2Rvd25yZXYueG1sUEsFBgAAAAAEAAQA8wAA&#10;AHMFAAAAAA==&#10;" filled="f" strokeweight=".48pt">
                <v:textbox inset="0,0,0,0">
                  <w:txbxContent>
                    <w:p w14:paraId="4F69746C" w14:textId="77777777" w:rsidR="001D7367" w:rsidRDefault="00741C5D">
                      <w:pPr>
                        <w:pStyle w:val="BodyText"/>
                        <w:ind w:left="110"/>
                      </w:pPr>
                      <w:r>
                        <w:rPr>
                          <w:spacing w:val="-5"/>
                        </w:rPr>
                        <w:t>N/A</w:t>
                      </w:r>
                    </w:p>
                  </w:txbxContent>
                </v:textbox>
                <w10:wrap type="topAndBottom" anchorx="page"/>
              </v:shape>
            </w:pict>
          </mc:Fallback>
        </mc:AlternateContent>
      </w:r>
    </w:p>
    <w:p w14:paraId="4F696E90" w14:textId="77777777" w:rsidR="001D7367" w:rsidRDefault="001D7367">
      <w:pPr>
        <w:pStyle w:val="BodyText"/>
        <w:spacing w:before="9"/>
        <w:rPr>
          <w:sz w:val="16"/>
        </w:rPr>
      </w:pPr>
    </w:p>
    <w:p w14:paraId="4F696E91" w14:textId="77777777" w:rsidR="001D7367" w:rsidRDefault="00741C5D">
      <w:pPr>
        <w:pStyle w:val="ListParagraph"/>
        <w:numPr>
          <w:ilvl w:val="0"/>
          <w:numId w:val="23"/>
        </w:numPr>
        <w:tabs>
          <w:tab w:val="left" w:pos="860"/>
        </w:tabs>
        <w:spacing w:before="93"/>
        <w:ind w:left="860" w:right="2053" w:hanging="269"/>
        <w:rPr>
          <w:sz w:val="24"/>
        </w:rPr>
      </w:pPr>
      <w:r>
        <w:rPr>
          <w:sz w:val="24"/>
        </w:rPr>
        <w:t>How</w:t>
      </w:r>
      <w:r>
        <w:rPr>
          <w:spacing w:val="-4"/>
          <w:sz w:val="24"/>
        </w:rPr>
        <w:t xml:space="preserve"> </w:t>
      </w:r>
      <w:r>
        <w:rPr>
          <w:sz w:val="24"/>
        </w:rPr>
        <w:t>does</w:t>
      </w:r>
      <w:r>
        <w:rPr>
          <w:spacing w:val="-5"/>
          <w:sz w:val="24"/>
        </w:rPr>
        <w:t xml:space="preserve"> </w:t>
      </w:r>
      <w:r>
        <w:rPr>
          <w:sz w:val="24"/>
        </w:rPr>
        <w:t>the</w:t>
      </w:r>
      <w:r>
        <w:rPr>
          <w:spacing w:val="-4"/>
          <w:sz w:val="24"/>
        </w:rPr>
        <w:t xml:space="preserve"> </w:t>
      </w:r>
      <w:r>
        <w:rPr>
          <w:sz w:val="24"/>
        </w:rPr>
        <w:t>State</w:t>
      </w:r>
      <w:r>
        <w:rPr>
          <w:spacing w:val="-4"/>
          <w:sz w:val="24"/>
        </w:rPr>
        <w:t xml:space="preserve"> </w:t>
      </w:r>
      <w:r>
        <w:rPr>
          <w:sz w:val="24"/>
        </w:rPr>
        <w:t>agency</w:t>
      </w:r>
      <w:r>
        <w:rPr>
          <w:spacing w:val="-4"/>
          <w:sz w:val="24"/>
        </w:rPr>
        <w:t xml:space="preserve"> </w:t>
      </w:r>
      <w:r>
        <w:rPr>
          <w:sz w:val="24"/>
        </w:rPr>
        <w:t>identify</w:t>
      </w:r>
      <w:r>
        <w:rPr>
          <w:spacing w:val="-5"/>
          <w:sz w:val="24"/>
        </w:rPr>
        <w:t xml:space="preserve"> </w:t>
      </w:r>
      <w:r>
        <w:rPr>
          <w:sz w:val="24"/>
        </w:rPr>
        <w:t>ABAWDs</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State</w:t>
      </w:r>
      <w:r>
        <w:rPr>
          <w:spacing w:val="-4"/>
          <w:sz w:val="24"/>
        </w:rPr>
        <w:t xml:space="preserve"> </w:t>
      </w:r>
      <w:r>
        <w:rPr>
          <w:sz w:val="24"/>
        </w:rPr>
        <w:t xml:space="preserve">eligibility </w:t>
      </w:r>
      <w:r>
        <w:rPr>
          <w:spacing w:val="-2"/>
          <w:sz w:val="24"/>
        </w:rPr>
        <w:t>system?</w:t>
      </w:r>
    </w:p>
    <w:p w14:paraId="4F696E92" w14:textId="3DD0A63E" w:rsidR="001D7367" w:rsidRDefault="007D16E3">
      <w:pPr>
        <w:pStyle w:val="BodyText"/>
        <w:spacing w:before="3"/>
        <w:rPr>
          <w:sz w:val="22"/>
        </w:rPr>
      </w:pPr>
      <w:r>
        <w:rPr>
          <w:noProof/>
        </w:rPr>
        <mc:AlternateContent>
          <mc:Choice Requires="wps">
            <w:drawing>
              <wp:anchor distT="0" distB="0" distL="0" distR="0" simplePos="0" relativeHeight="487623680" behindDoc="1" locked="0" layoutInCell="1" allowOverlap="1" wp14:anchorId="4F6973C7" wp14:editId="52F28B23">
                <wp:simplePos x="0" y="0"/>
                <wp:positionH relativeFrom="page">
                  <wp:posOffset>914400</wp:posOffset>
                </wp:positionH>
                <wp:positionV relativeFrom="paragraph">
                  <wp:posOffset>180975</wp:posOffset>
                </wp:positionV>
                <wp:extent cx="5943600" cy="372110"/>
                <wp:effectExtent l="0" t="0" r="0" b="0"/>
                <wp:wrapTopAndBottom/>
                <wp:docPr id="712953537"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11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6D" w14:textId="77777777" w:rsidR="001D7367" w:rsidRDefault="00741C5D">
                            <w:pPr>
                              <w:pStyle w:val="BodyText"/>
                              <w:ind w:left="110"/>
                            </w:pPr>
                            <w:r>
                              <w:rPr>
                                <w:spacing w:val="-5"/>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C7" id="docshape75" o:spid="_x0000_s1089" type="#_x0000_t202" style="position:absolute;margin-left:1in;margin-top:14.25pt;width:468pt;height:29.3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2lUDwIAAPoDAAAOAAAAZHJzL2Uyb0RvYy54bWysU9uO0zAQfUfiHyy/0yQtlN2o6Wrpsghp&#10;uUgLH+A4TmLheMzYbVK+nrHTdlfwhvCDNfaMz8ycOd7cTINhB4Veg614scg5U1ZCo21X8e/f7l9d&#10;ceaDsI0wYFXFj8rzm+3LF5vRlWoJPZhGISMQ68vRVbwPwZVZ5mWvBuEX4JQlZws4iEBH7LIGxUjo&#10;g8mWeb7ORsDGIUjlPd3ezU6+Tfhtq2T40rZeBWYqTrWFtGPa67hn240oOxSu1/JUhviHKgahLSW9&#10;QN2JINge9V9Qg5YIHtqwkDBk0LZaqtQDdVPkf3Tz2AunUi9EjncXmvz/g5WfD4/uK7IwvYOJBpia&#10;8O4B5A/PLOx6YTt1iwhjr0RDiYtIWTY6X56eRqp96SNIPX6ChoYs9gES0NTiEFmhPhmh0wCOF9LV&#10;FJikyzfXr1frnFySfKu3y6JIU8lEeX7t0IcPCgYWjYojDTWhi8ODD7EaUZ5DYjIL99qYNFhj2Vjx&#10;dZFfz32B0U10xjCPXb0zyA4iSiOt1Bp5nocNOpBAjR4qfnUJEmVk471tUpYgtJltqsTYEz2RkZmb&#10;MNUT0w0VsooZIl01NEciDGEWJH0gMnrAX5yNJMaK+597gYoz89ES6VG5ZwPPRn02hJX0tOKBs9nc&#10;hVnhe4e66wl5HquFWxpMqxNnT1Wc6iWBJSpPnyEq+Pk5RT192e1vAAAA//8DAFBLAwQUAAYACAAA&#10;ACEAuk2OIOAAAAAKAQAADwAAAGRycy9kb3ducmV2LnhtbEyPwU7DMBBE70j8g7VI3KidqmmdNE5V&#10;IRXBKaJw4OjG2yQiXofYbcPf457ocWZHs2+KzWR7dsbRd44UJDMBDKl2pqNGwefH7kkC80GT0b0j&#10;VPCLHjbl/V2hc+Mu9I7nfWhYLCGfawVtCEPOua9btNrP3IAUb0c3Wh2iHBtuRn2J5bbncyGW3OqO&#10;4odWD/jcYv29P1kFqRyWye4lreps9SaqLPv62VavSj0+TNs1sIBT+A/DFT+iQxmZDu5ExrM+6sUi&#10;bgkK5jIFdg0IKaJzUCBXCfCy4LcTyj8AAAD//wMAUEsBAi0AFAAGAAgAAAAhALaDOJL+AAAA4QEA&#10;ABMAAAAAAAAAAAAAAAAAAAAAAFtDb250ZW50X1R5cGVzXS54bWxQSwECLQAUAAYACAAAACEAOP0h&#10;/9YAAACUAQAACwAAAAAAAAAAAAAAAAAvAQAAX3JlbHMvLnJlbHNQSwECLQAUAAYACAAAACEAbL9p&#10;VA8CAAD6AwAADgAAAAAAAAAAAAAAAAAuAgAAZHJzL2Uyb0RvYy54bWxQSwECLQAUAAYACAAAACEA&#10;uk2OIOAAAAAKAQAADwAAAAAAAAAAAAAAAABpBAAAZHJzL2Rvd25yZXYueG1sUEsFBgAAAAAEAAQA&#10;8wAAAHYFAAAAAA==&#10;" filled="f" strokeweight=".16969mm">
                <v:textbox inset="0,0,0,0">
                  <w:txbxContent>
                    <w:p w14:paraId="4F69746D" w14:textId="77777777" w:rsidR="001D7367" w:rsidRDefault="00741C5D">
                      <w:pPr>
                        <w:pStyle w:val="BodyText"/>
                        <w:ind w:left="110"/>
                      </w:pPr>
                      <w:r>
                        <w:rPr>
                          <w:spacing w:val="-5"/>
                        </w:rPr>
                        <w:t>N/A</w:t>
                      </w:r>
                    </w:p>
                  </w:txbxContent>
                </v:textbox>
                <w10:wrap type="topAndBottom" anchorx="page"/>
              </v:shape>
            </w:pict>
          </mc:Fallback>
        </mc:AlternateContent>
      </w:r>
    </w:p>
    <w:p w14:paraId="4F696E93" w14:textId="77777777" w:rsidR="001D7367" w:rsidRDefault="001D7367">
      <w:pPr>
        <w:pStyle w:val="BodyText"/>
        <w:spacing w:before="9"/>
        <w:rPr>
          <w:sz w:val="16"/>
        </w:rPr>
      </w:pPr>
    </w:p>
    <w:p w14:paraId="4F696E94" w14:textId="77777777" w:rsidR="001D7367" w:rsidRDefault="00741C5D">
      <w:pPr>
        <w:pStyle w:val="ListParagraph"/>
        <w:numPr>
          <w:ilvl w:val="0"/>
          <w:numId w:val="23"/>
        </w:numPr>
        <w:tabs>
          <w:tab w:val="left" w:pos="772"/>
        </w:tabs>
        <w:spacing w:before="93"/>
        <w:ind w:left="771" w:hanging="181"/>
        <w:rPr>
          <w:sz w:val="24"/>
        </w:rPr>
      </w:pPr>
      <w:r>
        <w:rPr>
          <w:sz w:val="24"/>
        </w:rPr>
        <w:t>How</w:t>
      </w:r>
      <w:r>
        <w:rPr>
          <w:spacing w:val="-4"/>
          <w:sz w:val="24"/>
        </w:rPr>
        <w:t xml:space="preserve"> </w:t>
      </w:r>
      <w:r>
        <w:rPr>
          <w:sz w:val="24"/>
        </w:rPr>
        <w:t>does</w:t>
      </w:r>
      <w:r>
        <w:rPr>
          <w:spacing w:val="-4"/>
          <w:sz w:val="24"/>
        </w:rPr>
        <w:t xml:space="preserve"> </w:t>
      </w:r>
      <w:r>
        <w:rPr>
          <w:sz w:val="24"/>
        </w:rPr>
        <w:t>the</w:t>
      </w:r>
      <w:r>
        <w:rPr>
          <w:spacing w:val="-2"/>
          <w:sz w:val="24"/>
        </w:rPr>
        <w:t xml:space="preserve"> </w:t>
      </w:r>
      <w:r>
        <w:rPr>
          <w:sz w:val="24"/>
        </w:rPr>
        <w:t>State</w:t>
      </w:r>
      <w:r>
        <w:rPr>
          <w:spacing w:val="-3"/>
          <w:sz w:val="24"/>
        </w:rPr>
        <w:t xml:space="preserve"> </w:t>
      </w:r>
      <w:r>
        <w:rPr>
          <w:sz w:val="24"/>
        </w:rPr>
        <w:t>agency</w:t>
      </w:r>
      <w:r>
        <w:rPr>
          <w:spacing w:val="-1"/>
          <w:sz w:val="24"/>
        </w:rPr>
        <w:t xml:space="preserve"> </w:t>
      </w:r>
      <w:r>
        <w:rPr>
          <w:sz w:val="24"/>
        </w:rPr>
        <w:t>identify</w:t>
      </w:r>
      <w:r>
        <w:rPr>
          <w:spacing w:val="-4"/>
          <w:sz w:val="24"/>
        </w:rPr>
        <w:t xml:space="preserve"> </w:t>
      </w:r>
      <w:r>
        <w:rPr>
          <w:sz w:val="24"/>
        </w:rPr>
        <w:t>ABAWDs</w:t>
      </w:r>
      <w:r>
        <w:rPr>
          <w:spacing w:val="-3"/>
          <w:sz w:val="24"/>
        </w:rPr>
        <w:t xml:space="preserve"> </w:t>
      </w:r>
      <w:r>
        <w:rPr>
          <w:sz w:val="24"/>
        </w:rPr>
        <w:t>that</w:t>
      </w:r>
      <w:r>
        <w:rPr>
          <w:spacing w:val="-4"/>
          <w:sz w:val="24"/>
        </w:rPr>
        <w:t xml:space="preserve"> </w:t>
      </w:r>
      <w:r>
        <w:rPr>
          <w:sz w:val="24"/>
        </w:rPr>
        <w:t>are</w:t>
      </w:r>
      <w:r>
        <w:rPr>
          <w:spacing w:val="-2"/>
          <w:sz w:val="24"/>
        </w:rPr>
        <w:t xml:space="preserve"> </w:t>
      </w:r>
      <w:r>
        <w:rPr>
          <w:sz w:val="24"/>
        </w:rPr>
        <w:t>at-</w:t>
      </w:r>
      <w:r>
        <w:rPr>
          <w:spacing w:val="-2"/>
          <w:sz w:val="24"/>
        </w:rPr>
        <w:t>risk?</w:t>
      </w:r>
    </w:p>
    <w:p w14:paraId="4F696E95" w14:textId="61F9F95A" w:rsidR="001D7367" w:rsidRDefault="007D16E3">
      <w:pPr>
        <w:pStyle w:val="BodyText"/>
        <w:rPr>
          <w:sz w:val="22"/>
        </w:rPr>
      </w:pPr>
      <w:r>
        <w:rPr>
          <w:noProof/>
        </w:rPr>
        <mc:AlternateContent>
          <mc:Choice Requires="wps">
            <w:drawing>
              <wp:anchor distT="0" distB="0" distL="0" distR="0" simplePos="0" relativeHeight="487624192" behindDoc="1" locked="0" layoutInCell="1" allowOverlap="1" wp14:anchorId="4F6973C8" wp14:editId="780B3B97">
                <wp:simplePos x="0" y="0"/>
                <wp:positionH relativeFrom="page">
                  <wp:posOffset>917575</wp:posOffset>
                </wp:positionH>
                <wp:positionV relativeFrom="paragraph">
                  <wp:posOffset>179705</wp:posOffset>
                </wp:positionV>
                <wp:extent cx="5943600" cy="373380"/>
                <wp:effectExtent l="0" t="0" r="0" b="0"/>
                <wp:wrapTopAndBottom/>
                <wp:docPr id="1162955279"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33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6E" w14:textId="77777777" w:rsidR="001D7367" w:rsidRDefault="00741C5D">
                            <w:pPr>
                              <w:pStyle w:val="BodyText"/>
                              <w:ind w:left="110"/>
                            </w:pPr>
                            <w:r>
                              <w:rPr>
                                <w:spacing w:val="-5"/>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C8" id="docshape76" o:spid="_x0000_s1090" type="#_x0000_t202" style="position:absolute;margin-left:72.25pt;margin-top:14.15pt;width:468pt;height:29.4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FbDwIAAPoDAAAOAAAAZHJzL2Uyb0RvYy54bWysU9tu2zAMfR+wfxD0vthpuiw14hRdug4D&#10;ugvQ7gNkWbaFyaJGKbGzry8lJ2mxvg3Tg0CJ1CF5eLS+HnvD9gq9Blvy+SznTFkJtbZtyX8+3r1b&#10;ceaDsLUwYFXJD8rz683bN+vBFeoCOjC1QkYg1heDK3kXgiuyzMtO9cLPwClLzgawF4GO2GY1ioHQ&#10;e5Nd5PkyGwBrhyCV93R7Ozn5JuE3jZLhe9N4FZgpOdUW0o5pr+KebdaiaFG4TstjGeIfquiFtpT0&#10;DHUrgmA71K+gei0RPDRhJqHPoGm0VKkH6mae/9XNQyecSr0QOd6dafL/D1Z+2z+4H8jC+BFGGmBq&#10;wrt7kL88s7DthG3VDSIMnRI1JZ5HyrLB+eL4NFLtCx9BquEr1DRksQuQgMYG+8gK9ckInQZwOJOu&#10;xsAkXb6/ulwsc3JJ8i0+LBarNJVMFKfXDn34rKBn0Sg50lATutjf+xCrEcUpJCazcKeNSYM1lg0l&#10;X+ZXy6kvMLqOzhjmsa22BtleRGmklVojz8uwXgcSqNF9yVfnIFFENj7ZOmUJQpvJpkqMPdITGZm4&#10;CWM1Ml1TIZcxQ6SrgvpAhCFMgqQPREYH+IezgcRYcv97J1BxZr5YIj0q92TgyahOhrCSnpY8cDaZ&#10;2zApfOdQtx0hT2O1cEODaXTi7LmKY70ksETl8TNEBb88p6jnL7t5AgAA//8DAFBLAwQUAAYACAAA&#10;ACEAmfjnXd0AAAAKAQAADwAAAGRycy9kb3ducmV2LnhtbEyPwU7DMAyG70i8Q2QkbizZWCEqTSeE&#10;tgsHpG57gKwxbaFxqiZby9vjneD4259+fy42s+/FBcfYBTKwXCgQSHVwHTUGjofdgwYRkyVn+0Bo&#10;4AcjbMrbm8LmLkxU4WWfGsElFHNroE1pyKWMdYvexkUYkHj3GUZvE8exkW60E5f7Xq6UepLedsQX&#10;WjvgW4v19/7sDWD11YWw01M1pOb4HrdZtv3IjLm/m19fQCSc0x8MV31Wh5KdTuFMLoqe83qdMWpg&#10;pR9BXAGlFU9OBvTzEmRZyP8vlL8AAAD//wMAUEsBAi0AFAAGAAgAAAAhALaDOJL+AAAA4QEAABMA&#10;AAAAAAAAAAAAAAAAAAAAAFtDb250ZW50X1R5cGVzXS54bWxQSwECLQAUAAYACAAAACEAOP0h/9YA&#10;AACUAQAACwAAAAAAAAAAAAAAAAAvAQAAX3JlbHMvLnJlbHNQSwECLQAUAAYACAAAACEALovBWw8C&#10;AAD6AwAADgAAAAAAAAAAAAAAAAAuAgAAZHJzL2Uyb0RvYy54bWxQSwECLQAUAAYACAAAACEAmfjn&#10;Xd0AAAAKAQAADwAAAAAAAAAAAAAAAABpBAAAZHJzL2Rvd25yZXYueG1sUEsFBgAAAAAEAAQA8wAA&#10;AHMFAAAAAA==&#10;" filled="f" strokeweight=".48pt">
                <v:textbox inset="0,0,0,0">
                  <w:txbxContent>
                    <w:p w14:paraId="4F69746E" w14:textId="77777777" w:rsidR="001D7367" w:rsidRDefault="00741C5D">
                      <w:pPr>
                        <w:pStyle w:val="BodyText"/>
                        <w:ind w:left="110"/>
                      </w:pPr>
                      <w:r>
                        <w:rPr>
                          <w:spacing w:val="-5"/>
                        </w:rPr>
                        <w:t>N/A</w:t>
                      </w:r>
                    </w:p>
                  </w:txbxContent>
                </v:textbox>
                <w10:wrap type="topAndBottom" anchorx="page"/>
              </v:shape>
            </w:pict>
          </mc:Fallback>
        </mc:AlternateContent>
      </w:r>
    </w:p>
    <w:p w14:paraId="4F696E96" w14:textId="77777777" w:rsidR="001D7367" w:rsidRDefault="001D7367">
      <w:pPr>
        <w:pStyle w:val="BodyText"/>
        <w:spacing w:before="7"/>
        <w:rPr>
          <w:sz w:val="16"/>
        </w:rPr>
      </w:pPr>
    </w:p>
    <w:p w14:paraId="4F696E97" w14:textId="77777777" w:rsidR="001D7367" w:rsidRDefault="00741C5D">
      <w:pPr>
        <w:pStyle w:val="BodyText"/>
        <w:spacing w:before="92"/>
        <w:ind w:left="859" w:right="1149" w:hanging="269"/>
      </w:pPr>
      <w:r>
        <w:t>h)</w:t>
      </w:r>
      <w:r>
        <w:rPr>
          <w:spacing w:val="-4"/>
        </w:rPr>
        <w:t xml:space="preserve"> </w:t>
      </w:r>
      <w:r>
        <w:t>When and how is the offer of qualifying activities made? Include the process</w:t>
      </w:r>
      <w:r>
        <w:rPr>
          <w:spacing w:val="-4"/>
        </w:rPr>
        <w:t xml:space="preserve"> </w:t>
      </w:r>
      <w:r>
        <w:t>the</w:t>
      </w:r>
      <w:r>
        <w:rPr>
          <w:spacing w:val="-4"/>
        </w:rPr>
        <w:t xml:space="preserve"> </w:t>
      </w:r>
      <w:r>
        <w:t>State</w:t>
      </w:r>
      <w:r>
        <w:rPr>
          <w:spacing w:val="-3"/>
        </w:rPr>
        <w:t xml:space="preserve"> </w:t>
      </w:r>
      <w:r>
        <w:t>agency</w:t>
      </w:r>
      <w:r>
        <w:rPr>
          <w:spacing w:val="-4"/>
        </w:rPr>
        <w:t xml:space="preserve"> </w:t>
      </w:r>
      <w:r>
        <w:t>uses</w:t>
      </w:r>
      <w:r>
        <w:rPr>
          <w:spacing w:val="-5"/>
        </w:rPr>
        <w:t xml:space="preserve"> </w:t>
      </w:r>
      <w:r>
        <w:t>to</w:t>
      </w:r>
      <w:r>
        <w:rPr>
          <w:spacing w:val="-4"/>
        </w:rPr>
        <w:t xml:space="preserve"> </w:t>
      </w:r>
      <w:r>
        <w:t>ensure</w:t>
      </w:r>
      <w:r>
        <w:rPr>
          <w:spacing w:val="-3"/>
        </w:rPr>
        <w:t xml:space="preserve"> </w:t>
      </w:r>
      <w:r>
        <w:t>that</w:t>
      </w:r>
      <w:r>
        <w:rPr>
          <w:spacing w:val="-3"/>
        </w:rPr>
        <w:t xml:space="preserve"> </w:t>
      </w:r>
      <w:r>
        <w:t>at-risk</w:t>
      </w:r>
      <w:r>
        <w:rPr>
          <w:spacing w:val="-4"/>
        </w:rPr>
        <w:t xml:space="preserve"> </w:t>
      </w:r>
      <w:r>
        <w:t>ABAWDs</w:t>
      </w:r>
      <w:r>
        <w:rPr>
          <w:spacing w:val="-4"/>
        </w:rPr>
        <w:t xml:space="preserve"> </w:t>
      </w:r>
      <w:r>
        <w:t>receive</w:t>
      </w:r>
      <w:r>
        <w:rPr>
          <w:spacing w:val="-3"/>
        </w:rPr>
        <w:t xml:space="preserve"> </w:t>
      </w:r>
      <w:r>
        <w:t>an offer</w:t>
      </w:r>
      <w:r>
        <w:rPr>
          <w:spacing w:val="-1"/>
        </w:rPr>
        <w:t xml:space="preserve"> </w:t>
      </w:r>
      <w:r>
        <w:t>of a</w:t>
      </w:r>
      <w:r>
        <w:rPr>
          <w:spacing w:val="-1"/>
        </w:rPr>
        <w:t xml:space="preserve"> </w:t>
      </w:r>
      <w:r>
        <w:t>qualifying component for</w:t>
      </w:r>
      <w:r>
        <w:rPr>
          <w:spacing w:val="-1"/>
        </w:rPr>
        <w:t xml:space="preserve"> </w:t>
      </w:r>
      <w:r>
        <w:t>every</w:t>
      </w:r>
      <w:r>
        <w:rPr>
          <w:spacing w:val="-2"/>
        </w:rPr>
        <w:t xml:space="preserve"> </w:t>
      </w:r>
      <w:r>
        <w:t>month they</w:t>
      </w:r>
      <w:r>
        <w:rPr>
          <w:spacing w:val="-2"/>
        </w:rPr>
        <w:t xml:space="preserve"> </w:t>
      </w:r>
      <w:r>
        <w:t>are at risk, including how the offer is made.</w:t>
      </w:r>
    </w:p>
    <w:p w14:paraId="4F696E98" w14:textId="354F8BF0" w:rsidR="001D7367" w:rsidRDefault="007D16E3">
      <w:pPr>
        <w:pStyle w:val="BodyText"/>
        <w:spacing w:before="3"/>
        <w:rPr>
          <w:sz w:val="22"/>
        </w:rPr>
      </w:pPr>
      <w:r>
        <w:rPr>
          <w:noProof/>
        </w:rPr>
        <mc:AlternateContent>
          <mc:Choice Requires="wps">
            <w:drawing>
              <wp:anchor distT="0" distB="0" distL="0" distR="0" simplePos="0" relativeHeight="487624704" behindDoc="1" locked="0" layoutInCell="1" allowOverlap="1" wp14:anchorId="4F6973C9" wp14:editId="7BCE52E8">
                <wp:simplePos x="0" y="0"/>
                <wp:positionH relativeFrom="page">
                  <wp:posOffset>917575</wp:posOffset>
                </wp:positionH>
                <wp:positionV relativeFrom="paragraph">
                  <wp:posOffset>181610</wp:posOffset>
                </wp:positionV>
                <wp:extent cx="5943600" cy="372110"/>
                <wp:effectExtent l="0" t="0" r="0" b="0"/>
                <wp:wrapTopAndBottom/>
                <wp:docPr id="1379305479"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1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6F" w14:textId="77777777" w:rsidR="001D7367" w:rsidRDefault="00741C5D">
                            <w:pPr>
                              <w:pStyle w:val="BodyText"/>
                              <w:ind w:left="110"/>
                            </w:pPr>
                            <w:r>
                              <w:rPr>
                                <w:spacing w:val="-5"/>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C9" id="docshape77" o:spid="_x0000_s1091" type="#_x0000_t202" style="position:absolute;margin-left:72.25pt;margin-top:14.3pt;width:468pt;height:29.3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HfDwIAAPoDAAAOAAAAZHJzL2Uyb0RvYy54bWysU9tu2zAMfR+wfxD0vthJ16w14hRdug4D&#10;ugvQ7QNkWbaFyaJGKbGzry8lO2mxvQ3Tg0CJ1CF5eLS5GXvDDgq9Blvy5SLnTFkJtbZtyX98v39z&#10;xZkPwtbCgFUlPyrPb7avX20GV6gVdGBqhYxArC8GV/IuBFdkmZed6oVfgFOWnA1gLwIdsc1qFAOh&#10;9yZb5fk6GwBrhyCV93R7Nzn5NuE3jZLha9N4FZgpOdUW0o5pr+KebTeiaFG4Tsu5DPEPVfRCW0p6&#10;hroTQbA96r+gei0RPDRhIaHPoGm0VKkH6maZ/9HNYyecSr0QOd6dafL/D1Z+OTy6b8jC+B5GGmBq&#10;wrsHkD89s7DrhG3VLSIMnRI1JV5GyrLB+WJ+Gqn2hY8g1fAZahqy2AdIQGODfWSF+mSETgM4nklX&#10;Y2CSLi+v316sc3JJ8l28Wy2XaSqZKE6vHfrwUUHPolFypKEmdHF48CFWI4pTSExm4V4bkwZrLBtK&#10;vs6v11NfYHQdnTHMY1vtDLKDiNJIK7VGnpdhvQ4kUKP7kl+dg0QR2fhg65QlCG0mmyoxdqYnMjJx&#10;E8ZqZLqmQi5jhkhXBfWRCEOYBEkfiIwO8DdnA4mx5P7XXqDizHyyRHpU7snAk1GdDGElPS154Gwy&#10;d2FS+N6hbjtCnsZq4ZYG0+jE2XMVc70ksETl/Bmigl+eU9Tzl90+AQAA//8DAFBLAwQUAAYACAAA&#10;ACEAkD8SENwAAAAKAQAADwAAAGRycy9kb3ducmV2LnhtbEyPwU7DMAyG70i8Q2QkbiyhWkdUmk4I&#10;bRcOSB17gKwxbaFxqiZby9vjneD4259+fy63ix/EBafYBzLwuFIgkJrgemoNHD/2DxpETJacHQKh&#10;gR+MsK1ub0pbuDBTjZdDagWXUCysgS6lsZAyNh16G1dhROLdZ5i8TRynVrrJzlzuB5kptZHe9sQX&#10;Ojvia4fN9+HsDWD91Yew13M9pvb4Fnd5vnvPjbm/W16eQSRc0h8MV31Wh4qdTuFMLoqB83qdM2og&#10;0xsQV0BpxZOTAf2UgaxK+f+F6hcAAP//AwBQSwECLQAUAAYACAAAACEAtoM4kv4AAADhAQAAEwAA&#10;AAAAAAAAAAAAAAAAAAAAW0NvbnRlbnRfVHlwZXNdLnhtbFBLAQItABQABgAIAAAAIQA4/SH/1gAA&#10;AJQBAAALAAAAAAAAAAAAAAAAAC8BAABfcmVscy8ucmVsc1BLAQItABQABgAIAAAAIQDrq6HfDwIA&#10;APoDAAAOAAAAAAAAAAAAAAAAAC4CAABkcnMvZTJvRG9jLnhtbFBLAQItABQABgAIAAAAIQCQPxIQ&#10;3AAAAAoBAAAPAAAAAAAAAAAAAAAAAGkEAABkcnMvZG93bnJldi54bWxQSwUGAAAAAAQABADzAAAA&#10;cgUAAAAA&#10;" filled="f" strokeweight=".48pt">
                <v:textbox inset="0,0,0,0">
                  <w:txbxContent>
                    <w:p w14:paraId="4F69746F" w14:textId="77777777" w:rsidR="001D7367" w:rsidRDefault="00741C5D">
                      <w:pPr>
                        <w:pStyle w:val="BodyText"/>
                        <w:ind w:left="110"/>
                      </w:pPr>
                      <w:r>
                        <w:rPr>
                          <w:spacing w:val="-5"/>
                        </w:rPr>
                        <w:t>N/A</w:t>
                      </w:r>
                    </w:p>
                  </w:txbxContent>
                </v:textbox>
                <w10:wrap type="topAndBottom" anchorx="page"/>
              </v:shape>
            </w:pict>
          </mc:Fallback>
        </mc:AlternateContent>
      </w:r>
    </w:p>
    <w:p w14:paraId="4F696E99" w14:textId="77777777" w:rsidR="001D7367" w:rsidRDefault="001D7367">
      <w:pPr>
        <w:pStyle w:val="BodyText"/>
        <w:spacing w:before="3"/>
        <w:rPr>
          <w:sz w:val="13"/>
        </w:rPr>
      </w:pPr>
    </w:p>
    <w:p w14:paraId="4F696E9A" w14:textId="77777777" w:rsidR="001D7367" w:rsidRDefault="00741C5D">
      <w:pPr>
        <w:spacing w:before="92" w:line="259" w:lineRule="auto"/>
        <w:ind w:left="140" w:right="571"/>
        <w:rPr>
          <w:i/>
          <w:sz w:val="24"/>
        </w:rPr>
      </w:pPr>
      <w:r>
        <w:rPr>
          <w:i/>
          <w:color w:val="404040"/>
          <w:sz w:val="24"/>
        </w:rPr>
        <w:t>The next set of questions is intended to establish the State agency’s overall capacity and ability to serve all at-risk ABAWDs during the fiscal year through the services available in SNAP E&amp;T as well as through other qualifying activities available through other Federal or State employment and training programs. In addition to SNAP E&amp;T components,</w:t>
      </w:r>
      <w:r>
        <w:rPr>
          <w:i/>
          <w:color w:val="404040"/>
          <w:spacing w:val="-5"/>
          <w:sz w:val="24"/>
        </w:rPr>
        <w:t xml:space="preserve"> </w:t>
      </w:r>
      <w:r>
        <w:rPr>
          <w:i/>
          <w:color w:val="404040"/>
          <w:sz w:val="24"/>
        </w:rPr>
        <w:t>qualifying</w:t>
      </w:r>
      <w:r>
        <w:rPr>
          <w:i/>
          <w:color w:val="404040"/>
          <w:spacing w:val="-4"/>
          <w:sz w:val="24"/>
        </w:rPr>
        <w:t xml:space="preserve"> </w:t>
      </w:r>
      <w:r>
        <w:rPr>
          <w:i/>
          <w:color w:val="404040"/>
          <w:sz w:val="24"/>
        </w:rPr>
        <w:t>activities</w:t>
      </w:r>
      <w:r>
        <w:rPr>
          <w:i/>
          <w:color w:val="404040"/>
          <w:spacing w:val="-3"/>
          <w:sz w:val="24"/>
        </w:rPr>
        <w:t xml:space="preserve"> </w:t>
      </w:r>
      <w:r>
        <w:rPr>
          <w:i/>
          <w:color w:val="404040"/>
          <w:sz w:val="24"/>
        </w:rPr>
        <w:t>for</w:t>
      </w:r>
      <w:r>
        <w:rPr>
          <w:i/>
          <w:color w:val="404040"/>
          <w:spacing w:val="-4"/>
          <w:sz w:val="24"/>
        </w:rPr>
        <w:t xml:space="preserve"> </w:t>
      </w:r>
      <w:r>
        <w:rPr>
          <w:i/>
          <w:color w:val="404040"/>
          <w:sz w:val="24"/>
        </w:rPr>
        <w:t>ABAWDs</w:t>
      </w:r>
      <w:r>
        <w:rPr>
          <w:i/>
          <w:color w:val="404040"/>
          <w:spacing w:val="-5"/>
          <w:sz w:val="24"/>
        </w:rPr>
        <w:t xml:space="preserve"> </w:t>
      </w:r>
      <w:r>
        <w:rPr>
          <w:i/>
          <w:color w:val="404040"/>
          <w:sz w:val="24"/>
        </w:rPr>
        <w:t>include</w:t>
      </w:r>
      <w:r>
        <w:rPr>
          <w:i/>
          <w:color w:val="404040"/>
          <w:spacing w:val="-4"/>
          <w:sz w:val="24"/>
        </w:rPr>
        <w:t xml:space="preserve"> </w:t>
      </w:r>
      <w:r>
        <w:rPr>
          <w:i/>
          <w:color w:val="404040"/>
          <w:sz w:val="24"/>
        </w:rPr>
        <w:t>programs</w:t>
      </w:r>
      <w:r>
        <w:rPr>
          <w:i/>
          <w:color w:val="404040"/>
          <w:spacing w:val="-5"/>
          <w:sz w:val="24"/>
        </w:rPr>
        <w:t xml:space="preserve"> </w:t>
      </w:r>
      <w:r>
        <w:rPr>
          <w:i/>
          <w:color w:val="404040"/>
          <w:sz w:val="24"/>
        </w:rPr>
        <w:t>that</w:t>
      </w:r>
      <w:r>
        <w:rPr>
          <w:i/>
          <w:color w:val="404040"/>
          <w:spacing w:val="-5"/>
          <w:sz w:val="24"/>
        </w:rPr>
        <w:t xml:space="preserve"> </w:t>
      </w:r>
      <w:r>
        <w:rPr>
          <w:i/>
          <w:color w:val="404040"/>
          <w:sz w:val="24"/>
        </w:rPr>
        <w:t>operate</w:t>
      </w:r>
      <w:r>
        <w:rPr>
          <w:i/>
          <w:color w:val="404040"/>
          <w:spacing w:val="-2"/>
          <w:sz w:val="24"/>
        </w:rPr>
        <w:t xml:space="preserve"> </w:t>
      </w:r>
      <w:r>
        <w:rPr>
          <w:i/>
          <w:color w:val="404040"/>
          <w:sz w:val="24"/>
        </w:rPr>
        <w:t>outside</w:t>
      </w:r>
      <w:r>
        <w:rPr>
          <w:i/>
          <w:color w:val="404040"/>
          <w:spacing w:val="-2"/>
          <w:sz w:val="24"/>
        </w:rPr>
        <w:t xml:space="preserve"> </w:t>
      </w:r>
      <w:r>
        <w:rPr>
          <w:i/>
          <w:color w:val="404040"/>
          <w:sz w:val="24"/>
        </w:rPr>
        <w:t>of</w:t>
      </w:r>
    </w:p>
    <w:p w14:paraId="4F696E9B" w14:textId="77777777" w:rsidR="001D7367" w:rsidRDefault="001D7367">
      <w:pPr>
        <w:spacing w:line="259" w:lineRule="auto"/>
        <w:rPr>
          <w:sz w:val="24"/>
        </w:rPr>
        <w:sectPr w:rsidR="001D7367">
          <w:pgSz w:w="12240" w:h="15840"/>
          <w:pgMar w:top="1340" w:right="940" w:bottom="1200" w:left="1300" w:header="727" w:footer="888" w:gutter="0"/>
          <w:cols w:space="720"/>
        </w:sectPr>
      </w:pPr>
    </w:p>
    <w:p w14:paraId="4F696E9C" w14:textId="77777777" w:rsidR="001D7367" w:rsidRDefault="00741C5D">
      <w:pPr>
        <w:spacing w:before="83" w:line="259" w:lineRule="auto"/>
        <w:ind w:left="140" w:right="735"/>
        <w:rPr>
          <w:i/>
          <w:sz w:val="24"/>
        </w:rPr>
      </w:pPr>
      <w:r>
        <w:rPr>
          <w:i/>
          <w:color w:val="404040"/>
          <w:sz w:val="24"/>
        </w:rPr>
        <w:lastRenderedPageBreak/>
        <w:t xml:space="preserve">SNAP E&amp;T. Such as Optional Workfare programs, WIOA title I </w:t>
      </w:r>
      <w:proofErr w:type="gramStart"/>
      <w:r>
        <w:rPr>
          <w:i/>
          <w:color w:val="404040"/>
          <w:sz w:val="24"/>
        </w:rPr>
        <w:t>programs</w:t>
      </w:r>
      <w:proofErr w:type="gramEnd"/>
      <w:r>
        <w:rPr>
          <w:i/>
          <w:color w:val="404040"/>
          <w:sz w:val="24"/>
        </w:rPr>
        <w:t>, programs under Section 236 of the Trade Act of 1974, Veterans employment and training programs</w:t>
      </w:r>
      <w:r>
        <w:rPr>
          <w:i/>
          <w:color w:val="404040"/>
          <w:spacing w:val="-3"/>
          <w:sz w:val="24"/>
        </w:rPr>
        <w:t xml:space="preserve"> </w:t>
      </w:r>
      <w:r>
        <w:rPr>
          <w:i/>
          <w:color w:val="404040"/>
          <w:sz w:val="24"/>
        </w:rPr>
        <w:t>offered</w:t>
      </w:r>
      <w:r>
        <w:rPr>
          <w:i/>
          <w:color w:val="404040"/>
          <w:spacing w:val="-4"/>
          <w:sz w:val="24"/>
        </w:rPr>
        <w:t xml:space="preserve"> </w:t>
      </w:r>
      <w:r>
        <w:rPr>
          <w:i/>
          <w:color w:val="404040"/>
          <w:sz w:val="24"/>
        </w:rPr>
        <w:t>by</w:t>
      </w:r>
      <w:r>
        <w:rPr>
          <w:i/>
          <w:color w:val="404040"/>
          <w:spacing w:val="-3"/>
          <w:sz w:val="24"/>
        </w:rPr>
        <w:t xml:space="preserve"> </w:t>
      </w:r>
      <w:r>
        <w:rPr>
          <w:i/>
          <w:color w:val="404040"/>
          <w:sz w:val="24"/>
        </w:rPr>
        <w:t>the</w:t>
      </w:r>
      <w:r>
        <w:rPr>
          <w:i/>
          <w:color w:val="404040"/>
          <w:spacing w:val="-2"/>
          <w:sz w:val="24"/>
        </w:rPr>
        <w:t xml:space="preserve"> </w:t>
      </w:r>
      <w:r>
        <w:rPr>
          <w:i/>
          <w:color w:val="404040"/>
          <w:sz w:val="24"/>
        </w:rPr>
        <w:t>Department</w:t>
      </w:r>
      <w:r>
        <w:rPr>
          <w:i/>
          <w:color w:val="404040"/>
          <w:spacing w:val="-5"/>
          <w:sz w:val="24"/>
        </w:rPr>
        <w:t xml:space="preserve"> </w:t>
      </w:r>
      <w:r>
        <w:rPr>
          <w:i/>
          <w:color w:val="404040"/>
          <w:sz w:val="24"/>
        </w:rPr>
        <w:t>of</w:t>
      </w:r>
      <w:r>
        <w:rPr>
          <w:i/>
          <w:color w:val="404040"/>
          <w:spacing w:val="-3"/>
          <w:sz w:val="24"/>
        </w:rPr>
        <w:t xml:space="preserve"> </w:t>
      </w:r>
      <w:r>
        <w:rPr>
          <w:i/>
          <w:color w:val="404040"/>
          <w:sz w:val="24"/>
        </w:rPr>
        <w:t>Veterans</w:t>
      </w:r>
      <w:r>
        <w:rPr>
          <w:i/>
          <w:color w:val="404040"/>
          <w:spacing w:val="-3"/>
          <w:sz w:val="24"/>
        </w:rPr>
        <w:t xml:space="preserve"> </w:t>
      </w:r>
      <w:r>
        <w:rPr>
          <w:i/>
          <w:color w:val="404040"/>
          <w:sz w:val="24"/>
        </w:rPr>
        <w:t>Affairs</w:t>
      </w:r>
      <w:r>
        <w:rPr>
          <w:i/>
          <w:color w:val="404040"/>
          <w:spacing w:val="-3"/>
          <w:sz w:val="24"/>
        </w:rPr>
        <w:t xml:space="preserve"> </w:t>
      </w:r>
      <w:r>
        <w:rPr>
          <w:i/>
          <w:color w:val="404040"/>
          <w:sz w:val="24"/>
        </w:rPr>
        <w:t>or</w:t>
      </w:r>
      <w:r>
        <w:rPr>
          <w:i/>
          <w:color w:val="404040"/>
          <w:spacing w:val="-4"/>
          <w:sz w:val="24"/>
        </w:rPr>
        <w:t xml:space="preserve"> </w:t>
      </w:r>
      <w:r>
        <w:rPr>
          <w:i/>
          <w:color w:val="404040"/>
          <w:sz w:val="24"/>
        </w:rPr>
        <w:t>the</w:t>
      </w:r>
      <w:r>
        <w:rPr>
          <w:i/>
          <w:color w:val="404040"/>
          <w:spacing w:val="-2"/>
          <w:sz w:val="24"/>
        </w:rPr>
        <w:t xml:space="preserve"> </w:t>
      </w:r>
      <w:r>
        <w:rPr>
          <w:i/>
          <w:color w:val="404040"/>
          <w:sz w:val="24"/>
        </w:rPr>
        <w:t>Department</w:t>
      </w:r>
      <w:r>
        <w:rPr>
          <w:i/>
          <w:color w:val="404040"/>
          <w:spacing w:val="-3"/>
          <w:sz w:val="24"/>
        </w:rPr>
        <w:t xml:space="preserve"> </w:t>
      </w:r>
      <w:r>
        <w:rPr>
          <w:i/>
          <w:color w:val="404040"/>
          <w:sz w:val="24"/>
        </w:rPr>
        <w:t>of</w:t>
      </w:r>
      <w:r>
        <w:rPr>
          <w:i/>
          <w:color w:val="404040"/>
          <w:spacing w:val="-5"/>
          <w:sz w:val="24"/>
        </w:rPr>
        <w:t xml:space="preserve"> </w:t>
      </w:r>
      <w:r>
        <w:rPr>
          <w:i/>
          <w:color w:val="404040"/>
          <w:sz w:val="24"/>
        </w:rPr>
        <w:t>Labor, and Workforce Partnerships in accordance with 7 CFR 273.7(n).</w:t>
      </w:r>
    </w:p>
    <w:p w14:paraId="4F696E9D" w14:textId="77777777" w:rsidR="001D7367" w:rsidRDefault="001D7367">
      <w:pPr>
        <w:pStyle w:val="BodyText"/>
        <w:spacing w:before="3"/>
        <w:rPr>
          <w:i/>
        </w:rPr>
      </w:pPr>
    </w:p>
    <w:p w14:paraId="4F696E9E" w14:textId="77777777" w:rsidR="001D7367" w:rsidRDefault="00741C5D">
      <w:pPr>
        <w:pStyle w:val="ListParagraph"/>
        <w:numPr>
          <w:ilvl w:val="0"/>
          <w:numId w:val="22"/>
        </w:numPr>
        <w:tabs>
          <w:tab w:val="left" w:pos="952"/>
        </w:tabs>
        <w:ind w:right="1173"/>
        <w:rPr>
          <w:sz w:val="24"/>
        </w:rPr>
      </w:pPr>
      <w:r>
        <w:rPr>
          <w:sz w:val="24"/>
        </w:rPr>
        <w:t>What</w:t>
      </w:r>
      <w:r>
        <w:rPr>
          <w:spacing w:val="-3"/>
          <w:sz w:val="24"/>
        </w:rPr>
        <w:t xml:space="preserve"> </w:t>
      </w:r>
      <w:r>
        <w:rPr>
          <w:sz w:val="24"/>
        </w:rPr>
        <w:t>services</w:t>
      </w:r>
      <w:r>
        <w:rPr>
          <w:spacing w:val="-6"/>
          <w:sz w:val="24"/>
        </w:rPr>
        <w:t xml:space="preserve"> </w:t>
      </w:r>
      <w:r>
        <w:rPr>
          <w:sz w:val="24"/>
        </w:rPr>
        <w:t>and</w:t>
      </w:r>
      <w:r>
        <w:rPr>
          <w:spacing w:val="-5"/>
          <w:sz w:val="24"/>
        </w:rPr>
        <w:t xml:space="preserve"> </w:t>
      </w:r>
      <w:r>
        <w:rPr>
          <w:sz w:val="24"/>
        </w:rPr>
        <w:t>activities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provided</w:t>
      </w:r>
      <w:r>
        <w:rPr>
          <w:spacing w:val="-3"/>
          <w:sz w:val="24"/>
        </w:rPr>
        <w:t xml:space="preserve"> </w:t>
      </w:r>
      <w:r>
        <w:rPr>
          <w:sz w:val="24"/>
        </w:rPr>
        <w:t>through</w:t>
      </w:r>
      <w:r>
        <w:rPr>
          <w:spacing w:val="-3"/>
          <w:sz w:val="24"/>
        </w:rPr>
        <w:t xml:space="preserve"> </w:t>
      </w:r>
      <w:r>
        <w:rPr>
          <w:sz w:val="24"/>
        </w:rPr>
        <w:t>SNAP</w:t>
      </w:r>
      <w:r>
        <w:rPr>
          <w:spacing w:val="-6"/>
          <w:sz w:val="24"/>
        </w:rPr>
        <w:t xml:space="preserve"> </w:t>
      </w:r>
      <w:r>
        <w:rPr>
          <w:sz w:val="24"/>
        </w:rPr>
        <w:t>E&amp;T?</w:t>
      </w:r>
      <w:r>
        <w:rPr>
          <w:spacing w:val="-3"/>
          <w:sz w:val="24"/>
        </w:rPr>
        <w:t xml:space="preserve"> </w:t>
      </w:r>
      <w:r>
        <w:rPr>
          <w:sz w:val="24"/>
        </w:rPr>
        <w:t>(List</w:t>
      </w:r>
      <w:r>
        <w:rPr>
          <w:spacing w:val="-3"/>
          <w:sz w:val="24"/>
        </w:rPr>
        <w:t xml:space="preserve"> </w:t>
      </w:r>
      <w:r>
        <w:rPr>
          <w:sz w:val="24"/>
        </w:rPr>
        <w:t>the components and participant reimbursements.) This should be consistent with the components detailed in Section G, as well as Section E-XIV regarding participant reimbursements.</w:t>
      </w:r>
    </w:p>
    <w:p w14:paraId="4F696E9F" w14:textId="601E5EC7" w:rsidR="001D7367" w:rsidRDefault="007D16E3">
      <w:pPr>
        <w:pStyle w:val="BodyText"/>
        <w:spacing w:before="3"/>
        <w:rPr>
          <w:sz w:val="22"/>
        </w:rPr>
      </w:pPr>
      <w:r>
        <w:rPr>
          <w:noProof/>
        </w:rPr>
        <mc:AlternateContent>
          <mc:Choice Requires="wps">
            <w:drawing>
              <wp:anchor distT="0" distB="0" distL="0" distR="0" simplePos="0" relativeHeight="487625216" behindDoc="1" locked="0" layoutInCell="1" allowOverlap="1" wp14:anchorId="4F6973CA" wp14:editId="4540C04F">
                <wp:simplePos x="0" y="0"/>
                <wp:positionH relativeFrom="page">
                  <wp:posOffset>917575</wp:posOffset>
                </wp:positionH>
                <wp:positionV relativeFrom="paragraph">
                  <wp:posOffset>180975</wp:posOffset>
                </wp:positionV>
                <wp:extent cx="5943600" cy="372110"/>
                <wp:effectExtent l="0" t="0" r="0" b="0"/>
                <wp:wrapTopAndBottom/>
                <wp:docPr id="45061636"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1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70" w14:textId="77777777" w:rsidR="001D7367" w:rsidRDefault="00741C5D">
                            <w:pPr>
                              <w:pStyle w:val="BodyText"/>
                              <w:ind w:left="110"/>
                            </w:pPr>
                            <w:r>
                              <w:rPr>
                                <w:spacing w:val="-5"/>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CA" id="docshape78" o:spid="_x0000_s1092" type="#_x0000_t202" style="position:absolute;margin-left:72.25pt;margin-top:14.25pt;width:468pt;height:29.3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hDwIAAPoDAAAOAAAAZHJzL2Uyb0RvYy54bWysU9tu2zAMfR+wfxD0vthJt6w14hRdug4D&#10;ugvQ7QNkSbaFyaJGKbG7rx8lJ2mxvQ3Tg0CJ1CF5eLS5ngbLDhqDAVfz5aLkTDsJyriu5t+/3b26&#10;5CxE4ZSw4HTNH3Xg19uXLzajr/QKerBKIyMQF6rR17yP0VdFEWSvBxEW4LUjZws4iEhH7AqFYiT0&#10;wRarslwXI6DyCFKHQLe3s5NvM37bahm/tG3QkdmaU20x75j3Ju3FdiOqDoXvjTyWIf6hikEYR0nP&#10;ULciCrZH8xfUYCRCgDYuJAwFtK2ROvdA3SzLP7p56IXXuRciJ/gzTeH/wcrPhwf/FVmc3sFEA8xN&#10;BH8P8kdgDna9cJ2+QYSx10JR4mWirBh9qI5PE9WhCgmkGT+BoiGLfYQMNLU4JFaoT0boNIDHM+l6&#10;ikzS5Zur1xfrklySfBdvV8tlnkohqtNrjyF+0DCwZNQcaagZXRzuQ0zViOoUkpI5uDPW5sFax8aa&#10;r8ur9dwXWKOSM4UF7JqdRXYQSRp55dbI8zxsMJEEas1Q88tzkKgSG++dylmiMHa2qRLrjvQkRmZu&#10;4tRMzCgqZJ0yJLoaUI9EGMIsSPpAZPSAvzgbSYw1Dz/3AjVn9qMj0pNyTwaejOZkCCfpac0jZ7O5&#10;i7PC9x5N1xPyPFYHNzSY1mTOnqo41ksCy1QeP0NS8PNzjnr6stvfAAAA//8DAFBLAwQUAAYACAAA&#10;ACEAWYYl6d0AAAAKAQAADwAAAGRycy9kb3ducmV2LnhtbEyPwU7DMBBE70j8g7VI3KjdqgErjVMh&#10;1F44IKX0A9x4mwTidRS7Tfh7tic47Y5mNPu22M6+F1ccYxfIwHKhQCDVwXXUGDh+7p80iJgsOdsH&#10;QgM/GGFb3t8VNndhogqvh9QILqGYWwNtSkMuZaxb9DYuwoDE3jmM3iaWYyPdaCcu971cKfUsve2I&#10;L7R2wLcW6+/DxRvA6qsLYa+nakjN8T3usmz3kRnz+DC/bkAknNNfGG74jA4lM53ChVwUPev1OuOo&#10;gZXmeQsorXg7GdAvS5BlIf+/UP4CAAD//wMAUEsBAi0AFAAGAAgAAAAhALaDOJL+AAAA4QEAABMA&#10;AAAAAAAAAAAAAAAAAAAAAFtDb250ZW50X1R5cGVzXS54bWxQSwECLQAUAAYACAAAACEAOP0h/9YA&#10;AACUAQAACwAAAAAAAAAAAAAAAAAvAQAAX3JlbHMvLnJlbHNQSwECLQAUAAYACAAAACEAPrxeIQ8C&#10;AAD6AwAADgAAAAAAAAAAAAAAAAAuAgAAZHJzL2Uyb0RvYy54bWxQSwECLQAUAAYACAAAACEAWYYl&#10;6d0AAAAKAQAADwAAAAAAAAAAAAAAAABpBAAAZHJzL2Rvd25yZXYueG1sUEsFBgAAAAAEAAQA8wAA&#10;AHMFAAAAAA==&#10;" filled="f" strokeweight=".48pt">
                <v:textbox inset="0,0,0,0">
                  <w:txbxContent>
                    <w:p w14:paraId="4F697470" w14:textId="77777777" w:rsidR="001D7367" w:rsidRDefault="00741C5D">
                      <w:pPr>
                        <w:pStyle w:val="BodyText"/>
                        <w:ind w:left="110"/>
                      </w:pPr>
                      <w:r>
                        <w:rPr>
                          <w:spacing w:val="-5"/>
                        </w:rPr>
                        <w:t>N/A</w:t>
                      </w:r>
                    </w:p>
                  </w:txbxContent>
                </v:textbox>
                <w10:wrap type="topAndBottom" anchorx="page"/>
              </v:shape>
            </w:pict>
          </mc:Fallback>
        </mc:AlternateContent>
      </w:r>
    </w:p>
    <w:p w14:paraId="4F696EA0" w14:textId="77777777" w:rsidR="001D7367" w:rsidRDefault="001D7367">
      <w:pPr>
        <w:pStyle w:val="BodyText"/>
        <w:spacing w:before="9"/>
        <w:rPr>
          <w:sz w:val="16"/>
        </w:rPr>
      </w:pPr>
    </w:p>
    <w:p w14:paraId="4F696EA1" w14:textId="77777777" w:rsidR="001D7367" w:rsidRDefault="00741C5D">
      <w:pPr>
        <w:pStyle w:val="ListParagraph"/>
        <w:numPr>
          <w:ilvl w:val="0"/>
          <w:numId w:val="22"/>
        </w:numPr>
        <w:tabs>
          <w:tab w:val="left" w:pos="952"/>
        </w:tabs>
        <w:spacing w:before="93"/>
        <w:ind w:right="1348"/>
        <w:rPr>
          <w:sz w:val="24"/>
        </w:rPr>
      </w:pPr>
      <w:r>
        <w:rPr>
          <w:sz w:val="24"/>
        </w:rPr>
        <w:t>What</w:t>
      </w:r>
      <w:r>
        <w:rPr>
          <w:spacing w:val="-2"/>
          <w:sz w:val="24"/>
        </w:rPr>
        <w:t xml:space="preserve"> </w:t>
      </w:r>
      <w:r>
        <w:rPr>
          <w:sz w:val="24"/>
        </w:rPr>
        <w:t>services</w:t>
      </w:r>
      <w:r>
        <w:rPr>
          <w:spacing w:val="-5"/>
          <w:sz w:val="24"/>
        </w:rPr>
        <w:t xml:space="preserve"> </w:t>
      </w:r>
      <w:r>
        <w:rPr>
          <w:sz w:val="24"/>
        </w:rPr>
        <w:t>and</w:t>
      </w:r>
      <w:r>
        <w:rPr>
          <w:spacing w:val="-4"/>
          <w:sz w:val="24"/>
        </w:rPr>
        <w:t xml:space="preserve"> </w:t>
      </w:r>
      <w:r>
        <w:rPr>
          <w:sz w:val="24"/>
        </w:rPr>
        <w:t>activities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provided</w:t>
      </w:r>
      <w:r>
        <w:rPr>
          <w:spacing w:val="-4"/>
          <w:sz w:val="24"/>
        </w:rPr>
        <w:t xml:space="preserve"> </w:t>
      </w:r>
      <w:r>
        <w:rPr>
          <w:sz w:val="24"/>
        </w:rPr>
        <w:t>outside</w:t>
      </w:r>
      <w:r>
        <w:rPr>
          <w:spacing w:val="-2"/>
          <w:sz w:val="24"/>
        </w:rPr>
        <w:t xml:space="preserve"> </w:t>
      </w:r>
      <w:r>
        <w:rPr>
          <w:sz w:val="24"/>
        </w:rPr>
        <w:t>of</w:t>
      </w:r>
      <w:r>
        <w:rPr>
          <w:spacing w:val="-5"/>
          <w:sz w:val="24"/>
        </w:rPr>
        <w:t xml:space="preserve"> </w:t>
      </w:r>
      <w:r>
        <w:rPr>
          <w:sz w:val="24"/>
        </w:rPr>
        <w:t>SNAP</w:t>
      </w:r>
      <w:r>
        <w:rPr>
          <w:spacing w:val="-5"/>
          <w:sz w:val="24"/>
        </w:rPr>
        <w:t xml:space="preserve"> </w:t>
      </w:r>
      <w:r>
        <w:rPr>
          <w:sz w:val="24"/>
        </w:rPr>
        <w:t>E&amp;T?</w:t>
      </w:r>
      <w:r>
        <w:rPr>
          <w:spacing w:val="-4"/>
          <w:sz w:val="24"/>
        </w:rPr>
        <w:t xml:space="preserve"> </w:t>
      </w:r>
      <w:r>
        <w:rPr>
          <w:sz w:val="24"/>
        </w:rPr>
        <w:t>(List the operating program, such as title 1 of WIOA, services and activities.)</w:t>
      </w:r>
    </w:p>
    <w:p w14:paraId="4F696EA2" w14:textId="47EDC49D" w:rsidR="001D7367" w:rsidRDefault="007D16E3">
      <w:pPr>
        <w:pStyle w:val="BodyText"/>
        <w:rPr>
          <w:sz w:val="22"/>
        </w:rPr>
      </w:pPr>
      <w:r>
        <w:rPr>
          <w:noProof/>
        </w:rPr>
        <mc:AlternateContent>
          <mc:Choice Requires="wps">
            <w:drawing>
              <wp:anchor distT="0" distB="0" distL="0" distR="0" simplePos="0" relativeHeight="487625728" behindDoc="1" locked="0" layoutInCell="1" allowOverlap="1" wp14:anchorId="4F6973CB" wp14:editId="4DEAE8B2">
                <wp:simplePos x="0" y="0"/>
                <wp:positionH relativeFrom="page">
                  <wp:posOffset>913130</wp:posOffset>
                </wp:positionH>
                <wp:positionV relativeFrom="paragraph">
                  <wp:posOffset>179705</wp:posOffset>
                </wp:positionV>
                <wp:extent cx="5943600" cy="373380"/>
                <wp:effectExtent l="0" t="0" r="0" b="0"/>
                <wp:wrapTopAndBottom/>
                <wp:docPr id="558007307"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33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71" w14:textId="77777777" w:rsidR="001D7367" w:rsidRDefault="00741C5D">
                            <w:pPr>
                              <w:pStyle w:val="BodyText"/>
                              <w:ind w:left="110"/>
                            </w:pPr>
                            <w:r>
                              <w:rPr>
                                <w:spacing w:val="-5"/>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CB" id="docshape79" o:spid="_x0000_s1093" type="#_x0000_t202" style="position:absolute;margin-left:71.9pt;margin-top:14.15pt;width:468pt;height:29.4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D6lDwIAAPoDAAAOAAAAZHJzL2Uyb0RvYy54bWysU9tu2zAMfR+wfxD0vthptjQ14hRdug4D&#10;ugvQ7gNkWbaFyaJGKbGzry8lJ2mxvg3Tg0CJ1CF5eLS+HnvD9gq9Blvy+SznTFkJtbZtyX8+3r1b&#10;ceaDsLUwYFXJD8rz683bN+vBFeoCOjC1QkYg1heDK3kXgiuyzMtO9cLPwClLzgawF4GO2GY1ioHQ&#10;e5Nd5PkyGwBrhyCV93R7Ozn5JuE3jZLhe9N4FZgpOdUW0o5pr+KebdaiaFG4TstjGeIfquiFtpT0&#10;DHUrgmA71K+gei0RPDRhJqHPoGm0VKkH6mae/9XNQyecSr0QOd6dafL/D1Z+2z+4H8jC+BFGGmBq&#10;wrt7kL88s7DthG3VDSIMnRI1JZ5HyrLB+eL4NFLtCx9BquEr1DRksQuQgMYG+8gK9ckInQZwOJOu&#10;xsAkXX64er9Y5uSS5FtcLharNJVMFKfXDn34rKBn0Sg50lATutjf+xCrEcUpJCazcKeNSYM1lg0l&#10;X+ZXy6kvMLqOzhjmsa22BtleRGmklVojz8uwXgcSqNF9yVfnIFFENj7ZOmUJQpvJpkqMPdITGZm4&#10;CWM1Ml1TIZcxQ6SrgvpAhCFMgqQPREYH+IezgcRYcv97J1BxZr5YIj0q92TgyahOhrCSnpY8cDaZ&#10;2zApfOdQtx0hT2O1cEODaXTi7LmKY70ksETl8TNEBb88p6jnL7t5AgAA//8DAFBLAwQUAAYACAAA&#10;ACEAXZG+ON4AAAAKAQAADwAAAGRycy9kb3ducmV2LnhtbEyPzW7CMBCE75X6DtZW6q04/ATSEAdV&#10;FVx6qBTgAUy8TULjdRQbEt6+y6kcZ2c08222GW0rrtj7xpGC6SQCgVQ601Cl4HjYvSUgfNBkdOsI&#10;FdzQwyZ/fsp0atxABV73oRJcQj7VCuoQulRKX9ZotZ+4Dom9H9dbHVj2lTS9HrjctnIWRUtpdUO8&#10;UOsOP2ssf/cXqwCLc+PcLhmKLlTHL7+N4+13rNTry/ixBhFwDP9huOMzOuTMdHIXMl60rBdzRg8K&#10;ZskcxD0Qrd75clKQrKYg80w+vpD/AQAA//8DAFBLAQItABQABgAIAAAAIQC2gziS/gAAAOEBAAAT&#10;AAAAAAAAAAAAAAAAAAAAAABbQ29udGVudF9UeXBlc10ueG1sUEsBAi0AFAAGAAgAAAAhADj9If/W&#10;AAAAlAEAAAsAAAAAAAAAAAAAAAAALwEAAF9yZWxzLy5yZWxzUEsBAi0AFAAGAAgAAAAhAPucPqUP&#10;AgAA+gMAAA4AAAAAAAAAAAAAAAAALgIAAGRycy9lMm9Eb2MueG1sUEsBAi0AFAAGAAgAAAAhAF2R&#10;vjjeAAAACgEAAA8AAAAAAAAAAAAAAAAAaQQAAGRycy9kb3ducmV2LnhtbFBLBQYAAAAABAAEAPMA&#10;AAB0BQAAAAA=&#10;" filled="f" strokeweight=".48pt">
                <v:textbox inset="0,0,0,0">
                  <w:txbxContent>
                    <w:p w14:paraId="4F697471" w14:textId="77777777" w:rsidR="001D7367" w:rsidRDefault="00741C5D">
                      <w:pPr>
                        <w:pStyle w:val="BodyText"/>
                        <w:ind w:left="110"/>
                      </w:pPr>
                      <w:r>
                        <w:rPr>
                          <w:spacing w:val="-5"/>
                        </w:rPr>
                        <w:t>N/A</w:t>
                      </w:r>
                    </w:p>
                  </w:txbxContent>
                </v:textbox>
                <w10:wrap type="topAndBottom" anchorx="page"/>
              </v:shape>
            </w:pict>
          </mc:Fallback>
        </mc:AlternateContent>
      </w:r>
    </w:p>
    <w:p w14:paraId="4F696EA3" w14:textId="77777777" w:rsidR="001D7367" w:rsidRDefault="001D7367">
      <w:pPr>
        <w:pStyle w:val="BodyText"/>
        <w:spacing w:before="7"/>
        <w:rPr>
          <w:sz w:val="16"/>
        </w:rPr>
      </w:pPr>
    </w:p>
    <w:p w14:paraId="4F696EA4" w14:textId="77777777" w:rsidR="001D7367" w:rsidRDefault="00741C5D">
      <w:pPr>
        <w:pStyle w:val="ListParagraph"/>
        <w:numPr>
          <w:ilvl w:val="0"/>
          <w:numId w:val="22"/>
        </w:numPr>
        <w:tabs>
          <w:tab w:val="left" w:pos="952"/>
        </w:tabs>
        <w:spacing w:before="92"/>
        <w:ind w:right="1172"/>
        <w:rPr>
          <w:sz w:val="24"/>
        </w:rPr>
      </w:pPr>
      <w:r>
        <w:rPr>
          <w:sz w:val="24"/>
        </w:rPr>
        <w:t>To pledge, State agencies must have capacity to offer a qualifying activity to</w:t>
      </w:r>
      <w:r>
        <w:rPr>
          <w:spacing w:val="-2"/>
          <w:sz w:val="24"/>
        </w:rPr>
        <w:t xml:space="preserve"> </w:t>
      </w:r>
      <w:r>
        <w:rPr>
          <w:sz w:val="24"/>
        </w:rPr>
        <w:t>every</w:t>
      </w:r>
      <w:r>
        <w:rPr>
          <w:spacing w:val="-3"/>
          <w:sz w:val="24"/>
        </w:rPr>
        <w:t xml:space="preserve"> </w:t>
      </w:r>
      <w:r>
        <w:rPr>
          <w:sz w:val="24"/>
        </w:rPr>
        <w:t>at-risk</w:t>
      </w:r>
      <w:r>
        <w:rPr>
          <w:spacing w:val="-3"/>
          <w:sz w:val="24"/>
        </w:rPr>
        <w:t xml:space="preserve"> </w:t>
      </w:r>
      <w:r>
        <w:rPr>
          <w:sz w:val="24"/>
        </w:rPr>
        <w:t>ABAWD</w:t>
      </w:r>
      <w:r>
        <w:rPr>
          <w:spacing w:val="-3"/>
          <w:sz w:val="24"/>
        </w:rPr>
        <w:t xml:space="preserve"> </w:t>
      </w:r>
      <w:r>
        <w:rPr>
          <w:sz w:val="24"/>
        </w:rPr>
        <w:t>for</w:t>
      </w:r>
      <w:r>
        <w:rPr>
          <w:spacing w:val="-4"/>
          <w:sz w:val="24"/>
        </w:rPr>
        <w:t xml:space="preserve"> </w:t>
      </w:r>
      <w:r>
        <w:rPr>
          <w:sz w:val="24"/>
        </w:rPr>
        <w:t>every</w:t>
      </w:r>
      <w:r>
        <w:rPr>
          <w:spacing w:val="-5"/>
          <w:sz w:val="24"/>
        </w:rPr>
        <w:t xml:space="preserve"> </w:t>
      </w:r>
      <w:r>
        <w:rPr>
          <w:sz w:val="24"/>
        </w:rPr>
        <w:t>month</w:t>
      </w:r>
      <w:r>
        <w:rPr>
          <w:spacing w:val="-4"/>
          <w:sz w:val="24"/>
        </w:rPr>
        <w:t xml:space="preserve"> </w:t>
      </w:r>
      <w:r>
        <w:rPr>
          <w:sz w:val="24"/>
        </w:rPr>
        <w:t>they</w:t>
      </w:r>
      <w:r>
        <w:rPr>
          <w:spacing w:val="-5"/>
          <w:sz w:val="24"/>
        </w:rPr>
        <w:t xml:space="preserve"> </w:t>
      </w:r>
      <w:r>
        <w:rPr>
          <w:sz w:val="24"/>
        </w:rPr>
        <w:t>are</w:t>
      </w:r>
      <w:r>
        <w:rPr>
          <w:spacing w:val="-2"/>
          <w:sz w:val="24"/>
        </w:rPr>
        <w:t xml:space="preserve"> </w:t>
      </w:r>
      <w:r>
        <w:rPr>
          <w:sz w:val="24"/>
        </w:rPr>
        <w:t>at-risk.</w:t>
      </w:r>
      <w:r>
        <w:rPr>
          <w:spacing w:val="-5"/>
          <w:sz w:val="24"/>
        </w:rPr>
        <w:t xml:space="preserve"> </w:t>
      </w:r>
      <w:r>
        <w:rPr>
          <w:sz w:val="24"/>
        </w:rPr>
        <w:t>What</w:t>
      </w:r>
      <w:r>
        <w:rPr>
          <w:spacing w:val="-3"/>
          <w:sz w:val="24"/>
        </w:rPr>
        <w:t xml:space="preserve"> </w:t>
      </w:r>
      <w:r>
        <w:rPr>
          <w:sz w:val="24"/>
        </w:rPr>
        <w:t>is</w:t>
      </w:r>
      <w:r>
        <w:rPr>
          <w:spacing w:val="-3"/>
          <w:sz w:val="24"/>
        </w:rPr>
        <w:t xml:space="preserve"> </w:t>
      </w:r>
      <w:r>
        <w:rPr>
          <w:sz w:val="24"/>
        </w:rPr>
        <w:t>the</w:t>
      </w:r>
      <w:r>
        <w:rPr>
          <w:spacing w:val="-2"/>
          <w:sz w:val="24"/>
        </w:rPr>
        <w:t xml:space="preserve"> </w:t>
      </w:r>
      <w:r>
        <w:rPr>
          <w:sz w:val="24"/>
        </w:rPr>
        <w:t>State agency’s plan if more ABAWDs than expected choose to take advantage of</w:t>
      </w:r>
      <w:r>
        <w:rPr>
          <w:spacing w:val="-1"/>
          <w:sz w:val="24"/>
        </w:rPr>
        <w:t xml:space="preserve"> </w:t>
      </w:r>
      <w:r>
        <w:rPr>
          <w:sz w:val="24"/>
        </w:rPr>
        <w:t>the</w:t>
      </w:r>
      <w:r>
        <w:rPr>
          <w:spacing w:val="-1"/>
          <w:sz w:val="24"/>
        </w:rPr>
        <w:t xml:space="preserve"> </w:t>
      </w:r>
      <w:r>
        <w:rPr>
          <w:sz w:val="24"/>
        </w:rPr>
        <w:t>offer</w:t>
      </w:r>
      <w:r>
        <w:rPr>
          <w:spacing w:val="-3"/>
          <w:sz w:val="24"/>
        </w:rPr>
        <w:t xml:space="preserve"> </w:t>
      </w:r>
      <w:r>
        <w:rPr>
          <w:sz w:val="24"/>
        </w:rPr>
        <w:t>of</w:t>
      </w:r>
      <w:r>
        <w:rPr>
          <w:spacing w:val="-1"/>
          <w:sz w:val="24"/>
        </w:rPr>
        <w:t xml:space="preserve"> </w:t>
      </w:r>
      <w:r>
        <w:rPr>
          <w:sz w:val="24"/>
        </w:rPr>
        <w:t>a</w:t>
      </w:r>
      <w:r>
        <w:rPr>
          <w:spacing w:val="-3"/>
          <w:sz w:val="24"/>
        </w:rPr>
        <w:t xml:space="preserve"> </w:t>
      </w:r>
      <w:r>
        <w:rPr>
          <w:sz w:val="24"/>
        </w:rPr>
        <w:t>qualifying</w:t>
      </w:r>
      <w:r>
        <w:rPr>
          <w:spacing w:val="-1"/>
          <w:sz w:val="24"/>
        </w:rPr>
        <w:t xml:space="preserve"> </w:t>
      </w:r>
      <w:r>
        <w:rPr>
          <w:sz w:val="24"/>
        </w:rPr>
        <w:t>activity?</w:t>
      </w:r>
      <w:r>
        <w:rPr>
          <w:spacing w:val="-1"/>
          <w:sz w:val="24"/>
        </w:rPr>
        <w:t xml:space="preserve"> </w:t>
      </w:r>
      <w:r>
        <w:rPr>
          <w:sz w:val="24"/>
        </w:rPr>
        <w:t>For</w:t>
      </w:r>
      <w:r>
        <w:rPr>
          <w:spacing w:val="-3"/>
          <w:sz w:val="24"/>
        </w:rPr>
        <w:t xml:space="preserve"> </w:t>
      </w:r>
      <w:r>
        <w:rPr>
          <w:sz w:val="24"/>
        </w:rPr>
        <w:t>instance,</w:t>
      </w:r>
      <w:r>
        <w:rPr>
          <w:spacing w:val="-2"/>
          <w:sz w:val="24"/>
        </w:rPr>
        <w:t xml:space="preserve"> </w:t>
      </w:r>
      <w:r>
        <w:rPr>
          <w:sz w:val="24"/>
        </w:rPr>
        <w:t>how</w:t>
      </w:r>
      <w:r>
        <w:rPr>
          <w:spacing w:val="-2"/>
          <w:sz w:val="24"/>
        </w:rPr>
        <w:t xml:space="preserve"> </w:t>
      </w:r>
      <w:r>
        <w:rPr>
          <w:sz w:val="24"/>
        </w:rPr>
        <w:t>will</w:t>
      </w:r>
      <w:r>
        <w:rPr>
          <w:spacing w:val="-2"/>
          <w:sz w:val="24"/>
        </w:rPr>
        <w:t xml:space="preserve"> </w:t>
      </w:r>
      <w:r>
        <w:rPr>
          <w:sz w:val="24"/>
        </w:rPr>
        <w:t>the</w:t>
      </w:r>
      <w:r>
        <w:rPr>
          <w:spacing w:val="-1"/>
          <w:sz w:val="24"/>
        </w:rPr>
        <w:t xml:space="preserve"> </w:t>
      </w:r>
      <w:r>
        <w:rPr>
          <w:sz w:val="24"/>
        </w:rPr>
        <w:t>State</w:t>
      </w:r>
      <w:r>
        <w:rPr>
          <w:spacing w:val="-1"/>
          <w:sz w:val="24"/>
        </w:rPr>
        <w:t xml:space="preserve"> </w:t>
      </w:r>
      <w:r>
        <w:rPr>
          <w:sz w:val="24"/>
        </w:rPr>
        <w:t xml:space="preserve">agency ensure the availability of more slots? What steps has the State agency taken to guarantee a slot through agreements or other arrangements with </w:t>
      </w:r>
      <w:r>
        <w:rPr>
          <w:spacing w:val="-2"/>
          <w:sz w:val="24"/>
        </w:rPr>
        <w:t>providers?</w:t>
      </w:r>
    </w:p>
    <w:p w14:paraId="4F696EA5" w14:textId="242500B7" w:rsidR="001D7367" w:rsidRDefault="007D16E3">
      <w:pPr>
        <w:pStyle w:val="BodyText"/>
        <w:spacing w:before="4"/>
        <w:rPr>
          <w:sz w:val="22"/>
        </w:rPr>
      </w:pPr>
      <w:r>
        <w:rPr>
          <w:noProof/>
        </w:rPr>
        <mc:AlternateContent>
          <mc:Choice Requires="wps">
            <w:drawing>
              <wp:anchor distT="0" distB="0" distL="0" distR="0" simplePos="0" relativeHeight="487626240" behindDoc="1" locked="0" layoutInCell="1" allowOverlap="1" wp14:anchorId="4F6973CC" wp14:editId="7D579611">
                <wp:simplePos x="0" y="0"/>
                <wp:positionH relativeFrom="page">
                  <wp:posOffset>917575</wp:posOffset>
                </wp:positionH>
                <wp:positionV relativeFrom="paragraph">
                  <wp:posOffset>181610</wp:posOffset>
                </wp:positionV>
                <wp:extent cx="5943600" cy="372110"/>
                <wp:effectExtent l="0" t="0" r="0" b="0"/>
                <wp:wrapTopAndBottom/>
                <wp:docPr id="261456110"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1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72" w14:textId="77777777" w:rsidR="001D7367" w:rsidRDefault="00741C5D">
                            <w:pPr>
                              <w:pStyle w:val="BodyText"/>
                              <w:ind w:left="110"/>
                            </w:pPr>
                            <w:r>
                              <w:rPr>
                                <w:spacing w:val="-5"/>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CC" id="docshape80" o:spid="_x0000_s1094" type="#_x0000_t202" style="position:absolute;margin-left:72.25pt;margin-top:14.3pt;width:468pt;height:29.3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XHDwIAAPoDAAAOAAAAZHJzL2Uyb0RvYy54bWysU9uO0zAQfUfiHyy/06RdKN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zfXr6/WObkk+a7erpbLNJVMFOfXDn34oKBn0Sg50lATujg++BCrEcU5JCazcK+NSYM1lg0l&#10;X+fX66kvMLqOzhjmsa32BtlRRGmklVojz/OwXgcSqNF9yTeXIFFENt7bOmUJQpvJpkqMnemJjEzc&#10;hLEama6pkE3MEOmqoD4RYQiTIOkDkdEB/uJsIDGW3P88CFScmY+WSI/KPRt4NqqzIaykpyUPnE3m&#10;PkwKPzjUbUfI01gt3NJgGp04e6pirpcElqicP0NU8PNzinr6srvfAAAA//8DAFBLAwQUAAYACAAA&#10;ACEAkD8SENwAAAAKAQAADwAAAGRycy9kb3ducmV2LnhtbEyPwU7DMAyG70i8Q2QkbiyhWkdUmk4I&#10;bRcOSB17gKwxbaFxqiZby9vjneD4259+fy63ix/EBafYBzLwuFIgkJrgemoNHD/2DxpETJacHQKh&#10;gR+MsK1ub0pbuDBTjZdDagWXUCysgS6lsZAyNh16G1dhROLdZ5i8TRynVrrJzlzuB5kptZHe9sQX&#10;Ojvia4fN9+HsDWD91Yew13M9pvb4Fnd5vnvPjbm/W16eQSRc0h8MV31Wh4qdTuFMLoqB83qdM2og&#10;0xsQV0BpxZOTAf2UgaxK+f+F6hcAAP//AwBQSwECLQAUAAYACAAAACEAtoM4kv4AAADhAQAAEwAA&#10;AAAAAAAAAAAAAAAAAAAAW0NvbnRlbnRfVHlwZXNdLnhtbFBLAQItABQABgAIAAAAIQA4/SH/1gAA&#10;AJQBAAALAAAAAAAAAAAAAAAAAC8BAABfcmVscy8ucmVsc1BLAQItABQABgAIAAAAIQCOChXHDwIA&#10;APoDAAAOAAAAAAAAAAAAAAAAAC4CAABkcnMvZTJvRG9jLnhtbFBLAQItABQABgAIAAAAIQCQPxIQ&#10;3AAAAAoBAAAPAAAAAAAAAAAAAAAAAGkEAABkcnMvZG93bnJldi54bWxQSwUGAAAAAAQABADzAAAA&#10;cgUAAAAA&#10;" filled="f" strokeweight=".48pt">
                <v:textbox inset="0,0,0,0">
                  <w:txbxContent>
                    <w:p w14:paraId="4F697472" w14:textId="77777777" w:rsidR="001D7367" w:rsidRDefault="00741C5D">
                      <w:pPr>
                        <w:pStyle w:val="BodyText"/>
                        <w:ind w:left="110"/>
                      </w:pPr>
                      <w:r>
                        <w:rPr>
                          <w:spacing w:val="-5"/>
                        </w:rPr>
                        <w:t>N/A</w:t>
                      </w:r>
                    </w:p>
                  </w:txbxContent>
                </v:textbox>
                <w10:wrap type="topAndBottom" anchorx="page"/>
              </v:shape>
            </w:pict>
          </mc:Fallback>
        </mc:AlternateContent>
      </w:r>
    </w:p>
    <w:p w14:paraId="4F696EA6" w14:textId="77777777" w:rsidR="001D7367" w:rsidRDefault="001D7367">
      <w:pPr>
        <w:pStyle w:val="BodyText"/>
        <w:spacing w:before="3"/>
        <w:rPr>
          <w:sz w:val="13"/>
        </w:rPr>
      </w:pPr>
    </w:p>
    <w:p w14:paraId="4F696EA7" w14:textId="77777777" w:rsidR="001D7367" w:rsidRDefault="00741C5D">
      <w:pPr>
        <w:pStyle w:val="Heading4"/>
        <w:spacing w:before="92"/>
      </w:pPr>
      <w:r>
        <w:t>Table</w:t>
      </w:r>
      <w:r>
        <w:rPr>
          <w:spacing w:val="-2"/>
        </w:rPr>
        <w:t xml:space="preserve"> </w:t>
      </w:r>
      <w:proofErr w:type="gramStart"/>
      <w:r>
        <w:t>F.II.</w:t>
      </w:r>
      <w:proofErr w:type="gramEnd"/>
      <w:r>
        <w:rPr>
          <w:spacing w:val="-2"/>
        </w:rPr>
        <w:t xml:space="preserve"> </w:t>
      </w:r>
      <w:r>
        <w:t>Information</w:t>
      </w:r>
      <w:r>
        <w:rPr>
          <w:spacing w:val="-2"/>
        </w:rPr>
        <w:t xml:space="preserve"> </w:t>
      </w:r>
      <w:r>
        <w:t>about</w:t>
      </w:r>
      <w:r>
        <w:rPr>
          <w:spacing w:val="-4"/>
        </w:rPr>
        <w:t xml:space="preserve"> </w:t>
      </w:r>
      <w:r>
        <w:t>the</w:t>
      </w:r>
      <w:r>
        <w:rPr>
          <w:spacing w:val="-1"/>
        </w:rPr>
        <w:t xml:space="preserve"> </w:t>
      </w:r>
      <w:r>
        <w:t>size</w:t>
      </w:r>
      <w:r>
        <w:rPr>
          <w:spacing w:val="-4"/>
        </w:rPr>
        <w:t xml:space="preserve"> </w:t>
      </w:r>
      <w:r>
        <w:t>of</w:t>
      </w:r>
      <w:r>
        <w:rPr>
          <w:spacing w:val="-3"/>
        </w:rPr>
        <w:t xml:space="preserve"> </w:t>
      </w:r>
      <w:r>
        <w:t>the</w:t>
      </w:r>
      <w:r>
        <w:rPr>
          <w:spacing w:val="-2"/>
        </w:rPr>
        <w:t xml:space="preserve"> </w:t>
      </w:r>
      <w:r>
        <w:t>ABAWD</w:t>
      </w:r>
      <w:r>
        <w:rPr>
          <w:spacing w:val="-2"/>
        </w:rPr>
        <w:t xml:space="preserve"> population</w:t>
      </w:r>
    </w:p>
    <w:p w14:paraId="4F696EA8" w14:textId="77777777" w:rsidR="001D7367" w:rsidRDefault="001D7367">
      <w:pPr>
        <w:pStyle w:val="BodyText"/>
        <w:spacing w:before="10"/>
        <w:rPr>
          <w:b/>
          <w:sz w:val="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5"/>
        <w:gridCol w:w="1980"/>
      </w:tblGrid>
      <w:tr w:rsidR="001D7367" w14:paraId="4F696EAB" w14:textId="77777777">
        <w:trPr>
          <w:trHeight w:val="503"/>
        </w:trPr>
        <w:tc>
          <w:tcPr>
            <w:tcW w:w="7375" w:type="dxa"/>
            <w:shd w:val="clear" w:color="auto" w:fill="D9D9D9"/>
          </w:tcPr>
          <w:p w14:paraId="4F696EA9" w14:textId="77777777" w:rsidR="001D7367" w:rsidRDefault="00741C5D">
            <w:pPr>
              <w:pStyle w:val="TableParagraph"/>
              <w:spacing w:before="228" w:line="255" w:lineRule="exact"/>
              <w:ind w:left="3156" w:right="3144"/>
              <w:jc w:val="center"/>
              <w:rPr>
                <w:b/>
                <w:sz w:val="24"/>
              </w:rPr>
            </w:pPr>
            <w:r>
              <w:rPr>
                <w:b/>
                <w:spacing w:val="-2"/>
                <w:sz w:val="24"/>
              </w:rPr>
              <w:t>Question</w:t>
            </w:r>
          </w:p>
        </w:tc>
        <w:tc>
          <w:tcPr>
            <w:tcW w:w="1980" w:type="dxa"/>
            <w:shd w:val="clear" w:color="auto" w:fill="D9D9D9"/>
          </w:tcPr>
          <w:p w14:paraId="4F696EAA" w14:textId="77777777" w:rsidR="001D7367" w:rsidRDefault="00741C5D">
            <w:pPr>
              <w:pStyle w:val="TableParagraph"/>
              <w:spacing w:before="228" w:line="255" w:lineRule="exact"/>
              <w:ind w:left="535"/>
              <w:rPr>
                <w:b/>
                <w:sz w:val="24"/>
              </w:rPr>
            </w:pPr>
            <w:r>
              <w:rPr>
                <w:b/>
                <w:spacing w:val="-2"/>
                <w:sz w:val="24"/>
              </w:rPr>
              <w:t>Number</w:t>
            </w:r>
          </w:p>
        </w:tc>
      </w:tr>
      <w:tr w:rsidR="001D7367" w14:paraId="4F696EAE" w14:textId="77777777">
        <w:trPr>
          <w:trHeight w:val="431"/>
        </w:trPr>
        <w:tc>
          <w:tcPr>
            <w:tcW w:w="7375" w:type="dxa"/>
            <w:shd w:val="clear" w:color="auto" w:fill="D9D9D9"/>
          </w:tcPr>
          <w:p w14:paraId="4F696EAC" w14:textId="77777777" w:rsidR="001D7367" w:rsidRDefault="00741C5D">
            <w:pPr>
              <w:pStyle w:val="TableParagraph"/>
              <w:tabs>
                <w:tab w:val="left" w:pos="614"/>
              </w:tabs>
              <w:ind w:left="119"/>
              <w:rPr>
                <w:sz w:val="24"/>
              </w:rPr>
            </w:pPr>
            <w:r>
              <w:rPr>
                <w:spacing w:val="-5"/>
                <w:sz w:val="24"/>
              </w:rPr>
              <w:t>I.</w:t>
            </w:r>
            <w:r>
              <w:rPr>
                <w:sz w:val="24"/>
              </w:rPr>
              <w:tab/>
              <w:t>How</w:t>
            </w:r>
            <w:r>
              <w:rPr>
                <w:spacing w:val="-2"/>
                <w:sz w:val="24"/>
              </w:rPr>
              <w:t xml:space="preserve"> </w:t>
            </w:r>
            <w:r>
              <w:rPr>
                <w:sz w:val="24"/>
              </w:rPr>
              <w:t>many</w:t>
            </w:r>
            <w:r>
              <w:rPr>
                <w:spacing w:val="-1"/>
                <w:sz w:val="24"/>
              </w:rPr>
              <w:t xml:space="preserve"> </w:t>
            </w:r>
            <w:r>
              <w:rPr>
                <w:sz w:val="24"/>
              </w:rPr>
              <w:t>ABAWDs</w:t>
            </w:r>
            <w:r>
              <w:rPr>
                <w:spacing w:val="-4"/>
                <w:sz w:val="24"/>
              </w:rPr>
              <w:t xml:space="preserve"> </w:t>
            </w:r>
            <w:r>
              <w:rPr>
                <w:sz w:val="24"/>
              </w:rPr>
              <w:t>did you</w:t>
            </w:r>
            <w:r>
              <w:rPr>
                <w:spacing w:val="-2"/>
                <w:sz w:val="24"/>
              </w:rPr>
              <w:t xml:space="preserve"> </w:t>
            </w:r>
            <w:r>
              <w:rPr>
                <w:sz w:val="24"/>
              </w:rPr>
              <w:t>serve</w:t>
            </w:r>
            <w:r>
              <w:rPr>
                <w:spacing w:val="-1"/>
                <w:sz w:val="24"/>
              </w:rPr>
              <w:t xml:space="preserve"> </w:t>
            </w:r>
            <w:r>
              <w:rPr>
                <w:sz w:val="24"/>
              </w:rPr>
              <w:t>in</w:t>
            </w:r>
            <w:r>
              <w:rPr>
                <w:spacing w:val="-2"/>
                <w:sz w:val="24"/>
              </w:rPr>
              <w:t xml:space="preserve"> </w:t>
            </w:r>
            <w:r>
              <w:rPr>
                <w:sz w:val="24"/>
              </w:rPr>
              <w:t>E&amp;T</w:t>
            </w:r>
            <w:r>
              <w:rPr>
                <w:spacing w:val="-1"/>
                <w:sz w:val="24"/>
              </w:rPr>
              <w:t xml:space="preserve"> </w:t>
            </w:r>
            <w:r>
              <w:rPr>
                <w:sz w:val="24"/>
              </w:rPr>
              <w:t>in</w:t>
            </w:r>
            <w:r>
              <w:rPr>
                <w:spacing w:val="-3"/>
                <w:sz w:val="24"/>
              </w:rPr>
              <w:t xml:space="preserve"> </w:t>
            </w:r>
            <w:r>
              <w:rPr>
                <w:sz w:val="24"/>
              </w:rPr>
              <w:t>the previous</w:t>
            </w:r>
            <w:r>
              <w:rPr>
                <w:spacing w:val="-1"/>
                <w:sz w:val="24"/>
              </w:rPr>
              <w:t xml:space="preserve"> </w:t>
            </w:r>
            <w:r>
              <w:rPr>
                <w:spacing w:val="-5"/>
                <w:sz w:val="24"/>
              </w:rPr>
              <w:t>FY?</w:t>
            </w:r>
          </w:p>
        </w:tc>
        <w:tc>
          <w:tcPr>
            <w:tcW w:w="1980" w:type="dxa"/>
          </w:tcPr>
          <w:p w14:paraId="4F696EAD" w14:textId="77777777" w:rsidR="001D7367" w:rsidRDefault="00741C5D">
            <w:pPr>
              <w:pStyle w:val="TableParagraph"/>
              <w:ind w:left="115"/>
              <w:rPr>
                <w:sz w:val="24"/>
              </w:rPr>
            </w:pPr>
            <w:r>
              <w:rPr>
                <w:spacing w:val="-5"/>
                <w:sz w:val="24"/>
              </w:rPr>
              <w:t>N/A</w:t>
            </w:r>
          </w:p>
        </w:tc>
      </w:tr>
      <w:tr w:rsidR="001D7367" w14:paraId="4F696EB1" w14:textId="77777777">
        <w:trPr>
          <w:trHeight w:val="1775"/>
        </w:trPr>
        <w:tc>
          <w:tcPr>
            <w:tcW w:w="7375" w:type="dxa"/>
            <w:shd w:val="clear" w:color="auto" w:fill="D9D9D9"/>
          </w:tcPr>
          <w:p w14:paraId="4F696EAF" w14:textId="77777777" w:rsidR="001D7367" w:rsidRDefault="00741C5D">
            <w:pPr>
              <w:pStyle w:val="TableParagraph"/>
              <w:tabs>
                <w:tab w:val="left" w:pos="614"/>
              </w:tabs>
              <w:ind w:left="614" w:right="237" w:hanging="560"/>
              <w:rPr>
                <w:sz w:val="24"/>
              </w:rPr>
            </w:pPr>
            <w:r>
              <w:rPr>
                <w:spacing w:val="-4"/>
                <w:sz w:val="24"/>
              </w:rPr>
              <w:t>II.</w:t>
            </w:r>
            <w:r>
              <w:rPr>
                <w:sz w:val="24"/>
              </w:rPr>
              <w:tab/>
              <w:t>How</w:t>
            </w:r>
            <w:r>
              <w:rPr>
                <w:spacing w:val="-4"/>
                <w:sz w:val="24"/>
              </w:rPr>
              <w:t xml:space="preserve"> </w:t>
            </w:r>
            <w:r>
              <w:rPr>
                <w:sz w:val="24"/>
              </w:rPr>
              <w:t>many</w:t>
            </w:r>
            <w:r>
              <w:rPr>
                <w:spacing w:val="-4"/>
                <w:sz w:val="24"/>
              </w:rPr>
              <w:t xml:space="preserve"> </w:t>
            </w:r>
            <w:r>
              <w:rPr>
                <w:sz w:val="24"/>
              </w:rPr>
              <w:t>SNAP</w:t>
            </w:r>
            <w:r>
              <w:rPr>
                <w:spacing w:val="-6"/>
                <w:sz w:val="24"/>
              </w:rPr>
              <w:t xml:space="preserve"> </w:t>
            </w:r>
            <w:r>
              <w:rPr>
                <w:sz w:val="24"/>
              </w:rPr>
              <w:t>recipients</w:t>
            </w:r>
            <w:r>
              <w:rPr>
                <w:spacing w:val="-4"/>
                <w:sz w:val="24"/>
              </w:rPr>
              <w:t xml:space="preserve"> </w:t>
            </w:r>
            <w:r>
              <w:rPr>
                <w:sz w:val="24"/>
              </w:rPr>
              <w:t>are</w:t>
            </w:r>
            <w:r>
              <w:rPr>
                <w:spacing w:val="-5"/>
                <w:sz w:val="24"/>
              </w:rPr>
              <w:t xml:space="preserve"> </w:t>
            </w:r>
            <w:r>
              <w:rPr>
                <w:sz w:val="24"/>
              </w:rPr>
              <w:t>expected</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ABAWDs</w:t>
            </w:r>
            <w:r>
              <w:rPr>
                <w:spacing w:val="-4"/>
                <w:sz w:val="24"/>
              </w:rPr>
              <w:t xml:space="preserve"> </w:t>
            </w:r>
            <w:r>
              <w:rPr>
                <w:sz w:val="24"/>
              </w:rPr>
              <w:t>this fiscal year? This should be an unduplicated count. If an individual is an ABAWD</w:t>
            </w:r>
            <w:r>
              <w:rPr>
                <w:spacing w:val="40"/>
                <w:sz w:val="24"/>
              </w:rPr>
              <w:t xml:space="preserve"> </w:t>
            </w:r>
            <w:r>
              <w:rPr>
                <w:sz w:val="24"/>
              </w:rPr>
              <w:t>at any time during the fiscal year, they would be counted only once. Note: This should be consistent with the projected number of ABAWDs shown on Table H row 11 in the Excel Workbook.)</w:t>
            </w:r>
          </w:p>
        </w:tc>
        <w:tc>
          <w:tcPr>
            <w:tcW w:w="1980" w:type="dxa"/>
          </w:tcPr>
          <w:p w14:paraId="4F696EB0" w14:textId="77777777" w:rsidR="001D7367" w:rsidRDefault="00741C5D">
            <w:pPr>
              <w:pStyle w:val="TableParagraph"/>
              <w:ind w:left="115"/>
              <w:rPr>
                <w:sz w:val="24"/>
              </w:rPr>
            </w:pPr>
            <w:r>
              <w:rPr>
                <w:spacing w:val="-5"/>
                <w:sz w:val="24"/>
              </w:rPr>
              <w:t>N/A</w:t>
            </w:r>
          </w:p>
        </w:tc>
      </w:tr>
      <w:tr w:rsidR="001D7367" w14:paraId="4F696EB4" w14:textId="77777777">
        <w:trPr>
          <w:trHeight w:val="1103"/>
        </w:trPr>
        <w:tc>
          <w:tcPr>
            <w:tcW w:w="7375" w:type="dxa"/>
            <w:shd w:val="clear" w:color="auto" w:fill="D9D9D9"/>
          </w:tcPr>
          <w:p w14:paraId="4F696EB2" w14:textId="77777777" w:rsidR="001D7367" w:rsidRDefault="00741C5D">
            <w:pPr>
              <w:pStyle w:val="TableParagraph"/>
              <w:tabs>
                <w:tab w:val="left" w:pos="702"/>
              </w:tabs>
              <w:spacing w:line="270" w:lineRule="atLeast"/>
              <w:ind w:left="703" w:right="146" w:hanging="627"/>
              <w:rPr>
                <w:sz w:val="24"/>
              </w:rPr>
            </w:pPr>
            <w:r>
              <w:rPr>
                <w:spacing w:val="-4"/>
                <w:sz w:val="24"/>
              </w:rPr>
              <w:t>III.</w:t>
            </w:r>
            <w:r>
              <w:rPr>
                <w:sz w:val="24"/>
              </w:rPr>
              <w:tab/>
              <w:t>How many ABAWDs will meet the criteria of an at-risk ABAWD? This should be an unduplicated count. If an individual is an at-risk ABAWD at any time during the fiscal year,</w:t>
            </w:r>
            <w:r>
              <w:rPr>
                <w:spacing w:val="-3"/>
                <w:sz w:val="24"/>
              </w:rPr>
              <w:t xml:space="preserve"> </w:t>
            </w:r>
            <w:r>
              <w:rPr>
                <w:sz w:val="24"/>
              </w:rPr>
              <w:t>they</w:t>
            </w:r>
            <w:r>
              <w:rPr>
                <w:spacing w:val="-4"/>
                <w:sz w:val="24"/>
              </w:rPr>
              <w:t xml:space="preserve"> </w:t>
            </w:r>
            <w:r>
              <w:rPr>
                <w:sz w:val="24"/>
              </w:rPr>
              <w:t>would</w:t>
            </w:r>
            <w:r>
              <w:rPr>
                <w:spacing w:val="-3"/>
                <w:sz w:val="24"/>
              </w:rPr>
              <w:t xml:space="preserve"> </w:t>
            </w:r>
            <w:r>
              <w:rPr>
                <w:sz w:val="24"/>
              </w:rPr>
              <w:t>be</w:t>
            </w:r>
            <w:r>
              <w:rPr>
                <w:spacing w:val="-3"/>
                <w:sz w:val="24"/>
              </w:rPr>
              <w:t xml:space="preserve"> </w:t>
            </w:r>
            <w:r>
              <w:rPr>
                <w:sz w:val="24"/>
              </w:rPr>
              <w:t>counted</w:t>
            </w:r>
            <w:r>
              <w:rPr>
                <w:spacing w:val="-3"/>
                <w:sz w:val="24"/>
              </w:rPr>
              <w:t xml:space="preserve"> </w:t>
            </w:r>
            <w:r>
              <w:rPr>
                <w:sz w:val="24"/>
              </w:rPr>
              <w:t>only</w:t>
            </w:r>
            <w:r>
              <w:rPr>
                <w:spacing w:val="-4"/>
                <w:sz w:val="24"/>
              </w:rPr>
              <w:t xml:space="preserve"> </w:t>
            </w:r>
            <w:r>
              <w:rPr>
                <w:sz w:val="24"/>
              </w:rPr>
              <w:t>once.</w:t>
            </w:r>
            <w:r>
              <w:rPr>
                <w:spacing w:val="-4"/>
                <w:sz w:val="24"/>
              </w:rPr>
              <w:t xml:space="preserve"> </w:t>
            </w:r>
            <w:r>
              <w:rPr>
                <w:sz w:val="24"/>
              </w:rPr>
              <w:t>(Note:</w:t>
            </w:r>
            <w:r>
              <w:rPr>
                <w:spacing w:val="-3"/>
                <w:sz w:val="24"/>
              </w:rPr>
              <w:t xml:space="preserve"> </w:t>
            </w:r>
            <w:r>
              <w:rPr>
                <w:sz w:val="24"/>
              </w:rPr>
              <w:t>This</w:t>
            </w:r>
            <w:r>
              <w:rPr>
                <w:spacing w:val="-4"/>
                <w:sz w:val="24"/>
              </w:rPr>
              <w:t xml:space="preserve"> </w:t>
            </w:r>
            <w:r>
              <w:rPr>
                <w:sz w:val="24"/>
              </w:rPr>
              <w:t>should</w:t>
            </w:r>
            <w:r>
              <w:rPr>
                <w:spacing w:val="-5"/>
                <w:sz w:val="24"/>
              </w:rPr>
              <w:t xml:space="preserve"> </w:t>
            </w:r>
            <w:r>
              <w:rPr>
                <w:sz w:val="24"/>
              </w:rPr>
              <w:t>be</w:t>
            </w:r>
          </w:p>
        </w:tc>
        <w:tc>
          <w:tcPr>
            <w:tcW w:w="1980" w:type="dxa"/>
          </w:tcPr>
          <w:p w14:paraId="4F696EB3" w14:textId="77777777" w:rsidR="001D7367" w:rsidRDefault="00741C5D">
            <w:pPr>
              <w:pStyle w:val="TableParagraph"/>
              <w:ind w:left="115"/>
              <w:rPr>
                <w:sz w:val="24"/>
              </w:rPr>
            </w:pPr>
            <w:r>
              <w:rPr>
                <w:spacing w:val="-5"/>
                <w:sz w:val="24"/>
              </w:rPr>
              <w:t>N/A</w:t>
            </w:r>
          </w:p>
        </w:tc>
      </w:tr>
    </w:tbl>
    <w:p w14:paraId="4F696EB5" w14:textId="77777777" w:rsidR="001D7367" w:rsidRDefault="001D7367">
      <w:pPr>
        <w:rPr>
          <w:sz w:val="24"/>
        </w:rPr>
        <w:sectPr w:rsidR="001D7367">
          <w:pgSz w:w="12240" w:h="15840"/>
          <w:pgMar w:top="1340" w:right="940" w:bottom="1200" w:left="1300" w:header="727" w:footer="888" w:gutter="0"/>
          <w:cols w:space="720"/>
        </w:sectPr>
      </w:pPr>
    </w:p>
    <w:p w14:paraId="4F696EB6" w14:textId="77777777" w:rsidR="001D7367" w:rsidRDefault="001D7367">
      <w:pPr>
        <w:pStyle w:val="BodyText"/>
        <w:spacing w:before="2"/>
        <w:rPr>
          <w:b/>
          <w:sz w:val="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5"/>
        <w:gridCol w:w="1980"/>
      </w:tblGrid>
      <w:tr w:rsidR="001D7367" w14:paraId="4F696EB9" w14:textId="77777777">
        <w:trPr>
          <w:trHeight w:val="501"/>
        </w:trPr>
        <w:tc>
          <w:tcPr>
            <w:tcW w:w="7375" w:type="dxa"/>
            <w:shd w:val="clear" w:color="auto" w:fill="D9D9D9"/>
          </w:tcPr>
          <w:p w14:paraId="4F696EB7" w14:textId="77777777" w:rsidR="001D7367" w:rsidRDefault="00741C5D">
            <w:pPr>
              <w:pStyle w:val="TableParagraph"/>
              <w:spacing w:before="226" w:line="255" w:lineRule="exact"/>
              <w:ind w:left="3156" w:right="3144"/>
              <w:jc w:val="center"/>
              <w:rPr>
                <w:b/>
                <w:sz w:val="24"/>
              </w:rPr>
            </w:pPr>
            <w:r>
              <w:rPr>
                <w:b/>
                <w:spacing w:val="-2"/>
                <w:sz w:val="24"/>
              </w:rPr>
              <w:t>Question</w:t>
            </w:r>
          </w:p>
        </w:tc>
        <w:tc>
          <w:tcPr>
            <w:tcW w:w="1980" w:type="dxa"/>
            <w:shd w:val="clear" w:color="auto" w:fill="D9D9D9"/>
          </w:tcPr>
          <w:p w14:paraId="4F696EB8" w14:textId="77777777" w:rsidR="001D7367" w:rsidRDefault="00741C5D">
            <w:pPr>
              <w:pStyle w:val="TableParagraph"/>
              <w:spacing w:before="226" w:line="255" w:lineRule="exact"/>
              <w:ind w:left="535"/>
              <w:rPr>
                <w:b/>
                <w:sz w:val="24"/>
              </w:rPr>
            </w:pPr>
            <w:r>
              <w:rPr>
                <w:b/>
                <w:spacing w:val="-2"/>
                <w:sz w:val="24"/>
              </w:rPr>
              <w:t>Number</w:t>
            </w:r>
          </w:p>
        </w:tc>
      </w:tr>
      <w:tr w:rsidR="001D7367" w14:paraId="4F696EBC" w14:textId="77777777">
        <w:trPr>
          <w:trHeight w:val="722"/>
        </w:trPr>
        <w:tc>
          <w:tcPr>
            <w:tcW w:w="7375" w:type="dxa"/>
            <w:shd w:val="clear" w:color="auto" w:fill="D9D9D9"/>
          </w:tcPr>
          <w:p w14:paraId="4F696EBA" w14:textId="77777777" w:rsidR="001D7367" w:rsidRDefault="00741C5D">
            <w:pPr>
              <w:pStyle w:val="TableParagraph"/>
              <w:ind w:left="703" w:right="237"/>
              <w:rPr>
                <w:sz w:val="24"/>
              </w:rPr>
            </w:pPr>
            <w:r>
              <w:rPr>
                <w:sz w:val="24"/>
              </w:rPr>
              <w:t>consistent</w:t>
            </w:r>
            <w:r>
              <w:rPr>
                <w:spacing w:val="-5"/>
                <w:sz w:val="24"/>
              </w:rPr>
              <w:t xml:space="preserve"> </w:t>
            </w:r>
            <w:r>
              <w:rPr>
                <w:sz w:val="24"/>
              </w:rPr>
              <w:t>with</w:t>
            </w:r>
            <w:r>
              <w:rPr>
                <w:spacing w:val="-6"/>
                <w:sz w:val="24"/>
              </w:rPr>
              <w:t xml:space="preserve"> </w:t>
            </w:r>
            <w:r>
              <w:rPr>
                <w:sz w:val="24"/>
              </w:rPr>
              <w:t>the</w:t>
            </w:r>
            <w:r>
              <w:rPr>
                <w:spacing w:val="-6"/>
                <w:sz w:val="24"/>
              </w:rPr>
              <w:t xml:space="preserve"> </w:t>
            </w:r>
            <w:r>
              <w:rPr>
                <w:sz w:val="24"/>
              </w:rPr>
              <w:t>projected</w:t>
            </w:r>
            <w:r>
              <w:rPr>
                <w:spacing w:val="-6"/>
                <w:sz w:val="24"/>
              </w:rPr>
              <w:t xml:space="preserve"> </w:t>
            </w:r>
            <w:r>
              <w:rPr>
                <w:sz w:val="24"/>
              </w:rPr>
              <w:t>number</w:t>
            </w:r>
            <w:r>
              <w:rPr>
                <w:spacing w:val="-6"/>
                <w:sz w:val="24"/>
              </w:rPr>
              <w:t xml:space="preserve"> </w:t>
            </w:r>
            <w:r>
              <w:rPr>
                <w:sz w:val="24"/>
              </w:rPr>
              <w:t>of</w:t>
            </w:r>
            <w:r>
              <w:rPr>
                <w:spacing w:val="-7"/>
                <w:sz w:val="24"/>
              </w:rPr>
              <w:t xml:space="preserve"> </w:t>
            </w:r>
            <w:r>
              <w:rPr>
                <w:sz w:val="24"/>
              </w:rPr>
              <w:t>at-risk</w:t>
            </w:r>
            <w:r>
              <w:rPr>
                <w:spacing w:val="-5"/>
                <w:sz w:val="24"/>
              </w:rPr>
              <w:t xml:space="preserve"> </w:t>
            </w:r>
            <w:r>
              <w:rPr>
                <w:sz w:val="24"/>
              </w:rPr>
              <w:t>ABAWDs shown on Table H row 14 in the Excel Workbook.)</w:t>
            </w:r>
          </w:p>
        </w:tc>
        <w:tc>
          <w:tcPr>
            <w:tcW w:w="1980" w:type="dxa"/>
          </w:tcPr>
          <w:p w14:paraId="4F696EBB" w14:textId="77777777" w:rsidR="001D7367" w:rsidRDefault="001D7367">
            <w:pPr>
              <w:pStyle w:val="TableParagraph"/>
              <w:ind w:left="0"/>
              <w:rPr>
                <w:rFonts w:ascii="Times New Roman"/>
              </w:rPr>
            </w:pPr>
          </w:p>
        </w:tc>
      </w:tr>
      <w:tr w:rsidR="001D7367" w14:paraId="4F696EBF" w14:textId="77777777">
        <w:trPr>
          <w:trHeight w:val="717"/>
        </w:trPr>
        <w:tc>
          <w:tcPr>
            <w:tcW w:w="7375" w:type="dxa"/>
            <w:shd w:val="clear" w:color="auto" w:fill="D9D9D9"/>
          </w:tcPr>
          <w:p w14:paraId="4F696EBD" w14:textId="77777777" w:rsidR="001D7367" w:rsidRDefault="00741C5D">
            <w:pPr>
              <w:pStyle w:val="TableParagraph"/>
              <w:tabs>
                <w:tab w:val="left" w:pos="702"/>
              </w:tabs>
              <w:ind w:left="703" w:right="349" w:hanging="653"/>
              <w:rPr>
                <w:sz w:val="24"/>
              </w:rPr>
            </w:pPr>
            <w:r>
              <w:rPr>
                <w:spacing w:val="-4"/>
                <w:sz w:val="24"/>
              </w:rPr>
              <w:t>IV.</w:t>
            </w:r>
            <w:r>
              <w:rPr>
                <w:sz w:val="24"/>
              </w:rPr>
              <w:tab/>
              <w:t>Number</w:t>
            </w:r>
            <w:r>
              <w:rPr>
                <w:spacing w:val="-6"/>
                <w:sz w:val="24"/>
              </w:rPr>
              <w:t xml:space="preserve"> </w:t>
            </w:r>
            <w:r>
              <w:rPr>
                <w:sz w:val="24"/>
              </w:rPr>
              <w:t>of</w:t>
            </w:r>
            <w:r>
              <w:rPr>
                <w:spacing w:val="-7"/>
                <w:sz w:val="24"/>
              </w:rPr>
              <w:t xml:space="preserve"> </w:t>
            </w:r>
            <w:r>
              <w:rPr>
                <w:sz w:val="24"/>
              </w:rPr>
              <w:t>at-risk</w:t>
            </w:r>
            <w:r>
              <w:rPr>
                <w:spacing w:val="-5"/>
                <w:sz w:val="24"/>
              </w:rPr>
              <w:t xml:space="preserve"> </w:t>
            </w:r>
            <w:r>
              <w:rPr>
                <w:sz w:val="24"/>
              </w:rPr>
              <w:t>ABAWDs</w:t>
            </w:r>
            <w:r>
              <w:rPr>
                <w:spacing w:val="-5"/>
                <w:sz w:val="24"/>
              </w:rPr>
              <w:t xml:space="preserve"> </w:t>
            </w:r>
            <w:r>
              <w:rPr>
                <w:sz w:val="24"/>
              </w:rPr>
              <w:t>averaged</w:t>
            </w:r>
            <w:r>
              <w:rPr>
                <w:spacing w:val="-4"/>
                <w:sz w:val="24"/>
              </w:rPr>
              <w:t xml:space="preserve"> </w:t>
            </w:r>
            <w:r>
              <w:rPr>
                <w:sz w:val="24"/>
              </w:rPr>
              <w:t>monthly?</w:t>
            </w:r>
            <w:r>
              <w:rPr>
                <w:spacing w:val="-4"/>
                <w:sz w:val="24"/>
              </w:rPr>
              <w:t xml:space="preserve"> </w:t>
            </w:r>
            <w:r>
              <w:rPr>
                <w:sz w:val="24"/>
              </w:rPr>
              <w:t>This</w:t>
            </w:r>
            <w:r>
              <w:rPr>
                <w:spacing w:val="-5"/>
                <w:sz w:val="24"/>
              </w:rPr>
              <w:t xml:space="preserve"> </w:t>
            </w:r>
            <w:r>
              <w:rPr>
                <w:sz w:val="24"/>
              </w:rPr>
              <w:t>should be annual total from line (III) divided by 12.</w:t>
            </w:r>
          </w:p>
        </w:tc>
        <w:tc>
          <w:tcPr>
            <w:tcW w:w="1980" w:type="dxa"/>
          </w:tcPr>
          <w:p w14:paraId="4F696EBE" w14:textId="77777777" w:rsidR="001D7367" w:rsidRDefault="00741C5D">
            <w:pPr>
              <w:pStyle w:val="TableParagraph"/>
              <w:ind w:left="115"/>
              <w:rPr>
                <w:sz w:val="24"/>
              </w:rPr>
            </w:pPr>
            <w:r>
              <w:rPr>
                <w:spacing w:val="-5"/>
                <w:sz w:val="24"/>
              </w:rPr>
              <w:t>N/A</w:t>
            </w:r>
          </w:p>
        </w:tc>
      </w:tr>
    </w:tbl>
    <w:p w14:paraId="4F696EC0" w14:textId="77777777" w:rsidR="001D7367" w:rsidRDefault="001D7367">
      <w:pPr>
        <w:pStyle w:val="BodyText"/>
        <w:spacing w:before="10"/>
        <w:rPr>
          <w:b/>
          <w:sz w:val="12"/>
        </w:rPr>
      </w:pPr>
    </w:p>
    <w:p w14:paraId="4F696EC1" w14:textId="77777777" w:rsidR="001D7367" w:rsidRDefault="00741C5D">
      <w:pPr>
        <w:pStyle w:val="Heading4"/>
        <w:spacing w:before="92"/>
      </w:pPr>
      <w:bookmarkStart w:id="55" w:name="_bookmark25"/>
      <w:bookmarkEnd w:id="55"/>
      <w:r>
        <w:t>Table</w:t>
      </w:r>
      <w:r>
        <w:rPr>
          <w:spacing w:val="-3"/>
        </w:rPr>
        <w:t xml:space="preserve"> </w:t>
      </w:r>
      <w:r>
        <w:t>F.III.</w:t>
      </w:r>
      <w:r>
        <w:rPr>
          <w:spacing w:val="-2"/>
        </w:rPr>
        <w:t xml:space="preserve"> </w:t>
      </w:r>
      <w:r>
        <w:t>Available</w:t>
      </w:r>
      <w:r>
        <w:rPr>
          <w:spacing w:val="-4"/>
        </w:rPr>
        <w:t xml:space="preserve"> </w:t>
      </w:r>
      <w:r>
        <w:t>Qualifying</w:t>
      </w:r>
      <w:r>
        <w:rPr>
          <w:spacing w:val="-3"/>
        </w:rPr>
        <w:t xml:space="preserve"> </w:t>
      </w:r>
      <w:r>
        <w:rPr>
          <w:spacing w:val="-2"/>
        </w:rPr>
        <w:t>Activities</w:t>
      </w:r>
    </w:p>
    <w:p w14:paraId="4F696EC2" w14:textId="77777777" w:rsidR="001D7367" w:rsidRDefault="00741C5D">
      <w:pPr>
        <w:pStyle w:val="BodyText"/>
        <w:spacing w:before="70" w:line="259" w:lineRule="auto"/>
        <w:ind w:left="140" w:right="500"/>
      </w:pPr>
      <w:r>
        <w:t>When</w:t>
      </w:r>
      <w:r>
        <w:rPr>
          <w:spacing w:val="-2"/>
        </w:rPr>
        <w:t xml:space="preserve"> </w:t>
      </w:r>
      <w:r>
        <w:t>considering</w:t>
      </w:r>
      <w:r>
        <w:rPr>
          <w:spacing w:val="-4"/>
        </w:rPr>
        <w:t xml:space="preserve"> </w:t>
      </w:r>
      <w:r>
        <w:t>all</w:t>
      </w:r>
      <w:r>
        <w:rPr>
          <w:spacing w:val="-3"/>
        </w:rPr>
        <w:t xml:space="preserve"> </w:t>
      </w:r>
      <w:r>
        <w:t>the</w:t>
      </w:r>
      <w:r>
        <w:rPr>
          <w:spacing w:val="-2"/>
        </w:rPr>
        <w:t xml:space="preserve"> </w:t>
      </w:r>
      <w:r>
        <w:t>qualifying</w:t>
      </w:r>
      <w:r>
        <w:rPr>
          <w:spacing w:val="-4"/>
        </w:rPr>
        <w:t xml:space="preserve"> </w:t>
      </w:r>
      <w:r>
        <w:t>activities</w:t>
      </w:r>
      <w:r>
        <w:rPr>
          <w:spacing w:val="-4"/>
        </w:rPr>
        <w:t xml:space="preserve"> </w:t>
      </w:r>
      <w:r>
        <w:t>that</w:t>
      </w:r>
      <w:r>
        <w:rPr>
          <w:spacing w:val="-5"/>
        </w:rPr>
        <w:t xml:space="preserve"> </w:t>
      </w:r>
      <w:r>
        <w:t>the</w:t>
      </w:r>
      <w:r>
        <w:rPr>
          <w:spacing w:val="-4"/>
        </w:rPr>
        <w:t xml:space="preserve"> </w:t>
      </w:r>
      <w:r>
        <w:t>pledging</w:t>
      </w:r>
      <w:r>
        <w:rPr>
          <w:spacing w:val="-4"/>
        </w:rPr>
        <w:t xml:space="preserve"> </w:t>
      </w:r>
      <w:r>
        <w:t>State</w:t>
      </w:r>
      <w:r>
        <w:rPr>
          <w:spacing w:val="-4"/>
        </w:rPr>
        <w:t xml:space="preserve"> </w:t>
      </w:r>
      <w:r>
        <w:t>agency</w:t>
      </w:r>
      <w:r>
        <w:rPr>
          <w:spacing w:val="-3"/>
        </w:rPr>
        <w:t xml:space="preserve"> </w:t>
      </w:r>
      <w:r>
        <w:t>intends</w:t>
      </w:r>
      <w:r>
        <w:rPr>
          <w:spacing w:val="-4"/>
        </w:rPr>
        <w:t xml:space="preserve"> </w:t>
      </w:r>
      <w:r>
        <w:t>to offer to at-risk ABAWDs, provide a projected estimate for each category below.</w:t>
      </w:r>
    </w:p>
    <w:p w14:paraId="4F696EC3" w14:textId="77777777" w:rsidR="001D7367" w:rsidRDefault="001D7367">
      <w:pPr>
        <w:pStyle w:val="BodyText"/>
        <w:spacing w:before="7"/>
        <w:rPr>
          <w:sz w:val="13"/>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2251"/>
        <w:gridCol w:w="2160"/>
        <w:gridCol w:w="2249"/>
      </w:tblGrid>
      <w:tr w:rsidR="001D7367" w14:paraId="4F696ECE" w14:textId="77777777">
        <w:trPr>
          <w:trHeight w:val="1789"/>
        </w:trPr>
        <w:tc>
          <w:tcPr>
            <w:tcW w:w="2695" w:type="dxa"/>
            <w:shd w:val="clear" w:color="auto" w:fill="D9D9D9"/>
          </w:tcPr>
          <w:p w14:paraId="4F696EC4" w14:textId="77777777" w:rsidR="001D7367" w:rsidRDefault="001D7367">
            <w:pPr>
              <w:pStyle w:val="TableParagraph"/>
              <w:ind w:left="0"/>
              <w:rPr>
                <w:rFonts w:ascii="Times New Roman"/>
              </w:rPr>
            </w:pPr>
          </w:p>
        </w:tc>
        <w:tc>
          <w:tcPr>
            <w:tcW w:w="2251" w:type="dxa"/>
            <w:shd w:val="clear" w:color="auto" w:fill="D9D9D9"/>
          </w:tcPr>
          <w:p w14:paraId="4F696EC5" w14:textId="77777777" w:rsidR="001D7367" w:rsidRDefault="001D7367">
            <w:pPr>
              <w:pStyle w:val="TableParagraph"/>
              <w:ind w:left="0"/>
              <w:rPr>
                <w:sz w:val="26"/>
              </w:rPr>
            </w:pPr>
          </w:p>
          <w:p w14:paraId="4F696EC6" w14:textId="77777777" w:rsidR="001D7367" w:rsidRDefault="001D7367">
            <w:pPr>
              <w:pStyle w:val="TableParagraph"/>
              <w:spacing w:before="11"/>
              <w:ind w:left="0"/>
              <w:rPr>
                <w:sz w:val="31"/>
              </w:rPr>
            </w:pPr>
          </w:p>
          <w:p w14:paraId="4F696EC7" w14:textId="77777777" w:rsidR="001D7367" w:rsidRDefault="00741C5D">
            <w:pPr>
              <w:pStyle w:val="TableParagraph"/>
              <w:spacing w:line="270" w:lineRule="atLeast"/>
              <w:ind w:left="156" w:right="146" w:firstLine="3"/>
              <w:jc w:val="center"/>
              <w:rPr>
                <w:b/>
                <w:sz w:val="24"/>
              </w:rPr>
            </w:pPr>
            <w:r>
              <w:rPr>
                <w:b/>
                <w:spacing w:val="-2"/>
                <w:sz w:val="24"/>
              </w:rPr>
              <w:t xml:space="preserve">Expected </w:t>
            </w:r>
            <w:r>
              <w:rPr>
                <w:b/>
                <w:sz w:val="24"/>
              </w:rPr>
              <w:t>average</w:t>
            </w:r>
            <w:r>
              <w:rPr>
                <w:b/>
                <w:spacing w:val="-9"/>
                <w:sz w:val="24"/>
              </w:rPr>
              <w:t xml:space="preserve"> </w:t>
            </w:r>
            <w:r>
              <w:rPr>
                <w:b/>
                <w:sz w:val="24"/>
              </w:rPr>
              <w:t>monthly slots</w:t>
            </w:r>
            <w:r>
              <w:rPr>
                <w:b/>
                <w:spacing w:val="-17"/>
                <w:sz w:val="24"/>
              </w:rPr>
              <w:t xml:space="preserve"> </w:t>
            </w:r>
            <w:r>
              <w:rPr>
                <w:b/>
                <w:sz w:val="24"/>
              </w:rPr>
              <w:t>available</w:t>
            </w:r>
            <w:r>
              <w:rPr>
                <w:b/>
                <w:spacing w:val="-17"/>
                <w:sz w:val="24"/>
              </w:rPr>
              <w:t xml:space="preserve"> </w:t>
            </w:r>
            <w:r>
              <w:rPr>
                <w:b/>
                <w:sz w:val="24"/>
              </w:rPr>
              <w:t>to at-risk ABAWDs</w:t>
            </w:r>
          </w:p>
        </w:tc>
        <w:tc>
          <w:tcPr>
            <w:tcW w:w="2160" w:type="dxa"/>
            <w:shd w:val="clear" w:color="auto" w:fill="D9D9D9"/>
          </w:tcPr>
          <w:p w14:paraId="4F696EC8" w14:textId="77777777" w:rsidR="001D7367" w:rsidRDefault="001D7367">
            <w:pPr>
              <w:pStyle w:val="TableParagraph"/>
              <w:ind w:left="0"/>
              <w:rPr>
                <w:sz w:val="26"/>
              </w:rPr>
            </w:pPr>
          </w:p>
          <w:p w14:paraId="4F696EC9" w14:textId="77777777" w:rsidR="001D7367" w:rsidRDefault="001D7367">
            <w:pPr>
              <w:pStyle w:val="TableParagraph"/>
              <w:spacing w:before="11"/>
              <w:ind w:left="0"/>
              <w:rPr>
                <w:sz w:val="31"/>
              </w:rPr>
            </w:pPr>
          </w:p>
          <w:p w14:paraId="4F696ECA" w14:textId="77777777" w:rsidR="001D7367" w:rsidRDefault="00741C5D">
            <w:pPr>
              <w:pStyle w:val="TableParagraph"/>
              <w:spacing w:line="270" w:lineRule="atLeast"/>
              <w:ind w:left="117" w:right="120" w:firstLine="2"/>
              <w:jc w:val="center"/>
              <w:rPr>
                <w:b/>
                <w:sz w:val="24"/>
              </w:rPr>
            </w:pPr>
            <w:r>
              <w:rPr>
                <w:b/>
                <w:spacing w:val="-2"/>
                <w:sz w:val="24"/>
              </w:rPr>
              <w:t xml:space="preserve">Expected </w:t>
            </w:r>
            <w:r>
              <w:rPr>
                <w:b/>
                <w:sz w:val="24"/>
              </w:rPr>
              <w:t>average</w:t>
            </w:r>
            <w:r>
              <w:rPr>
                <w:b/>
                <w:spacing w:val="-17"/>
                <w:sz w:val="24"/>
              </w:rPr>
              <w:t xml:space="preserve"> </w:t>
            </w:r>
            <w:r>
              <w:rPr>
                <w:b/>
                <w:sz w:val="24"/>
              </w:rPr>
              <w:t>monthly slots offered to at-risk ABAWDs</w:t>
            </w:r>
          </w:p>
        </w:tc>
        <w:tc>
          <w:tcPr>
            <w:tcW w:w="2249" w:type="dxa"/>
            <w:shd w:val="clear" w:color="auto" w:fill="D9D9D9"/>
          </w:tcPr>
          <w:p w14:paraId="4F696ECB" w14:textId="77777777" w:rsidR="001D7367" w:rsidRDefault="001D7367">
            <w:pPr>
              <w:pStyle w:val="TableParagraph"/>
              <w:spacing w:before="8"/>
              <w:ind w:left="0"/>
              <w:rPr>
                <w:sz w:val="35"/>
              </w:rPr>
            </w:pPr>
          </w:p>
          <w:p w14:paraId="4F696ECC" w14:textId="77777777" w:rsidR="001D7367" w:rsidRDefault="00741C5D">
            <w:pPr>
              <w:pStyle w:val="TableParagraph"/>
              <w:ind w:left="588" w:right="577"/>
              <w:jc w:val="center"/>
              <w:rPr>
                <w:b/>
                <w:sz w:val="24"/>
              </w:rPr>
            </w:pPr>
            <w:r>
              <w:rPr>
                <w:b/>
                <w:spacing w:val="-2"/>
                <w:sz w:val="24"/>
              </w:rPr>
              <w:t>Expected monthly</w:t>
            </w:r>
          </w:p>
          <w:p w14:paraId="4F696ECD" w14:textId="77777777" w:rsidR="001D7367" w:rsidRDefault="00741C5D">
            <w:pPr>
              <w:pStyle w:val="TableParagraph"/>
              <w:spacing w:line="270" w:lineRule="atLeast"/>
              <w:ind w:left="209" w:right="199" w:hanging="2"/>
              <w:jc w:val="center"/>
              <w:rPr>
                <w:b/>
                <w:sz w:val="24"/>
              </w:rPr>
            </w:pPr>
            <w:r>
              <w:rPr>
                <w:b/>
                <w:sz w:val="24"/>
              </w:rPr>
              <w:t>at-risk ABAWD participation</w:t>
            </w:r>
            <w:r>
              <w:rPr>
                <w:b/>
                <w:spacing w:val="-17"/>
                <w:sz w:val="24"/>
              </w:rPr>
              <w:t xml:space="preserve"> </w:t>
            </w:r>
            <w:r>
              <w:rPr>
                <w:b/>
                <w:sz w:val="24"/>
              </w:rPr>
              <w:t>for plan year</w:t>
            </w:r>
          </w:p>
        </w:tc>
      </w:tr>
      <w:tr w:rsidR="001D7367" w14:paraId="4F696ED3" w14:textId="77777777">
        <w:trPr>
          <w:trHeight w:val="383"/>
        </w:trPr>
        <w:tc>
          <w:tcPr>
            <w:tcW w:w="2695" w:type="dxa"/>
            <w:shd w:val="clear" w:color="auto" w:fill="D9D9D9"/>
          </w:tcPr>
          <w:p w14:paraId="4F696ECF" w14:textId="77777777" w:rsidR="001D7367" w:rsidRDefault="00741C5D">
            <w:pPr>
              <w:pStyle w:val="TableParagraph"/>
              <w:spacing w:before="2"/>
              <w:ind w:left="115"/>
              <w:rPr>
                <w:sz w:val="24"/>
              </w:rPr>
            </w:pPr>
            <w:r>
              <w:rPr>
                <w:sz w:val="24"/>
              </w:rPr>
              <w:t xml:space="preserve">SNAP </w:t>
            </w:r>
            <w:r>
              <w:rPr>
                <w:spacing w:val="-5"/>
                <w:sz w:val="24"/>
              </w:rPr>
              <w:t>E&amp;T</w:t>
            </w:r>
          </w:p>
        </w:tc>
        <w:tc>
          <w:tcPr>
            <w:tcW w:w="2251" w:type="dxa"/>
          </w:tcPr>
          <w:p w14:paraId="4F696ED0" w14:textId="77777777" w:rsidR="001D7367" w:rsidRDefault="00741C5D">
            <w:pPr>
              <w:pStyle w:val="TableParagraph"/>
              <w:spacing w:before="2"/>
              <w:ind w:left="115"/>
              <w:rPr>
                <w:sz w:val="24"/>
              </w:rPr>
            </w:pPr>
            <w:r>
              <w:rPr>
                <w:spacing w:val="-5"/>
                <w:sz w:val="24"/>
              </w:rPr>
              <w:t>N/A</w:t>
            </w:r>
          </w:p>
        </w:tc>
        <w:tc>
          <w:tcPr>
            <w:tcW w:w="2160" w:type="dxa"/>
          </w:tcPr>
          <w:p w14:paraId="4F696ED1" w14:textId="77777777" w:rsidR="001D7367" w:rsidRDefault="00741C5D">
            <w:pPr>
              <w:pStyle w:val="TableParagraph"/>
              <w:spacing w:before="2"/>
              <w:ind w:left="113"/>
              <w:rPr>
                <w:sz w:val="24"/>
              </w:rPr>
            </w:pPr>
            <w:r>
              <w:rPr>
                <w:spacing w:val="-5"/>
                <w:sz w:val="24"/>
              </w:rPr>
              <w:t>N/A</w:t>
            </w:r>
          </w:p>
        </w:tc>
        <w:tc>
          <w:tcPr>
            <w:tcW w:w="2249" w:type="dxa"/>
          </w:tcPr>
          <w:p w14:paraId="4F696ED2" w14:textId="77777777" w:rsidR="001D7367" w:rsidRDefault="00741C5D">
            <w:pPr>
              <w:pStyle w:val="TableParagraph"/>
              <w:spacing w:before="2"/>
              <w:ind w:left="113"/>
              <w:rPr>
                <w:sz w:val="24"/>
              </w:rPr>
            </w:pPr>
            <w:r>
              <w:rPr>
                <w:spacing w:val="-5"/>
                <w:sz w:val="24"/>
              </w:rPr>
              <w:t>N/A</w:t>
            </w:r>
          </w:p>
        </w:tc>
      </w:tr>
      <w:tr w:rsidR="001D7367" w14:paraId="4F696ED8" w14:textId="77777777">
        <w:trPr>
          <w:trHeight w:val="551"/>
        </w:trPr>
        <w:tc>
          <w:tcPr>
            <w:tcW w:w="2695" w:type="dxa"/>
            <w:shd w:val="clear" w:color="auto" w:fill="D9D9D9"/>
          </w:tcPr>
          <w:p w14:paraId="4F696ED4" w14:textId="77777777" w:rsidR="001D7367" w:rsidRDefault="00741C5D">
            <w:pPr>
              <w:pStyle w:val="TableParagraph"/>
              <w:spacing w:line="270" w:lineRule="atLeast"/>
              <w:ind w:left="115"/>
              <w:rPr>
                <w:sz w:val="24"/>
              </w:rPr>
            </w:pPr>
            <w:r>
              <w:rPr>
                <w:sz w:val="24"/>
              </w:rPr>
              <w:t>All other programs outside</w:t>
            </w:r>
            <w:r>
              <w:rPr>
                <w:spacing w:val="-10"/>
                <w:sz w:val="24"/>
              </w:rPr>
              <w:t xml:space="preserve"> </w:t>
            </w:r>
            <w:r>
              <w:rPr>
                <w:sz w:val="24"/>
              </w:rPr>
              <w:t>of</w:t>
            </w:r>
            <w:r>
              <w:rPr>
                <w:spacing w:val="-13"/>
                <w:sz w:val="24"/>
              </w:rPr>
              <w:t xml:space="preserve"> </w:t>
            </w:r>
            <w:r>
              <w:rPr>
                <w:sz w:val="24"/>
              </w:rPr>
              <w:t>SNAP</w:t>
            </w:r>
            <w:r>
              <w:rPr>
                <w:spacing w:val="-13"/>
                <w:sz w:val="24"/>
              </w:rPr>
              <w:t xml:space="preserve"> </w:t>
            </w:r>
            <w:r>
              <w:rPr>
                <w:sz w:val="24"/>
              </w:rPr>
              <w:t>E&amp;T</w:t>
            </w:r>
          </w:p>
        </w:tc>
        <w:tc>
          <w:tcPr>
            <w:tcW w:w="2251" w:type="dxa"/>
          </w:tcPr>
          <w:p w14:paraId="4F696ED5" w14:textId="77777777" w:rsidR="001D7367" w:rsidRDefault="00741C5D">
            <w:pPr>
              <w:pStyle w:val="TableParagraph"/>
              <w:ind w:left="115"/>
              <w:rPr>
                <w:sz w:val="24"/>
              </w:rPr>
            </w:pPr>
            <w:r>
              <w:rPr>
                <w:spacing w:val="-5"/>
                <w:sz w:val="24"/>
              </w:rPr>
              <w:t>N/A</w:t>
            </w:r>
          </w:p>
        </w:tc>
        <w:tc>
          <w:tcPr>
            <w:tcW w:w="2160" w:type="dxa"/>
          </w:tcPr>
          <w:p w14:paraId="4F696ED6" w14:textId="77777777" w:rsidR="001D7367" w:rsidRDefault="00741C5D">
            <w:pPr>
              <w:pStyle w:val="TableParagraph"/>
              <w:ind w:left="113"/>
              <w:rPr>
                <w:sz w:val="24"/>
              </w:rPr>
            </w:pPr>
            <w:r>
              <w:rPr>
                <w:spacing w:val="-5"/>
                <w:sz w:val="24"/>
              </w:rPr>
              <w:t>N/A</w:t>
            </w:r>
          </w:p>
        </w:tc>
        <w:tc>
          <w:tcPr>
            <w:tcW w:w="2249" w:type="dxa"/>
          </w:tcPr>
          <w:p w14:paraId="4F696ED7" w14:textId="77777777" w:rsidR="001D7367" w:rsidRDefault="00741C5D">
            <w:pPr>
              <w:pStyle w:val="TableParagraph"/>
              <w:ind w:left="113"/>
              <w:rPr>
                <w:sz w:val="24"/>
              </w:rPr>
            </w:pPr>
            <w:r>
              <w:rPr>
                <w:spacing w:val="-5"/>
                <w:sz w:val="24"/>
              </w:rPr>
              <w:t>N/A</w:t>
            </w:r>
          </w:p>
        </w:tc>
      </w:tr>
      <w:tr w:rsidR="001D7367" w14:paraId="4F696EDD" w14:textId="77777777">
        <w:trPr>
          <w:trHeight w:val="275"/>
        </w:trPr>
        <w:tc>
          <w:tcPr>
            <w:tcW w:w="2695" w:type="dxa"/>
            <w:shd w:val="clear" w:color="auto" w:fill="252525"/>
          </w:tcPr>
          <w:p w14:paraId="4F696ED9" w14:textId="77777777" w:rsidR="001D7367" w:rsidRDefault="001D7367">
            <w:pPr>
              <w:pStyle w:val="TableParagraph"/>
              <w:ind w:left="0"/>
              <w:rPr>
                <w:rFonts w:ascii="Times New Roman"/>
                <w:sz w:val="20"/>
              </w:rPr>
            </w:pPr>
          </w:p>
        </w:tc>
        <w:tc>
          <w:tcPr>
            <w:tcW w:w="2251" w:type="dxa"/>
            <w:shd w:val="clear" w:color="auto" w:fill="252525"/>
          </w:tcPr>
          <w:p w14:paraId="4F696EDA" w14:textId="77777777" w:rsidR="001D7367" w:rsidRDefault="001D7367">
            <w:pPr>
              <w:pStyle w:val="TableParagraph"/>
              <w:ind w:left="0"/>
              <w:rPr>
                <w:rFonts w:ascii="Times New Roman"/>
                <w:sz w:val="20"/>
              </w:rPr>
            </w:pPr>
          </w:p>
        </w:tc>
        <w:tc>
          <w:tcPr>
            <w:tcW w:w="2160" w:type="dxa"/>
            <w:shd w:val="clear" w:color="auto" w:fill="252525"/>
          </w:tcPr>
          <w:p w14:paraId="4F696EDB" w14:textId="77777777" w:rsidR="001D7367" w:rsidRDefault="001D7367">
            <w:pPr>
              <w:pStyle w:val="TableParagraph"/>
              <w:ind w:left="0"/>
              <w:rPr>
                <w:rFonts w:ascii="Times New Roman"/>
                <w:sz w:val="20"/>
              </w:rPr>
            </w:pPr>
          </w:p>
        </w:tc>
        <w:tc>
          <w:tcPr>
            <w:tcW w:w="2249" w:type="dxa"/>
            <w:shd w:val="clear" w:color="auto" w:fill="252525"/>
          </w:tcPr>
          <w:p w14:paraId="4F696EDC" w14:textId="77777777" w:rsidR="001D7367" w:rsidRDefault="001D7367">
            <w:pPr>
              <w:pStyle w:val="TableParagraph"/>
              <w:ind w:left="0"/>
              <w:rPr>
                <w:rFonts w:ascii="Times New Roman"/>
                <w:sz w:val="20"/>
              </w:rPr>
            </w:pPr>
          </w:p>
        </w:tc>
      </w:tr>
      <w:tr w:rsidR="001D7367" w14:paraId="4F696EE2" w14:textId="77777777">
        <w:trPr>
          <w:trHeight w:val="551"/>
        </w:trPr>
        <w:tc>
          <w:tcPr>
            <w:tcW w:w="2695" w:type="dxa"/>
            <w:shd w:val="clear" w:color="auto" w:fill="D9D9D9"/>
          </w:tcPr>
          <w:p w14:paraId="4F696EDE" w14:textId="77777777" w:rsidR="001D7367" w:rsidRDefault="00741C5D">
            <w:pPr>
              <w:pStyle w:val="TableParagraph"/>
              <w:spacing w:line="270" w:lineRule="atLeast"/>
              <w:ind w:left="95"/>
              <w:rPr>
                <w:sz w:val="24"/>
              </w:rPr>
            </w:pPr>
            <w:r>
              <w:rPr>
                <w:sz w:val="24"/>
              </w:rPr>
              <w:t>Total</w:t>
            </w:r>
            <w:r>
              <w:rPr>
                <w:spacing w:val="-11"/>
                <w:sz w:val="24"/>
              </w:rPr>
              <w:t xml:space="preserve"> </w:t>
            </w:r>
            <w:r>
              <w:rPr>
                <w:sz w:val="24"/>
              </w:rPr>
              <w:t>slots</w:t>
            </w:r>
            <w:r>
              <w:rPr>
                <w:spacing w:val="-13"/>
                <w:sz w:val="24"/>
              </w:rPr>
              <w:t xml:space="preserve"> </w:t>
            </w:r>
            <w:r>
              <w:rPr>
                <w:sz w:val="24"/>
              </w:rPr>
              <w:t>across</w:t>
            </w:r>
            <w:r>
              <w:rPr>
                <w:spacing w:val="-13"/>
                <w:sz w:val="24"/>
              </w:rPr>
              <w:t xml:space="preserve"> </w:t>
            </w:r>
            <w:r>
              <w:rPr>
                <w:sz w:val="24"/>
              </w:rPr>
              <w:t>all qualifying activities</w:t>
            </w:r>
          </w:p>
        </w:tc>
        <w:tc>
          <w:tcPr>
            <w:tcW w:w="2251" w:type="dxa"/>
          </w:tcPr>
          <w:p w14:paraId="4F696EDF" w14:textId="77777777" w:rsidR="001D7367" w:rsidRDefault="00741C5D">
            <w:pPr>
              <w:pStyle w:val="TableParagraph"/>
              <w:ind w:left="115"/>
              <w:rPr>
                <w:sz w:val="24"/>
              </w:rPr>
            </w:pPr>
            <w:r>
              <w:rPr>
                <w:spacing w:val="-5"/>
                <w:sz w:val="24"/>
              </w:rPr>
              <w:t>N/A</w:t>
            </w:r>
          </w:p>
        </w:tc>
        <w:tc>
          <w:tcPr>
            <w:tcW w:w="2160" w:type="dxa"/>
          </w:tcPr>
          <w:p w14:paraId="4F696EE0" w14:textId="77777777" w:rsidR="001D7367" w:rsidRDefault="00741C5D">
            <w:pPr>
              <w:pStyle w:val="TableParagraph"/>
              <w:ind w:left="113"/>
              <w:rPr>
                <w:sz w:val="24"/>
              </w:rPr>
            </w:pPr>
            <w:r>
              <w:rPr>
                <w:spacing w:val="-5"/>
                <w:sz w:val="24"/>
              </w:rPr>
              <w:t>N/A</w:t>
            </w:r>
          </w:p>
        </w:tc>
        <w:tc>
          <w:tcPr>
            <w:tcW w:w="2249" w:type="dxa"/>
          </w:tcPr>
          <w:p w14:paraId="4F696EE1" w14:textId="77777777" w:rsidR="001D7367" w:rsidRDefault="00741C5D">
            <w:pPr>
              <w:pStyle w:val="TableParagraph"/>
              <w:ind w:left="113"/>
              <w:rPr>
                <w:sz w:val="24"/>
              </w:rPr>
            </w:pPr>
            <w:r>
              <w:rPr>
                <w:spacing w:val="-5"/>
                <w:sz w:val="24"/>
              </w:rPr>
              <w:t>N/A</w:t>
            </w:r>
          </w:p>
        </w:tc>
      </w:tr>
    </w:tbl>
    <w:p w14:paraId="4F696EE3" w14:textId="77777777" w:rsidR="001D7367" w:rsidRDefault="001D7367">
      <w:pPr>
        <w:pStyle w:val="BodyText"/>
        <w:spacing w:before="2"/>
        <w:rPr>
          <w:sz w:val="21"/>
        </w:rPr>
      </w:pPr>
    </w:p>
    <w:p w14:paraId="4F696EE4" w14:textId="77777777" w:rsidR="001D7367" w:rsidRDefault="00741C5D">
      <w:pPr>
        <w:pStyle w:val="Heading4"/>
      </w:pPr>
      <w:r>
        <w:t>Table</w:t>
      </w:r>
      <w:r>
        <w:rPr>
          <w:spacing w:val="-2"/>
        </w:rPr>
        <w:t xml:space="preserve"> </w:t>
      </w:r>
      <w:proofErr w:type="gramStart"/>
      <w:r>
        <w:t>F.IV.</w:t>
      </w:r>
      <w:proofErr w:type="gramEnd"/>
      <w:r>
        <w:rPr>
          <w:spacing w:val="-1"/>
        </w:rPr>
        <w:t xml:space="preserve"> </w:t>
      </w:r>
      <w:r>
        <w:t>Estimated</w:t>
      </w:r>
      <w:r>
        <w:rPr>
          <w:spacing w:val="-5"/>
        </w:rPr>
        <w:t xml:space="preserve"> </w:t>
      </w:r>
      <w:r>
        <w:t>cost</w:t>
      </w:r>
      <w:r>
        <w:rPr>
          <w:spacing w:val="-3"/>
        </w:rPr>
        <w:t xml:space="preserve"> </w:t>
      </w:r>
      <w:r>
        <w:t>to</w:t>
      </w:r>
      <w:r>
        <w:rPr>
          <w:spacing w:val="-2"/>
        </w:rPr>
        <w:t xml:space="preserve"> </w:t>
      </w:r>
      <w:r>
        <w:t>fulfill</w:t>
      </w:r>
      <w:r>
        <w:rPr>
          <w:spacing w:val="-1"/>
        </w:rPr>
        <w:t xml:space="preserve"> </w:t>
      </w:r>
      <w:r>
        <w:t>the</w:t>
      </w:r>
      <w:r>
        <w:rPr>
          <w:spacing w:val="-1"/>
        </w:rPr>
        <w:t xml:space="preserve"> </w:t>
      </w:r>
      <w:r>
        <w:rPr>
          <w:spacing w:val="-2"/>
        </w:rPr>
        <w:t>pledge</w:t>
      </w:r>
    </w:p>
    <w:p w14:paraId="4F696EE5" w14:textId="77777777" w:rsidR="001D7367" w:rsidRDefault="001D7367">
      <w:pPr>
        <w:pStyle w:val="BodyText"/>
        <w:rPr>
          <w:b/>
          <w:sz w:val="6"/>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6"/>
        <w:gridCol w:w="2608"/>
      </w:tblGrid>
      <w:tr w:rsidR="001D7367" w14:paraId="4F696EE8" w14:textId="77777777">
        <w:trPr>
          <w:trHeight w:val="275"/>
        </w:trPr>
        <w:tc>
          <w:tcPr>
            <w:tcW w:w="6746" w:type="dxa"/>
            <w:shd w:val="clear" w:color="auto" w:fill="E7E6E6"/>
          </w:tcPr>
          <w:p w14:paraId="4F696EE6" w14:textId="77777777" w:rsidR="001D7367" w:rsidRDefault="001D7367">
            <w:pPr>
              <w:pStyle w:val="TableParagraph"/>
              <w:ind w:left="0"/>
              <w:rPr>
                <w:rFonts w:ascii="Times New Roman"/>
                <w:sz w:val="20"/>
              </w:rPr>
            </w:pPr>
          </w:p>
        </w:tc>
        <w:tc>
          <w:tcPr>
            <w:tcW w:w="2608" w:type="dxa"/>
            <w:shd w:val="clear" w:color="auto" w:fill="D9D9D9"/>
          </w:tcPr>
          <w:p w14:paraId="4F696EE7" w14:textId="77777777" w:rsidR="001D7367" w:rsidRDefault="00741C5D">
            <w:pPr>
              <w:pStyle w:val="TableParagraph"/>
              <w:spacing w:line="255" w:lineRule="exact"/>
              <w:ind w:left="967" w:right="960"/>
              <w:jc w:val="center"/>
              <w:rPr>
                <w:b/>
                <w:sz w:val="24"/>
              </w:rPr>
            </w:pPr>
            <w:r>
              <w:rPr>
                <w:b/>
                <w:spacing w:val="-2"/>
                <w:sz w:val="24"/>
              </w:rPr>
              <w:t>Value</w:t>
            </w:r>
          </w:p>
        </w:tc>
      </w:tr>
      <w:tr w:rsidR="001D7367" w14:paraId="4F696EEB" w14:textId="77777777">
        <w:trPr>
          <w:trHeight w:val="832"/>
        </w:trPr>
        <w:tc>
          <w:tcPr>
            <w:tcW w:w="6746" w:type="dxa"/>
            <w:shd w:val="clear" w:color="auto" w:fill="E7E6E6"/>
          </w:tcPr>
          <w:p w14:paraId="4F696EE9" w14:textId="77777777" w:rsidR="001D7367" w:rsidRDefault="00741C5D">
            <w:pPr>
              <w:pStyle w:val="TableParagraph"/>
              <w:tabs>
                <w:tab w:val="left" w:pos="702"/>
              </w:tabs>
              <w:ind w:left="703" w:right="803" w:hanging="492"/>
              <w:rPr>
                <w:sz w:val="24"/>
              </w:rPr>
            </w:pPr>
            <w:r>
              <w:rPr>
                <w:spacing w:val="-6"/>
                <w:sz w:val="24"/>
              </w:rPr>
              <w:t>I.</w:t>
            </w:r>
            <w:r>
              <w:rPr>
                <w:sz w:val="24"/>
              </w:rPr>
              <w:tab/>
              <w:t>What</w:t>
            </w:r>
            <w:r>
              <w:rPr>
                <w:spacing w:val="-4"/>
                <w:sz w:val="24"/>
              </w:rPr>
              <w:t xml:space="preserve"> </w:t>
            </w:r>
            <w:r>
              <w:rPr>
                <w:sz w:val="24"/>
              </w:rPr>
              <w:t>is</w:t>
            </w:r>
            <w:r>
              <w:rPr>
                <w:spacing w:val="-5"/>
                <w:sz w:val="24"/>
              </w:rPr>
              <w:t xml:space="preserve"> </w:t>
            </w:r>
            <w:r>
              <w:rPr>
                <w:sz w:val="24"/>
              </w:rPr>
              <w:t>the</w:t>
            </w:r>
            <w:r>
              <w:rPr>
                <w:spacing w:val="-4"/>
                <w:sz w:val="24"/>
              </w:rPr>
              <w:t xml:space="preserve"> </w:t>
            </w:r>
            <w:r>
              <w:rPr>
                <w:sz w:val="24"/>
              </w:rPr>
              <w:t>projected</w:t>
            </w:r>
            <w:r>
              <w:rPr>
                <w:spacing w:val="-4"/>
                <w:sz w:val="24"/>
              </w:rPr>
              <w:t xml:space="preserve"> </w:t>
            </w:r>
            <w:r>
              <w:rPr>
                <w:sz w:val="24"/>
              </w:rPr>
              <w:t>total</w:t>
            </w:r>
            <w:r>
              <w:rPr>
                <w:spacing w:val="-5"/>
                <w:sz w:val="24"/>
              </w:rPr>
              <w:t xml:space="preserve"> </w:t>
            </w:r>
            <w:r>
              <w:rPr>
                <w:sz w:val="24"/>
              </w:rPr>
              <w:t>cost</w:t>
            </w:r>
            <w:r>
              <w:rPr>
                <w:spacing w:val="-4"/>
                <w:sz w:val="24"/>
              </w:rPr>
              <w:t xml:space="preserve"> </w:t>
            </w:r>
            <w:r>
              <w:rPr>
                <w:sz w:val="24"/>
              </w:rPr>
              <w:t>to</w:t>
            </w:r>
            <w:r>
              <w:rPr>
                <w:spacing w:val="-6"/>
                <w:sz w:val="24"/>
              </w:rPr>
              <w:t xml:space="preserve"> </w:t>
            </w:r>
            <w:r>
              <w:rPr>
                <w:sz w:val="24"/>
              </w:rPr>
              <w:t>serve</w:t>
            </w:r>
            <w:r>
              <w:rPr>
                <w:spacing w:val="-6"/>
                <w:sz w:val="24"/>
              </w:rPr>
              <w:t xml:space="preserve"> </w:t>
            </w:r>
            <w:r>
              <w:rPr>
                <w:sz w:val="24"/>
              </w:rPr>
              <w:t>all</w:t>
            </w:r>
            <w:r>
              <w:rPr>
                <w:spacing w:val="-5"/>
                <w:sz w:val="24"/>
              </w:rPr>
              <w:t xml:space="preserve"> </w:t>
            </w:r>
            <w:r>
              <w:rPr>
                <w:sz w:val="24"/>
              </w:rPr>
              <w:t>at-risk ABAWDs in your State?</w:t>
            </w:r>
          </w:p>
        </w:tc>
        <w:tc>
          <w:tcPr>
            <w:tcW w:w="2608" w:type="dxa"/>
          </w:tcPr>
          <w:p w14:paraId="4F696EEA" w14:textId="77777777" w:rsidR="001D7367" w:rsidRDefault="00741C5D">
            <w:pPr>
              <w:pStyle w:val="TableParagraph"/>
              <w:ind w:left="113"/>
              <w:rPr>
                <w:sz w:val="24"/>
              </w:rPr>
            </w:pPr>
            <w:r>
              <w:rPr>
                <w:spacing w:val="-5"/>
                <w:sz w:val="24"/>
              </w:rPr>
              <w:t>N/A</w:t>
            </w:r>
          </w:p>
        </w:tc>
      </w:tr>
      <w:tr w:rsidR="001D7367" w14:paraId="4F696EEE" w14:textId="77777777">
        <w:trPr>
          <w:trHeight w:val="829"/>
        </w:trPr>
        <w:tc>
          <w:tcPr>
            <w:tcW w:w="6746" w:type="dxa"/>
            <w:shd w:val="clear" w:color="auto" w:fill="E7E6E6"/>
          </w:tcPr>
          <w:p w14:paraId="4F696EEC" w14:textId="77777777" w:rsidR="001D7367" w:rsidRDefault="00741C5D">
            <w:pPr>
              <w:pStyle w:val="TableParagraph"/>
              <w:tabs>
                <w:tab w:val="left" w:pos="702"/>
              </w:tabs>
              <w:ind w:left="703" w:right="1452" w:hanging="560"/>
              <w:rPr>
                <w:sz w:val="24"/>
              </w:rPr>
            </w:pPr>
            <w:r>
              <w:rPr>
                <w:spacing w:val="-4"/>
                <w:sz w:val="24"/>
              </w:rPr>
              <w:t>II.</w:t>
            </w:r>
            <w:r>
              <w:rPr>
                <w:sz w:val="24"/>
              </w:rPr>
              <w:tab/>
              <w:t>Of</w:t>
            </w:r>
            <w:r>
              <w:rPr>
                <w:spacing w:val="-3"/>
                <w:sz w:val="24"/>
              </w:rPr>
              <w:t xml:space="preserve"> </w:t>
            </w:r>
            <w:r>
              <w:rPr>
                <w:sz w:val="24"/>
              </w:rPr>
              <w:t>the</w:t>
            </w:r>
            <w:r>
              <w:rPr>
                <w:spacing w:val="-3"/>
                <w:sz w:val="24"/>
              </w:rPr>
              <w:t xml:space="preserve"> </w:t>
            </w:r>
            <w:r>
              <w:rPr>
                <w:sz w:val="24"/>
              </w:rPr>
              <w:t>total</w:t>
            </w:r>
            <w:r>
              <w:rPr>
                <w:spacing w:val="-4"/>
                <w:sz w:val="24"/>
              </w:rPr>
              <w:t xml:space="preserve"> </w:t>
            </w:r>
            <w:r>
              <w:rPr>
                <w:sz w:val="24"/>
              </w:rPr>
              <w:t>in</w:t>
            </w:r>
            <w:r>
              <w:rPr>
                <w:spacing w:val="-3"/>
                <w:sz w:val="24"/>
              </w:rPr>
              <w:t xml:space="preserve"> </w:t>
            </w:r>
            <w:r>
              <w:rPr>
                <w:sz w:val="24"/>
              </w:rPr>
              <w:t>(I),</w:t>
            </w:r>
            <w:r>
              <w:rPr>
                <w:spacing w:val="-3"/>
                <w:sz w:val="24"/>
              </w:rPr>
              <w:t xml:space="preserve"> </w:t>
            </w:r>
            <w:r>
              <w:rPr>
                <w:sz w:val="24"/>
              </w:rPr>
              <w:t>what</w:t>
            </w:r>
            <w:r>
              <w:rPr>
                <w:spacing w:val="-6"/>
                <w:sz w:val="24"/>
              </w:rPr>
              <w:t xml:space="preserve"> </w:t>
            </w:r>
            <w:r>
              <w:rPr>
                <w:sz w:val="24"/>
              </w:rPr>
              <w:t>is</w:t>
            </w:r>
            <w:r>
              <w:rPr>
                <w:spacing w:val="-4"/>
                <w:sz w:val="24"/>
              </w:rPr>
              <w:t xml:space="preserve"> </w:t>
            </w:r>
            <w:r>
              <w:rPr>
                <w:sz w:val="24"/>
              </w:rPr>
              <w:t>the</w:t>
            </w:r>
            <w:r>
              <w:rPr>
                <w:spacing w:val="-3"/>
                <w:sz w:val="24"/>
              </w:rPr>
              <w:t xml:space="preserve"> </w:t>
            </w:r>
            <w:r>
              <w:rPr>
                <w:sz w:val="24"/>
              </w:rPr>
              <w:t>total</w:t>
            </w:r>
            <w:r>
              <w:rPr>
                <w:spacing w:val="-7"/>
                <w:sz w:val="24"/>
              </w:rPr>
              <w:t xml:space="preserve"> </w:t>
            </w:r>
            <w:r>
              <w:rPr>
                <w:sz w:val="24"/>
              </w:rPr>
              <w:t>projected administrative costs of E&amp;T?</w:t>
            </w:r>
          </w:p>
        </w:tc>
        <w:tc>
          <w:tcPr>
            <w:tcW w:w="2608" w:type="dxa"/>
          </w:tcPr>
          <w:p w14:paraId="4F696EED" w14:textId="77777777" w:rsidR="001D7367" w:rsidRDefault="00741C5D">
            <w:pPr>
              <w:pStyle w:val="TableParagraph"/>
              <w:ind w:left="113"/>
              <w:rPr>
                <w:sz w:val="24"/>
              </w:rPr>
            </w:pPr>
            <w:r>
              <w:rPr>
                <w:spacing w:val="-5"/>
                <w:sz w:val="24"/>
              </w:rPr>
              <w:t>N/A</w:t>
            </w:r>
          </w:p>
        </w:tc>
      </w:tr>
      <w:tr w:rsidR="001D7367" w14:paraId="4F696EF1" w14:textId="77777777">
        <w:trPr>
          <w:trHeight w:val="832"/>
        </w:trPr>
        <w:tc>
          <w:tcPr>
            <w:tcW w:w="6746" w:type="dxa"/>
            <w:shd w:val="clear" w:color="auto" w:fill="E7E6E6"/>
          </w:tcPr>
          <w:p w14:paraId="4F696EEF" w14:textId="77777777" w:rsidR="001D7367" w:rsidRDefault="00741C5D">
            <w:pPr>
              <w:pStyle w:val="TableParagraph"/>
              <w:tabs>
                <w:tab w:val="left" w:pos="702"/>
              </w:tabs>
              <w:ind w:left="703" w:right="475" w:hanging="627"/>
              <w:rPr>
                <w:sz w:val="24"/>
              </w:rPr>
            </w:pPr>
            <w:r>
              <w:rPr>
                <w:spacing w:val="-4"/>
                <w:sz w:val="24"/>
              </w:rPr>
              <w:t>III.</w:t>
            </w:r>
            <w:r>
              <w:rPr>
                <w:sz w:val="24"/>
              </w:rPr>
              <w:tab/>
              <w:t>Of</w:t>
            </w:r>
            <w:r>
              <w:rPr>
                <w:spacing w:val="-2"/>
                <w:sz w:val="24"/>
              </w:rPr>
              <w:t xml:space="preserve"> </w:t>
            </w:r>
            <w:r>
              <w:rPr>
                <w:sz w:val="24"/>
              </w:rPr>
              <w:t>the</w:t>
            </w:r>
            <w:r>
              <w:rPr>
                <w:spacing w:val="-2"/>
                <w:sz w:val="24"/>
              </w:rPr>
              <w:t xml:space="preserve"> </w:t>
            </w:r>
            <w:r>
              <w:rPr>
                <w:sz w:val="24"/>
              </w:rPr>
              <w:t>total</w:t>
            </w:r>
            <w:r>
              <w:rPr>
                <w:spacing w:val="-3"/>
                <w:sz w:val="24"/>
              </w:rPr>
              <w:t xml:space="preserve"> </w:t>
            </w:r>
            <w:r>
              <w:rPr>
                <w:sz w:val="24"/>
              </w:rPr>
              <w:t>in</w:t>
            </w:r>
            <w:r>
              <w:rPr>
                <w:spacing w:val="-2"/>
                <w:sz w:val="24"/>
              </w:rPr>
              <w:t xml:space="preserve"> </w:t>
            </w:r>
            <w:r>
              <w:rPr>
                <w:sz w:val="24"/>
              </w:rPr>
              <w:t>(I),</w:t>
            </w:r>
            <w:r>
              <w:rPr>
                <w:spacing w:val="-2"/>
                <w:sz w:val="24"/>
              </w:rPr>
              <w:t xml:space="preserve"> </w:t>
            </w:r>
            <w:r>
              <w:rPr>
                <w:sz w:val="24"/>
              </w:rPr>
              <w:t>what</w:t>
            </w:r>
            <w:r>
              <w:rPr>
                <w:spacing w:val="-5"/>
                <w:sz w:val="24"/>
              </w:rPr>
              <w:t xml:space="preserve"> </w:t>
            </w:r>
            <w:r>
              <w:rPr>
                <w:sz w:val="24"/>
              </w:rPr>
              <w:t>is</w:t>
            </w:r>
            <w:r>
              <w:rPr>
                <w:spacing w:val="-3"/>
                <w:sz w:val="24"/>
              </w:rPr>
              <w:t xml:space="preserve"> </w:t>
            </w:r>
            <w:r>
              <w:rPr>
                <w:sz w:val="24"/>
              </w:rPr>
              <w:t>the</w:t>
            </w:r>
            <w:r>
              <w:rPr>
                <w:spacing w:val="-2"/>
                <w:sz w:val="24"/>
              </w:rPr>
              <w:t xml:space="preserve"> </w:t>
            </w:r>
            <w:r>
              <w:rPr>
                <w:sz w:val="24"/>
              </w:rPr>
              <w:t>total</w:t>
            </w:r>
            <w:r>
              <w:rPr>
                <w:spacing w:val="-6"/>
                <w:sz w:val="24"/>
              </w:rPr>
              <w:t xml:space="preserve"> </w:t>
            </w:r>
            <w:r>
              <w:rPr>
                <w:sz w:val="24"/>
              </w:rPr>
              <w:t>projected</w:t>
            </w:r>
            <w:r>
              <w:rPr>
                <w:spacing w:val="-2"/>
                <w:sz w:val="24"/>
              </w:rPr>
              <w:t xml:space="preserve"> </w:t>
            </w:r>
            <w:r>
              <w:rPr>
                <w:sz w:val="24"/>
              </w:rPr>
              <w:t>costs</w:t>
            </w:r>
            <w:r>
              <w:rPr>
                <w:spacing w:val="-3"/>
                <w:sz w:val="24"/>
              </w:rPr>
              <w:t xml:space="preserve"> </w:t>
            </w:r>
            <w:r>
              <w:rPr>
                <w:sz w:val="24"/>
              </w:rPr>
              <w:t>for participant reimbursements in E&amp;T?</w:t>
            </w:r>
          </w:p>
        </w:tc>
        <w:tc>
          <w:tcPr>
            <w:tcW w:w="2608" w:type="dxa"/>
          </w:tcPr>
          <w:p w14:paraId="4F696EF0" w14:textId="77777777" w:rsidR="001D7367" w:rsidRDefault="00741C5D">
            <w:pPr>
              <w:pStyle w:val="TableParagraph"/>
              <w:ind w:left="113"/>
              <w:rPr>
                <w:sz w:val="24"/>
              </w:rPr>
            </w:pPr>
            <w:r>
              <w:rPr>
                <w:spacing w:val="-5"/>
                <w:sz w:val="24"/>
              </w:rPr>
              <w:t>N/A</w:t>
            </w:r>
          </w:p>
        </w:tc>
      </w:tr>
    </w:tbl>
    <w:p w14:paraId="4F696EF2" w14:textId="77777777" w:rsidR="001D7367" w:rsidRDefault="001D7367">
      <w:pPr>
        <w:pStyle w:val="BodyText"/>
        <w:spacing w:before="7"/>
        <w:rPr>
          <w:b/>
        </w:rPr>
      </w:pPr>
    </w:p>
    <w:p w14:paraId="4F696EF3" w14:textId="77777777" w:rsidR="001D7367" w:rsidRDefault="00741C5D">
      <w:pPr>
        <w:pStyle w:val="ListParagraph"/>
        <w:numPr>
          <w:ilvl w:val="0"/>
          <w:numId w:val="22"/>
        </w:numPr>
        <w:tabs>
          <w:tab w:val="left" w:pos="952"/>
        </w:tabs>
        <w:ind w:right="1788"/>
        <w:rPr>
          <w:sz w:val="24"/>
        </w:rPr>
      </w:pPr>
      <w:r>
        <w:rPr>
          <w:sz w:val="24"/>
        </w:rPr>
        <w:t>Explain</w:t>
      </w:r>
      <w:r>
        <w:rPr>
          <w:spacing w:val="-3"/>
          <w:sz w:val="24"/>
        </w:rPr>
        <w:t xml:space="preserve"> </w:t>
      </w:r>
      <w:r>
        <w:rPr>
          <w:sz w:val="24"/>
        </w:rPr>
        <w:t>the</w:t>
      </w:r>
      <w:r>
        <w:rPr>
          <w:spacing w:val="-5"/>
          <w:sz w:val="24"/>
        </w:rPr>
        <w:t xml:space="preserve"> </w:t>
      </w:r>
      <w:r>
        <w:rPr>
          <w:sz w:val="24"/>
        </w:rPr>
        <w:t>methodology</w:t>
      </w:r>
      <w:r>
        <w:rPr>
          <w:spacing w:val="-4"/>
          <w:sz w:val="24"/>
        </w:rPr>
        <w:t xml:space="preserve"> </w:t>
      </w:r>
      <w:r>
        <w:rPr>
          <w:sz w:val="24"/>
        </w:rPr>
        <w:t>used</w:t>
      </w:r>
      <w:r>
        <w:rPr>
          <w:spacing w:val="-3"/>
          <w:sz w:val="24"/>
        </w:rPr>
        <w:t xml:space="preserve"> </w:t>
      </w:r>
      <w:r>
        <w:rPr>
          <w:sz w:val="24"/>
        </w:rPr>
        <w:t>to</w:t>
      </w:r>
      <w:r>
        <w:rPr>
          <w:spacing w:val="-3"/>
          <w:sz w:val="24"/>
        </w:rPr>
        <w:t xml:space="preserve"> </w:t>
      </w:r>
      <w:r>
        <w:rPr>
          <w:sz w:val="24"/>
        </w:rPr>
        <w:t>determine</w:t>
      </w:r>
      <w:r>
        <w:rPr>
          <w:spacing w:val="-3"/>
          <w:sz w:val="24"/>
        </w:rPr>
        <w:t xml:space="preserve"> </w:t>
      </w:r>
      <w:r>
        <w:rPr>
          <w:sz w:val="24"/>
        </w:rPr>
        <w:t>the</w:t>
      </w:r>
      <w:r>
        <w:rPr>
          <w:spacing w:val="-3"/>
          <w:sz w:val="24"/>
        </w:rPr>
        <w:t xml:space="preserve"> </w:t>
      </w:r>
      <w:r>
        <w:rPr>
          <w:sz w:val="24"/>
        </w:rPr>
        <w:t>total</w:t>
      </w:r>
      <w:r>
        <w:rPr>
          <w:spacing w:val="-4"/>
          <w:sz w:val="24"/>
        </w:rPr>
        <w:t xml:space="preserve"> </w:t>
      </w:r>
      <w:r>
        <w:rPr>
          <w:sz w:val="24"/>
        </w:rPr>
        <w:t>cost</w:t>
      </w:r>
      <w:r>
        <w:rPr>
          <w:spacing w:val="-3"/>
          <w:sz w:val="24"/>
        </w:rPr>
        <w:t xml:space="preserve"> </w:t>
      </w:r>
      <w:r>
        <w:rPr>
          <w:sz w:val="24"/>
        </w:rPr>
        <w:t>to</w:t>
      </w:r>
      <w:r>
        <w:rPr>
          <w:spacing w:val="-3"/>
          <w:sz w:val="24"/>
        </w:rPr>
        <w:t xml:space="preserve"> </w:t>
      </w:r>
      <w:r>
        <w:rPr>
          <w:sz w:val="24"/>
        </w:rPr>
        <w:t>fulfill</w:t>
      </w:r>
      <w:r>
        <w:rPr>
          <w:spacing w:val="-4"/>
          <w:sz w:val="24"/>
        </w:rPr>
        <w:t xml:space="preserve"> </w:t>
      </w:r>
      <w:r>
        <w:rPr>
          <w:sz w:val="24"/>
        </w:rPr>
        <w:t xml:space="preserve">the </w:t>
      </w:r>
      <w:r>
        <w:rPr>
          <w:spacing w:val="-2"/>
          <w:sz w:val="24"/>
        </w:rPr>
        <w:t>pledge.</w:t>
      </w:r>
    </w:p>
    <w:p w14:paraId="4F696EF4" w14:textId="486F1510" w:rsidR="001D7367" w:rsidRDefault="007D16E3">
      <w:pPr>
        <w:pStyle w:val="BodyText"/>
        <w:spacing w:before="3"/>
        <w:rPr>
          <w:sz w:val="22"/>
        </w:rPr>
      </w:pPr>
      <w:r>
        <w:rPr>
          <w:noProof/>
        </w:rPr>
        <mc:AlternateContent>
          <mc:Choice Requires="wps">
            <w:drawing>
              <wp:anchor distT="0" distB="0" distL="0" distR="0" simplePos="0" relativeHeight="487626752" behindDoc="1" locked="0" layoutInCell="1" allowOverlap="1" wp14:anchorId="4F6973CD" wp14:editId="0A610E52">
                <wp:simplePos x="0" y="0"/>
                <wp:positionH relativeFrom="page">
                  <wp:posOffset>917575</wp:posOffset>
                </wp:positionH>
                <wp:positionV relativeFrom="paragraph">
                  <wp:posOffset>180975</wp:posOffset>
                </wp:positionV>
                <wp:extent cx="5943600" cy="372110"/>
                <wp:effectExtent l="0" t="0" r="0" b="0"/>
                <wp:wrapTopAndBottom/>
                <wp:docPr id="791142128"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1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73" w14:textId="77777777" w:rsidR="001D7367" w:rsidRDefault="00741C5D">
                            <w:pPr>
                              <w:pStyle w:val="BodyText"/>
                              <w:ind w:left="110"/>
                            </w:pPr>
                            <w:r>
                              <w:rPr>
                                <w:spacing w:val="-5"/>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CD" id="docshape81" o:spid="_x0000_s1095" type="#_x0000_t202" style="position:absolute;margin-left:72.25pt;margin-top:14.25pt;width:468pt;height:29.3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SDwIAAPoDAAAOAAAAZHJzL2Uyb0RvYy54bWysU9uO0zAQfUfiHyy/06RdKN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282r6/WObkk+a7erpbLNJVMFOfXDn34oKBn0Sg50lATujg++BCrEcU5JCazcK+NSYM1lg0l&#10;X+eb9dQXGF1HZwzz2FZ7g+woojTSSq2R53lYrwMJ1Oi+5NeXIFFENt7bOmUJQpvJpkqMnemJjEzc&#10;hLEama6pkE3MEOmqoD4RYQiTIOkDkdEB/uJsIDGW3P88CFScmY+WSI/KPRt4NqqzIaykpyUPnE3m&#10;PkwKPzjUbUfI01gt3NJgGp04e6pirpcElqicP0NU8PNzinr6srvfAAAA//8DAFBLAwQUAAYACAAA&#10;ACEAWYYl6d0AAAAKAQAADwAAAGRycy9kb3ducmV2LnhtbEyPwU7DMBBE70j8g7VI3KjdqgErjVMh&#10;1F44IKX0A9x4mwTidRS7Tfh7tic47Y5mNPu22M6+F1ccYxfIwHKhQCDVwXXUGDh+7p80iJgsOdsH&#10;QgM/GGFb3t8VNndhogqvh9QILqGYWwNtSkMuZaxb9DYuwoDE3jmM3iaWYyPdaCcu971cKfUsve2I&#10;L7R2wLcW6+/DxRvA6qsLYa+nakjN8T3usmz3kRnz+DC/bkAknNNfGG74jA4lM53ChVwUPev1OuOo&#10;gZXmeQsorXg7GdAvS5BlIf+/UP4CAAD//wMAUEsBAi0AFAAGAAgAAAAhALaDOJL+AAAA4QEAABMA&#10;AAAAAAAAAAAAAAAAAAAAAFtDb250ZW50X1R5cGVzXS54bWxQSwECLQAUAAYACAAAACEAOP0h/9YA&#10;AACUAQAACwAAAAAAAAAAAAAAAAAvAQAAX3JlbHMvLnJlbHNQSwECLQAUAAYACAAAACEAPfi/kg8C&#10;AAD6AwAADgAAAAAAAAAAAAAAAAAuAgAAZHJzL2Uyb0RvYy54bWxQSwECLQAUAAYACAAAACEAWYYl&#10;6d0AAAAKAQAADwAAAAAAAAAAAAAAAABpBAAAZHJzL2Rvd25yZXYueG1sUEsFBgAAAAAEAAQA8wAA&#10;AHMFAAAAAA==&#10;" filled="f" strokeweight=".48pt">
                <v:textbox inset="0,0,0,0">
                  <w:txbxContent>
                    <w:p w14:paraId="4F697473" w14:textId="77777777" w:rsidR="001D7367" w:rsidRDefault="00741C5D">
                      <w:pPr>
                        <w:pStyle w:val="BodyText"/>
                        <w:ind w:left="110"/>
                      </w:pPr>
                      <w:r>
                        <w:rPr>
                          <w:spacing w:val="-5"/>
                        </w:rPr>
                        <w:t>N/A</w:t>
                      </w:r>
                    </w:p>
                  </w:txbxContent>
                </v:textbox>
                <w10:wrap type="topAndBottom" anchorx="page"/>
              </v:shape>
            </w:pict>
          </mc:Fallback>
        </mc:AlternateContent>
      </w:r>
    </w:p>
    <w:p w14:paraId="4F696EF5" w14:textId="77777777" w:rsidR="001D7367" w:rsidRDefault="001D7367">
      <w:pPr>
        <w:sectPr w:rsidR="001D7367">
          <w:pgSz w:w="12240" w:h="15840"/>
          <w:pgMar w:top="1340" w:right="940" w:bottom="1200" w:left="1300" w:header="727" w:footer="888" w:gutter="0"/>
          <w:cols w:space="720"/>
        </w:sectPr>
      </w:pPr>
    </w:p>
    <w:p w14:paraId="4F696EF6" w14:textId="77777777" w:rsidR="001D7367" w:rsidRDefault="00741C5D">
      <w:pPr>
        <w:pStyle w:val="ListParagraph"/>
        <w:numPr>
          <w:ilvl w:val="0"/>
          <w:numId w:val="62"/>
        </w:numPr>
        <w:tabs>
          <w:tab w:val="left" w:pos="594"/>
        </w:tabs>
        <w:spacing w:before="83"/>
        <w:ind w:left="593" w:hanging="454"/>
        <w:rPr>
          <w:b/>
          <w:sz w:val="36"/>
        </w:rPr>
      </w:pPr>
      <w:bookmarkStart w:id="56" w:name="G._Component_Detail"/>
      <w:bookmarkEnd w:id="56"/>
      <w:r>
        <w:rPr>
          <w:b/>
          <w:color w:val="385421"/>
          <w:spacing w:val="-11"/>
          <w:sz w:val="36"/>
        </w:rPr>
        <w:lastRenderedPageBreak/>
        <w:t>Component</w:t>
      </w:r>
      <w:r>
        <w:rPr>
          <w:b/>
          <w:color w:val="385421"/>
          <w:spacing w:val="-8"/>
          <w:sz w:val="36"/>
        </w:rPr>
        <w:t xml:space="preserve"> </w:t>
      </w:r>
      <w:r>
        <w:rPr>
          <w:b/>
          <w:color w:val="385421"/>
          <w:spacing w:val="-2"/>
          <w:sz w:val="36"/>
        </w:rPr>
        <w:t>Detail</w:t>
      </w:r>
    </w:p>
    <w:p w14:paraId="4F696EF7" w14:textId="77777777" w:rsidR="001D7367" w:rsidRDefault="001D7367">
      <w:pPr>
        <w:pStyle w:val="BodyText"/>
        <w:spacing w:before="5"/>
        <w:rPr>
          <w:b/>
          <w:sz w:val="46"/>
        </w:rPr>
      </w:pPr>
    </w:p>
    <w:p w14:paraId="4F696EF8" w14:textId="77777777" w:rsidR="001D7367" w:rsidRDefault="00741C5D">
      <w:pPr>
        <w:ind w:left="139" w:right="571"/>
        <w:rPr>
          <w:i/>
          <w:sz w:val="24"/>
        </w:rPr>
      </w:pPr>
      <w:r>
        <w:rPr>
          <w:i/>
          <w:color w:val="404040"/>
          <w:sz w:val="24"/>
        </w:rPr>
        <w:t>The goal of this section is to provide a comprehensive description of E&amp;T program components and activities that the State agency will offer. A State agency’s E&amp;T program</w:t>
      </w:r>
      <w:r>
        <w:rPr>
          <w:i/>
          <w:color w:val="404040"/>
          <w:spacing w:val="-4"/>
          <w:sz w:val="24"/>
        </w:rPr>
        <w:t xml:space="preserve"> </w:t>
      </w:r>
      <w:r>
        <w:rPr>
          <w:i/>
          <w:color w:val="404040"/>
          <w:sz w:val="24"/>
        </w:rPr>
        <w:t>must</w:t>
      </w:r>
      <w:r>
        <w:rPr>
          <w:i/>
          <w:color w:val="404040"/>
          <w:spacing w:val="-2"/>
          <w:sz w:val="24"/>
        </w:rPr>
        <w:t xml:space="preserve"> </w:t>
      </w:r>
      <w:r>
        <w:rPr>
          <w:i/>
          <w:color w:val="404040"/>
          <w:sz w:val="24"/>
        </w:rPr>
        <w:t>include</w:t>
      </w:r>
      <w:r>
        <w:rPr>
          <w:i/>
          <w:color w:val="404040"/>
          <w:spacing w:val="-7"/>
          <w:sz w:val="24"/>
        </w:rPr>
        <w:t xml:space="preserve"> </w:t>
      </w:r>
      <w:r>
        <w:rPr>
          <w:i/>
          <w:color w:val="404040"/>
          <w:sz w:val="24"/>
        </w:rPr>
        <w:t>one</w:t>
      </w:r>
      <w:r>
        <w:rPr>
          <w:i/>
          <w:color w:val="404040"/>
          <w:spacing w:val="-4"/>
          <w:sz w:val="24"/>
        </w:rPr>
        <w:t xml:space="preserve"> </w:t>
      </w:r>
      <w:r>
        <w:rPr>
          <w:i/>
          <w:color w:val="404040"/>
          <w:sz w:val="24"/>
        </w:rPr>
        <w:t>or</w:t>
      </w:r>
      <w:r>
        <w:rPr>
          <w:i/>
          <w:color w:val="404040"/>
          <w:spacing w:val="-4"/>
          <w:sz w:val="24"/>
        </w:rPr>
        <w:t xml:space="preserve"> </w:t>
      </w:r>
      <w:r>
        <w:rPr>
          <w:i/>
          <w:color w:val="404040"/>
          <w:sz w:val="24"/>
        </w:rPr>
        <w:t>more</w:t>
      </w:r>
      <w:r>
        <w:rPr>
          <w:i/>
          <w:color w:val="404040"/>
          <w:spacing w:val="-2"/>
          <w:sz w:val="24"/>
        </w:rPr>
        <w:t xml:space="preserve"> </w:t>
      </w:r>
      <w:r>
        <w:rPr>
          <w:i/>
          <w:color w:val="404040"/>
          <w:sz w:val="24"/>
        </w:rPr>
        <w:t>of</w:t>
      </w:r>
      <w:r>
        <w:rPr>
          <w:i/>
          <w:color w:val="404040"/>
          <w:spacing w:val="-2"/>
          <w:sz w:val="24"/>
        </w:rPr>
        <w:t xml:space="preserve"> </w:t>
      </w:r>
      <w:r>
        <w:rPr>
          <w:i/>
          <w:color w:val="404040"/>
          <w:sz w:val="24"/>
        </w:rPr>
        <w:t>the</w:t>
      </w:r>
      <w:r>
        <w:rPr>
          <w:i/>
          <w:color w:val="404040"/>
          <w:spacing w:val="-2"/>
          <w:sz w:val="24"/>
        </w:rPr>
        <w:t xml:space="preserve"> </w:t>
      </w:r>
      <w:r>
        <w:rPr>
          <w:i/>
          <w:color w:val="404040"/>
          <w:sz w:val="24"/>
        </w:rPr>
        <w:t>following</w:t>
      </w:r>
      <w:r>
        <w:rPr>
          <w:i/>
          <w:color w:val="404040"/>
          <w:spacing w:val="-2"/>
          <w:sz w:val="24"/>
        </w:rPr>
        <w:t xml:space="preserve"> </w:t>
      </w:r>
      <w:r>
        <w:rPr>
          <w:i/>
          <w:color w:val="404040"/>
          <w:sz w:val="24"/>
        </w:rPr>
        <w:t>components:</w:t>
      </w:r>
      <w:r>
        <w:rPr>
          <w:i/>
          <w:color w:val="404040"/>
          <w:spacing w:val="-5"/>
          <w:sz w:val="24"/>
        </w:rPr>
        <w:t xml:space="preserve"> </w:t>
      </w:r>
      <w:r>
        <w:rPr>
          <w:i/>
          <w:color w:val="404040"/>
          <w:sz w:val="24"/>
        </w:rPr>
        <w:t>supervised</w:t>
      </w:r>
      <w:r>
        <w:rPr>
          <w:i/>
          <w:color w:val="404040"/>
          <w:spacing w:val="-2"/>
          <w:sz w:val="24"/>
        </w:rPr>
        <w:t xml:space="preserve"> </w:t>
      </w:r>
      <w:r>
        <w:rPr>
          <w:i/>
          <w:color w:val="404040"/>
          <w:sz w:val="24"/>
        </w:rPr>
        <w:t>job</w:t>
      </w:r>
      <w:r>
        <w:rPr>
          <w:i/>
          <w:color w:val="404040"/>
          <w:spacing w:val="-2"/>
          <w:sz w:val="24"/>
        </w:rPr>
        <w:t xml:space="preserve"> </w:t>
      </w:r>
      <w:r>
        <w:rPr>
          <w:i/>
          <w:color w:val="404040"/>
          <w:sz w:val="24"/>
        </w:rPr>
        <w:t xml:space="preserve">search; job search training; workfare; work experience or training; educational programs; self- employment activities; or job retention services. The State agency should ensure that the participation levels indicated in this section align with other sections of the State Plan, such as the projected participant levels in Section H – Estimated Participant </w:t>
      </w:r>
      <w:r>
        <w:rPr>
          <w:i/>
          <w:color w:val="404040"/>
          <w:spacing w:val="-2"/>
          <w:sz w:val="24"/>
        </w:rPr>
        <w:t>Levels.</w:t>
      </w:r>
    </w:p>
    <w:p w14:paraId="4F696EF9" w14:textId="77777777" w:rsidR="001D7367" w:rsidRDefault="001D7367">
      <w:pPr>
        <w:pStyle w:val="BodyText"/>
        <w:rPr>
          <w:i/>
        </w:rPr>
      </w:pPr>
    </w:p>
    <w:p w14:paraId="4F696EFA" w14:textId="77777777" w:rsidR="001D7367" w:rsidRDefault="00741C5D">
      <w:pPr>
        <w:spacing w:line="259" w:lineRule="auto"/>
        <w:ind w:left="140" w:right="500"/>
        <w:rPr>
          <w:i/>
          <w:sz w:val="24"/>
        </w:rPr>
      </w:pPr>
      <w:r>
        <w:rPr>
          <w:i/>
          <w:color w:val="404040"/>
          <w:sz w:val="24"/>
        </w:rPr>
        <w:t>Complete</w:t>
      </w:r>
      <w:r>
        <w:rPr>
          <w:i/>
          <w:color w:val="404040"/>
          <w:spacing w:val="-2"/>
          <w:sz w:val="24"/>
        </w:rPr>
        <w:t xml:space="preserve"> </w:t>
      </w:r>
      <w:r>
        <w:rPr>
          <w:i/>
          <w:color w:val="404040"/>
          <w:sz w:val="24"/>
        </w:rPr>
        <w:t>the</w:t>
      </w:r>
      <w:r>
        <w:rPr>
          <w:i/>
          <w:color w:val="404040"/>
          <w:spacing w:val="-4"/>
          <w:sz w:val="24"/>
        </w:rPr>
        <w:t xml:space="preserve"> </w:t>
      </w:r>
      <w:r>
        <w:rPr>
          <w:i/>
          <w:color w:val="404040"/>
          <w:sz w:val="24"/>
        </w:rPr>
        <w:t>following</w:t>
      </w:r>
      <w:r>
        <w:rPr>
          <w:i/>
          <w:color w:val="404040"/>
          <w:spacing w:val="-4"/>
          <w:sz w:val="24"/>
        </w:rPr>
        <w:t xml:space="preserve"> </w:t>
      </w:r>
      <w:r>
        <w:rPr>
          <w:i/>
          <w:color w:val="404040"/>
          <w:sz w:val="24"/>
        </w:rPr>
        <w:t>questions</w:t>
      </w:r>
      <w:r>
        <w:rPr>
          <w:i/>
          <w:color w:val="404040"/>
          <w:spacing w:val="-5"/>
          <w:sz w:val="24"/>
        </w:rPr>
        <w:t xml:space="preserve"> </w:t>
      </w:r>
      <w:r>
        <w:rPr>
          <w:i/>
          <w:color w:val="404040"/>
          <w:sz w:val="24"/>
        </w:rPr>
        <w:t>for</w:t>
      </w:r>
      <w:r>
        <w:rPr>
          <w:i/>
          <w:color w:val="404040"/>
          <w:spacing w:val="-4"/>
          <w:sz w:val="24"/>
        </w:rPr>
        <w:t xml:space="preserve"> </w:t>
      </w:r>
      <w:r>
        <w:rPr>
          <w:i/>
          <w:color w:val="404040"/>
          <w:sz w:val="24"/>
        </w:rPr>
        <w:t>each</w:t>
      </w:r>
      <w:r>
        <w:rPr>
          <w:i/>
          <w:color w:val="404040"/>
          <w:spacing w:val="-2"/>
          <w:sz w:val="24"/>
        </w:rPr>
        <w:t xml:space="preserve"> </w:t>
      </w:r>
      <w:r>
        <w:rPr>
          <w:i/>
          <w:color w:val="404040"/>
          <w:sz w:val="24"/>
        </w:rPr>
        <w:t>component</w:t>
      </w:r>
      <w:r>
        <w:rPr>
          <w:i/>
          <w:color w:val="404040"/>
          <w:spacing w:val="-3"/>
          <w:sz w:val="24"/>
        </w:rPr>
        <w:t xml:space="preserve"> </w:t>
      </w:r>
      <w:r>
        <w:rPr>
          <w:i/>
          <w:color w:val="404040"/>
          <w:sz w:val="24"/>
        </w:rPr>
        <w:t>that</w:t>
      </w:r>
      <w:r>
        <w:rPr>
          <w:i/>
          <w:color w:val="404040"/>
          <w:spacing w:val="-5"/>
          <w:sz w:val="24"/>
        </w:rPr>
        <w:t xml:space="preserve"> </w:t>
      </w:r>
      <w:r>
        <w:rPr>
          <w:i/>
          <w:color w:val="404040"/>
          <w:sz w:val="24"/>
        </w:rPr>
        <w:t>the</w:t>
      </w:r>
      <w:r>
        <w:rPr>
          <w:i/>
          <w:color w:val="404040"/>
          <w:spacing w:val="-4"/>
          <w:sz w:val="24"/>
        </w:rPr>
        <w:t xml:space="preserve"> </w:t>
      </w:r>
      <w:r>
        <w:rPr>
          <w:i/>
          <w:color w:val="404040"/>
          <w:sz w:val="24"/>
        </w:rPr>
        <w:t>State</w:t>
      </w:r>
      <w:r>
        <w:rPr>
          <w:i/>
          <w:color w:val="404040"/>
          <w:spacing w:val="-4"/>
          <w:sz w:val="24"/>
        </w:rPr>
        <w:t xml:space="preserve"> </w:t>
      </w:r>
      <w:r>
        <w:rPr>
          <w:i/>
          <w:color w:val="404040"/>
          <w:sz w:val="24"/>
        </w:rPr>
        <w:t>agency</w:t>
      </w:r>
      <w:r>
        <w:rPr>
          <w:i/>
          <w:color w:val="404040"/>
          <w:spacing w:val="-3"/>
          <w:sz w:val="24"/>
        </w:rPr>
        <w:t xml:space="preserve"> </w:t>
      </w:r>
      <w:r>
        <w:rPr>
          <w:i/>
          <w:color w:val="404040"/>
          <w:sz w:val="24"/>
        </w:rPr>
        <w:t>intends</w:t>
      </w:r>
      <w:r>
        <w:rPr>
          <w:i/>
          <w:color w:val="404040"/>
          <w:spacing w:val="-5"/>
          <w:sz w:val="24"/>
        </w:rPr>
        <w:t xml:space="preserve"> </w:t>
      </w:r>
      <w:r>
        <w:rPr>
          <w:i/>
          <w:color w:val="404040"/>
          <w:sz w:val="24"/>
        </w:rPr>
        <w:t>to offer during the fiscal year.</w:t>
      </w:r>
    </w:p>
    <w:p w14:paraId="4F696EFB" w14:textId="77777777" w:rsidR="001D7367" w:rsidRDefault="001D7367">
      <w:pPr>
        <w:pStyle w:val="BodyText"/>
        <w:spacing w:before="2"/>
        <w:rPr>
          <w:i/>
          <w:sz w:val="31"/>
        </w:rPr>
      </w:pPr>
    </w:p>
    <w:p w14:paraId="4F696EFC" w14:textId="77777777" w:rsidR="001D7367" w:rsidRDefault="00741C5D">
      <w:pPr>
        <w:pStyle w:val="Heading2"/>
        <w:numPr>
          <w:ilvl w:val="1"/>
          <w:numId w:val="62"/>
        </w:numPr>
        <w:tabs>
          <w:tab w:val="left" w:pos="859"/>
          <w:tab w:val="left" w:pos="860"/>
        </w:tabs>
        <w:spacing w:before="0"/>
      </w:pPr>
      <w:bookmarkStart w:id="57" w:name="I._Non-Education,_Non-Work_Components"/>
      <w:bookmarkStart w:id="58" w:name="_bookmark26"/>
      <w:bookmarkEnd w:id="57"/>
      <w:bookmarkEnd w:id="58"/>
      <w:r>
        <w:rPr>
          <w:color w:val="006FC0"/>
        </w:rPr>
        <w:t>Non-Education,</w:t>
      </w:r>
      <w:r>
        <w:rPr>
          <w:color w:val="006FC0"/>
          <w:spacing w:val="-21"/>
        </w:rPr>
        <w:t xml:space="preserve"> </w:t>
      </w:r>
      <w:r>
        <w:rPr>
          <w:color w:val="006FC0"/>
        </w:rPr>
        <w:t>Non-Work</w:t>
      </w:r>
      <w:r>
        <w:rPr>
          <w:color w:val="006FC0"/>
          <w:spacing w:val="-22"/>
        </w:rPr>
        <w:t xml:space="preserve"> </w:t>
      </w:r>
      <w:r>
        <w:rPr>
          <w:color w:val="006FC0"/>
          <w:spacing w:val="-2"/>
        </w:rPr>
        <w:t>Components</w:t>
      </w:r>
    </w:p>
    <w:p w14:paraId="4F696EFD" w14:textId="77777777" w:rsidR="001D7367" w:rsidRDefault="00741C5D">
      <w:pPr>
        <w:spacing w:before="240"/>
        <w:ind w:left="139" w:right="571"/>
        <w:rPr>
          <w:sz w:val="24"/>
        </w:rPr>
      </w:pPr>
      <w:r>
        <w:rPr>
          <w:sz w:val="24"/>
        </w:rPr>
        <w:t xml:space="preserve">Complete the tables below with information on each non-education, non-work component that the State agency intends to offer during the fiscal year. </w:t>
      </w:r>
      <w:r>
        <w:rPr>
          <w:b/>
          <w:i/>
          <w:sz w:val="24"/>
        </w:rPr>
        <w:t>If the State does</w:t>
      </w:r>
      <w:r>
        <w:rPr>
          <w:b/>
          <w:i/>
          <w:spacing w:val="-2"/>
          <w:sz w:val="24"/>
        </w:rPr>
        <w:t xml:space="preserve"> </w:t>
      </w:r>
      <w:r>
        <w:rPr>
          <w:b/>
          <w:i/>
          <w:sz w:val="24"/>
        </w:rPr>
        <w:t>not</w:t>
      </w:r>
      <w:r>
        <w:rPr>
          <w:b/>
          <w:i/>
          <w:spacing w:val="-4"/>
          <w:sz w:val="24"/>
        </w:rPr>
        <w:t xml:space="preserve"> </w:t>
      </w:r>
      <w:r>
        <w:rPr>
          <w:b/>
          <w:i/>
          <w:sz w:val="24"/>
        </w:rPr>
        <w:t>plan</w:t>
      </w:r>
      <w:r>
        <w:rPr>
          <w:b/>
          <w:i/>
          <w:spacing w:val="-3"/>
          <w:sz w:val="24"/>
        </w:rPr>
        <w:t xml:space="preserve"> </w:t>
      </w:r>
      <w:r>
        <w:rPr>
          <w:b/>
          <w:i/>
          <w:sz w:val="24"/>
        </w:rPr>
        <w:t>to</w:t>
      </w:r>
      <w:r>
        <w:rPr>
          <w:b/>
          <w:i/>
          <w:spacing w:val="-3"/>
          <w:sz w:val="24"/>
        </w:rPr>
        <w:t xml:space="preserve"> </w:t>
      </w:r>
      <w:r>
        <w:rPr>
          <w:b/>
          <w:i/>
          <w:sz w:val="24"/>
        </w:rPr>
        <w:t>offer</w:t>
      </w:r>
      <w:r>
        <w:rPr>
          <w:b/>
          <w:i/>
          <w:spacing w:val="-5"/>
          <w:sz w:val="24"/>
        </w:rPr>
        <w:t xml:space="preserve"> </w:t>
      </w:r>
      <w:r>
        <w:rPr>
          <w:b/>
          <w:i/>
          <w:sz w:val="24"/>
        </w:rPr>
        <w:t>one</w:t>
      </w:r>
      <w:r>
        <w:rPr>
          <w:b/>
          <w:i/>
          <w:spacing w:val="-2"/>
          <w:sz w:val="24"/>
        </w:rPr>
        <w:t xml:space="preserve"> </w:t>
      </w:r>
      <w:r>
        <w:rPr>
          <w:b/>
          <w:i/>
          <w:sz w:val="24"/>
        </w:rPr>
        <w:t>of</w:t>
      </w:r>
      <w:r>
        <w:rPr>
          <w:b/>
          <w:i/>
          <w:spacing w:val="-4"/>
          <w:sz w:val="24"/>
        </w:rPr>
        <w:t xml:space="preserve"> </w:t>
      </w:r>
      <w:r>
        <w:rPr>
          <w:b/>
          <w:i/>
          <w:sz w:val="24"/>
        </w:rPr>
        <w:t>the</w:t>
      </w:r>
      <w:r>
        <w:rPr>
          <w:b/>
          <w:i/>
          <w:spacing w:val="-2"/>
          <w:sz w:val="24"/>
        </w:rPr>
        <w:t xml:space="preserve"> </w:t>
      </w:r>
      <w:r>
        <w:rPr>
          <w:b/>
          <w:i/>
          <w:sz w:val="24"/>
        </w:rPr>
        <w:t>components</w:t>
      </w:r>
      <w:r>
        <w:rPr>
          <w:b/>
          <w:i/>
          <w:spacing w:val="-2"/>
          <w:sz w:val="24"/>
        </w:rPr>
        <w:t xml:space="preserve"> </w:t>
      </w:r>
      <w:r>
        <w:rPr>
          <w:b/>
          <w:i/>
          <w:sz w:val="24"/>
        </w:rPr>
        <w:t>in</w:t>
      </w:r>
      <w:r>
        <w:rPr>
          <w:b/>
          <w:i/>
          <w:spacing w:val="-3"/>
          <w:sz w:val="24"/>
        </w:rPr>
        <w:t xml:space="preserve"> </w:t>
      </w:r>
      <w:r>
        <w:rPr>
          <w:b/>
          <w:i/>
          <w:sz w:val="24"/>
        </w:rPr>
        <w:t>the</w:t>
      </w:r>
      <w:r>
        <w:rPr>
          <w:b/>
          <w:i/>
          <w:spacing w:val="-2"/>
          <w:sz w:val="24"/>
        </w:rPr>
        <w:t xml:space="preserve"> </w:t>
      </w:r>
      <w:r>
        <w:rPr>
          <w:b/>
          <w:i/>
          <w:sz w:val="24"/>
        </w:rPr>
        <w:t>table,</w:t>
      </w:r>
      <w:r>
        <w:rPr>
          <w:b/>
          <w:i/>
          <w:spacing w:val="-2"/>
          <w:sz w:val="24"/>
        </w:rPr>
        <w:t xml:space="preserve"> </w:t>
      </w:r>
      <w:r>
        <w:rPr>
          <w:b/>
          <w:i/>
          <w:sz w:val="24"/>
        </w:rPr>
        <w:t>please</w:t>
      </w:r>
      <w:r>
        <w:rPr>
          <w:b/>
          <w:i/>
          <w:spacing w:val="-2"/>
          <w:sz w:val="24"/>
        </w:rPr>
        <w:t xml:space="preserve"> </w:t>
      </w:r>
      <w:r>
        <w:rPr>
          <w:b/>
          <w:i/>
          <w:sz w:val="24"/>
        </w:rPr>
        <w:t>leave</w:t>
      </w:r>
      <w:r>
        <w:rPr>
          <w:b/>
          <w:i/>
          <w:spacing w:val="-4"/>
          <w:sz w:val="24"/>
        </w:rPr>
        <w:t xml:space="preserve"> </w:t>
      </w:r>
      <w:r>
        <w:rPr>
          <w:b/>
          <w:i/>
          <w:sz w:val="24"/>
        </w:rPr>
        <w:t>the</w:t>
      </w:r>
      <w:r>
        <w:rPr>
          <w:b/>
          <w:i/>
          <w:spacing w:val="-2"/>
          <w:sz w:val="24"/>
        </w:rPr>
        <w:t xml:space="preserve"> </w:t>
      </w:r>
      <w:r>
        <w:rPr>
          <w:b/>
          <w:i/>
          <w:sz w:val="24"/>
        </w:rPr>
        <w:t xml:space="preserve">cells blank. </w:t>
      </w:r>
      <w:r>
        <w:rPr>
          <w:sz w:val="24"/>
        </w:rPr>
        <w:t xml:space="preserve">For each component that is offered, the State should include the following </w:t>
      </w:r>
      <w:r>
        <w:rPr>
          <w:spacing w:val="-2"/>
          <w:sz w:val="24"/>
        </w:rPr>
        <w:t>information:</w:t>
      </w:r>
    </w:p>
    <w:p w14:paraId="4F696EFE" w14:textId="77777777" w:rsidR="001D7367" w:rsidRDefault="001D7367">
      <w:pPr>
        <w:pStyle w:val="BodyText"/>
      </w:pPr>
    </w:p>
    <w:p w14:paraId="4F696EFF" w14:textId="77777777" w:rsidR="001D7367" w:rsidRDefault="00741C5D">
      <w:pPr>
        <w:pStyle w:val="ListParagraph"/>
        <w:numPr>
          <w:ilvl w:val="0"/>
          <w:numId w:val="21"/>
        </w:numPr>
        <w:tabs>
          <w:tab w:val="left" w:pos="859"/>
          <w:tab w:val="left" w:pos="860"/>
        </w:tabs>
        <w:spacing w:line="259" w:lineRule="auto"/>
        <w:ind w:left="859" w:right="942"/>
        <w:rPr>
          <w:sz w:val="24"/>
        </w:rPr>
      </w:pPr>
      <w:r>
        <w:rPr>
          <w:b/>
          <w:sz w:val="24"/>
        </w:rPr>
        <w:t>Summary of the State guidelines implementing supervised job search (applies to SJS only)</w:t>
      </w:r>
      <w:r>
        <w:rPr>
          <w:sz w:val="24"/>
        </w:rPr>
        <w:t>. This summary of the State guidelines, at a minimum, must</w:t>
      </w:r>
      <w:r>
        <w:rPr>
          <w:spacing w:val="-3"/>
          <w:sz w:val="24"/>
        </w:rPr>
        <w:t xml:space="preserve"> </w:t>
      </w:r>
      <w:r>
        <w:rPr>
          <w:sz w:val="24"/>
        </w:rPr>
        <w:t>describe: The criteria used by</w:t>
      </w:r>
      <w:r>
        <w:rPr>
          <w:spacing w:val="-3"/>
          <w:sz w:val="24"/>
        </w:rPr>
        <w:t xml:space="preserve"> </w:t>
      </w:r>
      <w:r>
        <w:rPr>
          <w:sz w:val="24"/>
        </w:rPr>
        <w:t>the</w:t>
      </w:r>
      <w:r>
        <w:rPr>
          <w:spacing w:val="-2"/>
          <w:sz w:val="24"/>
        </w:rPr>
        <w:t xml:space="preserve"> </w:t>
      </w:r>
      <w:r>
        <w:rPr>
          <w:sz w:val="24"/>
        </w:rPr>
        <w:t>State</w:t>
      </w:r>
      <w:r>
        <w:rPr>
          <w:spacing w:val="-2"/>
          <w:sz w:val="24"/>
        </w:rPr>
        <w:t xml:space="preserve"> </w:t>
      </w:r>
      <w:r>
        <w:rPr>
          <w:sz w:val="24"/>
        </w:rPr>
        <w:t>agency</w:t>
      </w:r>
      <w:r>
        <w:rPr>
          <w:spacing w:val="-1"/>
          <w:sz w:val="24"/>
        </w:rPr>
        <w:t xml:space="preserve"> </w:t>
      </w:r>
      <w:r>
        <w:rPr>
          <w:sz w:val="24"/>
        </w:rPr>
        <w:t>to</w:t>
      </w:r>
      <w:r>
        <w:rPr>
          <w:spacing w:val="-2"/>
          <w:sz w:val="24"/>
        </w:rPr>
        <w:t xml:space="preserve"> </w:t>
      </w:r>
      <w:r>
        <w:rPr>
          <w:sz w:val="24"/>
        </w:rPr>
        <w:t>approve locations</w:t>
      </w:r>
      <w:r>
        <w:rPr>
          <w:spacing w:val="-3"/>
          <w:sz w:val="24"/>
        </w:rPr>
        <w:t xml:space="preserve"> </w:t>
      </w:r>
      <w:r>
        <w:rPr>
          <w:sz w:val="24"/>
        </w:rPr>
        <w:t>for supervised</w:t>
      </w:r>
      <w:r>
        <w:rPr>
          <w:spacing w:val="-4"/>
          <w:sz w:val="24"/>
        </w:rPr>
        <w:t xml:space="preserve"> </w:t>
      </w:r>
      <w:r>
        <w:rPr>
          <w:sz w:val="24"/>
        </w:rPr>
        <w:t>job</w:t>
      </w:r>
      <w:r>
        <w:rPr>
          <w:spacing w:val="-2"/>
          <w:sz w:val="24"/>
        </w:rPr>
        <w:t xml:space="preserve"> </w:t>
      </w:r>
      <w:r>
        <w:rPr>
          <w:sz w:val="24"/>
        </w:rPr>
        <w:t>search,</w:t>
      </w:r>
      <w:r>
        <w:rPr>
          <w:spacing w:val="-5"/>
          <w:sz w:val="24"/>
        </w:rPr>
        <w:t xml:space="preserve"> </w:t>
      </w:r>
      <w:r>
        <w:rPr>
          <w:sz w:val="24"/>
        </w:rPr>
        <w:t>an</w:t>
      </w:r>
      <w:r>
        <w:rPr>
          <w:spacing w:val="-4"/>
          <w:sz w:val="24"/>
        </w:rPr>
        <w:t xml:space="preserve"> </w:t>
      </w:r>
      <w:r>
        <w:rPr>
          <w:sz w:val="24"/>
        </w:rPr>
        <w:t>explanation</w:t>
      </w:r>
      <w:r>
        <w:rPr>
          <w:spacing w:val="-2"/>
          <w:sz w:val="24"/>
        </w:rPr>
        <w:t xml:space="preserve"> </w:t>
      </w:r>
      <w:r>
        <w:rPr>
          <w:sz w:val="24"/>
        </w:rPr>
        <w:t>of</w:t>
      </w:r>
      <w:r>
        <w:rPr>
          <w:spacing w:val="-5"/>
          <w:sz w:val="24"/>
        </w:rPr>
        <w:t xml:space="preserve"> </w:t>
      </w:r>
      <w:r>
        <w:rPr>
          <w:sz w:val="24"/>
        </w:rPr>
        <w:t>why</w:t>
      </w:r>
      <w:r>
        <w:rPr>
          <w:spacing w:val="-5"/>
          <w:sz w:val="24"/>
        </w:rPr>
        <w:t xml:space="preserve"> </w:t>
      </w:r>
      <w:r>
        <w:rPr>
          <w:sz w:val="24"/>
        </w:rPr>
        <w:t>those</w:t>
      </w:r>
      <w:r>
        <w:rPr>
          <w:spacing w:val="-4"/>
          <w:sz w:val="24"/>
        </w:rPr>
        <w:t xml:space="preserve"> </w:t>
      </w:r>
      <w:r>
        <w:rPr>
          <w:sz w:val="24"/>
        </w:rPr>
        <w:t>criteria</w:t>
      </w:r>
      <w:r>
        <w:rPr>
          <w:spacing w:val="-2"/>
          <w:sz w:val="24"/>
        </w:rPr>
        <w:t xml:space="preserve"> </w:t>
      </w:r>
      <w:r>
        <w:rPr>
          <w:sz w:val="24"/>
        </w:rPr>
        <w:t>were</w:t>
      </w:r>
      <w:r>
        <w:rPr>
          <w:spacing w:val="-2"/>
          <w:sz w:val="24"/>
        </w:rPr>
        <w:t xml:space="preserve"> </w:t>
      </w:r>
      <w:r>
        <w:rPr>
          <w:sz w:val="24"/>
        </w:rPr>
        <w:t>chosen,</w:t>
      </w:r>
      <w:r>
        <w:rPr>
          <w:spacing w:val="-5"/>
          <w:sz w:val="24"/>
        </w:rPr>
        <w:t xml:space="preserve"> </w:t>
      </w:r>
      <w:r>
        <w:rPr>
          <w:sz w:val="24"/>
        </w:rPr>
        <w:t>and how</w:t>
      </w:r>
      <w:r>
        <w:rPr>
          <w:spacing w:val="-2"/>
          <w:sz w:val="24"/>
        </w:rPr>
        <w:t xml:space="preserve"> </w:t>
      </w:r>
      <w:r>
        <w:rPr>
          <w:sz w:val="24"/>
        </w:rPr>
        <w:t>the</w:t>
      </w:r>
      <w:r>
        <w:rPr>
          <w:spacing w:val="-1"/>
          <w:sz w:val="24"/>
        </w:rPr>
        <w:t xml:space="preserve"> </w:t>
      </w:r>
      <w:r>
        <w:rPr>
          <w:sz w:val="24"/>
        </w:rPr>
        <w:t>supervised</w:t>
      </w:r>
      <w:r>
        <w:rPr>
          <w:spacing w:val="-3"/>
          <w:sz w:val="24"/>
        </w:rPr>
        <w:t xml:space="preserve"> </w:t>
      </w:r>
      <w:r>
        <w:rPr>
          <w:sz w:val="24"/>
        </w:rPr>
        <w:t>job</w:t>
      </w:r>
      <w:r>
        <w:rPr>
          <w:spacing w:val="-3"/>
          <w:sz w:val="24"/>
        </w:rPr>
        <w:t xml:space="preserve"> </w:t>
      </w:r>
      <w:r>
        <w:rPr>
          <w:sz w:val="24"/>
        </w:rPr>
        <w:t>search</w:t>
      </w:r>
      <w:r>
        <w:rPr>
          <w:spacing w:val="-1"/>
          <w:sz w:val="24"/>
        </w:rPr>
        <w:t xml:space="preserve"> </w:t>
      </w:r>
      <w:r>
        <w:rPr>
          <w:sz w:val="24"/>
        </w:rPr>
        <w:t>component</w:t>
      </w:r>
      <w:r>
        <w:rPr>
          <w:spacing w:val="-4"/>
          <w:sz w:val="24"/>
        </w:rPr>
        <w:t xml:space="preserve"> </w:t>
      </w:r>
      <w:r>
        <w:rPr>
          <w:sz w:val="24"/>
        </w:rPr>
        <w:t>meets</w:t>
      </w:r>
      <w:r>
        <w:rPr>
          <w:spacing w:val="-2"/>
          <w:sz w:val="24"/>
        </w:rPr>
        <w:t xml:space="preserve"> </w:t>
      </w:r>
      <w:r>
        <w:rPr>
          <w:sz w:val="24"/>
        </w:rPr>
        <w:t>the</w:t>
      </w:r>
      <w:r>
        <w:rPr>
          <w:spacing w:val="-1"/>
          <w:sz w:val="24"/>
        </w:rPr>
        <w:t xml:space="preserve"> </w:t>
      </w:r>
      <w:r>
        <w:rPr>
          <w:sz w:val="24"/>
        </w:rPr>
        <w:t>requirements</w:t>
      </w:r>
      <w:r>
        <w:rPr>
          <w:spacing w:val="-4"/>
          <w:sz w:val="24"/>
        </w:rPr>
        <w:t xml:space="preserve"> </w:t>
      </w:r>
      <w:r>
        <w:rPr>
          <w:sz w:val="24"/>
        </w:rPr>
        <w:t>to</w:t>
      </w:r>
      <w:r>
        <w:rPr>
          <w:spacing w:val="-3"/>
          <w:sz w:val="24"/>
        </w:rPr>
        <w:t xml:space="preserve"> </w:t>
      </w:r>
      <w:r>
        <w:rPr>
          <w:sz w:val="24"/>
        </w:rPr>
        <w:t xml:space="preserve">directly supervise the activities of participants and track the timing and activities of </w:t>
      </w:r>
      <w:r>
        <w:rPr>
          <w:spacing w:val="-2"/>
          <w:sz w:val="24"/>
        </w:rPr>
        <w:t>participants.</w:t>
      </w:r>
    </w:p>
    <w:p w14:paraId="4F696F00" w14:textId="77777777" w:rsidR="001D7367" w:rsidRDefault="00741C5D">
      <w:pPr>
        <w:pStyle w:val="ListParagraph"/>
        <w:numPr>
          <w:ilvl w:val="0"/>
          <w:numId w:val="21"/>
        </w:numPr>
        <w:tabs>
          <w:tab w:val="left" w:pos="859"/>
          <w:tab w:val="left" w:pos="860"/>
        </w:tabs>
        <w:spacing w:before="160" w:line="259" w:lineRule="auto"/>
        <w:ind w:left="859" w:right="586"/>
        <w:rPr>
          <w:sz w:val="24"/>
        </w:rPr>
      </w:pPr>
      <w:r>
        <w:rPr>
          <w:b/>
          <w:sz w:val="24"/>
        </w:rPr>
        <w:t>Direct</w:t>
      </w:r>
      <w:r>
        <w:rPr>
          <w:b/>
          <w:spacing w:val="-4"/>
          <w:sz w:val="24"/>
        </w:rPr>
        <w:t xml:space="preserve"> </w:t>
      </w:r>
      <w:r>
        <w:rPr>
          <w:b/>
          <w:sz w:val="24"/>
        </w:rPr>
        <w:t>link</w:t>
      </w:r>
      <w:r>
        <w:rPr>
          <w:b/>
          <w:spacing w:val="-4"/>
          <w:sz w:val="24"/>
        </w:rPr>
        <w:t xml:space="preserve"> </w:t>
      </w:r>
      <w:r>
        <w:rPr>
          <w:b/>
          <w:sz w:val="24"/>
        </w:rPr>
        <w:t>(applies</w:t>
      </w:r>
      <w:r>
        <w:rPr>
          <w:b/>
          <w:spacing w:val="-2"/>
          <w:sz w:val="24"/>
        </w:rPr>
        <w:t xml:space="preserve"> </w:t>
      </w:r>
      <w:r>
        <w:rPr>
          <w:b/>
          <w:sz w:val="24"/>
        </w:rPr>
        <w:t>to</w:t>
      </w:r>
      <w:r>
        <w:rPr>
          <w:b/>
          <w:spacing w:val="-6"/>
          <w:sz w:val="24"/>
        </w:rPr>
        <w:t xml:space="preserve"> </w:t>
      </w:r>
      <w:r>
        <w:rPr>
          <w:b/>
          <w:sz w:val="24"/>
        </w:rPr>
        <w:t>SJS</w:t>
      </w:r>
      <w:r>
        <w:rPr>
          <w:b/>
          <w:spacing w:val="-2"/>
          <w:sz w:val="24"/>
        </w:rPr>
        <w:t xml:space="preserve"> </w:t>
      </w:r>
      <w:r>
        <w:rPr>
          <w:b/>
          <w:sz w:val="24"/>
        </w:rPr>
        <w:t>only)</w:t>
      </w:r>
      <w:r>
        <w:rPr>
          <w:sz w:val="24"/>
        </w:rPr>
        <w:t>.</w:t>
      </w:r>
      <w:r>
        <w:rPr>
          <w:spacing w:val="-2"/>
          <w:sz w:val="24"/>
        </w:rPr>
        <w:t xml:space="preserve"> </w:t>
      </w:r>
      <w:r>
        <w:rPr>
          <w:sz w:val="24"/>
        </w:rPr>
        <w:t>Explain</w:t>
      </w:r>
      <w:r>
        <w:rPr>
          <w:spacing w:val="-4"/>
          <w:sz w:val="24"/>
        </w:rPr>
        <w:t xml:space="preserve"> </w:t>
      </w:r>
      <w:r>
        <w:rPr>
          <w:sz w:val="24"/>
        </w:rPr>
        <w:t>how</w:t>
      </w:r>
      <w:r>
        <w:rPr>
          <w:spacing w:val="-3"/>
          <w:sz w:val="24"/>
        </w:rPr>
        <w:t xml:space="preserve"> </w:t>
      </w:r>
      <w:r>
        <w:rPr>
          <w:sz w:val="24"/>
        </w:rPr>
        <w:t>the</w:t>
      </w:r>
      <w:r>
        <w:rPr>
          <w:spacing w:val="-2"/>
          <w:sz w:val="24"/>
        </w:rPr>
        <w:t xml:space="preserve"> </w:t>
      </w:r>
      <w:r>
        <w:rPr>
          <w:sz w:val="24"/>
        </w:rPr>
        <w:t>State</w:t>
      </w:r>
      <w:r>
        <w:rPr>
          <w:spacing w:val="-2"/>
          <w:sz w:val="24"/>
        </w:rPr>
        <w:t xml:space="preserve"> </w:t>
      </w:r>
      <w:r>
        <w:rPr>
          <w:sz w:val="24"/>
        </w:rPr>
        <w:t>agency</w:t>
      </w:r>
      <w:r>
        <w:rPr>
          <w:spacing w:val="-5"/>
          <w:sz w:val="24"/>
        </w:rPr>
        <w:t xml:space="preserve"> </w:t>
      </w:r>
      <w:r>
        <w:rPr>
          <w:sz w:val="24"/>
        </w:rPr>
        <w:t>will</w:t>
      </w:r>
      <w:r>
        <w:rPr>
          <w:spacing w:val="-3"/>
          <w:sz w:val="24"/>
        </w:rPr>
        <w:t xml:space="preserve"> </w:t>
      </w:r>
      <w:r>
        <w:rPr>
          <w:sz w:val="24"/>
        </w:rPr>
        <w:t>ensure</w:t>
      </w:r>
      <w:r>
        <w:rPr>
          <w:spacing w:val="-4"/>
          <w:sz w:val="24"/>
        </w:rPr>
        <w:t xml:space="preserve"> </w:t>
      </w:r>
      <w:r>
        <w:rPr>
          <w:sz w:val="24"/>
        </w:rPr>
        <w:t>that supervised job search activities will have a direct link to increasing the employment opportunities of individuals engaged in the activity (i.e. how the State agency will screen to ensure individuals referred to SJS are job ready and how the SJS program</w:t>
      </w:r>
      <w:r>
        <w:rPr>
          <w:spacing w:val="-1"/>
          <w:sz w:val="24"/>
        </w:rPr>
        <w:t xml:space="preserve"> </w:t>
      </w:r>
      <w:r>
        <w:rPr>
          <w:sz w:val="24"/>
        </w:rPr>
        <w:t>is tailored</w:t>
      </w:r>
      <w:r>
        <w:rPr>
          <w:spacing w:val="-1"/>
          <w:sz w:val="24"/>
        </w:rPr>
        <w:t xml:space="preserve"> </w:t>
      </w:r>
      <w:r>
        <w:rPr>
          <w:sz w:val="24"/>
        </w:rPr>
        <w:t>to</w:t>
      </w:r>
      <w:r>
        <w:rPr>
          <w:spacing w:val="-1"/>
          <w:sz w:val="24"/>
        </w:rPr>
        <w:t xml:space="preserve"> </w:t>
      </w:r>
      <w:r>
        <w:rPr>
          <w:sz w:val="24"/>
        </w:rPr>
        <w:t>employment opportunities in the</w:t>
      </w:r>
      <w:r>
        <w:rPr>
          <w:spacing w:val="-1"/>
          <w:sz w:val="24"/>
        </w:rPr>
        <w:t xml:space="preserve"> </w:t>
      </w:r>
      <w:r>
        <w:rPr>
          <w:sz w:val="24"/>
        </w:rPr>
        <w:t>community).</w:t>
      </w:r>
    </w:p>
    <w:p w14:paraId="4F696F01" w14:textId="77777777" w:rsidR="001D7367" w:rsidRDefault="00741C5D">
      <w:pPr>
        <w:pStyle w:val="ListParagraph"/>
        <w:numPr>
          <w:ilvl w:val="0"/>
          <w:numId w:val="21"/>
        </w:numPr>
        <w:tabs>
          <w:tab w:val="left" w:pos="859"/>
          <w:tab w:val="left" w:pos="860"/>
        </w:tabs>
        <w:spacing w:before="159" w:line="259" w:lineRule="auto"/>
        <w:ind w:left="859" w:right="667"/>
        <w:rPr>
          <w:sz w:val="24"/>
        </w:rPr>
      </w:pPr>
      <w:r>
        <w:rPr>
          <w:b/>
          <w:sz w:val="24"/>
        </w:rPr>
        <w:t>Description</w:t>
      </w:r>
      <w:r>
        <w:rPr>
          <w:b/>
          <w:spacing w:val="-4"/>
          <w:sz w:val="24"/>
        </w:rPr>
        <w:t xml:space="preserve"> </w:t>
      </w:r>
      <w:r>
        <w:rPr>
          <w:b/>
          <w:sz w:val="24"/>
        </w:rPr>
        <w:t>of</w:t>
      </w:r>
      <w:r>
        <w:rPr>
          <w:b/>
          <w:spacing w:val="-5"/>
          <w:sz w:val="24"/>
        </w:rPr>
        <w:t xml:space="preserve"> </w:t>
      </w:r>
      <w:r>
        <w:rPr>
          <w:b/>
          <w:sz w:val="24"/>
        </w:rPr>
        <w:t>the</w:t>
      </w:r>
      <w:r>
        <w:rPr>
          <w:b/>
          <w:spacing w:val="-3"/>
          <w:sz w:val="24"/>
        </w:rPr>
        <w:t xml:space="preserve"> </w:t>
      </w:r>
      <w:r>
        <w:rPr>
          <w:b/>
          <w:sz w:val="24"/>
        </w:rPr>
        <w:t>component</w:t>
      </w:r>
      <w:r>
        <w:rPr>
          <w:b/>
          <w:spacing w:val="-5"/>
          <w:sz w:val="24"/>
        </w:rPr>
        <w:t xml:space="preserve"> </w:t>
      </w:r>
      <w:r>
        <w:rPr>
          <w:sz w:val="24"/>
        </w:rPr>
        <w:t>(</w:t>
      </w:r>
      <w:r>
        <w:rPr>
          <w:b/>
          <w:sz w:val="24"/>
        </w:rPr>
        <w:t>applies</w:t>
      </w:r>
      <w:r>
        <w:rPr>
          <w:b/>
          <w:spacing w:val="-3"/>
          <w:sz w:val="24"/>
        </w:rPr>
        <w:t xml:space="preserve"> </w:t>
      </w:r>
      <w:r>
        <w:rPr>
          <w:b/>
          <w:sz w:val="24"/>
        </w:rPr>
        <w:t>to</w:t>
      </w:r>
      <w:r>
        <w:rPr>
          <w:b/>
          <w:spacing w:val="-7"/>
          <w:sz w:val="24"/>
        </w:rPr>
        <w:t xml:space="preserve"> </w:t>
      </w:r>
      <w:r>
        <w:rPr>
          <w:b/>
          <w:sz w:val="24"/>
        </w:rPr>
        <w:t>JST,</w:t>
      </w:r>
      <w:r>
        <w:rPr>
          <w:b/>
          <w:spacing w:val="-3"/>
          <w:sz w:val="24"/>
        </w:rPr>
        <w:t xml:space="preserve"> </w:t>
      </w:r>
      <w:r>
        <w:rPr>
          <w:b/>
          <w:sz w:val="24"/>
        </w:rPr>
        <w:t>SET,</w:t>
      </w:r>
      <w:r>
        <w:rPr>
          <w:b/>
          <w:spacing w:val="-3"/>
          <w:sz w:val="24"/>
        </w:rPr>
        <w:t xml:space="preserve"> </w:t>
      </w:r>
      <w:r>
        <w:rPr>
          <w:b/>
          <w:sz w:val="24"/>
        </w:rPr>
        <w:t>and</w:t>
      </w:r>
      <w:r>
        <w:rPr>
          <w:b/>
          <w:spacing w:val="-4"/>
          <w:sz w:val="24"/>
        </w:rPr>
        <w:t xml:space="preserve"> </w:t>
      </w:r>
      <w:r>
        <w:rPr>
          <w:b/>
          <w:sz w:val="24"/>
        </w:rPr>
        <w:t>Workfare</w:t>
      </w:r>
      <w:r>
        <w:rPr>
          <w:sz w:val="24"/>
        </w:rPr>
        <w:t>).</w:t>
      </w:r>
      <w:r>
        <w:rPr>
          <w:spacing w:val="-3"/>
          <w:sz w:val="24"/>
        </w:rPr>
        <w:t xml:space="preserve"> </w:t>
      </w:r>
      <w:r>
        <w:rPr>
          <w:sz w:val="24"/>
        </w:rPr>
        <w:t>Provide a brief description of the activities and services.</w:t>
      </w:r>
    </w:p>
    <w:p w14:paraId="4F696F02" w14:textId="77777777" w:rsidR="001D7367" w:rsidRDefault="00741C5D">
      <w:pPr>
        <w:pStyle w:val="ListParagraph"/>
        <w:numPr>
          <w:ilvl w:val="1"/>
          <w:numId w:val="21"/>
        </w:numPr>
        <w:tabs>
          <w:tab w:val="left" w:pos="1580"/>
        </w:tabs>
        <w:spacing w:before="160" w:line="249" w:lineRule="auto"/>
        <w:ind w:left="1579" w:right="667"/>
        <w:jc w:val="both"/>
        <w:rPr>
          <w:sz w:val="24"/>
        </w:rPr>
      </w:pPr>
      <w:r>
        <w:rPr>
          <w:b/>
          <w:sz w:val="24"/>
        </w:rPr>
        <w:t>For</w:t>
      </w:r>
      <w:r>
        <w:rPr>
          <w:b/>
          <w:spacing w:val="-3"/>
          <w:sz w:val="24"/>
        </w:rPr>
        <w:t xml:space="preserve"> </w:t>
      </w:r>
      <w:r>
        <w:rPr>
          <w:b/>
          <w:sz w:val="24"/>
        </w:rPr>
        <w:t>JR</w:t>
      </w:r>
      <w:r>
        <w:rPr>
          <w:b/>
          <w:spacing w:val="-3"/>
          <w:sz w:val="24"/>
        </w:rPr>
        <w:t xml:space="preserve"> </w:t>
      </w:r>
      <w:r>
        <w:rPr>
          <w:b/>
          <w:sz w:val="24"/>
        </w:rPr>
        <w:t>Only:</w:t>
      </w:r>
      <w:r>
        <w:rPr>
          <w:b/>
          <w:spacing w:val="-4"/>
          <w:sz w:val="24"/>
        </w:rPr>
        <w:t xml:space="preserve"> </w:t>
      </w:r>
      <w:r>
        <w:rPr>
          <w:sz w:val="24"/>
        </w:rPr>
        <w:t>Provide</w:t>
      </w:r>
      <w:r>
        <w:rPr>
          <w:spacing w:val="-5"/>
          <w:sz w:val="24"/>
        </w:rPr>
        <w:t xml:space="preserve"> </w:t>
      </w:r>
      <w:r>
        <w:rPr>
          <w:sz w:val="24"/>
        </w:rPr>
        <w:t>a</w:t>
      </w:r>
      <w:r>
        <w:rPr>
          <w:spacing w:val="-2"/>
          <w:sz w:val="24"/>
        </w:rPr>
        <w:t xml:space="preserve"> </w:t>
      </w:r>
      <w:r>
        <w:rPr>
          <w:sz w:val="24"/>
        </w:rPr>
        <w:t>summary</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activities</w:t>
      </w:r>
      <w:r>
        <w:rPr>
          <w:spacing w:val="-3"/>
          <w:sz w:val="24"/>
        </w:rPr>
        <w:t xml:space="preserve"> </w:t>
      </w:r>
      <w:r>
        <w:rPr>
          <w:sz w:val="24"/>
        </w:rPr>
        <w:t>and</w:t>
      </w:r>
      <w:r>
        <w:rPr>
          <w:spacing w:val="-2"/>
          <w:sz w:val="24"/>
        </w:rPr>
        <w:t xml:space="preserve"> </w:t>
      </w:r>
      <w:r>
        <w:rPr>
          <w:sz w:val="24"/>
        </w:rPr>
        <w:t>services.</w:t>
      </w:r>
      <w:r>
        <w:rPr>
          <w:spacing w:val="-5"/>
          <w:sz w:val="24"/>
        </w:rPr>
        <w:t xml:space="preserve"> </w:t>
      </w:r>
      <w:r>
        <w:rPr>
          <w:sz w:val="24"/>
        </w:rPr>
        <w:t>Include</w:t>
      </w:r>
      <w:r>
        <w:rPr>
          <w:spacing w:val="-4"/>
          <w:sz w:val="24"/>
        </w:rPr>
        <w:t xml:space="preserve"> </w:t>
      </w:r>
      <w:r>
        <w:rPr>
          <w:sz w:val="24"/>
        </w:rPr>
        <w:t>a description of how the State will ensure services are provided for</w:t>
      </w:r>
      <w:r>
        <w:rPr>
          <w:spacing w:val="-1"/>
          <w:sz w:val="24"/>
        </w:rPr>
        <w:t xml:space="preserve"> </w:t>
      </w:r>
      <w:r>
        <w:rPr>
          <w:sz w:val="24"/>
        </w:rPr>
        <w:t>no less 30 days and no more than 90 days.</w:t>
      </w:r>
    </w:p>
    <w:p w14:paraId="4F696F03" w14:textId="77777777" w:rsidR="001D7367" w:rsidRDefault="001D7367">
      <w:pPr>
        <w:spacing w:line="249" w:lineRule="auto"/>
        <w:jc w:val="both"/>
        <w:rPr>
          <w:sz w:val="24"/>
        </w:rPr>
        <w:sectPr w:rsidR="001D7367">
          <w:pgSz w:w="12240" w:h="15840"/>
          <w:pgMar w:top="1340" w:right="940" w:bottom="1200" w:left="1300" w:header="727" w:footer="888" w:gutter="0"/>
          <w:cols w:space="720"/>
        </w:sectPr>
      </w:pPr>
    </w:p>
    <w:p w14:paraId="4F696F04" w14:textId="77777777" w:rsidR="001D7367" w:rsidRDefault="00741C5D">
      <w:pPr>
        <w:pStyle w:val="ListParagraph"/>
        <w:numPr>
          <w:ilvl w:val="0"/>
          <w:numId w:val="21"/>
        </w:numPr>
        <w:tabs>
          <w:tab w:val="left" w:pos="859"/>
          <w:tab w:val="left" w:pos="860"/>
        </w:tabs>
        <w:spacing w:before="83" w:line="259" w:lineRule="auto"/>
        <w:ind w:left="859" w:right="758"/>
        <w:rPr>
          <w:sz w:val="24"/>
        </w:rPr>
      </w:pPr>
      <w:r>
        <w:rPr>
          <w:b/>
          <w:sz w:val="24"/>
        </w:rPr>
        <w:lastRenderedPageBreak/>
        <w:t>Target</w:t>
      </w:r>
      <w:r>
        <w:rPr>
          <w:b/>
          <w:spacing w:val="-5"/>
          <w:sz w:val="24"/>
        </w:rPr>
        <w:t xml:space="preserve"> </w:t>
      </w:r>
      <w:r>
        <w:rPr>
          <w:b/>
          <w:sz w:val="24"/>
        </w:rPr>
        <w:t>population</w:t>
      </w:r>
      <w:r>
        <w:rPr>
          <w:sz w:val="24"/>
        </w:rPr>
        <w:t>.</w:t>
      </w:r>
      <w:r>
        <w:rPr>
          <w:spacing w:val="-3"/>
          <w:sz w:val="24"/>
        </w:rPr>
        <w:t xml:space="preserve"> </w:t>
      </w:r>
      <w:r>
        <w:rPr>
          <w:sz w:val="24"/>
        </w:rPr>
        <w:t>Identify</w:t>
      </w:r>
      <w:r>
        <w:rPr>
          <w:spacing w:val="-4"/>
          <w:sz w:val="24"/>
        </w:rPr>
        <w:t xml:space="preserve"> </w:t>
      </w:r>
      <w:r>
        <w:rPr>
          <w:sz w:val="24"/>
        </w:rPr>
        <w:t>the</w:t>
      </w:r>
      <w:r>
        <w:rPr>
          <w:spacing w:val="-5"/>
          <w:sz w:val="24"/>
        </w:rPr>
        <w:t xml:space="preserve"> </w:t>
      </w:r>
      <w:r>
        <w:rPr>
          <w:sz w:val="24"/>
        </w:rPr>
        <w:t>population</w:t>
      </w:r>
      <w:r>
        <w:rPr>
          <w:spacing w:val="-3"/>
          <w:sz w:val="24"/>
        </w:rPr>
        <w:t xml:space="preserve"> </w:t>
      </w:r>
      <w:r>
        <w:rPr>
          <w:sz w:val="24"/>
        </w:rPr>
        <w:t>that</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targeted.</w:t>
      </w:r>
      <w:r>
        <w:rPr>
          <w:spacing w:val="-6"/>
          <w:sz w:val="24"/>
        </w:rPr>
        <w:t xml:space="preserve"> </w:t>
      </w:r>
      <w:r>
        <w:rPr>
          <w:sz w:val="24"/>
        </w:rPr>
        <w:t>Include</w:t>
      </w:r>
      <w:r>
        <w:rPr>
          <w:spacing w:val="-3"/>
          <w:sz w:val="24"/>
        </w:rPr>
        <w:t xml:space="preserve"> </w:t>
      </w:r>
      <w:r>
        <w:rPr>
          <w:sz w:val="24"/>
        </w:rPr>
        <w:t>special populations such as ABAWDs, Returning Citizens, Homeless, Older Disconnected Youth, etc.</w:t>
      </w:r>
    </w:p>
    <w:p w14:paraId="4F696F05" w14:textId="77777777" w:rsidR="001D7367" w:rsidRDefault="00741C5D">
      <w:pPr>
        <w:pStyle w:val="ListParagraph"/>
        <w:numPr>
          <w:ilvl w:val="0"/>
          <w:numId w:val="21"/>
        </w:numPr>
        <w:tabs>
          <w:tab w:val="left" w:pos="859"/>
          <w:tab w:val="left" w:pos="860"/>
        </w:tabs>
        <w:spacing w:before="159" w:line="259" w:lineRule="auto"/>
        <w:ind w:right="506"/>
        <w:rPr>
          <w:sz w:val="24"/>
        </w:rPr>
      </w:pPr>
      <w:r>
        <w:rPr>
          <w:b/>
          <w:sz w:val="24"/>
        </w:rPr>
        <w:t>Criteria</w:t>
      </w:r>
      <w:r>
        <w:rPr>
          <w:b/>
          <w:spacing w:val="-3"/>
          <w:sz w:val="24"/>
        </w:rPr>
        <w:t xml:space="preserve"> </w:t>
      </w:r>
      <w:r>
        <w:rPr>
          <w:b/>
          <w:sz w:val="24"/>
        </w:rPr>
        <w:t>for</w:t>
      </w:r>
      <w:r>
        <w:rPr>
          <w:b/>
          <w:spacing w:val="-4"/>
          <w:sz w:val="24"/>
        </w:rPr>
        <w:t xml:space="preserve"> </w:t>
      </w:r>
      <w:r>
        <w:rPr>
          <w:b/>
          <w:sz w:val="24"/>
        </w:rPr>
        <w:t>participation.</w:t>
      </w:r>
      <w:r>
        <w:rPr>
          <w:b/>
          <w:spacing w:val="-4"/>
          <w:sz w:val="24"/>
        </w:rPr>
        <w:t xml:space="preserve"> </w:t>
      </w:r>
      <w:r>
        <w:rPr>
          <w:sz w:val="24"/>
        </w:rPr>
        <w:t>What</w:t>
      </w:r>
      <w:r>
        <w:rPr>
          <w:spacing w:val="-4"/>
          <w:sz w:val="24"/>
        </w:rPr>
        <w:t xml:space="preserve"> </w:t>
      </w:r>
      <w:r>
        <w:rPr>
          <w:sz w:val="24"/>
        </w:rPr>
        <w:t>skills,</w:t>
      </w:r>
      <w:r>
        <w:rPr>
          <w:spacing w:val="-3"/>
          <w:sz w:val="24"/>
        </w:rPr>
        <w:t xml:space="preserve"> </w:t>
      </w:r>
      <w:r>
        <w:rPr>
          <w:sz w:val="24"/>
        </w:rPr>
        <w:t>knowledge,</w:t>
      </w:r>
      <w:r>
        <w:rPr>
          <w:spacing w:val="-6"/>
          <w:sz w:val="24"/>
        </w:rPr>
        <w:t xml:space="preserve"> </w:t>
      </w:r>
      <w:r>
        <w:rPr>
          <w:sz w:val="24"/>
        </w:rPr>
        <w:t>or</w:t>
      </w:r>
      <w:r>
        <w:rPr>
          <w:spacing w:val="-5"/>
          <w:sz w:val="24"/>
        </w:rPr>
        <w:t xml:space="preserve"> </w:t>
      </w:r>
      <w:r>
        <w:rPr>
          <w:sz w:val="24"/>
        </w:rPr>
        <w:t>experience</w:t>
      </w:r>
      <w:r>
        <w:rPr>
          <w:spacing w:val="-3"/>
          <w:sz w:val="24"/>
        </w:rPr>
        <w:t xml:space="preserve"> </w:t>
      </w:r>
      <w:r>
        <w:rPr>
          <w:sz w:val="24"/>
        </w:rPr>
        <w:t>is</w:t>
      </w:r>
      <w:r>
        <w:rPr>
          <w:spacing w:val="-4"/>
          <w:sz w:val="24"/>
        </w:rPr>
        <w:t xml:space="preserve"> </w:t>
      </w:r>
      <w:r>
        <w:rPr>
          <w:sz w:val="24"/>
        </w:rPr>
        <w:t>necessary</w:t>
      </w:r>
      <w:r>
        <w:rPr>
          <w:spacing w:val="-4"/>
          <w:sz w:val="24"/>
        </w:rPr>
        <w:t xml:space="preserve"> </w:t>
      </w:r>
      <w:r>
        <w:rPr>
          <w:sz w:val="24"/>
        </w:rPr>
        <w:t>for participation in the component? For example, literacy or numeracy levels, recent labor market attachment, computer literacy etc.</w:t>
      </w:r>
    </w:p>
    <w:p w14:paraId="4F696F06" w14:textId="77777777" w:rsidR="001D7367" w:rsidRDefault="00741C5D">
      <w:pPr>
        <w:pStyle w:val="ListParagraph"/>
        <w:numPr>
          <w:ilvl w:val="0"/>
          <w:numId w:val="21"/>
        </w:numPr>
        <w:tabs>
          <w:tab w:val="left" w:pos="859"/>
          <w:tab w:val="left" w:pos="860"/>
        </w:tabs>
        <w:spacing w:before="160" w:line="259" w:lineRule="auto"/>
        <w:ind w:right="664"/>
        <w:rPr>
          <w:sz w:val="24"/>
        </w:rPr>
      </w:pPr>
      <w:r>
        <w:rPr>
          <w:b/>
          <w:sz w:val="24"/>
        </w:rPr>
        <w:t>Geographic area</w:t>
      </w:r>
      <w:r>
        <w:rPr>
          <w:sz w:val="24"/>
        </w:rPr>
        <w:t>. Where will the component be available (statewide, regional, counties,</w:t>
      </w:r>
      <w:r>
        <w:rPr>
          <w:spacing w:val="-2"/>
          <w:sz w:val="24"/>
        </w:rPr>
        <w:t xml:space="preserve"> </w:t>
      </w:r>
      <w:r>
        <w:rPr>
          <w:sz w:val="24"/>
        </w:rPr>
        <w:t>localities</w:t>
      </w:r>
      <w:r>
        <w:rPr>
          <w:spacing w:val="-5"/>
          <w:sz w:val="24"/>
        </w:rPr>
        <w:t xml:space="preserve"> </w:t>
      </w:r>
      <w:r>
        <w:rPr>
          <w:sz w:val="24"/>
        </w:rPr>
        <w:t>not</w:t>
      </w:r>
      <w:r>
        <w:rPr>
          <w:spacing w:val="-5"/>
          <w:sz w:val="24"/>
        </w:rPr>
        <w:t xml:space="preserve"> </w:t>
      </w:r>
      <w:r>
        <w:rPr>
          <w:sz w:val="24"/>
        </w:rPr>
        <w:t>covered</w:t>
      </w:r>
      <w:r>
        <w:rPr>
          <w:spacing w:val="-4"/>
          <w:sz w:val="24"/>
        </w:rPr>
        <w:t xml:space="preserve"> </w:t>
      </w:r>
      <w:r>
        <w:rPr>
          <w:sz w:val="24"/>
        </w:rPr>
        <w:t>by</w:t>
      </w:r>
      <w:r>
        <w:rPr>
          <w:spacing w:val="-3"/>
          <w:sz w:val="24"/>
        </w:rPr>
        <w:t xml:space="preserve"> </w:t>
      </w:r>
      <w:r>
        <w:rPr>
          <w:sz w:val="24"/>
        </w:rPr>
        <w:t>ABAWD</w:t>
      </w:r>
      <w:r>
        <w:rPr>
          <w:spacing w:val="-3"/>
          <w:sz w:val="24"/>
        </w:rPr>
        <w:t xml:space="preserve"> </w:t>
      </w:r>
      <w:r>
        <w:rPr>
          <w:sz w:val="24"/>
        </w:rPr>
        <w:t>waivers,</w:t>
      </w:r>
      <w:r>
        <w:rPr>
          <w:spacing w:val="-2"/>
          <w:sz w:val="24"/>
        </w:rPr>
        <w:t xml:space="preserve"> </w:t>
      </w:r>
      <w:r>
        <w:rPr>
          <w:sz w:val="24"/>
        </w:rPr>
        <w:t>areas</w:t>
      </w:r>
      <w:r>
        <w:rPr>
          <w:spacing w:val="-5"/>
          <w:sz w:val="24"/>
        </w:rPr>
        <w:t xml:space="preserve"> </w:t>
      </w:r>
      <w:r>
        <w:rPr>
          <w:sz w:val="24"/>
        </w:rPr>
        <w:t>covered</w:t>
      </w:r>
      <w:r>
        <w:rPr>
          <w:spacing w:val="-4"/>
          <w:sz w:val="24"/>
        </w:rPr>
        <w:t xml:space="preserve"> </w:t>
      </w:r>
      <w:r>
        <w:rPr>
          <w:sz w:val="24"/>
        </w:rPr>
        <w:t>by</w:t>
      </w:r>
      <w:r>
        <w:rPr>
          <w:spacing w:val="-3"/>
          <w:sz w:val="24"/>
        </w:rPr>
        <w:t xml:space="preserve"> </w:t>
      </w:r>
      <w:r>
        <w:rPr>
          <w:sz w:val="24"/>
        </w:rPr>
        <w:t>American Job Centers, etc.).</w:t>
      </w:r>
    </w:p>
    <w:p w14:paraId="4F696F07" w14:textId="77777777" w:rsidR="001D7367" w:rsidRDefault="00741C5D">
      <w:pPr>
        <w:pStyle w:val="ListParagraph"/>
        <w:numPr>
          <w:ilvl w:val="0"/>
          <w:numId w:val="21"/>
        </w:numPr>
        <w:tabs>
          <w:tab w:val="left" w:pos="859"/>
          <w:tab w:val="left" w:pos="860"/>
        </w:tabs>
        <w:spacing w:before="159"/>
        <w:rPr>
          <w:sz w:val="24"/>
        </w:rPr>
      </w:pPr>
      <w:r>
        <w:rPr>
          <w:b/>
          <w:sz w:val="24"/>
        </w:rPr>
        <w:t>E&amp;T</w:t>
      </w:r>
      <w:r>
        <w:rPr>
          <w:b/>
          <w:spacing w:val="-4"/>
          <w:sz w:val="24"/>
        </w:rPr>
        <w:t xml:space="preserve"> </w:t>
      </w:r>
      <w:r>
        <w:rPr>
          <w:b/>
          <w:sz w:val="24"/>
        </w:rPr>
        <w:t>providers</w:t>
      </w:r>
      <w:r>
        <w:rPr>
          <w:sz w:val="24"/>
        </w:rPr>
        <w:t>.</w:t>
      </w:r>
      <w:r>
        <w:rPr>
          <w:spacing w:val="-2"/>
          <w:sz w:val="24"/>
        </w:rPr>
        <w:t xml:space="preserve"> </w:t>
      </w:r>
      <w:r>
        <w:rPr>
          <w:sz w:val="24"/>
        </w:rPr>
        <w:t>Identify</w:t>
      </w:r>
      <w:r>
        <w:rPr>
          <w:spacing w:val="-4"/>
          <w:sz w:val="24"/>
        </w:rPr>
        <w:t xml:space="preserve"> </w:t>
      </w:r>
      <w:r>
        <w:rPr>
          <w:sz w:val="24"/>
        </w:rPr>
        <w:t>all</w:t>
      </w:r>
      <w:r>
        <w:rPr>
          <w:spacing w:val="-3"/>
          <w:sz w:val="24"/>
        </w:rPr>
        <w:t xml:space="preserve"> </w:t>
      </w:r>
      <w:r>
        <w:rPr>
          <w:sz w:val="24"/>
        </w:rPr>
        <w:t>entities</w:t>
      </w:r>
      <w:r>
        <w:rPr>
          <w:spacing w:val="-3"/>
          <w:sz w:val="24"/>
        </w:rPr>
        <w:t xml:space="preserve"> </w:t>
      </w:r>
      <w:r>
        <w:rPr>
          <w:sz w:val="24"/>
        </w:rPr>
        <w:t>that</w:t>
      </w:r>
      <w:r>
        <w:rPr>
          <w:spacing w:val="-3"/>
          <w:sz w:val="24"/>
        </w:rPr>
        <w:t xml:space="preserve"> </w:t>
      </w:r>
      <w:r>
        <w:rPr>
          <w:sz w:val="24"/>
        </w:rPr>
        <w:t>will</w:t>
      </w:r>
      <w:r>
        <w:rPr>
          <w:spacing w:val="-4"/>
          <w:sz w:val="24"/>
        </w:rPr>
        <w:t xml:space="preserve"> </w:t>
      </w:r>
      <w:r>
        <w:rPr>
          <w:sz w:val="24"/>
        </w:rPr>
        <w:t>provide</w:t>
      </w:r>
      <w:r>
        <w:rPr>
          <w:spacing w:val="-2"/>
          <w:sz w:val="24"/>
        </w:rPr>
        <w:t xml:space="preserve"> </w:t>
      </w:r>
      <w:r>
        <w:rPr>
          <w:sz w:val="24"/>
        </w:rPr>
        <w:t>the</w:t>
      </w:r>
      <w:r>
        <w:rPr>
          <w:spacing w:val="-2"/>
          <w:sz w:val="24"/>
        </w:rPr>
        <w:t xml:space="preserve"> service.</w:t>
      </w:r>
    </w:p>
    <w:p w14:paraId="4F696F08" w14:textId="77777777" w:rsidR="001D7367" w:rsidRDefault="00741C5D">
      <w:pPr>
        <w:pStyle w:val="ListParagraph"/>
        <w:numPr>
          <w:ilvl w:val="0"/>
          <w:numId w:val="21"/>
        </w:numPr>
        <w:tabs>
          <w:tab w:val="left" w:pos="859"/>
          <w:tab w:val="left" w:pos="860"/>
        </w:tabs>
        <w:spacing w:before="183"/>
        <w:rPr>
          <w:sz w:val="24"/>
        </w:rPr>
      </w:pPr>
      <w:r>
        <w:rPr>
          <w:b/>
          <w:sz w:val="24"/>
        </w:rPr>
        <w:t>Projected</w:t>
      </w:r>
      <w:r>
        <w:rPr>
          <w:b/>
          <w:spacing w:val="-9"/>
          <w:sz w:val="24"/>
        </w:rPr>
        <w:t xml:space="preserve"> </w:t>
      </w:r>
      <w:r>
        <w:rPr>
          <w:b/>
          <w:sz w:val="24"/>
        </w:rPr>
        <w:t>annual</w:t>
      </w:r>
      <w:r>
        <w:rPr>
          <w:b/>
          <w:spacing w:val="-3"/>
          <w:sz w:val="24"/>
        </w:rPr>
        <w:t xml:space="preserve"> </w:t>
      </w:r>
      <w:r>
        <w:rPr>
          <w:b/>
          <w:sz w:val="24"/>
        </w:rPr>
        <w:t>participation</w:t>
      </w:r>
      <w:r>
        <w:rPr>
          <w:sz w:val="24"/>
        </w:rPr>
        <w:t>.</w:t>
      </w:r>
      <w:r>
        <w:rPr>
          <w:spacing w:val="-5"/>
          <w:sz w:val="24"/>
        </w:rPr>
        <w:t xml:space="preserve"> </w:t>
      </w:r>
      <w:r>
        <w:rPr>
          <w:sz w:val="24"/>
        </w:rPr>
        <w:t>Project</w:t>
      </w:r>
      <w:r>
        <w:rPr>
          <w:spacing w:val="-2"/>
          <w:sz w:val="24"/>
        </w:rPr>
        <w:t xml:space="preserve"> </w:t>
      </w:r>
      <w:r>
        <w:rPr>
          <w:sz w:val="24"/>
        </w:rPr>
        <w:t>the</w:t>
      </w:r>
      <w:r>
        <w:rPr>
          <w:spacing w:val="-4"/>
          <w:sz w:val="24"/>
        </w:rPr>
        <w:t xml:space="preserve"> </w:t>
      </w:r>
      <w:r>
        <w:rPr>
          <w:sz w:val="24"/>
        </w:rPr>
        <w:t>number</w:t>
      </w:r>
      <w:r>
        <w:rPr>
          <w:spacing w:val="-6"/>
          <w:sz w:val="24"/>
        </w:rPr>
        <w:t xml:space="preserve"> </w:t>
      </w:r>
      <w:r>
        <w:rPr>
          <w:sz w:val="24"/>
        </w:rPr>
        <w:t>of</w:t>
      </w:r>
      <w:r>
        <w:rPr>
          <w:spacing w:val="-3"/>
          <w:sz w:val="24"/>
        </w:rPr>
        <w:t xml:space="preserve"> </w:t>
      </w:r>
      <w:r>
        <w:rPr>
          <w:sz w:val="24"/>
        </w:rPr>
        <w:t>unduplicated</w:t>
      </w:r>
      <w:r>
        <w:rPr>
          <w:spacing w:val="-2"/>
          <w:sz w:val="24"/>
        </w:rPr>
        <w:t xml:space="preserve"> individuals.</w:t>
      </w:r>
    </w:p>
    <w:p w14:paraId="4F696F09" w14:textId="77777777" w:rsidR="001D7367" w:rsidRDefault="00741C5D">
      <w:pPr>
        <w:pStyle w:val="ListParagraph"/>
        <w:numPr>
          <w:ilvl w:val="0"/>
          <w:numId w:val="21"/>
        </w:numPr>
        <w:tabs>
          <w:tab w:val="left" w:pos="859"/>
          <w:tab w:val="left" w:pos="860"/>
        </w:tabs>
        <w:spacing w:before="180"/>
        <w:ind w:hanging="361"/>
        <w:rPr>
          <w:sz w:val="24"/>
        </w:rPr>
      </w:pPr>
      <w:r>
        <w:rPr>
          <w:b/>
          <w:sz w:val="24"/>
        </w:rPr>
        <w:t>Estimated</w:t>
      </w:r>
      <w:r>
        <w:rPr>
          <w:b/>
          <w:spacing w:val="-9"/>
          <w:sz w:val="24"/>
        </w:rPr>
        <w:t xml:space="preserve"> </w:t>
      </w:r>
      <w:r>
        <w:rPr>
          <w:b/>
          <w:sz w:val="24"/>
        </w:rPr>
        <w:t>annual</w:t>
      </w:r>
      <w:r>
        <w:rPr>
          <w:b/>
          <w:spacing w:val="-5"/>
          <w:sz w:val="24"/>
        </w:rPr>
        <w:t xml:space="preserve"> </w:t>
      </w:r>
      <w:r>
        <w:rPr>
          <w:b/>
          <w:sz w:val="24"/>
        </w:rPr>
        <w:t>component</w:t>
      </w:r>
      <w:r>
        <w:rPr>
          <w:b/>
          <w:spacing w:val="-4"/>
          <w:sz w:val="24"/>
        </w:rPr>
        <w:t xml:space="preserve"> </w:t>
      </w:r>
      <w:r>
        <w:rPr>
          <w:b/>
          <w:sz w:val="24"/>
        </w:rPr>
        <w:t>costs</w:t>
      </w:r>
      <w:r>
        <w:rPr>
          <w:sz w:val="24"/>
        </w:rPr>
        <w:t>.</w:t>
      </w:r>
      <w:r>
        <w:rPr>
          <w:spacing w:val="-3"/>
          <w:sz w:val="24"/>
        </w:rPr>
        <w:t xml:space="preserve"> </w:t>
      </w:r>
      <w:r>
        <w:rPr>
          <w:sz w:val="24"/>
        </w:rPr>
        <w:t>Project</w:t>
      </w:r>
      <w:r>
        <w:rPr>
          <w:spacing w:val="-2"/>
          <w:sz w:val="24"/>
        </w:rPr>
        <w:t xml:space="preserve"> </w:t>
      </w:r>
      <w:r>
        <w:rPr>
          <w:sz w:val="24"/>
        </w:rPr>
        <w:t>only</w:t>
      </w:r>
      <w:r>
        <w:rPr>
          <w:spacing w:val="-5"/>
          <w:sz w:val="24"/>
        </w:rPr>
        <w:t xml:space="preserve"> </w:t>
      </w:r>
      <w:r>
        <w:rPr>
          <w:sz w:val="24"/>
        </w:rPr>
        <w:t>administrative</w:t>
      </w:r>
      <w:r>
        <w:rPr>
          <w:spacing w:val="-2"/>
          <w:sz w:val="24"/>
        </w:rPr>
        <w:t xml:space="preserve"> costs</w:t>
      </w:r>
    </w:p>
    <w:p w14:paraId="4F696F0A" w14:textId="77777777" w:rsidR="001D7367" w:rsidRDefault="001D7367">
      <w:pPr>
        <w:rPr>
          <w:sz w:val="24"/>
        </w:rPr>
        <w:sectPr w:rsidR="001D7367">
          <w:pgSz w:w="12240" w:h="15840"/>
          <w:pgMar w:top="1340" w:right="940" w:bottom="1200" w:left="1300" w:header="727" w:footer="888" w:gutter="0"/>
          <w:cols w:space="720"/>
        </w:sectPr>
      </w:pPr>
    </w:p>
    <w:p w14:paraId="4F696F0B" w14:textId="77777777" w:rsidR="001D7367" w:rsidRDefault="00741C5D">
      <w:pPr>
        <w:pStyle w:val="Heading4"/>
        <w:spacing w:before="162"/>
      </w:pPr>
      <w:r>
        <w:lastRenderedPageBreak/>
        <w:t>Table</w:t>
      </w:r>
      <w:r>
        <w:rPr>
          <w:spacing w:val="-5"/>
        </w:rPr>
        <w:t xml:space="preserve"> </w:t>
      </w:r>
      <w:r>
        <w:t>G.I.</w:t>
      </w:r>
      <w:r>
        <w:rPr>
          <w:spacing w:val="-3"/>
        </w:rPr>
        <w:t xml:space="preserve"> </w:t>
      </w:r>
      <w:r>
        <w:t>Non-Education,</w:t>
      </w:r>
      <w:r>
        <w:rPr>
          <w:spacing w:val="-3"/>
        </w:rPr>
        <w:t xml:space="preserve"> </w:t>
      </w:r>
      <w:r>
        <w:t>Non-Work</w:t>
      </w:r>
      <w:r>
        <w:rPr>
          <w:spacing w:val="-2"/>
        </w:rPr>
        <w:t xml:space="preserve"> </w:t>
      </w:r>
      <w:r>
        <w:t>Component</w:t>
      </w:r>
      <w:r>
        <w:rPr>
          <w:spacing w:val="-5"/>
        </w:rPr>
        <w:t xml:space="preserve"> </w:t>
      </w:r>
      <w:r>
        <w:t>Details:</w:t>
      </w:r>
      <w:r>
        <w:rPr>
          <w:spacing w:val="-4"/>
        </w:rPr>
        <w:t xml:space="preserve"> </w:t>
      </w:r>
      <w:r>
        <w:t>Supervised</w:t>
      </w:r>
      <w:r>
        <w:rPr>
          <w:spacing w:val="-7"/>
        </w:rPr>
        <w:t xml:space="preserve"> </w:t>
      </w:r>
      <w:r>
        <w:t>Job</w:t>
      </w:r>
      <w:r>
        <w:rPr>
          <w:spacing w:val="-3"/>
        </w:rPr>
        <w:t xml:space="preserve"> </w:t>
      </w:r>
      <w:r>
        <w:rPr>
          <w:spacing w:val="-2"/>
        </w:rPr>
        <w:t>Search</w:t>
      </w:r>
    </w:p>
    <w:p w14:paraId="4F696F0C" w14:textId="77777777" w:rsidR="001D7367" w:rsidRDefault="001D7367">
      <w:pPr>
        <w:pStyle w:val="BodyText"/>
        <w:spacing w:before="9"/>
        <w:rPr>
          <w:b/>
          <w:sz w:val="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6F0F" w14:textId="77777777">
        <w:trPr>
          <w:trHeight w:val="457"/>
        </w:trPr>
        <w:tc>
          <w:tcPr>
            <w:tcW w:w="2971" w:type="dxa"/>
            <w:shd w:val="clear" w:color="auto" w:fill="E7E6E6"/>
          </w:tcPr>
          <w:p w14:paraId="4F696F0D" w14:textId="77777777" w:rsidR="001D7367" w:rsidRDefault="00741C5D">
            <w:pPr>
              <w:pStyle w:val="TableParagraph"/>
              <w:spacing w:before="2"/>
              <w:rPr>
                <w:b/>
                <w:sz w:val="24"/>
              </w:rPr>
            </w:pPr>
            <w:r>
              <w:rPr>
                <w:b/>
                <w:spacing w:val="-2"/>
                <w:sz w:val="24"/>
              </w:rPr>
              <w:t>Details</w:t>
            </w:r>
          </w:p>
        </w:tc>
        <w:tc>
          <w:tcPr>
            <w:tcW w:w="6480" w:type="dxa"/>
            <w:shd w:val="clear" w:color="auto" w:fill="E7E6E6"/>
          </w:tcPr>
          <w:p w14:paraId="4F696F0E" w14:textId="77777777" w:rsidR="001D7367" w:rsidRDefault="00741C5D">
            <w:pPr>
              <w:pStyle w:val="TableParagraph"/>
              <w:spacing w:before="2"/>
              <w:ind w:left="1569"/>
              <w:rPr>
                <w:b/>
                <w:sz w:val="24"/>
              </w:rPr>
            </w:pPr>
            <w:r>
              <w:rPr>
                <w:b/>
                <w:sz w:val="24"/>
              </w:rPr>
              <w:t>Supervised</w:t>
            </w:r>
            <w:r>
              <w:rPr>
                <w:b/>
                <w:spacing w:val="-4"/>
                <w:sz w:val="24"/>
              </w:rPr>
              <w:t xml:space="preserve"> </w:t>
            </w:r>
            <w:r>
              <w:rPr>
                <w:b/>
                <w:sz w:val="24"/>
              </w:rPr>
              <w:t>Job</w:t>
            </w:r>
            <w:r>
              <w:rPr>
                <w:b/>
                <w:spacing w:val="-6"/>
                <w:sz w:val="24"/>
              </w:rPr>
              <w:t xml:space="preserve"> </w:t>
            </w:r>
            <w:r>
              <w:rPr>
                <w:b/>
                <w:sz w:val="24"/>
              </w:rPr>
              <w:t>Search</w:t>
            </w:r>
            <w:r>
              <w:rPr>
                <w:b/>
                <w:spacing w:val="-3"/>
                <w:sz w:val="24"/>
              </w:rPr>
              <w:t xml:space="preserve"> </w:t>
            </w:r>
            <w:r>
              <w:rPr>
                <w:b/>
                <w:spacing w:val="-2"/>
                <w:sz w:val="24"/>
              </w:rPr>
              <w:t>(SJS)</w:t>
            </w:r>
          </w:p>
        </w:tc>
      </w:tr>
      <w:tr w:rsidR="001D7367" w14:paraId="4F696F20" w14:textId="77777777">
        <w:trPr>
          <w:trHeight w:val="11294"/>
        </w:trPr>
        <w:tc>
          <w:tcPr>
            <w:tcW w:w="2971" w:type="dxa"/>
            <w:shd w:val="clear" w:color="auto" w:fill="E7E6E6"/>
          </w:tcPr>
          <w:p w14:paraId="4F696F10" w14:textId="77777777" w:rsidR="001D7367" w:rsidRDefault="00741C5D">
            <w:pPr>
              <w:pStyle w:val="TableParagraph"/>
              <w:spacing w:before="2" w:line="259" w:lineRule="auto"/>
              <w:rPr>
                <w:sz w:val="24"/>
              </w:rPr>
            </w:pPr>
            <w:r>
              <w:rPr>
                <w:sz w:val="24"/>
              </w:rPr>
              <w:t>Summary of the State guidelines</w:t>
            </w:r>
            <w:r>
              <w:rPr>
                <w:spacing w:val="-17"/>
                <w:sz w:val="24"/>
              </w:rPr>
              <w:t xml:space="preserve"> </w:t>
            </w:r>
            <w:r>
              <w:rPr>
                <w:sz w:val="24"/>
              </w:rPr>
              <w:t xml:space="preserve">implementing </w:t>
            </w:r>
            <w:r>
              <w:rPr>
                <w:spacing w:val="-4"/>
                <w:sz w:val="24"/>
              </w:rPr>
              <w:t>SJS</w:t>
            </w:r>
          </w:p>
        </w:tc>
        <w:tc>
          <w:tcPr>
            <w:tcW w:w="6480" w:type="dxa"/>
          </w:tcPr>
          <w:p w14:paraId="4F696F11" w14:textId="77777777" w:rsidR="001D7367" w:rsidRDefault="00741C5D">
            <w:pPr>
              <w:pStyle w:val="TableParagraph"/>
              <w:spacing w:before="2"/>
              <w:ind w:left="215" w:right="272"/>
            </w:pPr>
            <w:r>
              <w:t>There are</w:t>
            </w:r>
            <w:r>
              <w:rPr>
                <w:spacing w:val="-2"/>
              </w:rPr>
              <w:t xml:space="preserve"> </w:t>
            </w:r>
            <w:r>
              <w:t>internal guidelines established for SJS sites based on office size, space availability and staff ability. CNs regularly email applicable job leads with application instructions</w:t>
            </w:r>
            <w:r>
              <w:rPr>
                <w:spacing w:val="-8"/>
              </w:rPr>
              <w:t xml:space="preserve"> </w:t>
            </w:r>
            <w:r>
              <w:t>to</w:t>
            </w:r>
            <w:r>
              <w:rPr>
                <w:spacing w:val="-11"/>
              </w:rPr>
              <w:t xml:space="preserve"> </w:t>
            </w:r>
            <w:r>
              <w:t>clients.</w:t>
            </w:r>
            <w:r>
              <w:rPr>
                <w:spacing w:val="-3"/>
              </w:rPr>
              <w:t xml:space="preserve"> </w:t>
            </w:r>
            <w:r>
              <w:t>CECs</w:t>
            </w:r>
            <w:r>
              <w:rPr>
                <w:spacing w:val="-4"/>
              </w:rPr>
              <w:t xml:space="preserve"> </w:t>
            </w:r>
            <w:r>
              <w:t>meet</w:t>
            </w:r>
            <w:r>
              <w:rPr>
                <w:spacing w:val="-3"/>
              </w:rPr>
              <w:t xml:space="preserve"> </w:t>
            </w:r>
            <w:r>
              <w:t>with</w:t>
            </w:r>
            <w:r>
              <w:rPr>
                <w:spacing w:val="-6"/>
              </w:rPr>
              <w:t xml:space="preserve"> </w:t>
            </w:r>
            <w:r>
              <w:t>local</w:t>
            </w:r>
            <w:r>
              <w:rPr>
                <w:spacing w:val="-5"/>
              </w:rPr>
              <w:t xml:space="preserve"> </w:t>
            </w:r>
            <w:r>
              <w:t>employers</w:t>
            </w:r>
            <w:r>
              <w:rPr>
                <w:spacing w:val="-6"/>
              </w:rPr>
              <w:t xml:space="preserve"> </w:t>
            </w:r>
            <w:r>
              <w:t>to</w:t>
            </w:r>
            <w:r>
              <w:rPr>
                <w:spacing w:val="-6"/>
              </w:rPr>
              <w:t xml:space="preserve"> </w:t>
            </w:r>
            <w:r>
              <w:t>find out what jobs are available and to gather application instructions that CN can forward to their clients. Clients are reassessed every 90 days to see if JST would be beneficial.</w:t>
            </w:r>
          </w:p>
          <w:p w14:paraId="4F696F12" w14:textId="77777777" w:rsidR="001D7367" w:rsidRDefault="001D7367">
            <w:pPr>
              <w:pStyle w:val="TableParagraph"/>
              <w:spacing w:before="4"/>
              <w:ind w:left="0"/>
              <w:rPr>
                <w:b/>
              </w:rPr>
            </w:pPr>
          </w:p>
          <w:p w14:paraId="4F696F13" w14:textId="77777777" w:rsidR="001D7367" w:rsidRDefault="00741C5D">
            <w:pPr>
              <w:pStyle w:val="TableParagraph"/>
              <w:ind w:left="216"/>
              <w:rPr>
                <w:b/>
                <w:i/>
              </w:rPr>
            </w:pPr>
            <w:r>
              <w:rPr>
                <w:b/>
                <w:i/>
              </w:rPr>
              <w:t>State</w:t>
            </w:r>
            <w:r>
              <w:rPr>
                <w:b/>
                <w:i/>
                <w:spacing w:val="-12"/>
              </w:rPr>
              <w:t xml:space="preserve"> </w:t>
            </w:r>
            <w:r>
              <w:rPr>
                <w:b/>
                <w:i/>
              </w:rPr>
              <w:t>approved</w:t>
            </w:r>
            <w:r>
              <w:rPr>
                <w:b/>
                <w:i/>
                <w:spacing w:val="-12"/>
              </w:rPr>
              <w:t xml:space="preserve"> </w:t>
            </w:r>
            <w:r>
              <w:rPr>
                <w:b/>
                <w:i/>
                <w:spacing w:val="-2"/>
              </w:rPr>
              <w:t>locations:</w:t>
            </w:r>
          </w:p>
          <w:p w14:paraId="4F696F14" w14:textId="77777777" w:rsidR="001D7367" w:rsidRDefault="00741C5D">
            <w:pPr>
              <w:pStyle w:val="TableParagraph"/>
              <w:spacing w:before="16" w:line="254" w:lineRule="auto"/>
              <w:ind w:left="216" w:right="272" w:hanging="3"/>
            </w:pPr>
            <w:r>
              <w:t>Supervised job search is allowed in person at some of the larger DCF offices. It is also offered remotely. Clients can come</w:t>
            </w:r>
            <w:r>
              <w:rPr>
                <w:spacing w:val="-5"/>
              </w:rPr>
              <w:t xml:space="preserve"> </w:t>
            </w:r>
            <w:r>
              <w:t>to</w:t>
            </w:r>
            <w:r>
              <w:rPr>
                <w:spacing w:val="-3"/>
              </w:rPr>
              <w:t xml:space="preserve"> </w:t>
            </w:r>
            <w:r>
              <w:t>DCF</w:t>
            </w:r>
            <w:r>
              <w:rPr>
                <w:spacing w:val="-5"/>
              </w:rPr>
              <w:t xml:space="preserve"> </w:t>
            </w:r>
            <w:r>
              <w:t>locations</w:t>
            </w:r>
            <w:r>
              <w:rPr>
                <w:spacing w:val="-2"/>
              </w:rPr>
              <w:t xml:space="preserve"> </w:t>
            </w:r>
            <w:r>
              <w:t>and</w:t>
            </w:r>
            <w:r>
              <w:rPr>
                <w:spacing w:val="-5"/>
              </w:rPr>
              <w:t xml:space="preserve"> </w:t>
            </w:r>
            <w:r>
              <w:t>access</w:t>
            </w:r>
            <w:r>
              <w:rPr>
                <w:spacing w:val="-5"/>
              </w:rPr>
              <w:t xml:space="preserve"> </w:t>
            </w:r>
            <w:r>
              <w:t>computers</w:t>
            </w:r>
            <w:r>
              <w:rPr>
                <w:spacing w:val="-6"/>
              </w:rPr>
              <w:t xml:space="preserve"> </w:t>
            </w:r>
            <w:r>
              <w:t>for</w:t>
            </w:r>
            <w:r>
              <w:rPr>
                <w:spacing w:val="-6"/>
              </w:rPr>
              <w:t xml:space="preserve"> </w:t>
            </w:r>
            <w:r>
              <w:t>job</w:t>
            </w:r>
            <w:r>
              <w:rPr>
                <w:spacing w:val="-3"/>
              </w:rPr>
              <w:t xml:space="preserve"> </w:t>
            </w:r>
            <w:r>
              <w:t>search and can access computers for job search through</w:t>
            </w:r>
            <w:r>
              <w:rPr>
                <w:spacing w:val="-1"/>
              </w:rPr>
              <w:t xml:space="preserve"> </w:t>
            </w:r>
            <w:r>
              <w:t>their local Workforce</w:t>
            </w:r>
            <w:r>
              <w:rPr>
                <w:spacing w:val="-1"/>
              </w:rPr>
              <w:t xml:space="preserve"> </w:t>
            </w:r>
            <w:r>
              <w:t>Centers.</w:t>
            </w:r>
            <w:r>
              <w:rPr>
                <w:spacing w:val="-4"/>
              </w:rPr>
              <w:t xml:space="preserve"> </w:t>
            </w:r>
            <w:r>
              <w:t>WASCK</w:t>
            </w:r>
            <w:r>
              <w:rPr>
                <w:spacing w:val="-4"/>
              </w:rPr>
              <w:t xml:space="preserve"> </w:t>
            </w:r>
            <w:r>
              <w:t>provides</w:t>
            </w:r>
            <w:r>
              <w:rPr>
                <w:spacing w:val="-3"/>
              </w:rPr>
              <w:t xml:space="preserve"> </w:t>
            </w:r>
            <w:r>
              <w:t>supervised</w:t>
            </w:r>
            <w:r>
              <w:rPr>
                <w:spacing w:val="-3"/>
              </w:rPr>
              <w:t xml:space="preserve"> </w:t>
            </w:r>
            <w:r>
              <w:t>job</w:t>
            </w:r>
            <w:r>
              <w:rPr>
                <w:spacing w:val="-3"/>
              </w:rPr>
              <w:t xml:space="preserve"> </w:t>
            </w:r>
            <w:r>
              <w:t>search at their location.</w:t>
            </w:r>
          </w:p>
          <w:p w14:paraId="4F696F15" w14:textId="77777777" w:rsidR="001D7367" w:rsidRDefault="001D7367">
            <w:pPr>
              <w:pStyle w:val="TableParagraph"/>
              <w:spacing w:before="5"/>
              <w:ind w:left="0"/>
              <w:rPr>
                <w:b/>
                <w:sz w:val="21"/>
              </w:rPr>
            </w:pPr>
          </w:p>
          <w:p w14:paraId="4F696F16" w14:textId="77777777" w:rsidR="001D7367" w:rsidRDefault="00741C5D">
            <w:pPr>
              <w:pStyle w:val="TableParagraph"/>
              <w:ind w:left="216"/>
              <w:rPr>
                <w:b/>
                <w:i/>
              </w:rPr>
            </w:pPr>
            <w:r>
              <w:rPr>
                <w:b/>
                <w:i/>
              </w:rPr>
              <w:t>Direct</w:t>
            </w:r>
            <w:r>
              <w:rPr>
                <w:b/>
                <w:i/>
                <w:spacing w:val="-10"/>
              </w:rPr>
              <w:t xml:space="preserve"> </w:t>
            </w:r>
            <w:r>
              <w:rPr>
                <w:b/>
                <w:i/>
              </w:rPr>
              <w:t>supervision</w:t>
            </w:r>
            <w:r>
              <w:rPr>
                <w:b/>
                <w:i/>
                <w:spacing w:val="-12"/>
              </w:rPr>
              <w:t xml:space="preserve"> </w:t>
            </w:r>
            <w:r>
              <w:rPr>
                <w:b/>
                <w:i/>
              </w:rPr>
              <w:t>by</w:t>
            </w:r>
            <w:r>
              <w:rPr>
                <w:b/>
                <w:i/>
                <w:spacing w:val="-9"/>
              </w:rPr>
              <w:t xml:space="preserve"> </w:t>
            </w:r>
            <w:r>
              <w:rPr>
                <w:b/>
                <w:i/>
              </w:rPr>
              <w:t>skilled</w:t>
            </w:r>
            <w:r>
              <w:rPr>
                <w:b/>
                <w:i/>
                <w:spacing w:val="-9"/>
              </w:rPr>
              <w:t xml:space="preserve"> </w:t>
            </w:r>
            <w:r>
              <w:rPr>
                <w:b/>
                <w:i/>
                <w:spacing w:val="-2"/>
              </w:rPr>
              <w:t>staff:</w:t>
            </w:r>
          </w:p>
          <w:p w14:paraId="4F696F17" w14:textId="77777777" w:rsidR="001D7367" w:rsidRDefault="00741C5D">
            <w:pPr>
              <w:pStyle w:val="TableParagraph"/>
              <w:spacing w:before="1"/>
              <w:ind w:left="254" w:right="130"/>
            </w:pPr>
            <w:r>
              <w:t>Case managers meet one on one with clients a minimum of once a</w:t>
            </w:r>
            <w:r>
              <w:rPr>
                <w:spacing w:val="-2"/>
              </w:rPr>
              <w:t xml:space="preserve"> </w:t>
            </w:r>
            <w:r>
              <w:t>month</w:t>
            </w:r>
            <w:r>
              <w:rPr>
                <w:spacing w:val="-2"/>
              </w:rPr>
              <w:t xml:space="preserve"> </w:t>
            </w:r>
            <w:r>
              <w:t>to review job search activities. Some offices meet</w:t>
            </w:r>
            <w:r>
              <w:rPr>
                <w:spacing w:val="-5"/>
              </w:rPr>
              <w:t xml:space="preserve"> </w:t>
            </w:r>
            <w:r>
              <w:t>daily,</w:t>
            </w:r>
            <w:r>
              <w:rPr>
                <w:spacing w:val="-2"/>
              </w:rPr>
              <w:t xml:space="preserve"> </w:t>
            </w:r>
            <w:r>
              <w:t>and</w:t>
            </w:r>
            <w:r>
              <w:rPr>
                <w:spacing w:val="-5"/>
              </w:rPr>
              <w:t xml:space="preserve"> </w:t>
            </w:r>
            <w:r>
              <w:t>others</w:t>
            </w:r>
            <w:r>
              <w:rPr>
                <w:spacing w:val="-5"/>
              </w:rPr>
              <w:t xml:space="preserve"> </w:t>
            </w:r>
            <w:r>
              <w:t>meet</w:t>
            </w:r>
            <w:r>
              <w:rPr>
                <w:spacing w:val="-2"/>
              </w:rPr>
              <w:t xml:space="preserve"> </w:t>
            </w:r>
            <w:r>
              <w:t>weekly.</w:t>
            </w:r>
            <w:r>
              <w:rPr>
                <w:spacing w:val="-4"/>
              </w:rPr>
              <w:t xml:space="preserve"> </w:t>
            </w:r>
            <w:r>
              <w:t>CNs</w:t>
            </w:r>
            <w:r>
              <w:rPr>
                <w:spacing w:val="-5"/>
              </w:rPr>
              <w:t xml:space="preserve"> </w:t>
            </w:r>
            <w:r>
              <w:t>review</w:t>
            </w:r>
            <w:r>
              <w:rPr>
                <w:spacing w:val="-4"/>
              </w:rPr>
              <w:t xml:space="preserve"> </w:t>
            </w:r>
            <w:r>
              <w:t>the</w:t>
            </w:r>
            <w:r>
              <w:rPr>
                <w:spacing w:val="-4"/>
              </w:rPr>
              <w:t xml:space="preserve"> </w:t>
            </w:r>
            <w:r>
              <w:t>lists</w:t>
            </w:r>
            <w:r>
              <w:rPr>
                <w:spacing w:val="-3"/>
              </w:rPr>
              <w:t xml:space="preserve"> </w:t>
            </w:r>
            <w:r>
              <w:t>with the client to ensure the client’s participation meets the hourly requirements determined</w:t>
            </w:r>
            <w:r>
              <w:rPr>
                <w:spacing w:val="-2"/>
              </w:rPr>
              <w:t xml:space="preserve"> </w:t>
            </w:r>
            <w:r>
              <w:t>in</w:t>
            </w:r>
            <w:r>
              <w:rPr>
                <w:spacing w:val="-3"/>
              </w:rPr>
              <w:t xml:space="preserve"> </w:t>
            </w:r>
            <w:r>
              <w:t>the</w:t>
            </w:r>
            <w:r>
              <w:rPr>
                <w:spacing w:val="-2"/>
              </w:rPr>
              <w:t xml:space="preserve"> </w:t>
            </w:r>
            <w:r>
              <w:t>self-sufficiency</w:t>
            </w:r>
            <w:r>
              <w:rPr>
                <w:spacing w:val="-2"/>
              </w:rPr>
              <w:t xml:space="preserve"> </w:t>
            </w:r>
            <w:r>
              <w:t>agreement.</w:t>
            </w:r>
          </w:p>
          <w:p w14:paraId="4F696F18" w14:textId="77777777" w:rsidR="001D7367" w:rsidRDefault="00741C5D">
            <w:pPr>
              <w:pStyle w:val="TableParagraph"/>
              <w:spacing w:line="242" w:lineRule="exact"/>
              <w:ind w:left="254"/>
            </w:pPr>
            <w:r>
              <w:rPr>
                <w:spacing w:val="-4"/>
              </w:rPr>
              <w:t>They</w:t>
            </w:r>
          </w:p>
          <w:p w14:paraId="4F696F19" w14:textId="77777777" w:rsidR="001D7367" w:rsidRDefault="00741C5D">
            <w:pPr>
              <w:pStyle w:val="TableParagraph"/>
              <w:spacing w:before="6" w:line="220" w:lineRule="auto"/>
              <w:ind w:left="253" w:right="272"/>
            </w:pPr>
            <w:r>
              <w:t>also</w:t>
            </w:r>
            <w:r>
              <w:rPr>
                <w:spacing w:val="-10"/>
              </w:rPr>
              <w:t xml:space="preserve"> </w:t>
            </w:r>
            <w:r>
              <w:t>review</w:t>
            </w:r>
            <w:r>
              <w:rPr>
                <w:spacing w:val="-5"/>
              </w:rPr>
              <w:t xml:space="preserve"> </w:t>
            </w:r>
            <w:r>
              <w:t>to</w:t>
            </w:r>
            <w:r>
              <w:rPr>
                <w:spacing w:val="-7"/>
              </w:rPr>
              <w:t xml:space="preserve"> </w:t>
            </w:r>
            <w:r>
              <w:t>ensure</w:t>
            </w:r>
            <w:r>
              <w:rPr>
                <w:spacing w:val="-6"/>
              </w:rPr>
              <w:t xml:space="preserve"> </w:t>
            </w:r>
            <w:r>
              <w:t>that</w:t>
            </w:r>
            <w:r>
              <w:rPr>
                <w:spacing w:val="-5"/>
              </w:rPr>
              <w:t xml:space="preserve"> </w:t>
            </w:r>
            <w:r>
              <w:t>clients</w:t>
            </w:r>
            <w:r>
              <w:rPr>
                <w:spacing w:val="-3"/>
              </w:rPr>
              <w:t xml:space="preserve"> </w:t>
            </w:r>
            <w:r>
              <w:t>are</w:t>
            </w:r>
            <w:r>
              <w:rPr>
                <w:spacing w:val="-6"/>
              </w:rPr>
              <w:t xml:space="preserve"> </w:t>
            </w:r>
            <w:r>
              <w:t>applying</w:t>
            </w:r>
            <w:r>
              <w:rPr>
                <w:spacing w:val="-3"/>
              </w:rPr>
              <w:t xml:space="preserve"> </w:t>
            </w:r>
            <w:r>
              <w:t>for</w:t>
            </w:r>
            <w:r>
              <w:rPr>
                <w:spacing w:val="-2"/>
              </w:rPr>
              <w:t xml:space="preserve"> </w:t>
            </w:r>
            <w:r>
              <w:t>appropriate jobs and to provide any additional assistance the client may need. WASCK provides one-on-one supervised job search when</w:t>
            </w:r>
            <w:r>
              <w:rPr>
                <w:spacing w:val="-10"/>
              </w:rPr>
              <w:t xml:space="preserve"> </w:t>
            </w:r>
            <w:r>
              <w:t>needed</w:t>
            </w:r>
            <w:r>
              <w:rPr>
                <w:spacing w:val="-10"/>
              </w:rPr>
              <w:t xml:space="preserve"> </w:t>
            </w:r>
            <w:r>
              <w:t>and</w:t>
            </w:r>
            <w:r>
              <w:rPr>
                <w:spacing w:val="-10"/>
              </w:rPr>
              <w:t xml:space="preserve"> </w:t>
            </w:r>
            <w:r>
              <w:t>also</w:t>
            </w:r>
            <w:r>
              <w:rPr>
                <w:spacing w:val="-10"/>
              </w:rPr>
              <w:t xml:space="preserve"> </w:t>
            </w:r>
            <w:r>
              <w:t>meets</w:t>
            </w:r>
            <w:r>
              <w:rPr>
                <w:spacing w:val="-10"/>
              </w:rPr>
              <w:t xml:space="preserve"> </w:t>
            </w:r>
            <w:r>
              <w:t>regularly</w:t>
            </w:r>
            <w:r>
              <w:rPr>
                <w:spacing w:val="-10"/>
              </w:rPr>
              <w:t xml:space="preserve"> </w:t>
            </w:r>
            <w:r>
              <w:t>with</w:t>
            </w:r>
            <w:r>
              <w:rPr>
                <w:spacing w:val="-10"/>
              </w:rPr>
              <w:t xml:space="preserve"> </w:t>
            </w:r>
            <w:r>
              <w:t>clients</w:t>
            </w:r>
            <w:r>
              <w:rPr>
                <w:spacing w:val="-8"/>
              </w:rPr>
              <w:t xml:space="preserve"> </w:t>
            </w:r>
            <w:r>
              <w:t>who</w:t>
            </w:r>
            <w:r>
              <w:rPr>
                <w:spacing w:val="-10"/>
              </w:rPr>
              <w:t xml:space="preserve"> </w:t>
            </w:r>
            <w:r>
              <w:t>are</w:t>
            </w:r>
            <w:r>
              <w:rPr>
                <w:spacing w:val="-10"/>
              </w:rPr>
              <w:t xml:space="preserve"> </w:t>
            </w:r>
            <w:r>
              <w:t>in supervised</w:t>
            </w:r>
            <w:r>
              <w:rPr>
                <w:spacing w:val="-16"/>
              </w:rPr>
              <w:t xml:space="preserve"> </w:t>
            </w:r>
            <w:r>
              <w:t>job</w:t>
            </w:r>
            <w:r>
              <w:rPr>
                <w:spacing w:val="-15"/>
              </w:rPr>
              <w:t xml:space="preserve"> </w:t>
            </w:r>
            <w:r>
              <w:t>search</w:t>
            </w:r>
            <w:r>
              <w:rPr>
                <w:spacing w:val="-15"/>
              </w:rPr>
              <w:t xml:space="preserve"> </w:t>
            </w:r>
            <w:r>
              <w:t>through</w:t>
            </w:r>
            <w:r>
              <w:rPr>
                <w:spacing w:val="-16"/>
              </w:rPr>
              <w:t xml:space="preserve"> </w:t>
            </w:r>
            <w:r>
              <w:t>them</w:t>
            </w:r>
            <w:r>
              <w:rPr>
                <w:spacing w:val="-15"/>
              </w:rPr>
              <w:t xml:space="preserve"> </w:t>
            </w:r>
            <w:r>
              <w:t>to</w:t>
            </w:r>
            <w:r>
              <w:rPr>
                <w:spacing w:val="-15"/>
              </w:rPr>
              <w:t xml:space="preserve"> </w:t>
            </w:r>
            <w:r>
              <w:t>ensure</w:t>
            </w:r>
            <w:r>
              <w:rPr>
                <w:spacing w:val="-15"/>
              </w:rPr>
              <w:t xml:space="preserve"> </w:t>
            </w:r>
            <w:r>
              <w:t>that</w:t>
            </w:r>
            <w:r>
              <w:rPr>
                <w:spacing w:val="-16"/>
              </w:rPr>
              <w:t xml:space="preserve"> </w:t>
            </w:r>
            <w:r>
              <w:t>the</w:t>
            </w:r>
            <w:r>
              <w:rPr>
                <w:spacing w:val="-15"/>
              </w:rPr>
              <w:t xml:space="preserve"> </w:t>
            </w:r>
            <w:r>
              <w:t>client</w:t>
            </w:r>
            <w:r>
              <w:rPr>
                <w:spacing w:val="-15"/>
              </w:rPr>
              <w:t xml:space="preserve"> </w:t>
            </w:r>
            <w:r>
              <w:t>is applying successfully for appropriate jobs.</w:t>
            </w:r>
          </w:p>
          <w:p w14:paraId="4F696F1A" w14:textId="77777777" w:rsidR="001D7367" w:rsidRDefault="001D7367">
            <w:pPr>
              <w:pStyle w:val="TableParagraph"/>
              <w:spacing w:before="1"/>
              <w:ind w:left="0"/>
              <w:rPr>
                <w:b/>
                <w:sz w:val="20"/>
              </w:rPr>
            </w:pPr>
          </w:p>
          <w:p w14:paraId="4F696F1B" w14:textId="77777777" w:rsidR="001D7367" w:rsidRDefault="00741C5D">
            <w:pPr>
              <w:pStyle w:val="TableParagraph"/>
              <w:ind w:left="253"/>
              <w:rPr>
                <w:b/>
                <w:i/>
              </w:rPr>
            </w:pPr>
            <w:r>
              <w:rPr>
                <w:b/>
                <w:i/>
                <w:spacing w:val="-2"/>
              </w:rPr>
              <w:t>Tracking</w:t>
            </w:r>
          </w:p>
          <w:p w14:paraId="4F696F1C" w14:textId="77777777" w:rsidR="001D7367" w:rsidRDefault="00741C5D">
            <w:pPr>
              <w:pStyle w:val="TableParagraph"/>
              <w:spacing w:before="4"/>
              <w:ind w:left="253"/>
            </w:pPr>
            <w:r>
              <w:rPr>
                <w:spacing w:val="-4"/>
              </w:rPr>
              <w:t>The</w:t>
            </w:r>
            <w:r>
              <w:rPr>
                <w:spacing w:val="-17"/>
              </w:rPr>
              <w:t xml:space="preserve"> </w:t>
            </w:r>
            <w:r>
              <w:rPr>
                <w:spacing w:val="-4"/>
              </w:rPr>
              <w:t>job</w:t>
            </w:r>
            <w:r>
              <w:rPr>
                <w:spacing w:val="-16"/>
              </w:rPr>
              <w:t xml:space="preserve"> </w:t>
            </w:r>
            <w:r>
              <w:rPr>
                <w:spacing w:val="-4"/>
              </w:rPr>
              <w:t>search</w:t>
            </w:r>
            <w:r>
              <w:rPr>
                <w:spacing w:val="-17"/>
              </w:rPr>
              <w:t xml:space="preserve"> </w:t>
            </w:r>
            <w:r>
              <w:rPr>
                <w:spacing w:val="-4"/>
              </w:rPr>
              <w:t>tracking</w:t>
            </w:r>
            <w:r>
              <w:rPr>
                <w:spacing w:val="-17"/>
              </w:rPr>
              <w:t xml:space="preserve"> </w:t>
            </w:r>
            <w:r>
              <w:rPr>
                <w:spacing w:val="-4"/>
              </w:rPr>
              <w:t>sheets</w:t>
            </w:r>
            <w:r>
              <w:rPr>
                <w:spacing w:val="-16"/>
              </w:rPr>
              <w:t xml:space="preserve"> </w:t>
            </w:r>
            <w:r>
              <w:rPr>
                <w:spacing w:val="-4"/>
              </w:rPr>
              <w:t>are</w:t>
            </w:r>
            <w:r>
              <w:rPr>
                <w:spacing w:val="-16"/>
              </w:rPr>
              <w:t xml:space="preserve"> </w:t>
            </w:r>
            <w:r>
              <w:rPr>
                <w:spacing w:val="-4"/>
              </w:rPr>
              <w:t>completed</w:t>
            </w:r>
            <w:r>
              <w:rPr>
                <w:spacing w:val="-17"/>
              </w:rPr>
              <w:t xml:space="preserve"> </w:t>
            </w:r>
            <w:r>
              <w:rPr>
                <w:spacing w:val="-4"/>
              </w:rPr>
              <w:t>by</w:t>
            </w:r>
            <w:r>
              <w:rPr>
                <w:spacing w:val="-16"/>
              </w:rPr>
              <w:t xml:space="preserve"> </w:t>
            </w:r>
            <w:r>
              <w:rPr>
                <w:spacing w:val="-4"/>
              </w:rPr>
              <w:t>participants</w:t>
            </w:r>
            <w:r>
              <w:rPr>
                <w:spacing w:val="-19"/>
              </w:rPr>
              <w:t xml:space="preserve"> </w:t>
            </w:r>
            <w:r>
              <w:rPr>
                <w:spacing w:val="-4"/>
              </w:rPr>
              <w:t xml:space="preserve">to </w:t>
            </w:r>
            <w:r>
              <w:t>record</w:t>
            </w:r>
            <w:r>
              <w:rPr>
                <w:spacing w:val="-2"/>
              </w:rPr>
              <w:t xml:space="preserve"> </w:t>
            </w:r>
            <w:r>
              <w:t>their</w:t>
            </w:r>
            <w:r>
              <w:rPr>
                <w:spacing w:val="-1"/>
              </w:rPr>
              <w:t xml:space="preserve"> </w:t>
            </w:r>
            <w:r>
              <w:t>job</w:t>
            </w:r>
            <w:r>
              <w:rPr>
                <w:spacing w:val="-3"/>
              </w:rPr>
              <w:t xml:space="preserve"> </w:t>
            </w:r>
            <w:r>
              <w:t>search efforts. These are turned in monthly. Maximum Level of Effort – 19 hours per week.</w:t>
            </w:r>
          </w:p>
          <w:p w14:paraId="4F696F1D" w14:textId="77777777" w:rsidR="001D7367" w:rsidRDefault="001D7367">
            <w:pPr>
              <w:pStyle w:val="TableParagraph"/>
              <w:spacing w:before="6"/>
              <w:ind w:left="0"/>
              <w:rPr>
                <w:b/>
                <w:sz w:val="19"/>
              </w:rPr>
            </w:pPr>
          </w:p>
          <w:p w14:paraId="4F696F1E" w14:textId="77777777" w:rsidR="001D7367" w:rsidRDefault="00741C5D">
            <w:pPr>
              <w:pStyle w:val="TableParagraph"/>
              <w:ind w:left="253"/>
              <w:rPr>
                <w:b/>
                <w:i/>
              </w:rPr>
            </w:pPr>
            <w:r>
              <w:rPr>
                <w:b/>
                <w:i/>
                <w:spacing w:val="-5"/>
              </w:rPr>
              <w:t>PRs</w:t>
            </w:r>
          </w:p>
          <w:p w14:paraId="4F696F1F" w14:textId="77777777" w:rsidR="001D7367" w:rsidRDefault="00741C5D">
            <w:pPr>
              <w:pStyle w:val="TableParagraph"/>
              <w:spacing w:before="8" w:line="259" w:lineRule="auto"/>
              <w:ind w:left="105" w:right="272"/>
              <w:rPr>
                <w:sz w:val="24"/>
              </w:rPr>
            </w:pPr>
            <w:r>
              <w:rPr>
                <w:sz w:val="24"/>
              </w:rPr>
              <w:t>Electronic</w:t>
            </w:r>
            <w:r>
              <w:rPr>
                <w:spacing w:val="-4"/>
                <w:sz w:val="24"/>
              </w:rPr>
              <w:t xml:space="preserve"> </w:t>
            </w:r>
            <w:r>
              <w:rPr>
                <w:sz w:val="24"/>
              </w:rPr>
              <w:t>devices</w:t>
            </w:r>
            <w:r>
              <w:rPr>
                <w:spacing w:val="-6"/>
                <w:sz w:val="24"/>
              </w:rPr>
              <w:t xml:space="preserve"> </w:t>
            </w:r>
            <w:r>
              <w:rPr>
                <w:sz w:val="24"/>
              </w:rPr>
              <w:t>may</w:t>
            </w:r>
            <w:r>
              <w:rPr>
                <w:spacing w:val="-6"/>
                <w:sz w:val="24"/>
              </w:rPr>
              <w:t xml:space="preserve"> </w:t>
            </w:r>
            <w:r>
              <w:rPr>
                <w:sz w:val="24"/>
              </w:rPr>
              <w:t>be</w:t>
            </w:r>
            <w:r>
              <w:rPr>
                <w:spacing w:val="-5"/>
                <w:sz w:val="24"/>
              </w:rPr>
              <w:t xml:space="preserve"> </w:t>
            </w:r>
            <w:r>
              <w:rPr>
                <w:sz w:val="24"/>
              </w:rPr>
              <w:t>provided</w:t>
            </w:r>
            <w:r>
              <w:rPr>
                <w:spacing w:val="-3"/>
                <w:sz w:val="24"/>
              </w:rPr>
              <w:t xml:space="preserve"> </w:t>
            </w:r>
            <w:r>
              <w:rPr>
                <w:sz w:val="24"/>
              </w:rPr>
              <w:t>for</w:t>
            </w:r>
            <w:r>
              <w:rPr>
                <w:spacing w:val="-5"/>
                <w:sz w:val="24"/>
              </w:rPr>
              <w:t xml:space="preserve"> </w:t>
            </w:r>
            <w:r>
              <w:rPr>
                <w:sz w:val="24"/>
              </w:rPr>
              <w:t>clients</w:t>
            </w:r>
            <w:r>
              <w:rPr>
                <w:spacing w:val="-6"/>
                <w:sz w:val="24"/>
              </w:rPr>
              <w:t xml:space="preserve"> </w:t>
            </w:r>
            <w:r>
              <w:rPr>
                <w:sz w:val="24"/>
              </w:rPr>
              <w:t>involved</w:t>
            </w:r>
            <w:r>
              <w:rPr>
                <w:spacing w:val="-5"/>
                <w:sz w:val="24"/>
              </w:rPr>
              <w:t xml:space="preserve"> </w:t>
            </w:r>
            <w:r>
              <w:rPr>
                <w:sz w:val="24"/>
              </w:rPr>
              <w:t>in remote job search. If a client does not have access to a computer, we have a resource available to provide refurbished computers and month-to-month internet access to E&amp;T clients at a reduced cost. The Workforce Center in Southeast Kansas allows clients to check out laptop computers to use for job search.</w:t>
            </w:r>
          </w:p>
        </w:tc>
      </w:tr>
      <w:tr w:rsidR="001D7367" w14:paraId="4F696F24" w14:textId="77777777">
        <w:trPr>
          <w:trHeight w:val="597"/>
        </w:trPr>
        <w:tc>
          <w:tcPr>
            <w:tcW w:w="2971" w:type="dxa"/>
            <w:shd w:val="clear" w:color="auto" w:fill="E7E6E6"/>
          </w:tcPr>
          <w:p w14:paraId="4F696F21" w14:textId="77777777" w:rsidR="001D7367" w:rsidRDefault="00741C5D">
            <w:pPr>
              <w:pStyle w:val="TableParagraph"/>
              <w:rPr>
                <w:sz w:val="24"/>
              </w:rPr>
            </w:pPr>
            <w:r>
              <w:rPr>
                <w:sz w:val="24"/>
              </w:rPr>
              <w:t>Direct</w:t>
            </w:r>
            <w:r>
              <w:rPr>
                <w:spacing w:val="-2"/>
                <w:sz w:val="24"/>
              </w:rPr>
              <w:t xml:space="preserve"> </w:t>
            </w:r>
            <w:r>
              <w:rPr>
                <w:spacing w:val="-4"/>
                <w:sz w:val="24"/>
              </w:rPr>
              <w:t>link</w:t>
            </w:r>
          </w:p>
        </w:tc>
        <w:tc>
          <w:tcPr>
            <w:tcW w:w="6480" w:type="dxa"/>
          </w:tcPr>
          <w:p w14:paraId="4F696F22" w14:textId="77777777" w:rsidR="001D7367" w:rsidRDefault="00741C5D">
            <w:pPr>
              <w:pStyle w:val="TableParagraph"/>
              <w:ind w:left="105"/>
              <w:rPr>
                <w:sz w:val="24"/>
              </w:rPr>
            </w:pPr>
            <w:r>
              <w:rPr>
                <w:sz w:val="24"/>
              </w:rPr>
              <w:t>DCF</w:t>
            </w:r>
            <w:r>
              <w:rPr>
                <w:spacing w:val="-2"/>
                <w:sz w:val="24"/>
              </w:rPr>
              <w:t xml:space="preserve"> </w:t>
            </w:r>
            <w:r>
              <w:rPr>
                <w:sz w:val="24"/>
              </w:rPr>
              <w:t>works</w:t>
            </w:r>
            <w:r>
              <w:rPr>
                <w:spacing w:val="-2"/>
                <w:sz w:val="24"/>
              </w:rPr>
              <w:t xml:space="preserve"> </w:t>
            </w:r>
            <w:r>
              <w:rPr>
                <w:sz w:val="24"/>
              </w:rPr>
              <w:t>with</w:t>
            </w:r>
            <w:r>
              <w:rPr>
                <w:spacing w:val="-1"/>
                <w:sz w:val="24"/>
              </w:rPr>
              <w:t xml:space="preserve"> </w:t>
            </w:r>
            <w:r>
              <w:rPr>
                <w:sz w:val="24"/>
              </w:rPr>
              <w:t>the</w:t>
            </w:r>
            <w:r>
              <w:rPr>
                <w:spacing w:val="-1"/>
                <w:sz w:val="24"/>
              </w:rPr>
              <w:t xml:space="preserve"> </w:t>
            </w:r>
            <w:r>
              <w:rPr>
                <w:sz w:val="24"/>
              </w:rPr>
              <w:t>local</w:t>
            </w:r>
            <w:r>
              <w:rPr>
                <w:spacing w:val="-2"/>
                <w:sz w:val="24"/>
              </w:rPr>
              <w:t xml:space="preserve"> </w:t>
            </w:r>
            <w:r>
              <w:rPr>
                <w:sz w:val="24"/>
              </w:rPr>
              <w:t>workforce</w:t>
            </w:r>
            <w:r>
              <w:rPr>
                <w:spacing w:val="-1"/>
                <w:sz w:val="24"/>
              </w:rPr>
              <w:t xml:space="preserve"> </w:t>
            </w:r>
            <w:r>
              <w:rPr>
                <w:sz w:val="24"/>
              </w:rPr>
              <w:t>systems</w:t>
            </w:r>
            <w:r>
              <w:rPr>
                <w:spacing w:val="-4"/>
                <w:sz w:val="24"/>
              </w:rPr>
              <w:t xml:space="preserve"> </w:t>
            </w:r>
            <w:r>
              <w:rPr>
                <w:sz w:val="24"/>
              </w:rPr>
              <w:t>in</w:t>
            </w:r>
            <w:r>
              <w:rPr>
                <w:spacing w:val="-1"/>
                <w:sz w:val="24"/>
              </w:rPr>
              <w:t xml:space="preserve"> </w:t>
            </w:r>
            <w:r>
              <w:rPr>
                <w:sz w:val="24"/>
              </w:rPr>
              <w:t>the</w:t>
            </w:r>
            <w:r>
              <w:rPr>
                <w:spacing w:val="-1"/>
                <w:sz w:val="24"/>
              </w:rPr>
              <w:t xml:space="preserve"> </w:t>
            </w:r>
            <w:r>
              <w:rPr>
                <w:sz w:val="24"/>
              </w:rPr>
              <w:t xml:space="preserve">state </w:t>
            </w:r>
            <w:r>
              <w:rPr>
                <w:spacing w:val="-5"/>
                <w:sz w:val="24"/>
              </w:rPr>
              <w:t>to</w:t>
            </w:r>
          </w:p>
          <w:p w14:paraId="4F696F23" w14:textId="77777777" w:rsidR="001D7367" w:rsidRDefault="00741C5D">
            <w:pPr>
              <w:pStyle w:val="TableParagraph"/>
              <w:spacing w:before="22"/>
              <w:ind w:left="105"/>
              <w:rPr>
                <w:sz w:val="24"/>
              </w:rPr>
            </w:pPr>
            <w:r>
              <w:rPr>
                <w:sz w:val="24"/>
              </w:rPr>
              <w:t>determine</w:t>
            </w:r>
            <w:r>
              <w:rPr>
                <w:spacing w:val="-4"/>
                <w:sz w:val="24"/>
              </w:rPr>
              <w:t xml:space="preserve"> </w:t>
            </w:r>
            <w:r>
              <w:rPr>
                <w:sz w:val="24"/>
              </w:rPr>
              <w:t>which</w:t>
            </w:r>
            <w:r>
              <w:rPr>
                <w:spacing w:val="-2"/>
                <w:sz w:val="24"/>
              </w:rPr>
              <w:t xml:space="preserve"> </w:t>
            </w:r>
            <w:r>
              <w:rPr>
                <w:sz w:val="24"/>
              </w:rPr>
              <w:t>jobs</w:t>
            </w:r>
            <w:r>
              <w:rPr>
                <w:spacing w:val="-2"/>
                <w:sz w:val="24"/>
              </w:rPr>
              <w:t xml:space="preserve"> </w:t>
            </w:r>
            <w:r>
              <w:rPr>
                <w:sz w:val="24"/>
              </w:rPr>
              <w:t>are</w:t>
            </w:r>
            <w:r>
              <w:rPr>
                <w:spacing w:val="-2"/>
                <w:sz w:val="24"/>
              </w:rPr>
              <w:t xml:space="preserve"> </w:t>
            </w:r>
            <w:r>
              <w:rPr>
                <w:sz w:val="24"/>
              </w:rPr>
              <w:t>in</w:t>
            </w:r>
            <w:r>
              <w:rPr>
                <w:spacing w:val="-1"/>
                <w:sz w:val="24"/>
              </w:rPr>
              <w:t xml:space="preserve"> </w:t>
            </w:r>
            <w:r>
              <w:rPr>
                <w:sz w:val="24"/>
              </w:rPr>
              <w:t>demand.</w:t>
            </w:r>
            <w:r>
              <w:rPr>
                <w:spacing w:val="-5"/>
                <w:sz w:val="24"/>
              </w:rPr>
              <w:t xml:space="preserve"> </w:t>
            </w:r>
            <w:r>
              <w:rPr>
                <w:sz w:val="24"/>
              </w:rPr>
              <w:t>CECs</w:t>
            </w:r>
            <w:r>
              <w:rPr>
                <w:spacing w:val="-2"/>
                <w:sz w:val="24"/>
              </w:rPr>
              <w:t xml:space="preserve"> </w:t>
            </w:r>
            <w:r>
              <w:rPr>
                <w:sz w:val="24"/>
              </w:rPr>
              <w:t>also</w:t>
            </w:r>
            <w:r>
              <w:rPr>
                <w:spacing w:val="-2"/>
                <w:sz w:val="24"/>
              </w:rPr>
              <w:t xml:space="preserve"> </w:t>
            </w:r>
            <w:r>
              <w:rPr>
                <w:sz w:val="24"/>
              </w:rPr>
              <w:t>work</w:t>
            </w:r>
            <w:r>
              <w:rPr>
                <w:spacing w:val="-2"/>
                <w:sz w:val="24"/>
              </w:rPr>
              <w:t xml:space="preserve"> </w:t>
            </w:r>
            <w:r>
              <w:rPr>
                <w:spacing w:val="-4"/>
                <w:sz w:val="24"/>
              </w:rPr>
              <w:t>with</w:t>
            </w:r>
          </w:p>
        </w:tc>
      </w:tr>
    </w:tbl>
    <w:p w14:paraId="4F696F25" w14:textId="77777777" w:rsidR="001D7367" w:rsidRDefault="001D7367">
      <w:pPr>
        <w:rPr>
          <w:sz w:val="24"/>
        </w:rPr>
        <w:sectPr w:rsidR="001D7367">
          <w:pgSz w:w="12240" w:h="15840"/>
          <w:pgMar w:top="1340" w:right="940" w:bottom="1200" w:left="1300" w:header="727" w:footer="888" w:gutter="0"/>
          <w:cols w:space="720"/>
        </w:sectPr>
      </w:pPr>
    </w:p>
    <w:p w14:paraId="4F696F26" w14:textId="77777777" w:rsidR="001D7367" w:rsidRDefault="001D7367">
      <w:pPr>
        <w:pStyle w:val="BodyText"/>
        <w:spacing w:before="2"/>
        <w:rPr>
          <w:b/>
          <w:sz w:val="7"/>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6F29" w14:textId="77777777">
        <w:trPr>
          <w:trHeight w:val="1350"/>
        </w:trPr>
        <w:tc>
          <w:tcPr>
            <w:tcW w:w="2971" w:type="dxa"/>
            <w:shd w:val="clear" w:color="auto" w:fill="E7E6E6"/>
          </w:tcPr>
          <w:p w14:paraId="4F696F27" w14:textId="77777777" w:rsidR="001D7367" w:rsidRDefault="001D7367">
            <w:pPr>
              <w:pStyle w:val="TableParagraph"/>
              <w:ind w:left="0"/>
              <w:rPr>
                <w:rFonts w:ascii="Times New Roman"/>
              </w:rPr>
            </w:pPr>
          </w:p>
        </w:tc>
        <w:tc>
          <w:tcPr>
            <w:tcW w:w="6480" w:type="dxa"/>
          </w:tcPr>
          <w:p w14:paraId="4F696F28" w14:textId="77777777" w:rsidR="001D7367" w:rsidRDefault="00741C5D">
            <w:pPr>
              <w:pStyle w:val="TableParagraph"/>
              <w:spacing w:line="259" w:lineRule="auto"/>
              <w:ind w:left="105"/>
              <w:rPr>
                <w:sz w:val="24"/>
              </w:rPr>
            </w:pPr>
            <w:r>
              <w:rPr>
                <w:sz w:val="24"/>
              </w:rPr>
              <w:t>local employers to find out what jobs are available and if possible,</w:t>
            </w:r>
            <w:r>
              <w:rPr>
                <w:spacing w:val="-8"/>
                <w:sz w:val="24"/>
              </w:rPr>
              <w:t xml:space="preserve"> </w:t>
            </w:r>
            <w:r>
              <w:rPr>
                <w:sz w:val="24"/>
              </w:rPr>
              <w:t>set</w:t>
            </w:r>
            <w:r>
              <w:rPr>
                <w:spacing w:val="-8"/>
                <w:sz w:val="24"/>
              </w:rPr>
              <w:t xml:space="preserve"> </w:t>
            </w:r>
            <w:r>
              <w:rPr>
                <w:sz w:val="24"/>
              </w:rPr>
              <w:t>up</w:t>
            </w:r>
            <w:r>
              <w:rPr>
                <w:spacing w:val="-7"/>
                <w:sz w:val="24"/>
              </w:rPr>
              <w:t xml:space="preserve"> </w:t>
            </w:r>
            <w:r>
              <w:rPr>
                <w:sz w:val="24"/>
              </w:rPr>
              <w:t>a</w:t>
            </w:r>
            <w:r>
              <w:rPr>
                <w:spacing w:val="-2"/>
                <w:sz w:val="24"/>
              </w:rPr>
              <w:t xml:space="preserve"> </w:t>
            </w:r>
            <w:r>
              <w:rPr>
                <w:sz w:val="24"/>
              </w:rPr>
              <w:t>soft</w:t>
            </w:r>
            <w:r>
              <w:rPr>
                <w:spacing w:val="-10"/>
                <w:sz w:val="24"/>
              </w:rPr>
              <w:t xml:space="preserve"> </w:t>
            </w:r>
            <w:r>
              <w:rPr>
                <w:sz w:val="24"/>
              </w:rPr>
              <w:t>handoff</w:t>
            </w:r>
            <w:r>
              <w:rPr>
                <w:spacing w:val="-8"/>
                <w:sz w:val="24"/>
              </w:rPr>
              <w:t xml:space="preserve"> </w:t>
            </w:r>
            <w:r>
              <w:rPr>
                <w:sz w:val="24"/>
              </w:rPr>
              <w:t>so</w:t>
            </w:r>
            <w:r>
              <w:rPr>
                <w:spacing w:val="-2"/>
                <w:sz w:val="24"/>
              </w:rPr>
              <w:t xml:space="preserve"> </w:t>
            </w:r>
            <w:r>
              <w:rPr>
                <w:sz w:val="24"/>
              </w:rPr>
              <w:t>that</w:t>
            </w:r>
            <w:r>
              <w:rPr>
                <w:spacing w:val="-8"/>
                <w:sz w:val="24"/>
              </w:rPr>
              <w:t xml:space="preserve"> </w:t>
            </w:r>
            <w:r>
              <w:rPr>
                <w:sz w:val="24"/>
              </w:rPr>
              <w:t>we</w:t>
            </w:r>
            <w:r>
              <w:rPr>
                <w:spacing w:val="-2"/>
                <w:sz w:val="24"/>
              </w:rPr>
              <w:t xml:space="preserve"> </w:t>
            </w:r>
            <w:r>
              <w:rPr>
                <w:sz w:val="24"/>
              </w:rPr>
              <w:t>can</w:t>
            </w:r>
            <w:r>
              <w:rPr>
                <w:spacing w:val="-7"/>
                <w:sz w:val="24"/>
              </w:rPr>
              <w:t xml:space="preserve"> </w:t>
            </w:r>
            <w:r>
              <w:rPr>
                <w:sz w:val="24"/>
              </w:rPr>
              <w:t>provide</w:t>
            </w:r>
            <w:r>
              <w:rPr>
                <w:spacing w:val="-2"/>
                <w:sz w:val="24"/>
              </w:rPr>
              <w:t xml:space="preserve"> </w:t>
            </w:r>
            <w:r>
              <w:rPr>
                <w:sz w:val="24"/>
              </w:rPr>
              <w:t>client resumes</w:t>
            </w:r>
            <w:r>
              <w:rPr>
                <w:spacing w:val="-4"/>
                <w:sz w:val="24"/>
              </w:rPr>
              <w:t xml:space="preserve"> </w:t>
            </w:r>
            <w:r>
              <w:rPr>
                <w:sz w:val="24"/>
              </w:rPr>
              <w:t>directly</w:t>
            </w:r>
            <w:r>
              <w:rPr>
                <w:spacing w:val="-4"/>
                <w:sz w:val="24"/>
              </w:rPr>
              <w:t xml:space="preserve"> </w:t>
            </w:r>
            <w:r>
              <w:rPr>
                <w:sz w:val="24"/>
              </w:rPr>
              <w:t>to</w:t>
            </w:r>
            <w:r>
              <w:rPr>
                <w:spacing w:val="-3"/>
                <w:sz w:val="24"/>
              </w:rPr>
              <w:t xml:space="preserve"> </w:t>
            </w:r>
            <w:r>
              <w:rPr>
                <w:sz w:val="24"/>
              </w:rPr>
              <w:t>the</w:t>
            </w:r>
            <w:r>
              <w:rPr>
                <w:spacing w:val="-5"/>
                <w:sz w:val="24"/>
              </w:rPr>
              <w:t xml:space="preserve"> </w:t>
            </w:r>
            <w:r>
              <w:rPr>
                <w:sz w:val="24"/>
              </w:rPr>
              <w:t>employers</w:t>
            </w:r>
            <w:r>
              <w:rPr>
                <w:spacing w:val="-4"/>
                <w:sz w:val="24"/>
              </w:rPr>
              <w:t xml:space="preserve"> </w:t>
            </w:r>
            <w:r>
              <w:rPr>
                <w:sz w:val="24"/>
              </w:rPr>
              <w:t>instead</w:t>
            </w:r>
            <w:r>
              <w:rPr>
                <w:spacing w:val="-3"/>
                <w:sz w:val="24"/>
              </w:rPr>
              <w:t xml:space="preserve"> </w:t>
            </w:r>
            <w:r>
              <w:rPr>
                <w:sz w:val="24"/>
              </w:rPr>
              <w:t>of</w:t>
            </w:r>
            <w:r>
              <w:rPr>
                <w:spacing w:val="-8"/>
                <w:sz w:val="24"/>
              </w:rPr>
              <w:t xml:space="preserve"> </w:t>
            </w:r>
            <w:r>
              <w:rPr>
                <w:sz w:val="24"/>
              </w:rPr>
              <w:t>completing</w:t>
            </w:r>
            <w:r>
              <w:rPr>
                <w:spacing w:val="-5"/>
                <w:sz w:val="24"/>
              </w:rPr>
              <w:t xml:space="preserve"> </w:t>
            </w:r>
            <w:r>
              <w:rPr>
                <w:sz w:val="24"/>
              </w:rPr>
              <w:t>an online application process.</w:t>
            </w:r>
          </w:p>
        </w:tc>
      </w:tr>
      <w:tr w:rsidR="001D7367" w14:paraId="4F696F2C" w14:textId="77777777">
        <w:trPr>
          <w:trHeight w:val="457"/>
        </w:trPr>
        <w:tc>
          <w:tcPr>
            <w:tcW w:w="2971" w:type="dxa"/>
            <w:shd w:val="clear" w:color="auto" w:fill="E7E6E6"/>
          </w:tcPr>
          <w:p w14:paraId="4F696F2A" w14:textId="77777777" w:rsidR="001D7367" w:rsidRDefault="00741C5D">
            <w:pPr>
              <w:pStyle w:val="TableParagraph"/>
              <w:rPr>
                <w:sz w:val="24"/>
              </w:rPr>
            </w:pPr>
            <w:r>
              <w:rPr>
                <w:sz w:val="24"/>
              </w:rPr>
              <w:t>Target</w:t>
            </w:r>
            <w:r>
              <w:rPr>
                <w:spacing w:val="-4"/>
                <w:sz w:val="24"/>
              </w:rPr>
              <w:t xml:space="preserve"> </w:t>
            </w:r>
            <w:r>
              <w:rPr>
                <w:spacing w:val="-2"/>
                <w:sz w:val="24"/>
              </w:rPr>
              <w:t>population</w:t>
            </w:r>
          </w:p>
        </w:tc>
        <w:tc>
          <w:tcPr>
            <w:tcW w:w="6480" w:type="dxa"/>
          </w:tcPr>
          <w:p w14:paraId="4F696F2B" w14:textId="77777777" w:rsidR="001D7367" w:rsidRDefault="00741C5D">
            <w:pPr>
              <w:pStyle w:val="TableParagraph"/>
              <w:ind w:left="105"/>
              <w:rPr>
                <w:sz w:val="24"/>
              </w:rPr>
            </w:pPr>
            <w:r>
              <w:rPr>
                <w:sz w:val="24"/>
              </w:rPr>
              <w:t>Work</w:t>
            </w:r>
            <w:r>
              <w:rPr>
                <w:spacing w:val="-5"/>
                <w:sz w:val="24"/>
              </w:rPr>
              <w:t xml:space="preserve"> </w:t>
            </w:r>
            <w:r>
              <w:rPr>
                <w:sz w:val="24"/>
              </w:rPr>
              <w:t>Ready</w:t>
            </w:r>
            <w:r>
              <w:rPr>
                <w:spacing w:val="-7"/>
                <w:sz w:val="24"/>
              </w:rPr>
              <w:t xml:space="preserve"> </w:t>
            </w:r>
            <w:r>
              <w:rPr>
                <w:sz w:val="24"/>
              </w:rPr>
              <w:t>Mandatory</w:t>
            </w:r>
            <w:r>
              <w:rPr>
                <w:spacing w:val="-5"/>
                <w:sz w:val="24"/>
              </w:rPr>
              <w:t xml:space="preserve"> </w:t>
            </w:r>
            <w:r>
              <w:rPr>
                <w:sz w:val="24"/>
              </w:rPr>
              <w:t>Work</w:t>
            </w:r>
            <w:r>
              <w:rPr>
                <w:spacing w:val="-7"/>
                <w:sz w:val="24"/>
              </w:rPr>
              <w:t xml:space="preserve"> </w:t>
            </w:r>
            <w:r>
              <w:rPr>
                <w:spacing w:val="-2"/>
                <w:sz w:val="24"/>
              </w:rPr>
              <w:t>Registrants</w:t>
            </w:r>
          </w:p>
        </w:tc>
      </w:tr>
      <w:tr w:rsidR="001D7367" w14:paraId="4F696F2F" w14:textId="77777777">
        <w:trPr>
          <w:trHeight w:val="458"/>
        </w:trPr>
        <w:tc>
          <w:tcPr>
            <w:tcW w:w="2971" w:type="dxa"/>
            <w:shd w:val="clear" w:color="auto" w:fill="E7E6E6"/>
          </w:tcPr>
          <w:p w14:paraId="4F696F2D"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480" w:type="dxa"/>
          </w:tcPr>
          <w:p w14:paraId="4F696F2E" w14:textId="77777777" w:rsidR="001D7367" w:rsidRDefault="00741C5D">
            <w:pPr>
              <w:pStyle w:val="TableParagraph"/>
              <w:ind w:left="105"/>
              <w:rPr>
                <w:sz w:val="24"/>
              </w:rPr>
            </w:pPr>
            <w:r>
              <w:rPr>
                <w:sz w:val="24"/>
              </w:rPr>
              <w:t>Mandatory</w:t>
            </w:r>
            <w:r>
              <w:rPr>
                <w:spacing w:val="-5"/>
                <w:sz w:val="24"/>
              </w:rPr>
              <w:t xml:space="preserve"> </w:t>
            </w:r>
            <w:r>
              <w:rPr>
                <w:sz w:val="24"/>
              </w:rPr>
              <w:t>E&amp;T</w:t>
            </w:r>
            <w:r>
              <w:rPr>
                <w:spacing w:val="-10"/>
                <w:sz w:val="24"/>
              </w:rPr>
              <w:t xml:space="preserve"> </w:t>
            </w:r>
            <w:r>
              <w:rPr>
                <w:sz w:val="24"/>
              </w:rPr>
              <w:t>participants</w:t>
            </w:r>
            <w:r>
              <w:rPr>
                <w:spacing w:val="-8"/>
                <w:sz w:val="24"/>
              </w:rPr>
              <w:t xml:space="preserve"> </w:t>
            </w:r>
            <w:r>
              <w:rPr>
                <w:sz w:val="24"/>
              </w:rPr>
              <w:t>who</w:t>
            </w:r>
            <w:r>
              <w:rPr>
                <w:spacing w:val="-7"/>
                <w:sz w:val="24"/>
              </w:rPr>
              <w:t xml:space="preserve"> </w:t>
            </w:r>
            <w:r>
              <w:rPr>
                <w:sz w:val="24"/>
              </w:rPr>
              <w:t>are</w:t>
            </w:r>
            <w:r>
              <w:rPr>
                <w:spacing w:val="-4"/>
                <w:sz w:val="24"/>
              </w:rPr>
              <w:t xml:space="preserve"> </w:t>
            </w:r>
            <w:r>
              <w:rPr>
                <w:sz w:val="24"/>
              </w:rPr>
              <w:t>ready</w:t>
            </w:r>
            <w:r>
              <w:rPr>
                <w:spacing w:val="-5"/>
                <w:sz w:val="24"/>
              </w:rPr>
              <w:t xml:space="preserve"> </w:t>
            </w:r>
            <w:r>
              <w:rPr>
                <w:sz w:val="24"/>
              </w:rPr>
              <w:t>for</w:t>
            </w:r>
            <w:r>
              <w:rPr>
                <w:spacing w:val="-5"/>
                <w:sz w:val="24"/>
              </w:rPr>
              <w:t xml:space="preserve"> </w:t>
            </w:r>
            <w:r>
              <w:rPr>
                <w:spacing w:val="-4"/>
                <w:sz w:val="24"/>
              </w:rPr>
              <w:t>work</w:t>
            </w:r>
          </w:p>
        </w:tc>
      </w:tr>
      <w:tr w:rsidR="001D7367" w14:paraId="4F696F32" w14:textId="77777777">
        <w:trPr>
          <w:trHeight w:val="457"/>
        </w:trPr>
        <w:tc>
          <w:tcPr>
            <w:tcW w:w="2971" w:type="dxa"/>
            <w:shd w:val="clear" w:color="auto" w:fill="E7E6E6"/>
          </w:tcPr>
          <w:p w14:paraId="4F696F30"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480" w:type="dxa"/>
          </w:tcPr>
          <w:p w14:paraId="4F696F31" w14:textId="77777777" w:rsidR="001D7367" w:rsidRDefault="00741C5D">
            <w:pPr>
              <w:pStyle w:val="TableParagraph"/>
              <w:ind w:left="105"/>
              <w:rPr>
                <w:sz w:val="24"/>
              </w:rPr>
            </w:pPr>
            <w:r>
              <w:rPr>
                <w:spacing w:val="-2"/>
                <w:sz w:val="24"/>
              </w:rPr>
              <w:t>Statewide</w:t>
            </w:r>
          </w:p>
        </w:tc>
      </w:tr>
      <w:tr w:rsidR="001D7367" w14:paraId="4F696F35" w14:textId="77777777">
        <w:trPr>
          <w:trHeight w:val="457"/>
        </w:trPr>
        <w:tc>
          <w:tcPr>
            <w:tcW w:w="2971" w:type="dxa"/>
            <w:shd w:val="clear" w:color="auto" w:fill="E7E6E6"/>
          </w:tcPr>
          <w:p w14:paraId="4F696F33" w14:textId="77777777" w:rsidR="001D7367" w:rsidRDefault="00741C5D">
            <w:pPr>
              <w:pStyle w:val="TableParagraph"/>
              <w:rPr>
                <w:sz w:val="24"/>
              </w:rPr>
            </w:pPr>
            <w:r>
              <w:rPr>
                <w:sz w:val="24"/>
              </w:rPr>
              <w:t xml:space="preserve">E&amp;T </w:t>
            </w:r>
            <w:r>
              <w:rPr>
                <w:spacing w:val="-2"/>
                <w:sz w:val="24"/>
              </w:rPr>
              <w:t>providers</w:t>
            </w:r>
          </w:p>
        </w:tc>
        <w:tc>
          <w:tcPr>
            <w:tcW w:w="6480" w:type="dxa"/>
          </w:tcPr>
          <w:p w14:paraId="4F696F34" w14:textId="77777777" w:rsidR="001D7367" w:rsidRDefault="00741C5D">
            <w:pPr>
              <w:pStyle w:val="TableParagraph"/>
              <w:ind w:left="105"/>
              <w:rPr>
                <w:sz w:val="24"/>
              </w:rPr>
            </w:pPr>
            <w:r>
              <w:rPr>
                <w:sz w:val="24"/>
              </w:rPr>
              <w:t>DCF</w:t>
            </w:r>
            <w:r>
              <w:rPr>
                <w:spacing w:val="-9"/>
                <w:sz w:val="24"/>
              </w:rPr>
              <w:t xml:space="preserve"> </w:t>
            </w:r>
            <w:r>
              <w:rPr>
                <w:sz w:val="24"/>
              </w:rPr>
              <w:t>CNs</w:t>
            </w:r>
            <w:r>
              <w:rPr>
                <w:spacing w:val="-1"/>
                <w:sz w:val="24"/>
              </w:rPr>
              <w:t xml:space="preserve"> </w:t>
            </w:r>
            <w:r>
              <w:rPr>
                <w:sz w:val="24"/>
              </w:rPr>
              <w:t>and</w:t>
            </w:r>
            <w:r>
              <w:rPr>
                <w:spacing w:val="-2"/>
                <w:sz w:val="24"/>
              </w:rPr>
              <w:t xml:space="preserve"> </w:t>
            </w:r>
            <w:r>
              <w:rPr>
                <w:spacing w:val="-4"/>
                <w:sz w:val="24"/>
              </w:rPr>
              <w:t>WASCK</w:t>
            </w:r>
          </w:p>
        </w:tc>
      </w:tr>
      <w:tr w:rsidR="001D7367" w14:paraId="4F696F38" w14:textId="77777777">
        <w:trPr>
          <w:trHeight w:val="755"/>
        </w:trPr>
        <w:tc>
          <w:tcPr>
            <w:tcW w:w="2971" w:type="dxa"/>
            <w:shd w:val="clear" w:color="auto" w:fill="E7E6E6"/>
          </w:tcPr>
          <w:p w14:paraId="4F696F36" w14:textId="77777777" w:rsidR="001D7367" w:rsidRDefault="00741C5D">
            <w:pPr>
              <w:pStyle w:val="TableParagraph"/>
              <w:spacing w:line="259" w:lineRule="auto"/>
              <w:rPr>
                <w:sz w:val="24"/>
              </w:rPr>
            </w:pPr>
            <w:r>
              <w:rPr>
                <w:sz w:val="24"/>
              </w:rPr>
              <w:t>Projected</w:t>
            </w:r>
            <w:r>
              <w:rPr>
                <w:spacing w:val="-17"/>
                <w:sz w:val="24"/>
              </w:rPr>
              <w:t xml:space="preserve"> </w:t>
            </w:r>
            <w:r>
              <w:rPr>
                <w:sz w:val="24"/>
              </w:rPr>
              <w:t xml:space="preserve">annual </w:t>
            </w:r>
            <w:r>
              <w:rPr>
                <w:spacing w:val="-2"/>
                <w:sz w:val="24"/>
              </w:rPr>
              <w:t>participation</w:t>
            </w:r>
          </w:p>
        </w:tc>
        <w:tc>
          <w:tcPr>
            <w:tcW w:w="6480" w:type="dxa"/>
          </w:tcPr>
          <w:p w14:paraId="4F696F37" w14:textId="77777777" w:rsidR="001D7367" w:rsidRDefault="00741C5D">
            <w:pPr>
              <w:pStyle w:val="TableParagraph"/>
              <w:ind w:left="105"/>
              <w:rPr>
                <w:sz w:val="24"/>
              </w:rPr>
            </w:pPr>
            <w:r>
              <w:rPr>
                <w:spacing w:val="-2"/>
                <w:sz w:val="24"/>
              </w:rPr>
              <w:t>2,149</w:t>
            </w:r>
          </w:p>
        </w:tc>
      </w:tr>
      <w:tr w:rsidR="001D7367" w14:paraId="4F696F3B" w14:textId="77777777">
        <w:trPr>
          <w:trHeight w:val="755"/>
        </w:trPr>
        <w:tc>
          <w:tcPr>
            <w:tcW w:w="2971" w:type="dxa"/>
            <w:shd w:val="clear" w:color="auto" w:fill="E7E6E6"/>
          </w:tcPr>
          <w:p w14:paraId="4F696F39" w14:textId="77777777" w:rsidR="001D7367" w:rsidRDefault="00741C5D">
            <w:pPr>
              <w:pStyle w:val="TableParagraph"/>
              <w:spacing w:line="259" w:lineRule="auto"/>
              <w:rPr>
                <w:sz w:val="24"/>
              </w:rPr>
            </w:pPr>
            <w:r>
              <w:rPr>
                <w:sz w:val="24"/>
              </w:rPr>
              <w:t>Estimated</w:t>
            </w:r>
            <w:r>
              <w:rPr>
                <w:spacing w:val="-17"/>
                <w:sz w:val="24"/>
              </w:rPr>
              <w:t xml:space="preserve"> </w:t>
            </w:r>
            <w:r>
              <w:rPr>
                <w:sz w:val="24"/>
              </w:rPr>
              <w:t>annual component costs</w:t>
            </w:r>
          </w:p>
        </w:tc>
        <w:tc>
          <w:tcPr>
            <w:tcW w:w="6480" w:type="dxa"/>
          </w:tcPr>
          <w:p w14:paraId="4F696F3A" w14:textId="77777777" w:rsidR="001D7367" w:rsidRDefault="00741C5D">
            <w:pPr>
              <w:pStyle w:val="TableParagraph"/>
              <w:ind w:left="105"/>
              <w:rPr>
                <w:sz w:val="24"/>
              </w:rPr>
            </w:pPr>
            <w:r>
              <w:rPr>
                <w:spacing w:val="-2"/>
                <w:sz w:val="24"/>
              </w:rPr>
              <w:t>$1,737,436</w:t>
            </w:r>
          </w:p>
        </w:tc>
      </w:tr>
    </w:tbl>
    <w:p w14:paraId="4F696F3C" w14:textId="77777777" w:rsidR="001D7367" w:rsidRDefault="001D7367">
      <w:pPr>
        <w:pStyle w:val="BodyText"/>
        <w:spacing w:before="3"/>
        <w:rPr>
          <w:b/>
          <w:sz w:val="13"/>
        </w:rPr>
      </w:pPr>
    </w:p>
    <w:p w14:paraId="4F696F3D" w14:textId="77777777" w:rsidR="001D7367" w:rsidRDefault="00741C5D">
      <w:pPr>
        <w:pStyle w:val="Heading4"/>
        <w:spacing w:before="92"/>
      </w:pPr>
      <w:r>
        <w:t>Table</w:t>
      </w:r>
      <w:r>
        <w:rPr>
          <w:spacing w:val="-3"/>
        </w:rPr>
        <w:t xml:space="preserve"> </w:t>
      </w:r>
      <w:proofErr w:type="gramStart"/>
      <w:r>
        <w:t>G.II.</w:t>
      </w:r>
      <w:proofErr w:type="gramEnd"/>
      <w:r>
        <w:rPr>
          <w:spacing w:val="-3"/>
        </w:rPr>
        <w:t xml:space="preserve"> </w:t>
      </w:r>
      <w:r>
        <w:t>Non-Education,</w:t>
      </w:r>
      <w:r>
        <w:rPr>
          <w:spacing w:val="-3"/>
        </w:rPr>
        <w:t xml:space="preserve"> </w:t>
      </w:r>
      <w:r>
        <w:t>Non-Work</w:t>
      </w:r>
      <w:r>
        <w:rPr>
          <w:spacing w:val="-3"/>
        </w:rPr>
        <w:t xml:space="preserve"> </w:t>
      </w:r>
      <w:r>
        <w:t>Component</w:t>
      </w:r>
      <w:r>
        <w:rPr>
          <w:spacing w:val="-5"/>
        </w:rPr>
        <w:t xml:space="preserve"> </w:t>
      </w:r>
      <w:r>
        <w:t>Details:</w:t>
      </w:r>
      <w:r>
        <w:rPr>
          <w:spacing w:val="-4"/>
        </w:rPr>
        <w:t xml:space="preserve"> </w:t>
      </w:r>
      <w:r>
        <w:t>Job</w:t>
      </w:r>
      <w:r>
        <w:rPr>
          <w:spacing w:val="-7"/>
        </w:rPr>
        <w:t xml:space="preserve"> </w:t>
      </w:r>
      <w:r>
        <w:t>Search</w:t>
      </w:r>
      <w:r>
        <w:rPr>
          <w:spacing w:val="-6"/>
        </w:rPr>
        <w:t xml:space="preserve"> </w:t>
      </w:r>
      <w:r>
        <w:rPr>
          <w:spacing w:val="-2"/>
        </w:rPr>
        <w:t>Training</w:t>
      </w:r>
    </w:p>
    <w:p w14:paraId="4F696F3E" w14:textId="77777777" w:rsidR="001D7367" w:rsidRDefault="001D7367">
      <w:pPr>
        <w:pStyle w:val="BodyText"/>
        <w:spacing w:before="9"/>
        <w:rPr>
          <w:b/>
          <w:sz w:val="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6F41" w14:textId="77777777">
        <w:trPr>
          <w:trHeight w:val="458"/>
        </w:trPr>
        <w:tc>
          <w:tcPr>
            <w:tcW w:w="2971" w:type="dxa"/>
            <w:shd w:val="clear" w:color="auto" w:fill="E7E6E6"/>
          </w:tcPr>
          <w:p w14:paraId="4F696F3F" w14:textId="77777777" w:rsidR="001D7367" w:rsidRDefault="00741C5D">
            <w:pPr>
              <w:pStyle w:val="TableParagraph"/>
              <w:rPr>
                <w:b/>
                <w:sz w:val="24"/>
              </w:rPr>
            </w:pPr>
            <w:r>
              <w:rPr>
                <w:b/>
                <w:spacing w:val="-2"/>
                <w:sz w:val="24"/>
              </w:rPr>
              <w:t>Details</w:t>
            </w:r>
          </w:p>
        </w:tc>
        <w:tc>
          <w:tcPr>
            <w:tcW w:w="6480" w:type="dxa"/>
            <w:shd w:val="clear" w:color="auto" w:fill="E7E6E6"/>
          </w:tcPr>
          <w:p w14:paraId="4F696F40" w14:textId="77777777" w:rsidR="001D7367" w:rsidRDefault="00741C5D">
            <w:pPr>
              <w:pStyle w:val="TableParagraph"/>
              <w:ind w:left="1749"/>
              <w:rPr>
                <w:b/>
                <w:sz w:val="24"/>
              </w:rPr>
            </w:pPr>
            <w:r>
              <w:rPr>
                <w:b/>
                <w:sz w:val="24"/>
              </w:rPr>
              <w:t>Job</w:t>
            </w:r>
            <w:r>
              <w:rPr>
                <w:b/>
                <w:spacing w:val="-2"/>
                <w:sz w:val="24"/>
              </w:rPr>
              <w:t xml:space="preserve"> </w:t>
            </w:r>
            <w:r>
              <w:rPr>
                <w:b/>
                <w:sz w:val="24"/>
              </w:rPr>
              <w:t>Search</w:t>
            </w:r>
            <w:r>
              <w:rPr>
                <w:b/>
                <w:spacing w:val="-5"/>
                <w:sz w:val="24"/>
              </w:rPr>
              <w:t xml:space="preserve"> </w:t>
            </w:r>
            <w:r>
              <w:rPr>
                <w:b/>
                <w:sz w:val="24"/>
              </w:rPr>
              <w:t>Training</w:t>
            </w:r>
            <w:r>
              <w:rPr>
                <w:b/>
                <w:spacing w:val="-1"/>
                <w:sz w:val="24"/>
              </w:rPr>
              <w:t xml:space="preserve"> </w:t>
            </w:r>
            <w:r>
              <w:rPr>
                <w:b/>
                <w:spacing w:val="-4"/>
                <w:sz w:val="24"/>
              </w:rPr>
              <w:t>(JST)</w:t>
            </w:r>
          </w:p>
        </w:tc>
      </w:tr>
      <w:tr w:rsidR="001D7367" w14:paraId="4F696F46" w14:textId="77777777">
        <w:trPr>
          <w:trHeight w:val="2536"/>
        </w:trPr>
        <w:tc>
          <w:tcPr>
            <w:tcW w:w="2971" w:type="dxa"/>
            <w:shd w:val="clear" w:color="auto" w:fill="E7E6E6"/>
          </w:tcPr>
          <w:p w14:paraId="4F696F42" w14:textId="77777777" w:rsidR="001D7367" w:rsidRDefault="00741C5D">
            <w:pPr>
              <w:pStyle w:val="TableParagraph"/>
              <w:spacing w:line="259" w:lineRule="auto"/>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480" w:type="dxa"/>
          </w:tcPr>
          <w:p w14:paraId="4F696F43" w14:textId="77777777" w:rsidR="001D7367" w:rsidRDefault="00741C5D">
            <w:pPr>
              <w:pStyle w:val="TableParagraph"/>
              <w:spacing w:line="259" w:lineRule="auto"/>
              <w:ind w:left="215" w:right="130"/>
              <w:rPr>
                <w:sz w:val="24"/>
              </w:rPr>
            </w:pPr>
            <w:r>
              <w:rPr>
                <w:sz w:val="24"/>
              </w:rPr>
              <w:t>JST</w:t>
            </w:r>
            <w:r>
              <w:rPr>
                <w:spacing w:val="-8"/>
                <w:sz w:val="24"/>
              </w:rPr>
              <w:t xml:space="preserve"> </w:t>
            </w:r>
            <w:r>
              <w:rPr>
                <w:sz w:val="24"/>
              </w:rPr>
              <w:t>prepares</w:t>
            </w:r>
            <w:r>
              <w:rPr>
                <w:spacing w:val="-8"/>
                <w:sz w:val="24"/>
              </w:rPr>
              <w:t xml:space="preserve"> </w:t>
            </w:r>
            <w:r>
              <w:rPr>
                <w:sz w:val="24"/>
              </w:rPr>
              <w:t>clients</w:t>
            </w:r>
            <w:r>
              <w:rPr>
                <w:spacing w:val="-8"/>
                <w:sz w:val="24"/>
              </w:rPr>
              <w:t xml:space="preserve"> </w:t>
            </w:r>
            <w:r>
              <w:rPr>
                <w:sz w:val="24"/>
              </w:rPr>
              <w:t>for</w:t>
            </w:r>
            <w:r>
              <w:rPr>
                <w:spacing w:val="-11"/>
                <w:sz w:val="24"/>
              </w:rPr>
              <w:t xml:space="preserve"> </w:t>
            </w:r>
            <w:r>
              <w:rPr>
                <w:sz w:val="24"/>
              </w:rPr>
              <w:t>the</w:t>
            </w:r>
            <w:r>
              <w:rPr>
                <w:spacing w:val="-7"/>
                <w:sz w:val="24"/>
              </w:rPr>
              <w:t xml:space="preserve"> </w:t>
            </w:r>
            <w:r>
              <w:rPr>
                <w:sz w:val="24"/>
              </w:rPr>
              <w:t>SJS component</w:t>
            </w:r>
            <w:r>
              <w:rPr>
                <w:spacing w:val="-1"/>
                <w:sz w:val="24"/>
              </w:rPr>
              <w:t xml:space="preserve"> </w:t>
            </w:r>
            <w:r>
              <w:rPr>
                <w:sz w:val="24"/>
              </w:rPr>
              <w:t>by</w:t>
            </w:r>
            <w:r>
              <w:rPr>
                <w:spacing w:val="-2"/>
                <w:sz w:val="24"/>
              </w:rPr>
              <w:t xml:space="preserve"> </w:t>
            </w:r>
            <w:r>
              <w:rPr>
                <w:sz w:val="24"/>
              </w:rPr>
              <w:t>providing a</w:t>
            </w:r>
            <w:r>
              <w:rPr>
                <w:spacing w:val="-4"/>
                <w:sz w:val="24"/>
              </w:rPr>
              <w:t xml:space="preserve"> </w:t>
            </w:r>
            <w:r>
              <w:rPr>
                <w:sz w:val="24"/>
              </w:rPr>
              <w:t>variety</w:t>
            </w:r>
            <w:r>
              <w:rPr>
                <w:spacing w:val="-11"/>
                <w:sz w:val="24"/>
              </w:rPr>
              <w:t xml:space="preserve"> </w:t>
            </w:r>
            <w:r>
              <w:rPr>
                <w:sz w:val="24"/>
              </w:rPr>
              <w:t>of</w:t>
            </w:r>
            <w:r>
              <w:rPr>
                <w:spacing w:val="-8"/>
                <w:sz w:val="24"/>
              </w:rPr>
              <w:t xml:space="preserve"> </w:t>
            </w:r>
            <w:r>
              <w:rPr>
                <w:sz w:val="24"/>
              </w:rPr>
              <w:t>services</w:t>
            </w:r>
            <w:r>
              <w:rPr>
                <w:spacing w:val="-9"/>
                <w:sz w:val="24"/>
              </w:rPr>
              <w:t xml:space="preserve"> </w:t>
            </w:r>
            <w:r>
              <w:rPr>
                <w:sz w:val="24"/>
              </w:rPr>
              <w:t>to</w:t>
            </w:r>
            <w:r>
              <w:rPr>
                <w:spacing w:val="-10"/>
                <w:sz w:val="24"/>
              </w:rPr>
              <w:t xml:space="preserve"> </w:t>
            </w:r>
            <w:r>
              <w:rPr>
                <w:sz w:val="24"/>
              </w:rPr>
              <w:t>support</w:t>
            </w:r>
            <w:r>
              <w:rPr>
                <w:spacing w:val="-8"/>
                <w:sz w:val="24"/>
              </w:rPr>
              <w:t xml:space="preserve"> </w:t>
            </w:r>
            <w:r>
              <w:rPr>
                <w:sz w:val="24"/>
              </w:rPr>
              <w:t>someone</w:t>
            </w:r>
            <w:r>
              <w:rPr>
                <w:spacing w:val="-10"/>
                <w:sz w:val="24"/>
              </w:rPr>
              <w:t xml:space="preserve"> </w:t>
            </w:r>
            <w:r>
              <w:rPr>
                <w:sz w:val="24"/>
              </w:rPr>
              <w:t>becoming</w:t>
            </w:r>
            <w:r>
              <w:rPr>
                <w:spacing w:val="-8"/>
                <w:sz w:val="24"/>
              </w:rPr>
              <w:t xml:space="preserve"> </w:t>
            </w:r>
            <w:r>
              <w:rPr>
                <w:sz w:val="24"/>
              </w:rPr>
              <w:t>ready for work.</w:t>
            </w:r>
            <w:r>
              <w:rPr>
                <w:spacing w:val="40"/>
                <w:sz w:val="24"/>
              </w:rPr>
              <w:t xml:space="preserve"> </w:t>
            </w:r>
            <w:r>
              <w:rPr>
                <w:sz w:val="24"/>
              </w:rPr>
              <w:t>Services include, but are not limited to, basic computer training, soft skills trainings, email creation, resume creation and mock interviewing.</w:t>
            </w:r>
          </w:p>
          <w:p w14:paraId="4F696F44" w14:textId="77777777" w:rsidR="001D7367" w:rsidRDefault="001D7367">
            <w:pPr>
              <w:pStyle w:val="TableParagraph"/>
              <w:spacing w:before="3"/>
              <w:ind w:left="0"/>
              <w:rPr>
                <w:b/>
                <w:sz w:val="25"/>
              </w:rPr>
            </w:pPr>
          </w:p>
          <w:p w14:paraId="4F696F45" w14:textId="77777777" w:rsidR="001D7367" w:rsidRDefault="00741C5D">
            <w:pPr>
              <w:pStyle w:val="TableParagraph"/>
              <w:spacing w:line="259" w:lineRule="auto"/>
              <w:ind w:left="105" w:right="84"/>
              <w:rPr>
                <w:sz w:val="24"/>
              </w:rPr>
            </w:pPr>
            <w:r>
              <w:rPr>
                <w:sz w:val="24"/>
              </w:rPr>
              <w:t>JST</w:t>
            </w:r>
            <w:r>
              <w:rPr>
                <w:spacing w:val="-8"/>
                <w:sz w:val="24"/>
              </w:rPr>
              <w:t xml:space="preserve"> </w:t>
            </w:r>
            <w:r>
              <w:rPr>
                <w:sz w:val="24"/>
              </w:rPr>
              <w:t>is</w:t>
            </w:r>
            <w:r>
              <w:rPr>
                <w:spacing w:val="-8"/>
                <w:sz w:val="24"/>
              </w:rPr>
              <w:t xml:space="preserve"> </w:t>
            </w:r>
            <w:r>
              <w:rPr>
                <w:sz w:val="24"/>
              </w:rPr>
              <w:t>expected</w:t>
            </w:r>
            <w:r>
              <w:rPr>
                <w:spacing w:val="-7"/>
                <w:sz w:val="24"/>
              </w:rPr>
              <w:t xml:space="preserve"> </w:t>
            </w:r>
            <w:r>
              <w:rPr>
                <w:sz w:val="24"/>
              </w:rPr>
              <w:t>to</w:t>
            </w:r>
            <w:r>
              <w:rPr>
                <w:spacing w:val="-9"/>
                <w:sz w:val="24"/>
              </w:rPr>
              <w:t xml:space="preserve"> </w:t>
            </w:r>
            <w:r>
              <w:rPr>
                <w:sz w:val="24"/>
              </w:rPr>
              <w:t>be</w:t>
            </w:r>
            <w:r>
              <w:rPr>
                <w:spacing w:val="-14"/>
                <w:sz w:val="24"/>
              </w:rPr>
              <w:t xml:space="preserve"> </w:t>
            </w:r>
            <w:r>
              <w:rPr>
                <w:sz w:val="24"/>
              </w:rPr>
              <w:t>completed</w:t>
            </w:r>
            <w:r>
              <w:rPr>
                <w:spacing w:val="-4"/>
                <w:sz w:val="24"/>
              </w:rPr>
              <w:t xml:space="preserve"> </w:t>
            </w:r>
            <w:r>
              <w:rPr>
                <w:sz w:val="24"/>
              </w:rPr>
              <w:t>in</w:t>
            </w:r>
            <w:r>
              <w:rPr>
                <w:spacing w:val="-7"/>
                <w:sz w:val="24"/>
              </w:rPr>
              <w:t xml:space="preserve"> </w:t>
            </w:r>
            <w:r>
              <w:rPr>
                <w:sz w:val="24"/>
              </w:rPr>
              <w:t>two</w:t>
            </w:r>
            <w:r>
              <w:rPr>
                <w:spacing w:val="-7"/>
                <w:sz w:val="24"/>
              </w:rPr>
              <w:t xml:space="preserve"> </w:t>
            </w:r>
            <w:r>
              <w:rPr>
                <w:sz w:val="24"/>
              </w:rPr>
              <w:t>to</w:t>
            </w:r>
            <w:r>
              <w:rPr>
                <w:spacing w:val="-9"/>
                <w:sz w:val="24"/>
              </w:rPr>
              <w:t xml:space="preserve"> </w:t>
            </w:r>
            <w:r>
              <w:rPr>
                <w:sz w:val="24"/>
              </w:rPr>
              <w:t>three</w:t>
            </w:r>
            <w:r>
              <w:rPr>
                <w:spacing w:val="-4"/>
                <w:sz w:val="24"/>
              </w:rPr>
              <w:t xml:space="preserve"> </w:t>
            </w:r>
            <w:r>
              <w:rPr>
                <w:sz w:val="24"/>
              </w:rPr>
              <w:t>weeks</w:t>
            </w:r>
            <w:r>
              <w:rPr>
                <w:spacing w:val="-3"/>
                <w:sz w:val="24"/>
              </w:rPr>
              <w:t xml:space="preserve"> </w:t>
            </w:r>
            <w:r>
              <w:rPr>
                <w:sz w:val="24"/>
              </w:rPr>
              <w:t>with a maximum level of effort of 19 hours per week.</w:t>
            </w:r>
          </w:p>
        </w:tc>
      </w:tr>
      <w:tr w:rsidR="001D7367" w14:paraId="4F696F49" w14:textId="77777777">
        <w:trPr>
          <w:trHeight w:val="457"/>
        </w:trPr>
        <w:tc>
          <w:tcPr>
            <w:tcW w:w="2971" w:type="dxa"/>
            <w:shd w:val="clear" w:color="auto" w:fill="E7E6E6"/>
          </w:tcPr>
          <w:p w14:paraId="4F696F47" w14:textId="77777777" w:rsidR="001D7367" w:rsidRDefault="00741C5D">
            <w:pPr>
              <w:pStyle w:val="TableParagraph"/>
              <w:rPr>
                <w:sz w:val="24"/>
              </w:rPr>
            </w:pPr>
            <w:r>
              <w:rPr>
                <w:sz w:val="24"/>
              </w:rPr>
              <w:t>Target</w:t>
            </w:r>
            <w:r>
              <w:rPr>
                <w:spacing w:val="-4"/>
                <w:sz w:val="24"/>
              </w:rPr>
              <w:t xml:space="preserve"> </w:t>
            </w:r>
            <w:r>
              <w:rPr>
                <w:spacing w:val="-2"/>
                <w:sz w:val="24"/>
              </w:rPr>
              <w:t>population</w:t>
            </w:r>
          </w:p>
        </w:tc>
        <w:tc>
          <w:tcPr>
            <w:tcW w:w="6480" w:type="dxa"/>
          </w:tcPr>
          <w:p w14:paraId="4F696F48" w14:textId="77777777" w:rsidR="001D7367" w:rsidRDefault="00741C5D">
            <w:pPr>
              <w:pStyle w:val="TableParagraph"/>
              <w:ind w:left="105"/>
              <w:rPr>
                <w:sz w:val="24"/>
              </w:rPr>
            </w:pPr>
            <w:r>
              <w:rPr>
                <w:sz w:val="24"/>
              </w:rPr>
              <w:t>Work</w:t>
            </w:r>
            <w:r>
              <w:rPr>
                <w:spacing w:val="-5"/>
                <w:sz w:val="24"/>
              </w:rPr>
              <w:t xml:space="preserve"> </w:t>
            </w:r>
            <w:r>
              <w:rPr>
                <w:sz w:val="24"/>
              </w:rPr>
              <w:t>Ready</w:t>
            </w:r>
            <w:r>
              <w:rPr>
                <w:spacing w:val="-7"/>
                <w:sz w:val="24"/>
              </w:rPr>
              <w:t xml:space="preserve"> </w:t>
            </w:r>
            <w:r>
              <w:rPr>
                <w:sz w:val="24"/>
              </w:rPr>
              <w:t>Mandatory</w:t>
            </w:r>
            <w:r>
              <w:rPr>
                <w:spacing w:val="-5"/>
                <w:sz w:val="24"/>
              </w:rPr>
              <w:t xml:space="preserve"> </w:t>
            </w:r>
            <w:r>
              <w:rPr>
                <w:sz w:val="24"/>
              </w:rPr>
              <w:t>Work</w:t>
            </w:r>
            <w:r>
              <w:rPr>
                <w:spacing w:val="-7"/>
                <w:sz w:val="24"/>
              </w:rPr>
              <w:t xml:space="preserve"> </w:t>
            </w:r>
            <w:r>
              <w:rPr>
                <w:spacing w:val="-2"/>
                <w:sz w:val="24"/>
              </w:rPr>
              <w:t>Registrants</w:t>
            </w:r>
          </w:p>
        </w:tc>
      </w:tr>
      <w:tr w:rsidR="001D7367" w14:paraId="4F696F4C" w14:textId="77777777">
        <w:trPr>
          <w:trHeight w:val="755"/>
        </w:trPr>
        <w:tc>
          <w:tcPr>
            <w:tcW w:w="2971" w:type="dxa"/>
            <w:shd w:val="clear" w:color="auto" w:fill="E7E6E6"/>
          </w:tcPr>
          <w:p w14:paraId="4F696F4A"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480" w:type="dxa"/>
          </w:tcPr>
          <w:p w14:paraId="4F696F4B" w14:textId="77777777" w:rsidR="001D7367" w:rsidRDefault="00741C5D">
            <w:pPr>
              <w:pStyle w:val="TableParagraph"/>
              <w:spacing w:line="259" w:lineRule="auto"/>
              <w:ind w:left="105"/>
              <w:rPr>
                <w:sz w:val="24"/>
              </w:rPr>
            </w:pPr>
            <w:r>
              <w:rPr>
                <w:sz w:val="24"/>
              </w:rPr>
              <w:t>Work</w:t>
            </w:r>
            <w:r>
              <w:rPr>
                <w:spacing w:val="-12"/>
                <w:sz w:val="24"/>
              </w:rPr>
              <w:t xml:space="preserve"> </w:t>
            </w:r>
            <w:r>
              <w:rPr>
                <w:sz w:val="24"/>
              </w:rPr>
              <w:t>Registrants</w:t>
            </w:r>
            <w:r>
              <w:rPr>
                <w:spacing w:val="-12"/>
                <w:sz w:val="24"/>
              </w:rPr>
              <w:t xml:space="preserve"> </w:t>
            </w:r>
            <w:r>
              <w:rPr>
                <w:sz w:val="24"/>
              </w:rPr>
              <w:t>who</w:t>
            </w:r>
            <w:r>
              <w:rPr>
                <w:spacing w:val="-14"/>
                <w:sz w:val="24"/>
              </w:rPr>
              <w:t xml:space="preserve"> </w:t>
            </w:r>
            <w:r>
              <w:rPr>
                <w:sz w:val="24"/>
              </w:rPr>
              <w:t>require</w:t>
            </w:r>
            <w:r>
              <w:rPr>
                <w:spacing w:val="-9"/>
                <w:sz w:val="24"/>
              </w:rPr>
              <w:t xml:space="preserve"> </w:t>
            </w:r>
            <w:r>
              <w:rPr>
                <w:sz w:val="24"/>
              </w:rPr>
              <w:t>additional</w:t>
            </w:r>
            <w:r>
              <w:rPr>
                <w:spacing w:val="-13"/>
                <w:sz w:val="24"/>
              </w:rPr>
              <w:t xml:space="preserve"> </w:t>
            </w:r>
            <w:r>
              <w:rPr>
                <w:sz w:val="24"/>
              </w:rPr>
              <w:t>job</w:t>
            </w:r>
            <w:r>
              <w:rPr>
                <w:spacing w:val="-9"/>
                <w:sz w:val="24"/>
              </w:rPr>
              <w:t xml:space="preserve"> </w:t>
            </w:r>
            <w:r>
              <w:rPr>
                <w:sz w:val="24"/>
              </w:rPr>
              <w:t>search</w:t>
            </w:r>
            <w:r>
              <w:rPr>
                <w:spacing w:val="-9"/>
                <w:sz w:val="24"/>
              </w:rPr>
              <w:t xml:space="preserve"> </w:t>
            </w:r>
            <w:r>
              <w:rPr>
                <w:sz w:val="24"/>
              </w:rPr>
              <w:t>support in order to be ready for work</w:t>
            </w:r>
          </w:p>
        </w:tc>
      </w:tr>
      <w:tr w:rsidR="001D7367" w14:paraId="4F696F4F" w14:textId="77777777">
        <w:trPr>
          <w:trHeight w:val="457"/>
        </w:trPr>
        <w:tc>
          <w:tcPr>
            <w:tcW w:w="2971" w:type="dxa"/>
            <w:shd w:val="clear" w:color="auto" w:fill="E7E6E6"/>
          </w:tcPr>
          <w:p w14:paraId="4F696F4D"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480" w:type="dxa"/>
          </w:tcPr>
          <w:p w14:paraId="4F696F4E" w14:textId="77777777" w:rsidR="001D7367" w:rsidRDefault="00741C5D">
            <w:pPr>
              <w:pStyle w:val="TableParagraph"/>
              <w:ind w:left="105"/>
              <w:rPr>
                <w:sz w:val="24"/>
              </w:rPr>
            </w:pPr>
            <w:r>
              <w:rPr>
                <w:spacing w:val="-2"/>
                <w:sz w:val="24"/>
              </w:rPr>
              <w:t>Statewide</w:t>
            </w:r>
          </w:p>
        </w:tc>
      </w:tr>
      <w:tr w:rsidR="001D7367" w14:paraId="4F696F52" w14:textId="77777777">
        <w:trPr>
          <w:trHeight w:val="458"/>
        </w:trPr>
        <w:tc>
          <w:tcPr>
            <w:tcW w:w="2971" w:type="dxa"/>
            <w:shd w:val="clear" w:color="auto" w:fill="E7E6E6"/>
          </w:tcPr>
          <w:p w14:paraId="4F696F50" w14:textId="77777777" w:rsidR="001D7367" w:rsidRDefault="00741C5D">
            <w:pPr>
              <w:pStyle w:val="TableParagraph"/>
              <w:rPr>
                <w:sz w:val="24"/>
              </w:rPr>
            </w:pPr>
            <w:r>
              <w:rPr>
                <w:sz w:val="24"/>
              </w:rPr>
              <w:t xml:space="preserve">E&amp;T </w:t>
            </w:r>
            <w:r>
              <w:rPr>
                <w:spacing w:val="-2"/>
                <w:sz w:val="24"/>
              </w:rPr>
              <w:t>providers</w:t>
            </w:r>
          </w:p>
        </w:tc>
        <w:tc>
          <w:tcPr>
            <w:tcW w:w="6480" w:type="dxa"/>
          </w:tcPr>
          <w:p w14:paraId="4F696F51" w14:textId="77777777" w:rsidR="001D7367" w:rsidRDefault="00741C5D">
            <w:pPr>
              <w:pStyle w:val="TableParagraph"/>
              <w:ind w:left="105"/>
              <w:rPr>
                <w:sz w:val="24"/>
              </w:rPr>
            </w:pPr>
            <w:r>
              <w:rPr>
                <w:sz w:val="24"/>
              </w:rPr>
              <w:t>DCF</w:t>
            </w:r>
            <w:r>
              <w:rPr>
                <w:spacing w:val="-5"/>
                <w:sz w:val="24"/>
              </w:rPr>
              <w:t xml:space="preserve"> </w:t>
            </w:r>
            <w:r>
              <w:rPr>
                <w:sz w:val="24"/>
              </w:rPr>
              <w:t>CNs</w:t>
            </w:r>
            <w:r>
              <w:rPr>
                <w:spacing w:val="-1"/>
                <w:sz w:val="24"/>
              </w:rPr>
              <w:t xml:space="preserve"> </w:t>
            </w:r>
            <w:r>
              <w:rPr>
                <w:sz w:val="24"/>
              </w:rPr>
              <w:t xml:space="preserve">and </w:t>
            </w:r>
            <w:r>
              <w:rPr>
                <w:spacing w:val="-2"/>
                <w:sz w:val="24"/>
              </w:rPr>
              <w:t>WASCK</w:t>
            </w:r>
          </w:p>
        </w:tc>
      </w:tr>
      <w:tr w:rsidR="001D7367" w14:paraId="4F696F55" w14:textId="77777777">
        <w:trPr>
          <w:trHeight w:val="755"/>
        </w:trPr>
        <w:tc>
          <w:tcPr>
            <w:tcW w:w="2971" w:type="dxa"/>
            <w:shd w:val="clear" w:color="auto" w:fill="E7E6E6"/>
          </w:tcPr>
          <w:p w14:paraId="4F696F53" w14:textId="77777777" w:rsidR="001D7367" w:rsidRDefault="00741C5D">
            <w:pPr>
              <w:pStyle w:val="TableParagraph"/>
              <w:spacing w:line="259" w:lineRule="auto"/>
              <w:rPr>
                <w:sz w:val="24"/>
              </w:rPr>
            </w:pPr>
            <w:r>
              <w:rPr>
                <w:sz w:val="24"/>
              </w:rPr>
              <w:t>Projected</w:t>
            </w:r>
            <w:r>
              <w:rPr>
                <w:spacing w:val="-17"/>
                <w:sz w:val="24"/>
              </w:rPr>
              <w:t xml:space="preserve"> </w:t>
            </w:r>
            <w:r>
              <w:rPr>
                <w:sz w:val="24"/>
              </w:rPr>
              <w:t xml:space="preserve">annual </w:t>
            </w:r>
            <w:r>
              <w:rPr>
                <w:spacing w:val="-2"/>
                <w:sz w:val="24"/>
              </w:rPr>
              <w:t>participation</w:t>
            </w:r>
          </w:p>
        </w:tc>
        <w:tc>
          <w:tcPr>
            <w:tcW w:w="6480" w:type="dxa"/>
          </w:tcPr>
          <w:p w14:paraId="4F696F54" w14:textId="77777777" w:rsidR="001D7367" w:rsidRDefault="00741C5D">
            <w:pPr>
              <w:pStyle w:val="TableParagraph"/>
              <w:ind w:left="105"/>
              <w:rPr>
                <w:sz w:val="24"/>
              </w:rPr>
            </w:pPr>
            <w:r>
              <w:rPr>
                <w:sz w:val="24"/>
              </w:rPr>
              <w:t>3</w:t>
            </w:r>
          </w:p>
        </w:tc>
      </w:tr>
      <w:tr w:rsidR="001D7367" w14:paraId="4F696F58" w14:textId="77777777">
        <w:trPr>
          <w:trHeight w:val="755"/>
        </w:trPr>
        <w:tc>
          <w:tcPr>
            <w:tcW w:w="2971" w:type="dxa"/>
            <w:shd w:val="clear" w:color="auto" w:fill="E7E6E6"/>
          </w:tcPr>
          <w:p w14:paraId="4F696F56" w14:textId="77777777" w:rsidR="001D7367" w:rsidRDefault="00741C5D">
            <w:pPr>
              <w:pStyle w:val="TableParagraph"/>
              <w:spacing w:line="259" w:lineRule="auto"/>
              <w:rPr>
                <w:sz w:val="24"/>
              </w:rPr>
            </w:pPr>
            <w:r>
              <w:rPr>
                <w:sz w:val="24"/>
              </w:rPr>
              <w:t>Estimated</w:t>
            </w:r>
            <w:r>
              <w:rPr>
                <w:spacing w:val="-17"/>
                <w:sz w:val="24"/>
              </w:rPr>
              <w:t xml:space="preserve"> </w:t>
            </w:r>
            <w:r>
              <w:rPr>
                <w:sz w:val="24"/>
              </w:rPr>
              <w:t>annual component costs</w:t>
            </w:r>
          </w:p>
        </w:tc>
        <w:tc>
          <w:tcPr>
            <w:tcW w:w="6480" w:type="dxa"/>
          </w:tcPr>
          <w:p w14:paraId="4F696F57" w14:textId="77777777" w:rsidR="001D7367" w:rsidRDefault="00741C5D">
            <w:pPr>
              <w:pStyle w:val="TableParagraph"/>
              <w:ind w:left="170"/>
              <w:rPr>
                <w:sz w:val="24"/>
              </w:rPr>
            </w:pPr>
            <w:r>
              <w:rPr>
                <w:spacing w:val="-2"/>
                <w:sz w:val="24"/>
              </w:rPr>
              <w:t>$2,757</w:t>
            </w:r>
          </w:p>
        </w:tc>
      </w:tr>
    </w:tbl>
    <w:p w14:paraId="4F696F59" w14:textId="77777777" w:rsidR="001D7367" w:rsidRDefault="001D7367">
      <w:pPr>
        <w:rPr>
          <w:sz w:val="24"/>
        </w:rPr>
        <w:sectPr w:rsidR="001D7367">
          <w:pgSz w:w="12240" w:h="15840"/>
          <w:pgMar w:top="1340" w:right="940" w:bottom="1200" w:left="1300" w:header="727" w:footer="888" w:gutter="0"/>
          <w:cols w:space="720"/>
        </w:sectPr>
      </w:pPr>
    </w:p>
    <w:p w14:paraId="4F696F5A" w14:textId="77777777" w:rsidR="001D7367" w:rsidRDefault="00741C5D">
      <w:pPr>
        <w:pStyle w:val="Heading4"/>
        <w:spacing w:before="83"/>
      </w:pPr>
      <w:r>
        <w:lastRenderedPageBreak/>
        <w:t>Table</w:t>
      </w:r>
      <w:r>
        <w:rPr>
          <w:spacing w:val="-5"/>
        </w:rPr>
        <w:t xml:space="preserve"> </w:t>
      </w:r>
      <w:r>
        <w:t>G.III.</w:t>
      </w:r>
      <w:r>
        <w:rPr>
          <w:spacing w:val="-6"/>
        </w:rPr>
        <w:t xml:space="preserve"> </w:t>
      </w:r>
      <w:r>
        <w:t>Non-Education,</w:t>
      </w:r>
      <w:r>
        <w:rPr>
          <w:spacing w:val="-2"/>
        </w:rPr>
        <w:t xml:space="preserve"> </w:t>
      </w:r>
      <w:r>
        <w:t>Non-Work</w:t>
      </w:r>
      <w:r>
        <w:rPr>
          <w:spacing w:val="-3"/>
        </w:rPr>
        <w:t xml:space="preserve"> </w:t>
      </w:r>
      <w:r>
        <w:t>Component</w:t>
      </w:r>
      <w:r>
        <w:rPr>
          <w:spacing w:val="-5"/>
        </w:rPr>
        <w:t xml:space="preserve"> </w:t>
      </w:r>
      <w:r>
        <w:t>Details:</w:t>
      </w:r>
      <w:r>
        <w:rPr>
          <w:spacing w:val="-4"/>
        </w:rPr>
        <w:t xml:space="preserve"> </w:t>
      </w:r>
      <w:r>
        <w:t>Job</w:t>
      </w:r>
      <w:r>
        <w:rPr>
          <w:spacing w:val="-6"/>
        </w:rPr>
        <w:t xml:space="preserve"> </w:t>
      </w:r>
      <w:r>
        <w:rPr>
          <w:spacing w:val="-2"/>
        </w:rPr>
        <w:t>Retention</w:t>
      </w:r>
    </w:p>
    <w:p w14:paraId="4F696F5B" w14:textId="77777777" w:rsidR="001D7367" w:rsidRDefault="001D7367">
      <w:pPr>
        <w:pStyle w:val="BodyText"/>
        <w:spacing w:before="9"/>
        <w:rPr>
          <w:b/>
          <w:sz w:val="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6F5E" w14:textId="77777777">
        <w:trPr>
          <w:trHeight w:val="457"/>
        </w:trPr>
        <w:tc>
          <w:tcPr>
            <w:tcW w:w="2971" w:type="dxa"/>
            <w:shd w:val="clear" w:color="auto" w:fill="E7E6E6"/>
          </w:tcPr>
          <w:p w14:paraId="4F696F5C" w14:textId="77777777" w:rsidR="001D7367" w:rsidRDefault="00741C5D">
            <w:pPr>
              <w:pStyle w:val="TableParagraph"/>
              <w:rPr>
                <w:b/>
                <w:sz w:val="24"/>
              </w:rPr>
            </w:pPr>
            <w:r>
              <w:rPr>
                <w:b/>
                <w:spacing w:val="-2"/>
                <w:sz w:val="24"/>
              </w:rPr>
              <w:t>Details</w:t>
            </w:r>
          </w:p>
        </w:tc>
        <w:tc>
          <w:tcPr>
            <w:tcW w:w="6480" w:type="dxa"/>
            <w:shd w:val="clear" w:color="auto" w:fill="E7E6E6"/>
          </w:tcPr>
          <w:p w14:paraId="4F696F5D" w14:textId="77777777" w:rsidR="001D7367" w:rsidRDefault="00741C5D">
            <w:pPr>
              <w:pStyle w:val="TableParagraph"/>
              <w:ind w:left="1081" w:right="1078"/>
              <w:jc w:val="center"/>
              <w:rPr>
                <w:b/>
                <w:sz w:val="24"/>
              </w:rPr>
            </w:pPr>
            <w:r>
              <w:rPr>
                <w:b/>
                <w:sz w:val="24"/>
              </w:rPr>
              <w:t>Job</w:t>
            </w:r>
            <w:r>
              <w:rPr>
                <w:b/>
                <w:spacing w:val="-3"/>
                <w:sz w:val="24"/>
              </w:rPr>
              <w:t xml:space="preserve"> </w:t>
            </w:r>
            <w:r>
              <w:rPr>
                <w:b/>
                <w:sz w:val="24"/>
              </w:rPr>
              <w:t>Retention</w:t>
            </w:r>
            <w:r>
              <w:rPr>
                <w:b/>
                <w:spacing w:val="-3"/>
                <w:sz w:val="24"/>
              </w:rPr>
              <w:t xml:space="preserve"> </w:t>
            </w:r>
            <w:r>
              <w:rPr>
                <w:b/>
                <w:spacing w:val="-4"/>
                <w:sz w:val="24"/>
              </w:rPr>
              <w:t>(JR)</w:t>
            </w:r>
          </w:p>
        </w:tc>
      </w:tr>
      <w:tr w:rsidR="001D7367" w14:paraId="4F696F63" w14:textId="77777777">
        <w:trPr>
          <w:trHeight w:val="3515"/>
        </w:trPr>
        <w:tc>
          <w:tcPr>
            <w:tcW w:w="2971" w:type="dxa"/>
            <w:shd w:val="clear" w:color="auto" w:fill="E7E6E6"/>
          </w:tcPr>
          <w:p w14:paraId="4F696F5F" w14:textId="77777777" w:rsidR="001D7367" w:rsidRDefault="00741C5D">
            <w:pPr>
              <w:pStyle w:val="TableParagraph"/>
              <w:spacing w:line="259" w:lineRule="auto"/>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480" w:type="dxa"/>
          </w:tcPr>
          <w:p w14:paraId="4F696F60" w14:textId="77777777" w:rsidR="001D7367" w:rsidRDefault="00741C5D">
            <w:pPr>
              <w:pStyle w:val="TableParagraph"/>
              <w:ind w:left="215" w:right="84"/>
              <w:rPr>
                <w:sz w:val="24"/>
              </w:rPr>
            </w:pPr>
            <w:r>
              <w:rPr>
                <w:sz w:val="24"/>
              </w:rPr>
              <w:t>JR is aimed at supporting clients with maintaining unsubsidized employment secured after participation in the</w:t>
            </w:r>
            <w:r>
              <w:rPr>
                <w:spacing w:val="-4"/>
                <w:sz w:val="24"/>
              </w:rPr>
              <w:t xml:space="preserve"> </w:t>
            </w:r>
            <w:r>
              <w:rPr>
                <w:sz w:val="24"/>
              </w:rPr>
              <w:t>E&amp;T</w:t>
            </w:r>
            <w:r>
              <w:rPr>
                <w:spacing w:val="-4"/>
                <w:sz w:val="24"/>
              </w:rPr>
              <w:t xml:space="preserve"> </w:t>
            </w:r>
            <w:r>
              <w:rPr>
                <w:sz w:val="24"/>
              </w:rPr>
              <w:t>program.</w:t>
            </w:r>
            <w:r>
              <w:rPr>
                <w:spacing w:val="34"/>
                <w:sz w:val="24"/>
              </w:rPr>
              <w:t xml:space="preserve"> </w:t>
            </w:r>
            <w:r>
              <w:rPr>
                <w:sz w:val="24"/>
              </w:rPr>
              <w:t>CNs</w:t>
            </w:r>
            <w:r>
              <w:rPr>
                <w:spacing w:val="-4"/>
                <w:sz w:val="24"/>
              </w:rPr>
              <w:t xml:space="preserve"> </w:t>
            </w:r>
            <w:r>
              <w:rPr>
                <w:sz w:val="24"/>
              </w:rPr>
              <w:t>contact</w:t>
            </w:r>
            <w:r>
              <w:rPr>
                <w:spacing w:val="-4"/>
                <w:sz w:val="24"/>
              </w:rPr>
              <w:t xml:space="preserve"> </w:t>
            </w:r>
            <w:r>
              <w:rPr>
                <w:sz w:val="24"/>
              </w:rPr>
              <w:t>clients</w:t>
            </w:r>
            <w:r>
              <w:rPr>
                <w:spacing w:val="-4"/>
                <w:sz w:val="24"/>
              </w:rPr>
              <w:t xml:space="preserve"> </w:t>
            </w:r>
            <w:r>
              <w:rPr>
                <w:sz w:val="24"/>
              </w:rPr>
              <w:t>in</w:t>
            </w:r>
            <w:r>
              <w:rPr>
                <w:spacing w:val="-4"/>
                <w:sz w:val="24"/>
              </w:rPr>
              <w:t xml:space="preserve"> </w:t>
            </w:r>
            <w:r>
              <w:rPr>
                <w:sz w:val="24"/>
              </w:rPr>
              <w:t>retention</w:t>
            </w:r>
            <w:r>
              <w:rPr>
                <w:spacing w:val="-5"/>
                <w:sz w:val="24"/>
              </w:rPr>
              <w:t xml:space="preserve"> </w:t>
            </w:r>
            <w:r>
              <w:rPr>
                <w:sz w:val="24"/>
              </w:rPr>
              <w:t>at</w:t>
            </w:r>
            <w:r>
              <w:rPr>
                <w:spacing w:val="-4"/>
                <w:sz w:val="24"/>
              </w:rPr>
              <w:t xml:space="preserve"> </w:t>
            </w:r>
            <w:r>
              <w:rPr>
                <w:sz w:val="24"/>
              </w:rPr>
              <w:t>least monthly to ensure the client remains successfully employed and to see if there are any barriers to the employment that the CN can assist the client in overcoming. Clients are also encouraged to contact the CN by phone or email if employment issues arise during the retention period.</w:t>
            </w:r>
          </w:p>
          <w:p w14:paraId="4F696F61" w14:textId="77777777" w:rsidR="001D7367" w:rsidRDefault="001D7367">
            <w:pPr>
              <w:pStyle w:val="TableParagraph"/>
              <w:ind w:left="0"/>
              <w:rPr>
                <w:b/>
                <w:sz w:val="24"/>
              </w:rPr>
            </w:pPr>
          </w:p>
          <w:p w14:paraId="4F696F62" w14:textId="77777777" w:rsidR="001D7367" w:rsidRDefault="00741C5D">
            <w:pPr>
              <w:pStyle w:val="TableParagraph"/>
              <w:spacing w:line="259" w:lineRule="auto"/>
              <w:ind w:left="105" w:right="272"/>
              <w:rPr>
                <w:sz w:val="24"/>
              </w:rPr>
            </w:pPr>
            <w:r>
              <w:rPr>
                <w:sz w:val="24"/>
              </w:rPr>
              <w:t>This</w:t>
            </w:r>
            <w:r>
              <w:rPr>
                <w:spacing w:val="-5"/>
                <w:sz w:val="24"/>
              </w:rPr>
              <w:t xml:space="preserve"> </w:t>
            </w:r>
            <w:r>
              <w:rPr>
                <w:sz w:val="24"/>
              </w:rPr>
              <w:t>service</w:t>
            </w:r>
            <w:r>
              <w:rPr>
                <w:spacing w:val="-5"/>
                <w:sz w:val="24"/>
              </w:rPr>
              <w:t xml:space="preserve"> </w:t>
            </w:r>
            <w:r>
              <w:rPr>
                <w:sz w:val="24"/>
              </w:rPr>
              <w:t>is</w:t>
            </w:r>
            <w:r>
              <w:rPr>
                <w:spacing w:val="-5"/>
                <w:sz w:val="24"/>
              </w:rPr>
              <w:t xml:space="preserve"> </w:t>
            </w:r>
            <w:r>
              <w:rPr>
                <w:sz w:val="24"/>
              </w:rPr>
              <w:t>provided</w:t>
            </w:r>
            <w:r>
              <w:rPr>
                <w:spacing w:val="-4"/>
                <w:sz w:val="24"/>
              </w:rPr>
              <w:t xml:space="preserve"> </w:t>
            </w:r>
            <w:r>
              <w:rPr>
                <w:sz w:val="24"/>
              </w:rPr>
              <w:t>for</w:t>
            </w:r>
            <w:r>
              <w:rPr>
                <w:spacing w:val="-9"/>
                <w:sz w:val="24"/>
              </w:rPr>
              <w:t xml:space="preserve"> </w:t>
            </w:r>
            <w:r>
              <w:rPr>
                <w:sz w:val="24"/>
              </w:rPr>
              <w:t>a</w:t>
            </w:r>
            <w:r>
              <w:rPr>
                <w:spacing w:val="-9"/>
                <w:sz w:val="24"/>
              </w:rPr>
              <w:t xml:space="preserve"> </w:t>
            </w:r>
            <w:r>
              <w:rPr>
                <w:sz w:val="24"/>
              </w:rPr>
              <w:t>minimum</w:t>
            </w:r>
            <w:r>
              <w:rPr>
                <w:spacing w:val="-8"/>
                <w:sz w:val="24"/>
              </w:rPr>
              <w:t xml:space="preserve"> </w:t>
            </w:r>
            <w:r>
              <w:rPr>
                <w:sz w:val="24"/>
              </w:rPr>
              <w:t>of</w:t>
            </w:r>
            <w:r>
              <w:rPr>
                <w:spacing w:val="-7"/>
                <w:sz w:val="24"/>
              </w:rPr>
              <w:t xml:space="preserve"> </w:t>
            </w:r>
            <w:r>
              <w:rPr>
                <w:sz w:val="24"/>
              </w:rPr>
              <w:t>30</w:t>
            </w:r>
            <w:r>
              <w:rPr>
                <w:spacing w:val="-9"/>
                <w:sz w:val="24"/>
              </w:rPr>
              <w:t xml:space="preserve"> </w:t>
            </w:r>
            <w:r>
              <w:rPr>
                <w:sz w:val="24"/>
              </w:rPr>
              <w:t>days</w:t>
            </w:r>
            <w:r>
              <w:rPr>
                <w:spacing w:val="-8"/>
                <w:sz w:val="24"/>
              </w:rPr>
              <w:t xml:space="preserve"> </w:t>
            </w:r>
            <w:r>
              <w:rPr>
                <w:sz w:val="24"/>
              </w:rPr>
              <w:t>and</w:t>
            </w:r>
            <w:r>
              <w:rPr>
                <w:spacing w:val="-9"/>
                <w:sz w:val="24"/>
              </w:rPr>
              <w:t xml:space="preserve"> </w:t>
            </w:r>
            <w:r>
              <w:rPr>
                <w:sz w:val="24"/>
              </w:rPr>
              <w:t>up to 90 days. Level of effort for JR is one hour per month.</w:t>
            </w:r>
          </w:p>
        </w:tc>
      </w:tr>
      <w:tr w:rsidR="001D7367" w14:paraId="4F696F66" w14:textId="77777777">
        <w:trPr>
          <w:trHeight w:val="755"/>
        </w:trPr>
        <w:tc>
          <w:tcPr>
            <w:tcW w:w="2971" w:type="dxa"/>
            <w:shd w:val="clear" w:color="auto" w:fill="E7E6E6"/>
          </w:tcPr>
          <w:p w14:paraId="4F696F64" w14:textId="77777777" w:rsidR="001D7367" w:rsidRDefault="00741C5D">
            <w:pPr>
              <w:pStyle w:val="TableParagraph"/>
              <w:rPr>
                <w:sz w:val="24"/>
              </w:rPr>
            </w:pPr>
            <w:r>
              <w:rPr>
                <w:sz w:val="24"/>
              </w:rPr>
              <w:t>Target</w:t>
            </w:r>
            <w:r>
              <w:rPr>
                <w:spacing w:val="-4"/>
                <w:sz w:val="24"/>
              </w:rPr>
              <w:t xml:space="preserve"> </w:t>
            </w:r>
            <w:r>
              <w:rPr>
                <w:spacing w:val="-2"/>
                <w:sz w:val="24"/>
              </w:rPr>
              <w:t>population</w:t>
            </w:r>
          </w:p>
        </w:tc>
        <w:tc>
          <w:tcPr>
            <w:tcW w:w="6480" w:type="dxa"/>
          </w:tcPr>
          <w:p w14:paraId="4F696F65" w14:textId="77777777" w:rsidR="001D7367" w:rsidRDefault="00741C5D">
            <w:pPr>
              <w:pStyle w:val="TableParagraph"/>
              <w:spacing w:line="259" w:lineRule="auto"/>
              <w:ind w:left="105"/>
              <w:rPr>
                <w:sz w:val="24"/>
              </w:rPr>
            </w:pPr>
            <w:r>
              <w:rPr>
                <w:sz w:val="24"/>
              </w:rPr>
              <w:t>Mandatory</w:t>
            </w:r>
            <w:r>
              <w:rPr>
                <w:spacing w:val="-15"/>
                <w:sz w:val="24"/>
              </w:rPr>
              <w:t xml:space="preserve"> </w:t>
            </w:r>
            <w:r>
              <w:rPr>
                <w:sz w:val="24"/>
              </w:rPr>
              <w:t>E&amp;T</w:t>
            </w:r>
            <w:r>
              <w:rPr>
                <w:spacing w:val="-17"/>
                <w:sz w:val="24"/>
              </w:rPr>
              <w:t xml:space="preserve"> </w:t>
            </w:r>
            <w:r>
              <w:rPr>
                <w:sz w:val="24"/>
              </w:rPr>
              <w:t>participants</w:t>
            </w:r>
            <w:r>
              <w:rPr>
                <w:spacing w:val="-15"/>
                <w:sz w:val="24"/>
              </w:rPr>
              <w:t xml:space="preserve"> </w:t>
            </w:r>
            <w:r>
              <w:rPr>
                <w:sz w:val="24"/>
              </w:rPr>
              <w:t>who</w:t>
            </w:r>
            <w:r>
              <w:rPr>
                <w:spacing w:val="-13"/>
                <w:sz w:val="24"/>
              </w:rPr>
              <w:t xml:space="preserve"> </w:t>
            </w:r>
            <w:r>
              <w:rPr>
                <w:sz w:val="24"/>
              </w:rPr>
              <w:t>secured</w:t>
            </w:r>
            <w:r>
              <w:rPr>
                <w:spacing w:val="-13"/>
                <w:sz w:val="24"/>
              </w:rPr>
              <w:t xml:space="preserve"> </w:t>
            </w:r>
            <w:r>
              <w:rPr>
                <w:sz w:val="24"/>
              </w:rPr>
              <w:t>unsubsidized employment after participation in E&amp;T</w:t>
            </w:r>
          </w:p>
        </w:tc>
      </w:tr>
      <w:tr w:rsidR="001D7367" w14:paraId="4F696F69" w14:textId="77777777">
        <w:trPr>
          <w:trHeight w:val="551"/>
        </w:trPr>
        <w:tc>
          <w:tcPr>
            <w:tcW w:w="2971" w:type="dxa"/>
            <w:shd w:val="clear" w:color="auto" w:fill="E7E6E6"/>
          </w:tcPr>
          <w:p w14:paraId="4F696F67"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480" w:type="dxa"/>
          </w:tcPr>
          <w:p w14:paraId="4F696F68" w14:textId="77777777" w:rsidR="001D7367" w:rsidRDefault="00741C5D">
            <w:pPr>
              <w:pStyle w:val="TableParagraph"/>
              <w:spacing w:line="270" w:lineRule="atLeast"/>
              <w:ind w:left="216"/>
              <w:rPr>
                <w:sz w:val="24"/>
              </w:rPr>
            </w:pPr>
            <w:r>
              <w:rPr>
                <w:sz w:val="24"/>
              </w:rPr>
              <w:t>Mandatory</w:t>
            </w:r>
            <w:r>
              <w:rPr>
                <w:spacing w:val="-15"/>
                <w:sz w:val="24"/>
              </w:rPr>
              <w:t xml:space="preserve"> </w:t>
            </w:r>
            <w:r>
              <w:rPr>
                <w:sz w:val="24"/>
              </w:rPr>
              <w:t>E&amp;T</w:t>
            </w:r>
            <w:r>
              <w:rPr>
                <w:spacing w:val="-17"/>
                <w:sz w:val="24"/>
              </w:rPr>
              <w:t xml:space="preserve"> </w:t>
            </w:r>
            <w:r>
              <w:rPr>
                <w:sz w:val="24"/>
              </w:rPr>
              <w:t>participants</w:t>
            </w:r>
            <w:r>
              <w:rPr>
                <w:spacing w:val="-15"/>
                <w:sz w:val="24"/>
              </w:rPr>
              <w:t xml:space="preserve"> </w:t>
            </w:r>
            <w:r>
              <w:rPr>
                <w:sz w:val="24"/>
              </w:rPr>
              <w:t>who</w:t>
            </w:r>
            <w:r>
              <w:rPr>
                <w:spacing w:val="-13"/>
                <w:sz w:val="24"/>
              </w:rPr>
              <w:t xml:space="preserve"> </w:t>
            </w:r>
            <w:r>
              <w:rPr>
                <w:sz w:val="24"/>
              </w:rPr>
              <w:t>secured</w:t>
            </w:r>
            <w:r>
              <w:rPr>
                <w:spacing w:val="-13"/>
                <w:sz w:val="24"/>
              </w:rPr>
              <w:t xml:space="preserve"> </w:t>
            </w:r>
            <w:r>
              <w:rPr>
                <w:sz w:val="24"/>
              </w:rPr>
              <w:t>unsubsidized employment after participation in E&amp;T</w:t>
            </w:r>
          </w:p>
        </w:tc>
      </w:tr>
      <w:tr w:rsidR="001D7367" w14:paraId="4F696F6C" w14:textId="77777777">
        <w:trPr>
          <w:trHeight w:val="457"/>
        </w:trPr>
        <w:tc>
          <w:tcPr>
            <w:tcW w:w="2971" w:type="dxa"/>
            <w:shd w:val="clear" w:color="auto" w:fill="E7E6E6"/>
          </w:tcPr>
          <w:p w14:paraId="4F696F6A"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480" w:type="dxa"/>
          </w:tcPr>
          <w:p w14:paraId="4F696F6B" w14:textId="77777777" w:rsidR="001D7367" w:rsidRDefault="00741C5D">
            <w:pPr>
              <w:pStyle w:val="TableParagraph"/>
              <w:ind w:left="105"/>
              <w:rPr>
                <w:sz w:val="24"/>
              </w:rPr>
            </w:pPr>
            <w:r>
              <w:rPr>
                <w:spacing w:val="-2"/>
                <w:sz w:val="24"/>
              </w:rPr>
              <w:t>Statewide</w:t>
            </w:r>
          </w:p>
        </w:tc>
      </w:tr>
      <w:tr w:rsidR="001D7367" w14:paraId="4F696F6F" w14:textId="77777777">
        <w:trPr>
          <w:trHeight w:val="458"/>
        </w:trPr>
        <w:tc>
          <w:tcPr>
            <w:tcW w:w="2971" w:type="dxa"/>
            <w:shd w:val="clear" w:color="auto" w:fill="E7E6E6"/>
          </w:tcPr>
          <w:p w14:paraId="4F696F6D" w14:textId="77777777" w:rsidR="001D7367" w:rsidRDefault="00741C5D">
            <w:pPr>
              <w:pStyle w:val="TableParagraph"/>
              <w:rPr>
                <w:sz w:val="24"/>
              </w:rPr>
            </w:pPr>
            <w:r>
              <w:rPr>
                <w:sz w:val="24"/>
              </w:rPr>
              <w:t xml:space="preserve">E&amp;T </w:t>
            </w:r>
            <w:r>
              <w:rPr>
                <w:spacing w:val="-2"/>
                <w:sz w:val="24"/>
              </w:rPr>
              <w:t>providers</w:t>
            </w:r>
          </w:p>
        </w:tc>
        <w:tc>
          <w:tcPr>
            <w:tcW w:w="6480" w:type="dxa"/>
          </w:tcPr>
          <w:p w14:paraId="4F696F6E" w14:textId="77777777" w:rsidR="001D7367" w:rsidRDefault="00741C5D">
            <w:pPr>
              <w:pStyle w:val="TableParagraph"/>
              <w:ind w:left="105"/>
              <w:rPr>
                <w:sz w:val="24"/>
              </w:rPr>
            </w:pPr>
            <w:r>
              <w:rPr>
                <w:sz w:val="24"/>
              </w:rPr>
              <w:t>DCF</w:t>
            </w:r>
            <w:r>
              <w:rPr>
                <w:spacing w:val="-12"/>
                <w:sz w:val="24"/>
              </w:rPr>
              <w:t xml:space="preserve"> </w:t>
            </w:r>
            <w:r>
              <w:rPr>
                <w:sz w:val="24"/>
              </w:rPr>
              <w:t>CNs</w:t>
            </w:r>
            <w:r>
              <w:rPr>
                <w:spacing w:val="-2"/>
                <w:sz w:val="24"/>
              </w:rPr>
              <w:t xml:space="preserve"> WASKC</w:t>
            </w:r>
          </w:p>
        </w:tc>
      </w:tr>
      <w:tr w:rsidR="001D7367" w14:paraId="4F696F72" w14:textId="77777777">
        <w:trPr>
          <w:trHeight w:val="755"/>
        </w:trPr>
        <w:tc>
          <w:tcPr>
            <w:tcW w:w="2971" w:type="dxa"/>
            <w:shd w:val="clear" w:color="auto" w:fill="E7E6E6"/>
          </w:tcPr>
          <w:p w14:paraId="4F696F70" w14:textId="77777777" w:rsidR="001D7367" w:rsidRDefault="00741C5D">
            <w:pPr>
              <w:pStyle w:val="TableParagraph"/>
              <w:spacing w:line="259" w:lineRule="auto"/>
              <w:rPr>
                <w:sz w:val="24"/>
              </w:rPr>
            </w:pPr>
            <w:r>
              <w:rPr>
                <w:sz w:val="24"/>
              </w:rPr>
              <w:t>Projected</w:t>
            </w:r>
            <w:r>
              <w:rPr>
                <w:spacing w:val="-17"/>
                <w:sz w:val="24"/>
              </w:rPr>
              <w:t xml:space="preserve"> </w:t>
            </w:r>
            <w:r>
              <w:rPr>
                <w:sz w:val="24"/>
              </w:rPr>
              <w:t xml:space="preserve">annual </w:t>
            </w:r>
            <w:r>
              <w:rPr>
                <w:spacing w:val="-2"/>
                <w:sz w:val="24"/>
              </w:rPr>
              <w:t>participation</w:t>
            </w:r>
          </w:p>
        </w:tc>
        <w:tc>
          <w:tcPr>
            <w:tcW w:w="6480" w:type="dxa"/>
          </w:tcPr>
          <w:p w14:paraId="4F696F71" w14:textId="77777777" w:rsidR="001D7367" w:rsidRDefault="00741C5D">
            <w:pPr>
              <w:pStyle w:val="TableParagraph"/>
              <w:ind w:left="105"/>
              <w:rPr>
                <w:sz w:val="24"/>
              </w:rPr>
            </w:pPr>
            <w:r>
              <w:rPr>
                <w:spacing w:val="-5"/>
                <w:sz w:val="24"/>
              </w:rPr>
              <w:t>195</w:t>
            </w:r>
          </w:p>
        </w:tc>
      </w:tr>
      <w:tr w:rsidR="001D7367" w14:paraId="4F696F75" w14:textId="77777777">
        <w:trPr>
          <w:trHeight w:val="755"/>
        </w:trPr>
        <w:tc>
          <w:tcPr>
            <w:tcW w:w="2971" w:type="dxa"/>
            <w:shd w:val="clear" w:color="auto" w:fill="E7E6E6"/>
          </w:tcPr>
          <w:p w14:paraId="4F696F73" w14:textId="77777777" w:rsidR="001D7367" w:rsidRDefault="00741C5D">
            <w:pPr>
              <w:pStyle w:val="TableParagraph"/>
              <w:spacing w:line="259" w:lineRule="auto"/>
              <w:rPr>
                <w:sz w:val="24"/>
              </w:rPr>
            </w:pPr>
            <w:r>
              <w:rPr>
                <w:sz w:val="24"/>
              </w:rPr>
              <w:t>Estimated</w:t>
            </w:r>
            <w:r>
              <w:rPr>
                <w:spacing w:val="-17"/>
                <w:sz w:val="24"/>
              </w:rPr>
              <w:t xml:space="preserve"> </w:t>
            </w:r>
            <w:r>
              <w:rPr>
                <w:sz w:val="24"/>
              </w:rPr>
              <w:t>annual component costs</w:t>
            </w:r>
          </w:p>
        </w:tc>
        <w:tc>
          <w:tcPr>
            <w:tcW w:w="6480" w:type="dxa"/>
          </w:tcPr>
          <w:p w14:paraId="4F696F74" w14:textId="77777777" w:rsidR="001D7367" w:rsidRDefault="00741C5D">
            <w:pPr>
              <w:pStyle w:val="TableParagraph"/>
              <w:ind w:left="105"/>
              <w:rPr>
                <w:sz w:val="24"/>
              </w:rPr>
            </w:pPr>
            <w:r>
              <w:rPr>
                <w:spacing w:val="-2"/>
                <w:sz w:val="24"/>
              </w:rPr>
              <w:t>$606,734</w:t>
            </w:r>
          </w:p>
        </w:tc>
      </w:tr>
    </w:tbl>
    <w:p w14:paraId="4F696F76" w14:textId="77777777" w:rsidR="001D7367" w:rsidRDefault="001D7367">
      <w:pPr>
        <w:pStyle w:val="BodyText"/>
        <w:rPr>
          <w:b/>
          <w:sz w:val="26"/>
        </w:rPr>
      </w:pPr>
    </w:p>
    <w:p w14:paraId="4F696F77" w14:textId="77777777" w:rsidR="001D7367" w:rsidRDefault="00741C5D">
      <w:pPr>
        <w:pStyle w:val="Heading4"/>
        <w:spacing w:before="225" w:after="38" w:line="264" w:lineRule="auto"/>
        <w:ind w:right="500"/>
      </w:pPr>
      <w:r>
        <w:t>Table</w:t>
      </w:r>
      <w:r>
        <w:rPr>
          <w:spacing w:val="-6"/>
        </w:rPr>
        <w:t xml:space="preserve"> </w:t>
      </w:r>
      <w:proofErr w:type="gramStart"/>
      <w:r>
        <w:t>G.IV.</w:t>
      </w:r>
      <w:proofErr w:type="gramEnd"/>
      <w:r>
        <w:rPr>
          <w:spacing w:val="-6"/>
        </w:rPr>
        <w:t xml:space="preserve"> </w:t>
      </w:r>
      <w:r>
        <w:t>Non-Education,</w:t>
      </w:r>
      <w:r>
        <w:rPr>
          <w:spacing w:val="-6"/>
        </w:rPr>
        <w:t xml:space="preserve"> </w:t>
      </w:r>
      <w:r>
        <w:t>Non-Work</w:t>
      </w:r>
      <w:r>
        <w:rPr>
          <w:spacing w:val="-6"/>
        </w:rPr>
        <w:t xml:space="preserve"> </w:t>
      </w:r>
      <w:r>
        <w:t>Component</w:t>
      </w:r>
      <w:r>
        <w:rPr>
          <w:spacing w:val="-7"/>
        </w:rPr>
        <w:t xml:space="preserve"> </w:t>
      </w:r>
      <w:r>
        <w:t>Details:</w:t>
      </w:r>
      <w:r>
        <w:rPr>
          <w:spacing w:val="-7"/>
        </w:rPr>
        <w:t xml:space="preserve"> </w:t>
      </w:r>
      <w:r>
        <w:t xml:space="preserve">Self-Employment </w:t>
      </w:r>
      <w:r>
        <w:rPr>
          <w:spacing w:val="-2"/>
        </w:rPr>
        <w:t>Training</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6F7A" w14:textId="77777777">
        <w:trPr>
          <w:trHeight w:val="458"/>
        </w:trPr>
        <w:tc>
          <w:tcPr>
            <w:tcW w:w="2971" w:type="dxa"/>
            <w:shd w:val="clear" w:color="auto" w:fill="E7E6E6"/>
          </w:tcPr>
          <w:p w14:paraId="4F696F78" w14:textId="77777777" w:rsidR="001D7367" w:rsidRDefault="00741C5D">
            <w:pPr>
              <w:pStyle w:val="TableParagraph"/>
              <w:rPr>
                <w:b/>
                <w:sz w:val="24"/>
              </w:rPr>
            </w:pPr>
            <w:r>
              <w:rPr>
                <w:b/>
                <w:spacing w:val="-2"/>
                <w:sz w:val="24"/>
              </w:rPr>
              <w:t>Details</w:t>
            </w:r>
          </w:p>
        </w:tc>
        <w:tc>
          <w:tcPr>
            <w:tcW w:w="6480" w:type="dxa"/>
            <w:shd w:val="clear" w:color="auto" w:fill="E7E6E6"/>
          </w:tcPr>
          <w:p w14:paraId="4F696F79" w14:textId="77777777" w:rsidR="001D7367" w:rsidRDefault="00741C5D">
            <w:pPr>
              <w:pStyle w:val="TableParagraph"/>
              <w:ind w:left="1403"/>
              <w:rPr>
                <w:b/>
                <w:sz w:val="24"/>
              </w:rPr>
            </w:pPr>
            <w:r>
              <w:rPr>
                <w:b/>
                <w:sz w:val="24"/>
              </w:rPr>
              <w:t>Self-Employment</w:t>
            </w:r>
            <w:r>
              <w:rPr>
                <w:b/>
                <w:spacing w:val="-7"/>
                <w:sz w:val="24"/>
              </w:rPr>
              <w:t xml:space="preserve"> </w:t>
            </w:r>
            <w:r>
              <w:rPr>
                <w:b/>
                <w:sz w:val="24"/>
              </w:rPr>
              <w:t>Training</w:t>
            </w:r>
            <w:r>
              <w:rPr>
                <w:b/>
                <w:spacing w:val="-6"/>
                <w:sz w:val="24"/>
              </w:rPr>
              <w:t xml:space="preserve"> </w:t>
            </w:r>
            <w:r>
              <w:rPr>
                <w:b/>
                <w:spacing w:val="-4"/>
                <w:sz w:val="24"/>
              </w:rPr>
              <w:t>(SET)</w:t>
            </w:r>
          </w:p>
        </w:tc>
      </w:tr>
      <w:tr w:rsidR="001D7367" w14:paraId="4F696F7D" w14:textId="77777777">
        <w:trPr>
          <w:trHeight w:val="755"/>
        </w:trPr>
        <w:tc>
          <w:tcPr>
            <w:tcW w:w="2971" w:type="dxa"/>
            <w:shd w:val="clear" w:color="auto" w:fill="E7E6E6"/>
          </w:tcPr>
          <w:p w14:paraId="4F696F7B" w14:textId="77777777" w:rsidR="001D7367" w:rsidRDefault="00741C5D">
            <w:pPr>
              <w:pStyle w:val="TableParagraph"/>
              <w:spacing w:line="259" w:lineRule="auto"/>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480" w:type="dxa"/>
          </w:tcPr>
          <w:p w14:paraId="4F696F7C" w14:textId="77777777" w:rsidR="001D7367" w:rsidRDefault="00741C5D">
            <w:pPr>
              <w:pStyle w:val="TableParagraph"/>
              <w:ind w:left="105"/>
              <w:rPr>
                <w:sz w:val="24"/>
              </w:rPr>
            </w:pPr>
            <w:r>
              <w:rPr>
                <w:spacing w:val="-5"/>
                <w:sz w:val="24"/>
              </w:rPr>
              <w:t>N/A</w:t>
            </w:r>
          </w:p>
        </w:tc>
      </w:tr>
      <w:tr w:rsidR="001D7367" w14:paraId="4F696F80" w14:textId="77777777">
        <w:trPr>
          <w:trHeight w:val="457"/>
        </w:trPr>
        <w:tc>
          <w:tcPr>
            <w:tcW w:w="2971" w:type="dxa"/>
            <w:shd w:val="clear" w:color="auto" w:fill="E7E6E6"/>
          </w:tcPr>
          <w:p w14:paraId="4F696F7E" w14:textId="77777777" w:rsidR="001D7367" w:rsidRDefault="00741C5D">
            <w:pPr>
              <w:pStyle w:val="TableParagraph"/>
              <w:rPr>
                <w:sz w:val="24"/>
              </w:rPr>
            </w:pPr>
            <w:r>
              <w:rPr>
                <w:sz w:val="24"/>
              </w:rPr>
              <w:t>Target</w:t>
            </w:r>
            <w:r>
              <w:rPr>
                <w:spacing w:val="-4"/>
                <w:sz w:val="24"/>
              </w:rPr>
              <w:t xml:space="preserve"> </w:t>
            </w:r>
            <w:r>
              <w:rPr>
                <w:spacing w:val="-2"/>
                <w:sz w:val="24"/>
              </w:rPr>
              <w:t>population</w:t>
            </w:r>
          </w:p>
        </w:tc>
        <w:tc>
          <w:tcPr>
            <w:tcW w:w="6480" w:type="dxa"/>
          </w:tcPr>
          <w:p w14:paraId="4F696F7F" w14:textId="77777777" w:rsidR="001D7367" w:rsidRDefault="00741C5D">
            <w:pPr>
              <w:pStyle w:val="TableParagraph"/>
              <w:ind w:left="105"/>
              <w:rPr>
                <w:sz w:val="24"/>
              </w:rPr>
            </w:pPr>
            <w:r>
              <w:rPr>
                <w:spacing w:val="-5"/>
                <w:sz w:val="24"/>
              </w:rPr>
              <w:t>N/A</w:t>
            </w:r>
          </w:p>
        </w:tc>
      </w:tr>
      <w:tr w:rsidR="001D7367" w14:paraId="4F696F83" w14:textId="77777777">
        <w:trPr>
          <w:trHeight w:val="457"/>
        </w:trPr>
        <w:tc>
          <w:tcPr>
            <w:tcW w:w="2971" w:type="dxa"/>
            <w:shd w:val="clear" w:color="auto" w:fill="E7E6E6"/>
          </w:tcPr>
          <w:p w14:paraId="4F696F81"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480" w:type="dxa"/>
          </w:tcPr>
          <w:p w14:paraId="4F696F82" w14:textId="77777777" w:rsidR="001D7367" w:rsidRDefault="00741C5D">
            <w:pPr>
              <w:pStyle w:val="TableParagraph"/>
              <w:ind w:left="105"/>
              <w:rPr>
                <w:sz w:val="24"/>
              </w:rPr>
            </w:pPr>
            <w:r>
              <w:rPr>
                <w:spacing w:val="-5"/>
                <w:sz w:val="24"/>
              </w:rPr>
              <w:t>N/A</w:t>
            </w:r>
          </w:p>
        </w:tc>
      </w:tr>
      <w:tr w:rsidR="001D7367" w14:paraId="4F696F86" w14:textId="77777777">
        <w:trPr>
          <w:trHeight w:val="458"/>
        </w:trPr>
        <w:tc>
          <w:tcPr>
            <w:tcW w:w="2971" w:type="dxa"/>
            <w:shd w:val="clear" w:color="auto" w:fill="E7E6E6"/>
          </w:tcPr>
          <w:p w14:paraId="4F696F84"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480" w:type="dxa"/>
          </w:tcPr>
          <w:p w14:paraId="4F696F85" w14:textId="77777777" w:rsidR="001D7367" w:rsidRDefault="00741C5D">
            <w:pPr>
              <w:pStyle w:val="TableParagraph"/>
              <w:ind w:left="105"/>
              <w:rPr>
                <w:sz w:val="24"/>
              </w:rPr>
            </w:pPr>
            <w:r>
              <w:rPr>
                <w:spacing w:val="-5"/>
                <w:sz w:val="24"/>
              </w:rPr>
              <w:t>N/A</w:t>
            </w:r>
          </w:p>
        </w:tc>
      </w:tr>
      <w:tr w:rsidR="001D7367" w14:paraId="4F696F89" w14:textId="77777777">
        <w:trPr>
          <w:trHeight w:val="458"/>
        </w:trPr>
        <w:tc>
          <w:tcPr>
            <w:tcW w:w="2971" w:type="dxa"/>
            <w:shd w:val="clear" w:color="auto" w:fill="E7E6E6"/>
          </w:tcPr>
          <w:p w14:paraId="4F696F87" w14:textId="77777777" w:rsidR="001D7367" w:rsidRDefault="00741C5D">
            <w:pPr>
              <w:pStyle w:val="TableParagraph"/>
              <w:rPr>
                <w:sz w:val="24"/>
              </w:rPr>
            </w:pPr>
            <w:r>
              <w:rPr>
                <w:sz w:val="24"/>
              </w:rPr>
              <w:t xml:space="preserve">E&amp;T </w:t>
            </w:r>
            <w:r>
              <w:rPr>
                <w:spacing w:val="-2"/>
                <w:sz w:val="24"/>
              </w:rPr>
              <w:t>providers</w:t>
            </w:r>
          </w:p>
        </w:tc>
        <w:tc>
          <w:tcPr>
            <w:tcW w:w="6480" w:type="dxa"/>
          </w:tcPr>
          <w:p w14:paraId="4F696F88" w14:textId="77777777" w:rsidR="001D7367" w:rsidRDefault="00741C5D">
            <w:pPr>
              <w:pStyle w:val="TableParagraph"/>
              <w:ind w:left="105"/>
              <w:rPr>
                <w:sz w:val="24"/>
              </w:rPr>
            </w:pPr>
            <w:r>
              <w:rPr>
                <w:spacing w:val="-5"/>
                <w:sz w:val="24"/>
              </w:rPr>
              <w:t>N/A</w:t>
            </w:r>
          </w:p>
        </w:tc>
      </w:tr>
    </w:tbl>
    <w:p w14:paraId="4F696F8A" w14:textId="77777777" w:rsidR="001D7367" w:rsidRDefault="001D7367">
      <w:pPr>
        <w:rPr>
          <w:sz w:val="24"/>
        </w:rPr>
        <w:sectPr w:rsidR="001D7367">
          <w:pgSz w:w="12240" w:h="15840"/>
          <w:pgMar w:top="1340" w:right="940" w:bottom="1200" w:left="1300" w:header="727" w:footer="888" w:gutter="0"/>
          <w:cols w:space="720"/>
        </w:sectPr>
      </w:pPr>
    </w:p>
    <w:p w14:paraId="4F696F8B" w14:textId="77777777" w:rsidR="001D7367" w:rsidRDefault="001D7367">
      <w:pPr>
        <w:pStyle w:val="BodyText"/>
        <w:spacing w:before="2"/>
        <w:rPr>
          <w:b/>
          <w:sz w:val="7"/>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6F8E" w14:textId="77777777">
        <w:trPr>
          <w:trHeight w:val="755"/>
        </w:trPr>
        <w:tc>
          <w:tcPr>
            <w:tcW w:w="2971" w:type="dxa"/>
            <w:shd w:val="clear" w:color="auto" w:fill="E7E6E6"/>
          </w:tcPr>
          <w:p w14:paraId="4F696F8C" w14:textId="77777777" w:rsidR="001D7367" w:rsidRDefault="00741C5D">
            <w:pPr>
              <w:pStyle w:val="TableParagraph"/>
              <w:spacing w:line="259" w:lineRule="auto"/>
              <w:rPr>
                <w:sz w:val="24"/>
              </w:rPr>
            </w:pPr>
            <w:r>
              <w:rPr>
                <w:sz w:val="24"/>
              </w:rPr>
              <w:t>Projected</w:t>
            </w:r>
            <w:r>
              <w:rPr>
                <w:spacing w:val="-17"/>
                <w:sz w:val="24"/>
              </w:rPr>
              <w:t xml:space="preserve"> </w:t>
            </w:r>
            <w:r>
              <w:rPr>
                <w:sz w:val="24"/>
              </w:rPr>
              <w:t xml:space="preserve">annual </w:t>
            </w:r>
            <w:r>
              <w:rPr>
                <w:spacing w:val="-2"/>
                <w:sz w:val="24"/>
              </w:rPr>
              <w:t>participation</w:t>
            </w:r>
          </w:p>
        </w:tc>
        <w:tc>
          <w:tcPr>
            <w:tcW w:w="6480" w:type="dxa"/>
          </w:tcPr>
          <w:p w14:paraId="4F696F8D" w14:textId="77777777" w:rsidR="001D7367" w:rsidRDefault="00741C5D">
            <w:pPr>
              <w:pStyle w:val="TableParagraph"/>
              <w:ind w:left="105"/>
              <w:rPr>
                <w:sz w:val="24"/>
              </w:rPr>
            </w:pPr>
            <w:r>
              <w:rPr>
                <w:spacing w:val="-5"/>
                <w:sz w:val="24"/>
              </w:rPr>
              <w:t>N/A</w:t>
            </w:r>
          </w:p>
        </w:tc>
      </w:tr>
      <w:tr w:rsidR="001D7367" w14:paraId="4F696F91" w14:textId="77777777">
        <w:trPr>
          <w:trHeight w:val="755"/>
        </w:trPr>
        <w:tc>
          <w:tcPr>
            <w:tcW w:w="2971" w:type="dxa"/>
            <w:shd w:val="clear" w:color="auto" w:fill="E7E6E6"/>
          </w:tcPr>
          <w:p w14:paraId="4F696F8F" w14:textId="77777777" w:rsidR="001D7367" w:rsidRDefault="00741C5D">
            <w:pPr>
              <w:pStyle w:val="TableParagraph"/>
              <w:spacing w:line="259" w:lineRule="auto"/>
              <w:rPr>
                <w:sz w:val="24"/>
              </w:rPr>
            </w:pPr>
            <w:r>
              <w:rPr>
                <w:sz w:val="24"/>
              </w:rPr>
              <w:t>Estimated</w:t>
            </w:r>
            <w:r>
              <w:rPr>
                <w:spacing w:val="-17"/>
                <w:sz w:val="24"/>
              </w:rPr>
              <w:t xml:space="preserve"> </w:t>
            </w:r>
            <w:r>
              <w:rPr>
                <w:sz w:val="24"/>
              </w:rPr>
              <w:t>annual component costs</w:t>
            </w:r>
          </w:p>
        </w:tc>
        <w:tc>
          <w:tcPr>
            <w:tcW w:w="6480" w:type="dxa"/>
          </w:tcPr>
          <w:p w14:paraId="4F696F90" w14:textId="77777777" w:rsidR="001D7367" w:rsidRDefault="00741C5D">
            <w:pPr>
              <w:pStyle w:val="TableParagraph"/>
              <w:ind w:left="105"/>
              <w:rPr>
                <w:sz w:val="24"/>
              </w:rPr>
            </w:pPr>
            <w:r>
              <w:rPr>
                <w:spacing w:val="-5"/>
                <w:sz w:val="24"/>
              </w:rPr>
              <w:t>N/A</w:t>
            </w:r>
          </w:p>
        </w:tc>
      </w:tr>
    </w:tbl>
    <w:p w14:paraId="4F696F92" w14:textId="77777777" w:rsidR="001D7367" w:rsidRDefault="001D7367">
      <w:pPr>
        <w:rPr>
          <w:sz w:val="24"/>
        </w:rPr>
        <w:sectPr w:rsidR="001D7367">
          <w:pgSz w:w="12240" w:h="15840"/>
          <w:pgMar w:top="1340" w:right="940" w:bottom="1200" w:left="1300" w:header="727" w:footer="888" w:gutter="0"/>
          <w:cols w:space="720"/>
        </w:sectPr>
      </w:pPr>
    </w:p>
    <w:p w14:paraId="4F696F93" w14:textId="77777777" w:rsidR="001D7367" w:rsidRDefault="00741C5D">
      <w:pPr>
        <w:pStyle w:val="Heading4"/>
        <w:spacing w:before="83"/>
      </w:pPr>
      <w:r>
        <w:lastRenderedPageBreak/>
        <w:t>Table</w:t>
      </w:r>
      <w:r>
        <w:rPr>
          <w:spacing w:val="-6"/>
        </w:rPr>
        <w:t xml:space="preserve"> </w:t>
      </w:r>
      <w:r>
        <w:t>G.V.</w:t>
      </w:r>
      <w:r>
        <w:rPr>
          <w:spacing w:val="-4"/>
        </w:rPr>
        <w:t xml:space="preserve"> </w:t>
      </w:r>
      <w:r>
        <w:t>Non-Education,</w:t>
      </w:r>
      <w:r>
        <w:rPr>
          <w:spacing w:val="-3"/>
        </w:rPr>
        <w:t xml:space="preserve"> </w:t>
      </w:r>
      <w:r>
        <w:t>Non-Work</w:t>
      </w:r>
      <w:r>
        <w:rPr>
          <w:spacing w:val="-4"/>
        </w:rPr>
        <w:t xml:space="preserve"> </w:t>
      </w:r>
      <w:r>
        <w:t>Component</w:t>
      </w:r>
      <w:r>
        <w:rPr>
          <w:spacing w:val="-5"/>
        </w:rPr>
        <w:t xml:space="preserve"> </w:t>
      </w:r>
      <w:r>
        <w:t>Details:</w:t>
      </w:r>
      <w:r>
        <w:rPr>
          <w:spacing w:val="-5"/>
        </w:rPr>
        <w:t xml:space="preserve"> </w:t>
      </w:r>
      <w:r>
        <w:rPr>
          <w:spacing w:val="-2"/>
        </w:rPr>
        <w:t>Workfare</w:t>
      </w:r>
    </w:p>
    <w:p w14:paraId="4F696F94" w14:textId="77777777" w:rsidR="001D7367" w:rsidRDefault="001D7367">
      <w:pPr>
        <w:pStyle w:val="BodyText"/>
        <w:spacing w:before="9"/>
        <w:rPr>
          <w:b/>
          <w:sz w:val="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6F97" w14:textId="77777777">
        <w:trPr>
          <w:trHeight w:val="457"/>
        </w:trPr>
        <w:tc>
          <w:tcPr>
            <w:tcW w:w="2971" w:type="dxa"/>
            <w:shd w:val="clear" w:color="auto" w:fill="E7E6E6"/>
          </w:tcPr>
          <w:p w14:paraId="4F696F95" w14:textId="77777777" w:rsidR="001D7367" w:rsidRDefault="00741C5D">
            <w:pPr>
              <w:pStyle w:val="TableParagraph"/>
              <w:rPr>
                <w:b/>
                <w:sz w:val="24"/>
              </w:rPr>
            </w:pPr>
            <w:r>
              <w:rPr>
                <w:b/>
                <w:spacing w:val="-2"/>
                <w:sz w:val="24"/>
              </w:rPr>
              <w:t>Details</w:t>
            </w:r>
          </w:p>
        </w:tc>
        <w:tc>
          <w:tcPr>
            <w:tcW w:w="6480" w:type="dxa"/>
            <w:shd w:val="clear" w:color="auto" w:fill="E7E6E6"/>
          </w:tcPr>
          <w:p w14:paraId="4F696F96" w14:textId="77777777" w:rsidR="001D7367" w:rsidRDefault="00741C5D">
            <w:pPr>
              <w:pStyle w:val="TableParagraph"/>
              <w:ind w:left="1083" w:right="1078"/>
              <w:jc w:val="center"/>
              <w:rPr>
                <w:b/>
                <w:sz w:val="24"/>
              </w:rPr>
            </w:pPr>
            <w:r>
              <w:rPr>
                <w:b/>
                <w:sz w:val="24"/>
              </w:rPr>
              <w:t>Workfare</w:t>
            </w:r>
            <w:r>
              <w:rPr>
                <w:b/>
                <w:spacing w:val="-2"/>
                <w:sz w:val="24"/>
              </w:rPr>
              <w:t xml:space="preserve"> </w:t>
            </w:r>
            <w:r>
              <w:rPr>
                <w:b/>
                <w:spacing w:val="-5"/>
                <w:sz w:val="24"/>
              </w:rPr>
              <w:t>(W)</w:t>
            </w:r>
          </w:p>
        </w:tc>
      </w:tr>
      <w:tr w:rsidR="001D7367" w14:paraId="4F696F9A" w14:textId="77777777">
        <w:trPr>
          <w:trHeight w:val="755"/>
        </w:trPr>
        <w:tc>
          <w:tcPr>
            <w:tcW w:w="2971" w:type="dxa"/>
            <w:shd w:val="clear" w:color="auto" w:fill="E7E6E6"/>
          </w:tcPr>
          <w:p w14:paraId="4F696F98" w14:textId="77777777" w:rsidR="001D7367" w:rsidRDefault="00741C5D">
            <w:pPr>
              <w:pStyle w:val="TableParagraph"/>
              <w:spacing w:line="259" w:lineRule="auto"/>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480" w:type="dxa"/>
          </w:tcPr>
          <w:p w14:paraId="4F696F99" w14:textId="77777777" w:rsidR="001D7367" w:rsidRDefault="00741C5D">
            <w:pPr>
              <w:pStyle w:val="TableParagraph"/>
              <w:ind w:left="105"/>
              <w:rPr>
                <w:sz w:val="24"/>
              </w:rPr>
            </w:pPr>
            <w:r>
              <w:rPr>
                <w:spacing w:val="-5"/>
                <w:sz w:val="24"/>
              </w:rPr>
              <w:t>N/A</w:t>
            </w:r>
          </w:p>
        </w:tc>
      </w:tr>
      <w:tr w:rsidR="001D7367" w14:paraId="4F696F9D" w14:textId="77777777">
        <w:trPr>
          <w:trHeight w:val="457"/>
        </w:trPr>
        <w:tc>
          <w:tcPr>
            <w:tcW w:w="2971" w:type="dxa"/>
            <w:shd w:val="clear" w:color="auto" w:fill="E7E6E6"/>
          </w:tcPr>
          <w:p w14:paraId="4F696F9B" w14:textId="77777777" w:rsidR="001D7367" w:rsidRDefault="00741C5D">
            <w:pPr>
              <w:pStyle w:val="TableParagraph"/>
              <w:rPr>
                <w:sz w:val="24"/>
              </w:rPr>
            </w:pPr>
            <w:r>
              <w:rPr>
                <w:sz w:val="24"/>
              </w:rPr>
              <w:t>Target</w:t>
            </w:r>
            <w:r>
              <w:rPr>
                <w:spacing w:val="-4"/>
                <w:sz w:val="24"/>
              </w:rPr>
              <w:t xml:space="preserve"> </w:t>
            </w:r>
            <w:r>
              <w:rPr>
                <w:spacing w:val="-2"/>
                <w:sz w:val="24"/>
              </w:rPr>
              <w:t>population</w:t>
            </w:r>
          </w:p>
        </w:tc>
        <w:tc>
          <w:tcPr>
            <w:tcW w:w="6480" w:type="dxa"/>
          </w:tcPr>
          <w:p w14:paraId="4F696F9C" w14:textId="77777777" w:rsidR="001D7367" w:rsidRDefault="00741C5D">
            <w:pPr>
              <w:pStyle w:val="TableParagraph"/>
              <w:ind w:left="105"/>
              <w:rPr>
                <w:sz w:val="24"/>
              </w:rPr>
            </w:pPr>
            <w:r>
              <w:rPr>
                <w:spacing w:val="-5"/>
                <w:sz w:val="24"/>
              </w:rPr>
              <w:t>N/A</w:t>
            </w:r>
          </w:p>
        </w:tc>
      </w:tr>
      <w:tr w:rsidR="001D7367" w14:paraId="4F696FA0" w14:textId="77777777">
        <w:trPr>
          <w:trHeight w:val="457"/>
        </w:trPr>
        <w:tc>
          <w:tcPr>
            <w:tcW w:w="2971" w:type="dxa"/>
            <w:shd w:val="clear" w:color="auto" w:fill="E7E6E6"/>
          </w:tcPr>
          <w:p w14:paraId="4F696F9E"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480" w:type="dxa"/>
          </w:tcPr>
          <w:p w14:paraId="4F696F9F" w14:textId="77777777" w:rsidR="001D7367" w:rsidRDefault="00741C5D">
            <w:pPr>
              <w:pStyle w:val="TableParagraph"/>
              <w:ind w:left="105"/>
              <w:rPr>
                <w:sz w:val="24"/>
              </w:rPr>
            </w:pPr>
            <w:r>
              <w:rPr>
                <w:spacing w:val="-5"/>
                <w:sz w:val="24"/>
              </w:rPr>
              <w:t>N/A</w:t>
            </w:r>
          </w:p>
        </w:tc>
      </w:tr>
      <w:tr w:rsidR="001D7367" w14:paraId="4F696FA3" w14:textId="77777777">
        <w:trPr>
          <w:trHeight w:val="457"/>
        </w:trPr>
        <w:tc>
          <w:tcPr>
            <w:tcW w:w="2971" w:type="dxa"/>
            <w:shd w:val="clear" w:color="auto" w:fill="E7E6E6"/>
          </w:tcPr>
          <w:p w14:paraId="4F696FA1"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480" w:type="dxa"/>
          </w:tcPr>
          <w:p w14:paraId="4F696FA2" w14:textId="77777777" w:rsidR="001D7367" w:rsidRDefault="00741C5D">
            <w:pPr>
              <w:pStyle w:val="TableParagraph"/>
              <w:ind w:left="105"/>
              <w:rPr>
                <w:sz w:val="24"/>
              </w:rPr>
            </w:pPr>
            <w:r>
              <w:rPr>
                <w:spacing w:val="-5"/>
                <w:sz w:val="24"/>
              </w:rPr>
              <w:t>N/A</w:t>
            </w:r>
          </w:p>
        </w:tc>
      </w:tr>
      <w:tr w:rsidR="001D7367" w14:paraId="4F696FA6" w14:textId="77777777">
        <w:trPr>
          <w:trHeight w:val="457"/>
        </w:trPr>
        <w:tc>
          <w:tcPr>
            <w:tcW w:w="2971" w:type="dxa"/>
            <w:shd w:val="clear" w:color="auto" w:fill="E7E6E6"/>
          </w:tcPr>
          <w:p w14:paraId="4F696FA4" w14:textId="77777777" w:rsidR="001D7367" w:rsidRDefault="00741C5D">
            <w:pPr>
              <w:pStyle w:val="TableParagraph"/>
              <w:rPr>
                <w:sz w:val="24"/>
              </w:rPr>
            </w:pPr>
            <w:r>
              <w:rPr>
                <w:sz w:val="24"/>
              </w:rPr>
              <w:t xml:space="preserve">E&amp;T </w:t>
            </w:r>
            <w:r>
              <w:rPr>
                <w:spacing w:val="-2"/>
                <w:sz w:val="24"/>
              </w:rPr>
              <w:t>providers</w:t>
            </w:r>
          </w:p>
        </w:tc>
        <w:tc>
          <w:tcPr>
            <w:tcW w:w="6480" w:type="dxa"/>
          </w:tcPr>
          <w:p w14:paraId="4F696FA5" w14:textId="77777777" w:rsidR="001D7367" w:rsidRDefault="00741C5D">
            <w:pPr>
              <w:pStyle w:val="TableParagraph"/>
              <w:ind w:left="105"/>
              <w:rPr>
                <w:sz w:val="24"/>
              </w:rPr>
            </w:pPr>
            <w:r>
              <w:rPr>
                <w:spacing w:val="-5"/>
                <w:sz w:val="24"/>
              </w:rPr>
              <w:t>N/A</w:t>
            </w:r>
          </w:p>
        </w:tc>
      </w:tr>
      <w:tr w:rsidR="001D7367" w14:paraId="4F696FA9" w14:textId="77777777">
        <w:trPr>
          <w:trHeight w:val="755"/>
        </w:trPr>
        <w:tc>
          <w:tcPr>
            <w:tcW w:w="2971" w:type="dxa"/>
            <w:shd w:val="clear" w:color="auto" w:fill="E7E6E6"/>
          </w:tcPr>
          <w:p w14:paraId="4F696FA7" w14:textId="77777777" w:rsidR="001D7367" w:rsidRDefault="00741C5D">
            <w:pPr>
              <w:pStyle w:val="TableParagraph"/>
              <w:spacing w:line="259" w:lineRule="auto"/>
              <w:rPr>
                <w:sz w:val="24"/>
              </w:rPr>
            </w:pPr>
            <w:r>
              <w:rPr>
                <w:sz w:val="24"/>
              </w:rPr>
              <w:t>Projected</w:t>
            </w:r>
            <w:r>
              <w:rPr>
                <w:spacing w:val="-17"/>
                <w:sz w:val="24"/>
              </w:rPr>
              <w:t xml:space="preserve"> </w:t>
            </w:r>
            <w:r>
              <w:rPr>
                <w:sz w:val="24"/>
              </w:rPr>
              <w:t xml:space="preserve">annual </w:t>
            </w:r>
            <w:r>
              <w:rPr>
                <w:spacing w:val="-2"/>
                <w:sz w:val="24"/>
              </w:rPr>
              <w:t>participation</w:t>
            </w:r>
          </w:p>
        </w:tc>
        <w:tc>
          <w:tcPr>
            <w:tcW w:w="6480" w:type="dxa"/>
          </w:tcPr>
          <w:p w14:paraId="4F696FA8" w14:textId="77777777" w:rsidR="001D7367" w:rsidRDefault="00741C5D">
            <w:pPr>
              <w:pStyle w:val="TableParagraph"/>
              <w:ind w:left="105"/>
              <w:rPr>
                <w:sz w:val="24"/>
              </w:rPr>
            </w:pPr>
            <w:r>
              <w:rPr>
                <w:spacing w:val="-5"/>
                <w:sz w:val="24"/>
              </w:rPr>
              <w:t>N/A</w:t>
            </w:r>
          </w:p>
        </w:tc>
      </w:tr>
      <w:tr w:rsidR="001D7367" w14:paraId="4F696FAC" w14:textId="77777777">
        <w:trPr>
          <w:trHeight w:val="755"/>
        </w:trPr>
        <w:tc>
          <w:tcPr>
            <w:tcW w:w="2971" w:type="dxa"/>
            <w:shd w:val="clear" w:color="auto" w:fill="E7E6E6"/>
          </w:tcPr>
          <w:p w14:paraId="4F696FAA" w14:textId="77777777" w:rsidR="001D7367" w:rsidRDefault="00741C5D">
            <w:pPr>
              <w:pStyle w:val="TableParagraph"/>
              <w:spacing w:line="259" w:lineRule="auto"/>
              <w:rPr>
                <w:sz w:val="24"/>
              </w:rPr>
            </w:pPr>
            <w:r>
              <w:rPr>
                <w:sz w:val="24"/>
              </w:rPr>
              <w:t>Estimated</w:t>
            </w:r>
            <w:r>
              <w:rPr>
                <w:spacing w:val="-17"/>
                <w:sz w:val="24"/>
              </w:rPr>
              <w:t xml:space="preserve"> </w:t>
            </w:r>
            <w:r>
              <w:rPr>
                <w:sz w:val="24"/>
              </w:rPr>
              <w:t>annual component costs</w:t>
            </w:r>
          </w:p>
        </w:tc>
        <w:tc>
          <w:tcPr>
            <w:tcW w:w="6480" w:type="dxa"/>
          </w:tcPr>
          <w:p w14:paraId="4F696FAB" w14:textId="77777777" w:rsidR="001D7367" w:rsidRDefault="00741C5D">
            <w:pPr>
              <w:pStyle w:val="TableParagraph"/>
              <w:ind w:left="105"/>
              <w:rPr>
                <w:sz w:val="24"/>
              </w:rPr>
            </w:pPr>
            <w:r>
              <w:rPr>
                <w:spacing w:val="-5"/>
                <w:sz w:val="24"/>
              </w:rPr>
              <w:t>N/A</w:t>
            </w:r>
          </w:p>
        </w:tc>
      </w:tr>
    </w:tbl>
    <w:p w14:paraId="4F696FAD" w14:textId="77777777" w:rsidR="001D7367" w:rsidRDefault="001D7367">
      <w:pPr>
        <w:rPr>
          <w:sz w:val="24"/>
        </w:rPr>
        <w:sectPr w:rsidR="001D7367">
          <w:pgSz w:w="12240" w:h="15840"/>
          <w:pgMar w:top="1340" w:right="940" w:bottom="1200" w:left="1300" w:header="727" w:footer="888" w:gutter="0"/>
          <w:cols w:space="720"/>
        </w:sectPr>
      </w:pPr>
    </w:p>
    <w:p w14:paraId="4F696FAE" w14:textId="77777777" w:rsidR="001D7367" w:rsidRDefault="001D7367">
      <w:pPr>
        <w:pStyle w:val="BodyText"/>
        <w:spacing w:before="11"/>
        <w:rPr>
          <w:b/>
          <w:sz w:val="16"/>
        </w:rPr>
      </w:pPr>
    </w:p>
    <w:p w14:paraId="4F696FAF" w14:textId="77777777" w:rsidR="001D7367" w:rsidRDefault="00741C5D">
      <w:pPr>
        <w:pStyle w:val="Heading2"/>
        <w:numPr>
          <w:ilvl w:val="1"/>
          <w:numId w:val="62"/>
        </w:numPr>
        <w:tabs>
          <w:tab w:val="left" w:pos="859"/>
          <w:tab w:val="left" w:pos="860"/>
        </w:tabs>
      </w:pPr>
      <w:bookmarkStart w:id="59" w:name="II._Educational_Programs"/>
      <w:bookmarkStart w:id="60" w:name="_bookmark27"/>
      <w:bookmarkEnd w:id="59"/>
      <w:bookmarkEnd w:id="60"/>
      <w:r>
        <w:rPr>
          <w:color w:val="006FC0"/>
        </w:rPr>
        <w:t>Educational</w:t>
      </w:r>
      <w:r>
        <w:rPr>
          <w:color w:val="006FC0"/>
          <w:spacing w:val="-21"/>
        </w:rPr>
        <w:t xml:space="preserve"> </w:t>
      </w:r>
      <w:r>
        <w:rPr>
          <w:color w:val="006FC0"/>
          <w:spacing w:val="-2"/>
        </w:rPr>
        <w:t>Programs</w:t>
      </w:r>
    </w:p>
    <w:p w14:paraId="4F696FB0" w14:textId="77777777" w:rsidR="001D7367" w:rsidRDefault="00741C5D">
      <w:pPr>
        <w:spacing w:before="240"/>
        <w:ind w:left="140" w:right="574"/>
        <w:rPr>
          <w:sz w:val="24"/>
        </w:rPr>
      </w:pPr>
      <w:r>
        <w:rPr>
          <w:sz w:val="24"/>
        </w:rPr>
        <w:t>Complete the tables below with information on each educational program component that</w:t>
      </w:r>
      <w:r>
        <w:rPr>
          <w:spacing w:val="-3"/>
          <w:sz w:val="24"/>
        </w:rPr>
        <w:t xml:space="preserve"> </w:t>
      </w:r>
      <w:r>
        <w:rPr>
          <w:sz w:val="24"/>
        </w:rPr>
        <w:t>the</w:t>
      </w:r>
      <w:r>
        <w:rPr>
          <w:spacing w:val="-2"/>
          <w:sz w:val="24"/>
        </w:rPr>
        <w:t xml:space="preserve"> </w:t>
      </w:r>
      <w:r>
        <w:rPr>
          <w:sz w:val="24"/>
        </w:rPr>
        <w:t>State</w:t>
      </w:r>
      <w:r>
        <w:rPr>
          <w:spacing w:val="-2"/>
          <w:sz w:val="24"/>
        </w:rPr>
        <w:t xml:space="preserve"> </w:t>
      </w:r>
      <w:r>
        <w:rPr>
          <w:sz w:val="24"/>
        </w:rPr>
        <w:t>agency</w:t>
      </w:r>
      <w:r>
        <w:rPr>
          <w:spacing w:val="-1"/>
          <w:sz w:val="24"/>
        </w:rPr>
        <w:t xml:space="preserve"> </w:t>
      </w:r>
      <w:r>
        <w:rPr>
          <w:sz w:val="24"/>
        </w:rPr>
        <w:t>intends</w:t>
      </w:r>
      <w:r>
        <w:rPr>
          <w:spacing w:val="-1"/>
          <w:sz w:val="24"/>
        </w:rPr>
        <w:t xml:space="preserve"> </w:t>
      </w:r>
      <w:r>
        <w:rPr>
          <w:sz w:val="24"/>
        </w:rPr>
        <w:t>to offer</w:t>
      </w:r>
      <w:r>
        <w:rPr>
          <w:spacing w:val="-2"/>
          <w:sz w:val="24"/>
        </w:rPr>
        <w:t xml:space="preserve"> </w:t>
      </w:r>
      <w:r>
        <w:rPr>
          <w:sz w:val="24"/>
        </w:rPr>
        <w:t>during the fiscal</w:t>
      </w:r>
      <w:r>
        <w:rPr>
          <w:spacing w:val="-1"/>
          <w:sz w:val="24"/>
        </w:rPr>
        <w:t xml:space="preserve"> </w:t>
      </w:r>
      <w:r>
        <w:rPr>
          <w:sz w:val="24"/>
        </w:rPr>
        <w:t xml:space="preserve">year. </w:t>
      </w:r>
      <w:r>
        <w:rPr>
          <w:b/>
          <w:i/>
          <w:sz w:val="24"/>
        </w:rPr>
        <w:t>If</w:t>
      </w:r>
      <w:r>
        <w:rPr>
          <w:b/>
          <w:i/>
          <w:spacing w:val="-2"/>
          <w:sz w:val="24"/>
        </w:rPr>
        <w:t xml:space="preserve"> </w:t>
      </w:r>
      <w:r>
        <w:rPr>
          <w:b/>
          <w:i/>
          <w:sz w:val="24"/>
        </w:rPr>
        <w:t>the</w:t>
      </w:r>
      <w:r>
        <w:rPr>
          <w:b/>
          <w:i/>
          <w:spacing w:val="-2"/>
          <w:sz w:val="24"/>
        </w:rPr>
        <w:t xml:space="preserve"> </w:t>
      </w:r>
      <w:r>
        <w:rPr>
          <w:b/>
          <w:i/>
          <w:sz w:val="24"/>
        </w:rPr>
        <w:t>State does not</w:t>
      </w:r>
      <w:r>
        <w:rPr>
          <w:b/>
          <w:i/>
          <w:spacing w:val="-2"/>
          <w:sz w:val="24"/>
        </w:rPr>
        <w:t xml:space="preserve"> </w:t>
      </w:r>
      <w:r>
        <w:rPr>
          <w:b/>
          <w:i/>
          <w:sz w:val="24"/>
        </w:rPr>
        <w:t>plan to</w:t>
      </w:r>
      <w:r>
        <w:rPr>
          <w:b/>
          <w:i/>
          <w:spacing w:val="-3"/>
          <w:sz w:val="24"/>
        </w:rPr>
        <w:t xml:space="preserve"> </w:t>
      </w:r>
      <w:r>
        <w:rPr>
          <w:b/>
          <w:i/>
          <w:sz w:val="24"/>
        </w:rPr>
        <w:t>offer</w:t>
      </w:r>
      <w:r>
        <w:rPr>
          <w:b/>
          <w:i/>
          <w:spacing w:val="-3"/>
          <w:sz w:val="24"/>
        </w:rPr>
        <w:t xml:space="preserve"> </w:t>
      </w:r>
      <w:r>
        <w:rPr>
          <w:b/>
          <w:i/>
          <w:sz w:val="24"/>
        </w:rPr>
        <w:t>one</w:t>
      </w:r>
      <w:r>
        <w:rPr>
          <w:b/>
          <w:i/>
          <w:spacing w:val="-2"/>
          <w:sz w:val="24"/>
        </w:rPr>
        <w:t xml:space="preserve"> </w:t>
      </w:r>
      <w:r>
        <w:rPr>
          <w:b/>
          <w:i/>
          <w:sz w:val="24"/>
        </w:rPr>
        <w:t>of</w:t>
      </w:r>
      <w:r>
        <w:rPr>
          <w:b/>
          <w:i/>
          <w:spacing w:val="-4"/>
          <w:sz w:val="24"/>
        </w:rPr>
        <w:t xml:space="preserve"> </w:t>
      </w:r>
      <w:r>
        <w:rPr>
          <w:b/>
          <w:i/>
          <w:sz w:val="24"/>
        </w:rPr>
        <w:t>the</w:t>
      </w:r>
      <w:r>
        <w:rPr>
          <w:b/>
          <w:i/>
          <w:spacing w:val="-2"/>
          <w:sz w:val="24"/>
        </w:rPr>
        <w:t xml:space="preserve"> </w:t>
      </w:r>
      <w:r>
        <w:rPr>
          <w:b/>
          <w:i/>
          <w:sz w:val="24"/>
        </w:rPr>
        <w:t>components</w:t>
      </w:r>
      <w:r>
        <w:rPr>
          <w:b/>
          <w:i/>
          <w:spacing w:val="-2"/>
          <w:sz w:val="24"/>
        </w:rPr>
        <w:t xml:space="preserve"> </w:t>
      </w:r>
      <w:r>
        <w:rPr>
          <w:b/>
          <w:i/>
          <w:sz w:val="24"/>
        </w:rPr>
        <w:t>in</w:t>
      </w:r>
      <w:r>
        <w:rPr>
          <w:b/>
          <w:i/>
          <w:spacing w:val="-3"/>
          <w:sz w:val="24"/>
        </w:rPr>
        <w:t xml:space="preserve"> </w:t>
      </w:r>
      <w:r>
        <w:rPr>
          <w:b/>
          <w:i/>
          <w:sz w:val="24"/>
        </w:rPr>
        <w:t>the</w:t>
      </w:r>
      <w:r>
        <w:rPr>
          <w:b/>
          <w:i/>
          <w:spacing w:val="-2"/>
          <w:sz w:val="24"/>
        </w:rPr>
        <w:t xml:space="preserve"> </w:t>
      </w:r>
      <w:r>
        <w:rPr>
          <w:b/>
          <w:i/>
          <w:sz w:val="24"/>
        </w:rPr>
        <w:t>table,</w:t>
      </w:r>
      <w:r>
        <w:rPr>
          <w:b/>
          <w:i/>
          <w:spacing w:val="-2"/>
          <w:sz w:val="24"/>
        </w:rPr>
        <w:t xml:space="preserve"> </w:t>
      </w:r>
      <w:r>
        <w:rPr>
          <w:b/>
          <w:i/>
          <w:sz w:val="24"/>
        </w:rPr>
        <w:t>please</w:t>
      </w:r>
      <w:r>
        <w:rPr>
          <w:b/>
          <w:i/>
          <w:spacing w:val="-4"/>
          <w:sz w:val="24"/>
        </w:rPr>
        <w:t xml:space="preserve"> </w:t>
      </w:r>
      <w:r>
        <w:rPr>
          <w:b/>
          <w:i/>
          <w:sz w:val="24"/>
        </w:rPr>
        <w:t>leave</w:t>
      </w:r>
      <w:r>
        <w:rPr>
          <w:b/>
          <w:i/>
          <w:spacing w:val="-4"/>
          <w:sz w:val="24"/>
        </w:rPr>
        <w:t xml:space="preserve"> </w:t>
      </w:r>
      <w:r>
        <w:rPr>
          <w:b/>
          <w:i/>
          <w:sz w:val="24"/>
        </w:rPr>
        <w:t>the</w:t>
      </w:r>
      <w:r>
        <w:rPr>
          <w:b/>
          <w:i/>
          <w:spacing w:val="-2"/>
          <w:sz w:val="24"/>
        </w:rPr>
        <w:t xml:space="preserve"> </w:t>
      </w:r>
      <w:r>
        <w:rPr>
          <w:b/>
          <w:i/>
          <w:sz w:val="24"/>
        </w:rPr>
        <w:t>cells</w:t>
      </w:r>
      <w:r>
        <w:rPr>
          <w:b/>
          <w:i/>
          <w:spacing w:val="-2"/>
          <w:sz w:val="24"/>
        </w:rPr>
        <w:t xml:space="preserve"> </w:t>
      </w:r>
      <w:r>
        <w:rPr>
          <w:b/>
          <w:i/>
          <w:sz w:val="24"/>
        </w:rPr>
        <w:t>blank.</w:t>
      </w:r>
      <w:r>
        <w:rPr>
          <w:b/>
          <w:i/>
          <w:spacing w:val="-3"/>
          <w:sz w:val="24"/>
        </w:rPr>
        <w:t xml:space="preserve"> </w:t>
      </w:r>
      <w:r>
        <w:rPr>
          <w:sz w:val="24"/>
        </w:rPr>
        <w:t>For</w:t>
      </w:r>
      <w:r>
        <w:rPr>
          <w:spacing w:val="-4"/>
          <w:sz w:val="24"/>
        </w:rPr>
        <w:t xml:space="preserve"> </w:t>
      </w:r>
      <w:r>
        <w:rPr>
          <w:sz w:val="24"/>
        </w:rPr>
        <w:t>each component that is offered, the State should include the following information:</w:t>
      </w:r>
    </w:p>
    <w:p w14:paraId="4F696FB1" w14:textId="77777777" w:rsidR="001D7367" w:rsidRDefault="001D7367">
      <w:pPr>
        <w:pStyle w:val="BodyText"/>
      </w:pPr>
    </w:p>
    <w:p w14:paraId="4F696FB2" w14:textId="77777777" w:rsidR="001D7367" w:rsidRDefault="00741C5D">
      <w:pPr>
        <w:pStyle w:val="ListParagraph"/>
        <w:numPr>
          <w:ilvl w:val="0"/>
          <w:numId w:val="20"/>
        </w:numPr>
        <w:tabs>
          <w:tab w:val="left" w:pos="859"/>
          <w:tab w:val="left" w:pos="860"/>
        </w:tabs>
        <w:spacing w:line="259" w:lineRule="auto"/>
        <w:ind w:left="859" w:right="1412"/>
        <w:rPr>
          <w:sz w:val="24"/>
        </w:rPr>
      </w:pPr>
      <w:r>
        <w:rPr>
          <w:b/>
          <w:sz w:val="24"/>
        </w:rPr>
        <w:t>Description</w:t>
      </w:r>
      <w:r>
        <w:rPr>
          <w:b/>
          <w:spacing w:val="-4"/>
          <w:sz w:val="24"/>
        </w:rPr>
        <w:t xml:space="preserve"> </w:t>
      </w:r>
      <w:r>
        <w:rPr>
          <w:b/>
          <w:sz w:val="24"/>
        </w:rPr>
        <w:t>of</w:t>
      </w:r>
      <w:r>
        <w:rPr>
          <w:b/>
          <w:spacing w:val="-5"/>
          <w:sz w:val="24"/>
        </w:rPr>
        <w:t xml:space="preserve"> </w:t>
      </w:r>
      <w:r>
        <w:rPr>
          <w:b/>
          <w:sz w:val="24"/>
        </w:rPr>
        <w:t>the</w:t>
      </w:r>
      <w:r>
        <w:rPr>
          <w:b/>
          <w:spacing w:val="-3"/>
          <w:sz w:val="24"/>
        </w:rPr>
        <w:t xml:space="preserve"> </w:t>
      </w:r>
      <w:r>
        <w:rPr>
          <w:b/>
          <w:sz w:val="24"/>
        </w:rPr>
        <w:t>component</w:t>
      </w:r>
      <w:r>
        <w:rPr>
          <w:sz w:val="24"/>
        </w:rPr>
        <w:t>.</w:t>
      </w:r>
      <w:r>
        <w:rPr>
          <w:spacing w:val="-3"/>
          <w:sz w:val="24"/>
        </w:rPr>
        <w:t xml:space="preserve"> </w:t>
      </w:r>
      <w:r>
        <w:rPr>
          <w:sz w:val="24"/>
        </w:rPr>
        <w:t>Provide</w:t>
      </w:r>
      <w:r>
        <w:rPr>
          <w:spacing w:val="-5"/>
          <w:sz w:val="24"/>
        </w:rPr>
        <w:t xml:space="preserve"> </w:t>
      </w:r>
      <w:r>
        <w:rPr>
          <w:sz w:val="24"/>
        </w:rPr>
        <w:t>a</w:t>
      </w:r>
      <w:r>
        <w:rPr>
          <w:spacing w:val="-3"/>
          <w:sz w:val="24"/>
        </w:rPr>
        <w:t xml:space="preserve"> </w:t>
      </w:r>
      <w:r>
        <w:rPr>
          <w:sz w:val="24"/>
        </w:rPr>
        <w:t>summary</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activities</w:t>
      </w:r>
      <w:r>
        <w:rPr>
          <w:spacing w:val="-4"/>
          <w:sz w:val="24"/>
        </w:rPr>
        <w:t xml:space="preserve"> </w:t>
      </w:r>
      <w:r>
        <w:rPr>
          <w:sz w:val="24"/>
        </w:rPr>
        <w:t xml:space="preserve">and </w:t>
      </w:r>
      <w:r>
        <w:rPr>
          <w:spacing w:val="-2"/>
          <w:sz w:val="24"/>
        </w:rPr>
        <w:t>services.</w:t>
      </w:r>
    </w:p>
    <w:p w14:paraId="4F696FB3" w14:textId="77777777" w:rsidR="001D7367" w:rsidRDefault="00741C5D">
      <w:pPr>
        <w:pStyle w:val="ListParagraph"/>
        <w:numPr>
          <w:ilvl w:val="0"/>
          <w:numId w:val="20"/>
        </w:numPr>
        <w:tabs>
          <w:tab w:val="left" w:pos="859"/>
          <w:tab w:val="left" w:pos="860"/>
        </w:tabs>
        <w:spacing w:before="157" w:line="259" w:lineRule="auto"/>
        <w:ind w:left="859" w:right="758"/>
        <w:rPr>
          <w:sz w:val="24"/>
        </w:rPr>
      </w:pPr>
      <w:r>
        <w:rPr>
          <w:b/>
          <w:sz w:val="24"/>
        </w:rPr>
        <w:t>Target</w:t>
      </w:r>
      <w:r>
        <w:rPr>
          <w:b/>
          <w:spacing w:val="-5"/>
          <w:sz w:val="24"/>
        </w:rPr>
        <w:t xml:space="preserve"> </w:t>
      </w:r>
      <w:r>
        <w:rPr>
          <w:b/>
          <w:sz w:val="24"/>
        </w:rPr>
        <w:t>population</w:t>
      </w:r>
      <w:r>
        <w:rPr>
          <w:sz w:val="24"/>
        </w:rPr>
        <w:t>.</w:t>
      </w:r>
      <w:r>
        <w:rPr>
          <w:spacing w:val="-3"/>
          <w:sz w:val="24"/>
        </w:rPr>
        <w:t xml:space="preserve"> </w:t>
      </w:r>
      <w:r>
        <w:rPr>
          <w:sz w:val="24"/>
        </w:rPr>
        <w:t>Identify</w:t>
      </w:r>
      <w:r>
        <w:rPr>
          <w:spacing w:val="-4"/>
          <w:sz w:val="24"/>
        </w:rPr>
        <w:t xml:space="preserve"> </w:t>
      </w:r>
      <w:r>
        <w:rPr>
          <w:sz w:val="24"/>
        </w:rPr>
        <w:t>the</w:t>
      </w:r>
      <w:r>
        <w:rPr>
          <w:spacing w:val="-5"/>
          <w:sz w:val="24"/>
        </w:rPr>
        <w:t xml:space="preserve"> </w:t>
      </w:r>
      <w:r>
        <w:rPr>
          <w:sz w:val="24"/>
        </w:rPr>
        <w:t>population</w:t>
      </w:r>
      <w:r>
        <w:rPr>
          <w:spacing w:val="-3"/>
          <w:sz w:val="24"/>
        </w:rPr>
        <w:t xml:space="preserve"> </w:t>
      </w:r>
      <w:r>
        <w:rPr>
          <w:sz w:val="24"/>
        </w:rPr>
        <w:t>that</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targeted.</w:t>
      </w:r>
      <w:r>
        <w:rPr>
          <w:spacing w:val="-6"/>
          <w:sz w:val="24"/>
        </w:rPr>
        <w:t xml:space="preserve"> </w:t>
      </w:r>
      <w:r>
        <w:rPr>
          <w:sz w:val="24"/>
        </w:rPr>
        <w:t>Include</w:t>
      </w:r>
      <w:r>
        <w:rPr>
          <w:spacing w:val="-3"/>
          <w:sz w:val="24"/>
        </w:rPr>
        <w:t xml:space="preserve"> </w:t>
      </w:r>
      <w:r>
        <w:rPr>
          <w:sz w:val="24"/>
        </w:rPr>
        <w:t>special populations such as ABAWDs, Returning Citizens, Homeless, Older Disconnected Youth, etc.</w:t>
      </w:r>
    </w:p>
    <w:p w14:paraId="4F696FB4" w14:textId="77777777" w:rsidR="001D7367" w:rsidRDefault="00741C5D">
      <w:pPr>
        <w:pStyle w:val="ListParagraph"/>
        <w:numPr>
          <w:ilvl w:val="0"/>
          <w:numId w:val="20"/>
        </w:numPr>
        <w:tabs>
          <w:tab w:val="left" w:pos="859"/>
          <w:tab w:val="left" w:pos="860"/>
        </w:tabs>
        <w:spacing w:before="160" w:line="259" w:lineRule="auto"/>
        <w:ind w:right="506"/>
        <w:rPr>
          <w:sz w:val="24"/>
        </w:rPr>
      </w:pPr>
      <w:r>
        <w:rPr>
          <w:b/>
          <w:sz w:val="24"/>
        </w:rPr>
        <w:t>Criteria</w:t>
      </w:r>
      <w:r>
        <w:rPr>
          <w:b/>
          <w:spacing w:val="-3"/>
          <w:sz w:val="24"/>
        </w:rPr>
        <w:t xml:space="preserve"> </w:t>
      </w:r>
      <w:r>
        <w:rPr>
          <w:b/>
          <w:sz w:val="24"/>
        </w:rPr>
        <w:t>for</w:t>
      </w:r>
      <w:r>
        <w:rPr>
          <w:b/>
          <w:spacing w:val="-4"/>
          <w:sz w:val="24"/>
        </w:rPr>
        <w:t xml:space="preserve"> </w:t>
      </w:r>
      <w:r>
        <w:rPr>
          <w:b/>
          <w:sz w:val="24"/>
        </w:rPr>
        <w:t>participation.</w:t>
      </w:r>
      <w:r>
        <w:rPr>
          <w:b/>
          <w:spacing w:val="-4"/>
          <w:sz w:val="24"/>
        </w:rPr>
        <w:t xml:space="preserve"> </w:t>
      </w:r>
      <w:r>
        <w:rPr>
          <w:sz w:val="24"/>
        </w:rPr>
        <w:t>What</w:t>
      </w:r>
      <w:r>
        <w:rPr>
          <w:spacing w:val="-4"/>
          <w:sz w:val="24"/>
        </w:rPr>
        <w:t xml:space="preserve"> </w:t>
      </w:r>
      <w:r>
        <w:rPr>
          <w:sz w:val="24"/>
        </w:rPr>
        <w:t>skills,</w:t>
      </w:r>
      <w:r>
        <w:rPr>
          <w:spacing w:val="-3"/>
          <w:sz w:val="24"/>
        </w:rPr>
        <w:t xml:space="preserve"> </w:t>
      </w:r>
      <w:r>
        <w:rPr>
          <w:sz w:val="24"/>
        </w:rPr>
        <w:t>knowledge,</w:t>
      </w:r>
      <w:r>
        <w:rPr>
          <w:spacing w:val="-6"/>
          <w:sz w:val="24"/>
        </w:rPr>
        <w:t xml:space="preserve"> </w:t>
      </w:r>
      <w:r>
        <w:rPr>
          <w:sz w:val="24"/>
        </w:rPr>
        <w:t>or</w:t>
      </w:r>
      <w:r>
        <w:rPr>
          <w:spacing w:val="-5"/>
          <w:sz w:val="24"/>
        </w:rPr>
        <w:t xml:space="preserve"> </w:t>
      </w:r>
      <w:r>
        <w:rPr>
          <w:sz w:val="24"/>
        </w:rPr>
        <w:t>experience</w:t>
      </w:r>
      <w:r>
        <w:rPr>
          <w:spacing w:val="-3"/>
          <w:sz w:val="24"/>
        </w:rPr>
        <w:t xml:space="preserve"> </w:t>
      </w:r>
      <w:r>
        <w:rPr>
          <w:sz w:val="24"/>
        </w:rPr>
        <w:t>is</w:t>
      </w:r>
      <w:r>
        <w:rPr>
          <w:spacing w:val="-4"/>
          <w:sz w:val="24"/>
        </w:rPr>
        <w:t xml:space="preserve"> </w:t>
      </w:r>
      <w:r>
        <w:rPr>
          <w:sz w:val="24"/>
        </w:rPr>
        <w:t>necessary</w:t>
      </w:r>
      <w:r>
        <w:rPr>
          <w:spacing w:val="-4"/>
          <w:sz w:val="24"/>
        </w:rPr>
        <w:t xml:space="preserve"> </w:t>
      </w:r>
      <w:r>
        <w:rPr>
          <w:sz w:val="24"/>
        </w:rPr>
        <w:t>for participation in the component? For example, literacy or numeracy levels, recent labor market attachment, computer literacy etc.</w:t>
      </w:r>
    </w:p>
    <w:p w14:paraId="4F696FB5" w14:textId="77777777" w:rsidR="001D7367" w:rsidRDefault="00741C5D">
      <w:pPr>
        <w:pStyle w:val="ListParagraph"/>
        <w:numPr>
          <w:ilvl w:val="0"/>
          <w:numId w:val="20"/>
        </w:numPr>
        <w:tabs>
          <w:tab w:val="left" w:pos="859"/>
          <w:tab w:val="left" w:pos="860"/>
        </w:tabs>
        <w:spacing w:before="159" w:line="259" w:lineRule="auto"/>
        <w:ind w:left="859" w:right="664"/>
        <w:rPr>
          <w:sz w:val="24"/>
        </w:rPr>
      </w:pPr>
      <w:r>
        <w:rPr>
          <w:b/>
          <w:sz w:val="24"/>
        </w:rPr>
        <w:t>Geographic area</w:t>
      </w:r>
      <w:r>
        <w:rPr>
          <w:sz w:val="24"/>
        </w:rPr>
        <w:t>. Where will the component be available (statewide, regional, counties,</w:t>
      </w:r>
      <w:r>
        <w:rPr>
          <w:spacing w:val="-2"/>
          <w:sz w:val="24"/>
        </w:rPr>
        <w:t xml:space="preserve"> </w:t>
      </w:r>
      <w:r>
        <w:rPr>
          <w:sz w:val="24"/>
        </w:rPr>
        <w:t>localities</w:t>
      </w:r>
      <w:r>
        <w:rPr>
          <w:spacing w:val="-5"/>
          <w:sz w:val="24"/>
        </w:rPr>
        <w:t xml:space="preserve"> </w:t>
      </w:r>
      <w:r>
        <w:rPr>
          <w:sz w:val="24"/>
        </w:rPr>
        <w:t>not</w:t>
      </w:r>
      <w:r>
        <w:rPr>
          <w:spacing w:val="-5"/>
          <w:sz w:val="24"/>
        </w:rPr>
        <w:t xml:space="preserve"> </w:t>
      </w:r>
      <w:r>
        <w:rPr>
          <w:sz w:val="24"/>
        </w:rPr>
        <w:t>covered</w:t>
      </w:r>
      <w:r>
        <w:rPr>
          <w:spacing w:val="-4"/>
          <w:sz w:val="24"/>
        </w:rPr>
        <w:t xml:space="preserve"> </w:t>
      </w:r>
      <w:r>
        <w:rPr>
          <w:sz w:val="24"/>
        </w:rPr>
        <w:t>by</w:t>
      </w:r>
      <w:r>
        <w:rPr>
          <w:spacing w:val="-3"/>
          <w:sz w:val="24"/>
        </w:rPr>
        <w:t xml:space="preserve"> </w:t>
      </w:r>
      <w:r>
        <w:rPr>
          <w:sz w:val="24"/>
        </w:rPr>
        <w:t>ABAWD</w:t>
      </w:r>
      <w:r>
        <w:rPr>
          <w:spacing w:val="-3"/>
          <w:sz w:val="24"/>
        </w:rPr>
        <w:t xml:space="preserve"> </w:t>
      </w:r>
      <w:r>
        <w:rPr>
          <w:sz w:val="24"/>
        </w:rPr>
        <w:t>waivers,</w:t>
      </w:r>
      <w:r>
        <w:rPr>
          <w:spacing w:val="-2"/>
          <w:sz w:val="24"/>
        </w:rPr>
        <w:t xml:space="preserve"> </w:t>
      </w:r>
      <w:r>
        <w:rPr>
          <w:sz w:val="24"/>
        </w:rPr>
        <w:t>areas</w:t>
      </w:r>
      <w:r>
        <w:rPr>
          <w:spacing w:val="-5"/>
          <w:sz w:val="24"/>
        </w:rPr>
        <w:t xml:space="preserve"> </w:t>
      </w:r>
      <w:r>
        <w:rPr>
          <w:sz w:val="24"/>
        </w:rPr>
        <w:t>covered</w:t>
      </w:r>
      <w:r>
        <w:rPr>
          <w:spacing w:val="-4"/>
          <w:sz w:val="24"/>
        </w:rPr>
        <w:t xml:space="preserve"> </w:t>
      </w:r>
      <w:r>
        <w:rPr>
          <w:sz w:val="24"/>
        </w:rPr>
        <w:t>by</w:t>
      </w:r>
      <w:r>
        <w:rPr>
          <w:spacing w:val="-3"/>
          <w:sz w:val="24"/>
        </w:rPr>
        <w:t xml:space="preserve"> </w:t>
      </w:r>
      <w:r>
        <w:rPr>
          <w:sz w:val="24"/>
        </w:rPr>
        <w:t>American Job Centers, etc.).</w:t>
      </w:r>
    </w:p>
    <w:p w14:paraId="4F696FB6" w14:textId="77777777" w:rsidR="001D7367" w:rsidRDefault="00741C5D">
      <w:pPr>
        <w:pStyle w:val="ListParagraph"/>
        <w:numPr>
          <w:ilvl w:val="0"/>
          <w:numId w:val="20"/>
        </w:numPr>
        <w:tabs>
          <w:tab w:val="left" w:pos="859"/>
          <w:tab w:val="left" w:pos="860"/>
        </w:tabs>
        <w:spacing w:before="160"/>
        <w:ind w:hanging="361"/>
        <w:rPr>
          <w:sz w:val="24"/>
        </w:rPr>
      </w:pPr>
      <w:r>
        <w:rPr>
          <w:b/>
          <w:sz w:val="24"/>
        </w:rPr>
        <w:t>E&amp;T</w:t>
      </w:r>
      <w:r>
        <w:rPr>
          <w:b/>
          <w:spacing w:val="-4"/>
          <w:sz w:val="24"/>
        </w:rPr>
        <w:t xml:space="preserve"> </w:t>
      </w:r>
      <w:r>
        <w:rPr>
          <w:b/>
          <w:sz w:val="24"/>
        </w:rPr>
        <w:t>providers</w:t>
      </w:r>
      <w:r>
        <w:rPr>
          <w:sz w:val="24"/>
        </w:rPr>
        <w:t>.</w:t>
      </w:r>
      <w:r>
        <w:rPr>
          <w:spacing w:val="-2"/>
          <w:sz w:val="24"/>
        </w:rPr>
        <w:t xml:space="preserve"> </w:t>
      </w:r>
      <w:r>
        <w:rPr>
          <w:sz w:val="24"/>
        </w:rPr>
        <w:t>Identify</w:t>
      </w:r>
      <w:r>
        <w:rPr>
          <w:spacing w:val="-4"/>
          <w:sz w:val="24"/>
        </w:rPr>
        <w:t xml:space="preserve"> </w:t>
      </w:r>
      <w:r>
        <w:rPr>
          <w:sz w:val="24"/>
        </w:rPr>
        <w:t>all</w:t>
      </w:r>
      <w:r>
        <w:rPr>
          <w:spacing w:val="-3"/>
          <w:sz w:val="24"/>
        </w:rPr>
        <w:t xml:space="preserve"> </w:t>
      </w:r>
      <w:r>
        <w:rPr>
          <w:sz w:val="24"/>
        </w:rPr>
        <w:t>entities</w:t>
      </w:r>
      <w:r>
        <w:rPr>
          <w:spacing w:val="-3"/>
          <w:sz w:val="24"/>
        </w:rPr>
        <w:t xml:space="preserve"> </w:t>
      </w:r>
      <w:r>
        <w:rPr>
          <w:sz w:val="24"/>
        </w:rPr>
        <w:t>that</w:t>
      </w:r>
      <w:r>
        <w:rPr>
          <w:spacing w:val="-2"/>
          <w:sz w:val="24"/>
        </w:rPr>
        <w:t xml:space="preserve"> </w:t>
      </w:r>
      <w:r>
        <w:rPr>
          <w:sz w:val="24"/>
        </w:rPr>
        <w:t>will</w:t>
      </w:r>
      <w:r>
        <w:rPr>
          <w:spacing w:val="-4"/>
          <w:sz w:val="24"/>
        </w:rPr>
        <w:t xml:space="preserve"> </w:t>
      </w:r>
      <w:r>
        <w:rPr>
          <w:sz w:val="24"/>
        </w:rPr>
        <w:t>provide</w:t>
      </w:r>
      <w:r>
        <w:rPr>
          <w:spacing w:val="-2"/>
          <w:sz w:val="24"/>
        </w:rPr>
        <w:t xml:space="preserve"> </w:t>
      </w:r>
      <w:r>
        <w:rPr>
          <w:sz w:val="24"/>
        </w:rPr>
        <w:t>the</w:t>
      </w:r>
      <w:r>
        <w:rPr>
          <w:spacing w:val="-2"/>
          <w:sz w:val="24"/>
        </w:rPr>
        <w:t xml:space="preserve"> service.</w:t>
      </w:r>
    </w:p>
    <w:p w14:paraId="4F696FB7" w14:textId="77777777" w:rsidR="001D7367" w:rsidRDefault="00741C5D">
      <w:pPr>
        <w:pStyle w:val="ListParagraph"/>
        <w:numPr>
          <w:ilvl w:val="0"/>
          <w:numId w:val="20"/>
        </w:numPr>
        <w:tabs>
          <w:tab w:val="left" w:pos="859"/>
          <w:tab w:val="left" w:pos="860"/>
        </w:tabs>
        <w:spacing w:before="182"/>
        <w:rPr>
          <w:sz w:val="24"/>
        </w:rPr>
      </w:pPr>
      <w:r>
        <w:rPr>
          <w:b/>
          <w:sz w:val="24"/>
        </w:rPr>
        <w:t>Projected</w:t>
      </w:r>
      <w:r>
        <w:rPr>
          <w:b/>
          <w:spacing w:val="-9"/>
          <w:sz w:val="24"/>
        </w:rPr>
        <w:t xml:space="preserve"> </w:t>
      </w:r>
      <w:r>
        <w:rPr>
          <w:b/>
          <w:sz w:val="24"/>
        </w:rPr>
        <w:t>annual</w:t>
      </w:r>
      <w:r>
        <w:rPr>
          <w:b/>
          <w:spacing w:val="-3"/>
          <w:sz w:val="24"/>
        </w:rPr>
        <w:t xml:space="preserve"> </w:t>
      </w:r>
      <w:r>
        <w:rPr>
          <w:b/>
          <w:sz w:val="24"/>
        </w:rPr>
        <w:t>participation</w:t>
      </w:r>
      <w:r>
        <w:rPr>
          <w:sz w:val="24"/>
        </w:rPr>
        <w:t>.</w:t>
      </w:r>
      <w:r>
        <w:rPr>
          <w:spacing w:val="-5"/>
          <w:sz w:val="24"/>
        </w:rPr>
        <w:t xml:space="preserve"> </w:t>
      </w:r>
      <w:r>
        <w:rPr>
          <w:sz w:val="24"/>
        </w:rPr>
        <w:t>Project</w:t>
      </w:r>
      <w:r>
        <w:rPr>
          <w:spacing w:val="-2"/>
          <w:sz w:val="24"/>
        </w:rPr>
        <w:t xml:space="preserve"> </w:t>
      </w:r>
      <w:r>
        <w:rPr>
          <w:sz w:val="24"/>
        </w:rPr>
        <w:t>the</w:t>
      </w:r>
      <w:r>
        <w:rPr>
          <w:spacing w:val="-4"/>
          <w:sz w:val="24"/>
        </w:rPr>
        <w:t xml:space="preserve"> </w:t>
      </w:r>
      <w:r>
        <w:rPr>
          <w:sz w:val="24"/>
        </w:rPr>
        <w:t>number</w:t>
      </w:r>
      <w:r>
        <w:rPr>
          <w:spacing w:val="-6"/>
          <w:sz w:val="24"/>
        </w:rPr>
        <w:t xml:space="preserve"> </w:t>
      </w:r>
      <w:r>
        <w:rPr>
          <w:sz w:val="24"/>
        </w:rPr>
        <w:t>of</w:t>
      </w:r>
      <w:r>
        <w:rPr>
          <w:spacing w:val="-3"/>
          <w:sz w:val="24"/>
        </w:rPr>
        <w:t xml:space="preserve"> </w:t>
      </w:r>
      <w:r>
        <w:rPr>
          <w:sz w:val="24"/>
        </w:rPr>
        <w:t>unduplicated</w:t>
      </w:r>
      <w:r>
        <w:rPr>
          <w:spacing w:val="-2"/>
          <w:sz w:val="24"/>
        </w:rPr>
        <w:t xml:space="preserve"> individuals.</w:t>
      </w:r>
    </w:p>
    <w:p w14:paraId="4F696FB8" w14:textId="77777777" w:rsidR="001D7367" w:rsidRDefault="00741C5D">
      <w:pPr>
        <w:pStyle w:val="ListParagraph"/>
        <w:numPr>
          <w:ilvl w:val="0"/>
          <w:numId w:val="20"/>
        </w:numPr>
        <w:tabs>
          <w:tab w:val="left" w:pos="859"/>
          <w:tab w:val="left" w:pos="860"/>
        </w:tabs>
        <w:spacing w:before="182"/>
        <w:ind w:hanging="361"/>
        <w:rPr>
          <w:sz w:val="24"/>
        </w:rPr>
      </w:pPr>
      <w:r>
        <w:rPr>
          <w:b/>
          <w:sz w:val="24"/>
        </w:rPr>
        <w:t>Estimated</w:t>
      </w:r>
      <w:r>
        <w:rPr>
          <w:b/>
          <w:spacing w:val="-9"/>
          <w:sz w:val="24"/>
        </w:rPr>
        <w:t xml:space="preserve"> </w:t>
      </w:r>
      <w:r>
        <w:rPr>
          <w:b/>
          <w:sz w:val="24"/>
        </w:rPr>
        <w:t>annual</w:t>
      </w:r>
      <w:r>
        <w:rPr>
          <w:b/>
          <w:spacing w:val="-5"/>
          <w:sz w:val="24"/>
        </w:rPr>
        <w:t xml:space="preserve"> </w:t>
      </w:r>
      <w:r>
        <w:rPr>
          <w:b/>
          <w:sz w:val="24"/>
        </w:rPr>
        <w:t>component</w:t>
      </w:r>
      <w:r>
        <w:rPr>
          <w:b/>
          <w:spacing w:val="-4"/>
          <w:sz w:val="24"/>
        </w:rPr>
        <w:t xml:space="preserve"> </w:t>
      </w:r>
      <w:r>
        <w:rPr>
          <w:b/>
          <w:sz w:val="24"/>
        </w:rPr>
        <w:t>costs</w:t>
      </w:r>
      <w:r>
        <w:rPr>
          <w:sz w:val="24"/>
        </w:rPr>
        <w:t>.</w:t>
      </w:r>
      <w:r>
        <w:rPr>
          <w:spacing w:val="-3"/>
          <w:sz w:val="24"/>
        </w:rPr>
        <w:t xml:space="preserve"> </w:t>
      </w:r>
      <w:r>
        <w:rPr>
          <w:sz w:val="24"/>
        </w:rPr>
        <w:t>Project</w:t>
      </w:r>
      <w:r>
        <w:rPr>
          <w:spacing w:val="-2"/>
          <w:sz w:val="24"/>
        </w:rPr>
        <w:t xml:space="preserve"> </w:t>
      </w:r>
      <w:r>
        <w:rPr>
          <w:sz w:val="24"/>
        </w:rPr>
        <w:t>only</w:t>
      </w:r>
      <w:r>
        <w:rPr>
          <w:spacing w:val="-5"/>
          <w:sz w:val="24"/>
        </w:rPr>
        <w:t xml:space="preserve"> </w:t>
      </w:r>
      <w:r>
        <w:rPr>
          <w:sz w:val="24"/>
        </w:rPr>
        <w:t>administrative</w:t>
      </w:r>
      <w:r>
        <w:rPr>
          <w:spacing w:val="-2"/>
          <w:sz w:val="24"/>
        </w:rPr>
        <w:t xml:space="preserve"> costs.</w:t>
      </w:r>
    </w:p>
    <w:p w14:paraId="4F696FB9" w14:textId="77777777" w:rsidR="001D7367" w:rsidRDefault="00741C5D">
      <w:pPr>
        <w:pStyle w:val="ListParagraph"/>
        <w:numPr>
          <w:ilvl w:val="0"/>
          <w:numId w:val="20"/>
        </w:numPr>
        <w:tabs>
          <w:tab w:val="left" w:pos="859"/>
          <w:tab w:val="left" w:pos="860"/>
        </w:tabs>
        <w:spacing w:before="183" w:line="259" w:lineRule="auto"/>
        <w:ind w:left="859" w:right="504"/>
        <w:rPr>
          <w:sz w:val="24"/>
        </w:rPr>
      </w:pPr>
      <w:r>
        <w:rPr>
          <w:b/>
          <w:sz w:val="24"/>
        </w:rPr>
        <w:t>Not supplanting</w:t>
      </w:r>
      <w:r>
        <w:rPr>
          <w:sz w:val="24"/>
        </w:rPr>
        <w:t>: Federal E&amp;T funds used for activities within the education component</w:t>
      </w:r>
      <w:r>
        <w:rPr>
          <w:spacing w:val="-6"/>
          <w:sz w:val="24"/>
        </w:rPr>
        <w:t xml:space="preserve"> </w:t>
      </w:r>
      <w:r>
        <w:rPr>
          <w:sz w:val="24"/>
        </w:rPr>
        <w:t>must</w:t>
      </w:r>
      <w:r>
        <w:rPr>
          <w:spacing w:val="-3"/>
          <w:sz w:val="24"/>
        </w:rPr>
        <w:t xml:space="preserve"> </w:t>
      </w:r>
      <w:r>
        <w:rPr>
          <w:sz w:val="24"/>
        </w:rPr>
        <w:t>not</w:t>
      </w:r>
      <w:r>
        <w:rPr>
          <w:spacing w:val="-4"/>
          <w:sz w:val="24"/>
        </w:rPr>
        <w:t xml:space="preserve"> </w:t>
      </w:r>
      <w:r>
        <w:rPr>
          <w:sz w:val="24"/>
        </w:rPr>
        <w:t>supplant</w:t>
      </w:r>
      <w:r>
        <w:rPr>
          <w:spacing w:val="-4"/>
          <w:sz w:val="24"/>
        </w:rPr>
        <w:t xml:space="preserve"> </w:t>
      </w:r>
      <w:r>
        <w:rPr>
          <w:sz w:val="24"/>
        </w:rPr>
        <w:t>non-Federal</w:t>
      </w:r>
      <w:r>
        <w:rPr>
          <w:spacing w:val="-4"/>
          <w:sz w:val="24"/>
        </w:rPr>
        <w:t xml:space="preserve"> </w:t>
      </w:r>
      <w:r>
        <w:rPr>
          <w:sz w:val="24"/>
        </w:rPr>
        <w:t>funds</w:t>
      </w:r>
      <w:r>
        <w:rPr>
          <w:spacing w:val="-4"/>
          <w:sz w:val="24"/>
        </w:rPr>
        <w:t xml:space="preserve"> </w:t>
      </w:r>
      <w:r>
        <w:rPr>
          <w:sz w:val="24"/>
        </w:rPr>
        <w:t>for</w:t>
      </w:r>
      <w:r>
        <w:rPr>
          <w:spacing w:val="-5"/>
          <w:sz w:val="24"/>
        </w:rPr>
        <w:t xml:space="preserve"> </w:t>
      </w:r>
      <w:r>
        <w:rPr>
          <w:sz w:val="24"/>
        </w:rPr>
        <w:t>existing</w:t>
      </w:r>
      <w:r>
        <w:rPr>
          <w:spacing w:val="-5"/>
          <w:sz w:val="24"/>
        </w:rPr>
        <w:t xml:space="preserve"> </w:t>
      </w:r>
      <w:r>
        <w:rPr>
          <w:sz w:val="24"/>
        </w:rPr>
        <w:t>educational</w:t>
      </w:r>
      <w:r>
        <w:rPr>
          <w:spacing w:val="-4"/>
          <w:sz w:val="24"/>
        </w:rPr>
        <w:t xml:space="preserve"> </w:t>
      </w:r>
      <w:r>
        <w:rPr>
          <w:sz w:val="24"/>
        </w:rPr>
        <w:t>services and</w:t>
      </w:r>
      <w:r>
        <w:rPr>
          <w:spacing w:val="-1"/>
          <w:sz w:val="24"/>
        </w:rPr>
        <w:t xml:space="preserve"> </w:t>
      </w:r>
      <w:r>
        <w:rPr>
          <w:sz w:val="24"/>
        </w:rPr>
        <w:t>activities.</w:t>
      </w:r>
      <w:r>
        <w:rPr>
          <w:spacing w:val="40"/>
          <w:sz w:val="24"/>
        </w:rPr>
        <w:t xml:space="preserve"> </w:t>
      </w:r>
      <w:r>
        <w:rPr>
          <w:sz w:val="24"/>
        </w:rPr>
        <w:t>For</w:t>
      </w:r>
      <w:r>
        <w:rPr>
          <w:spacing w:val="-1"/>
          <w:sz w:val="24"/>
        </w:rPr>
        <w:t xml:space="preserve"> </w:t>
      </w:r>
      <w:r>
        <w:rPr>
          <w:sz w:val="24"/>
        </w:rPr>
        <w:t>any</w:t>
      </w:r>
      <w:r>
        <w:rPr>
          <w:spacing w:val="-2"/>
          <w:sz w:val="24"/>
        </w:rPr>
        <w:t xml:space="preserve"> </w:t>
      </w:r>
      <w:r>
        <w:rPr>
          <w:sz w:val="24"/>
        </w:rPr>
        <w:t>education</w:t>
      </w:r>
      <w:r>
        <w:rPr>
          <w:spacing w:val="-1"/>
          <w:sz w:val="24"/>
        </w:rPr>
        <w:t xml:space="preserve"> </w:t>
      </w:r>
      <w:r>
        <w:rPr>
          <w:sz w:val="24"/>
        </w:rPr>
        <w:t>activities,</w:t>
      </w:r>
      <w:r>
        <w:rPr>
          <w:spacing w:val="-2"/>
          <w:sz w:val="24"/>
        </w:rPr>
        <w:t xml:space="preserve"> </w:t>
      </w:r>
      <w:r>
        <w:rPr>
          <w:sz w:val="24"/>
        </w:rPr>
        <w:t>provide</w:t>
      </w:r>
      <w:r>
        <w:rPr>
          <w:spacing w:val="-1"/>
          <w:sz w:val="24"/>
        </w:rPr>
        <w:t xml:space="preserve"> </w:t>
      </w:r>
      <w:r>
        <w:rPr>
          <w:sz w:val="24"/>
        </w:rPr>
        <w:t xml:space="preserve">evidence that costs attributed to the E&amp;T program are not supplanting funds used for other existing education </w:t>
      </w:r>
      <w:r>
        <w:rPr>
          <w:spacing w:val="-2"/>
          <w:sz w:val="24"/>
        </w:rPr>
        <w:t>programs.</w:t>
      </w:r>
    </w:p>
    <w:p w14:paraId="4F696FBA" w14:textId="77777777" w:rsidR="001D7367" w:rsidRDefault="00741C5D">
      <w:pPr>
        <w:pStyle w:val="ListParagraph"/>
        <w:numPr>
          <w:ilvl w:val="0"/>
          <w:numId w:val="20"/>
        </w:numPr>
        <w:tabs>
          <w:tab w:val="left" w:pos="859"/>
          <w:tab w:val="left" w:pos="860"/>
        </w:tabs>
        <w:spacing w:before="158" w:line="259" w:lineRule="auto"/>
        <w:ind w:left="859" w:right="612"/>
        <w:rPr>
          <w:sz w:val="24"/>
        </w:rPr>
      </w:pPr>
      <w:r>
        <w:rPr>
          <w:b/>
          <w:sz w:val="24"/>
        </w:rPr>
        <w:t>Cost parity</w:t>
      </w:r>
      <w:r>
        <w:rPr>
          <w:sz w:val="24"/>
        </w:rPr>
        <w:t>: If any of the educational services or activities are available to persons other than E&amp;T participants, provide evidence that the costs charged to E&amp;T</w:t>
      </w:r>
      <w:r>
        <w:rPr>
          <w:spacing w:val="-3"/>
          <w:sz w:val="24"/>
        </w:rPr>
        <w:t xml:space="preserve"> </w:t>
      </w:r>
      <w:r>
        <w:rPr>
          <w:sz w:val="24"/>
        </w:rPr>
        <w:t>do</w:t>
      </w:r>
      <w:r>
        <w:rPr>
          <w:spacing w:val="-4"/>
          <w:sz w:val="24"/>
        </w:rPr>
        <w:t xml:space="preserve"> </w:t>
      </w:r>
      <w:r>
        <w:rPr>
          <w:sz w:val="24"/>
        </w:rPr>
        <w:t>not</w:t>
      </w:r>
      <w:r>
        <w:rPr>
          <w:spacing w:val="-2"/>
          <w:sz w:val="24"/>
        </w:rPr>
        <w:t xml:space="preserve"> </w:t>
      </w:r>
      <w:r>
        <w:rPr>
          <w:sz w:val="24"/>
        </w:rPr>
        <w:t>exceed</w:t>
      </w:r>
      <w:r>
        <w:rPr>
          <w:spacing w:val="-4"/>
          <w:sz w:val="24"/>
        </w:rPr>
        <w:t xml:space="preserve"> </w:t>
      </w:r>
      <w:r>
        <w:rPr>
          <w:sz w:val="24"/>
        </w:rPr>
        <w:t>the</w:t>
      </w:r>
      <w:r>
        <w:rPr>
          <w:spacing w:val="-4"/>
          <w:sz w:val="24"/>
        </w:rPr>
        <w:t xml:space="preserve"> </w:t>
      </w:r>
      <w:r>
        <w:rPr>
          <w:sz w:val="24"/>
        </w:rPr>
        <w:t>costs</w:t>
      </w:r>
      <w:r>
        <w:rPr>
          <w:spacing w:val="-3"/>
          <w:sz w:val="24"/>
        </w:rPr>
        <w:t xml:space="preserve"> </w:t>
      </w:r>
      <w:r>
        <w:rPr>
          <w:sz w:val="24"/>
        </w:rPr>
        <w:t>charged</w:t>
      </w:r>
      <w:r>
        <w:rPr>
          <w:spacing w:val="-2"/>
          <w:sz w:val="24"/>
        </w:rPr>
        <w:t xml:space="preserve"> </w:t>
      </w:r>
      <w:r>
        <w:rPr>
          <w:sz w:val="24"/>
        </w:rPr>
        <w:t>for</w:t>
      </w:r>
      <w:r>
        <w:rPr>
          <w:spacing w:val="-6"/>
          <w:sz w:val="24"/>
        </w:rPr>
        <w:t xml:space="preserve"> </w:t>
      </w:r>
      <w:r>
        <w:rPr>
          <w:sz w:val="24"/>
        </w:rPr>
        <w:t>non-E&amp;T</w:t>
      </w:r>
      <w:r>
        <w:rPr>
          <w:spacing w:val="-3"/>
          <w:sz w:val="24"/>
        </w:rPr>
        <w:t xml:space="preserve"> </w:t>
      </w:r>
      <w:r>
        <w:rPr>
          <w:sz w:val="24"/>
        </w:rPr>
        <w:t>participants</w:t>
      </w:r>
      <w:r>
        <w:rPr>
          <w:spacing w:val="-5"/>
          <w:sz w:val="24"/>
        </w:rPr>
        <w:t xml:space="preserve"> </w:t>
      </w:r>
      <w:r>
        <w:rPr>
          <w:sz w:val="24"/>
        </w:rPr>
        <w:t>(e.g.</w:t>
      </w:r>
      <w:r>
        <w:rPr>
          <w:spacing w:val="-7"/>
          <w:sz w:val="24"/>
        </w:rPr>
        <w:t xml:space="preserve"> </w:t>
      </w:r>
      <w:r>
        <w:rPr>
          <w:sz w:val="24"/>
        </w:rPr>
        <w:t xml:space="preserve">comparable </w:t>
      </w:r>
      <w:r>
        <w:rPr>
          <w:spacing w:val="-2"/>
          <w:sz w:val="24"/>
        </w:rPr>
        <w:t>tuition).</w:t>
      </w:r>
    </w:p>
    <w:p w14:paraId="4F696FBB" w14:textId="77777777" w:rsidR="001D7367" w:rsidRDefault="001D7367">
      <w:pPr>
        <w:spacing w:line="259" w:lineRule="auto"/>
        <w:rPr>
          <w:sz w:val="24"/>
        </w:rPr>
        <w:sectPr w:rsidR="001D7367">
          <w:pgSz w:w="12240" w:h="15840"/>
          <w:pgMar w:top="1340" w:right="940" w:bottom="1200" w:left="1300" w:header="727" w:footer="888" w:gutter="0"/>
          <w:cols w:space="720"/>
        </w:sectPr>
      </w:pPr>
    </w:p>
    <w:p w14:paraId="4F696FBC" w14:textId="77777777" w:rsidR="001D7367" w:rsidRDefault="00741C5D">
      <w:pPr>
        <w:pStyle w:val="Heading4"/>
        <w:spacing w:before="162"/>
      </w:pPr>
      <w:r>
        <w:lastRenderedPageBreak/>
        <w:t>Table</w:t>
      </w:r>
      <w:r>
        <w:rPr>
          <w:spacing w:val="-6"/>
        </w:rPr>
        <w:t xml:space="preserve"> </w:t>
      </w:r>
      <w:r>
        <w:t>G.VI.</w:t>
      </w:r>
      <w:r>
        <w:rPr>
          <w:spacing w:val="-6"/>
        </w:rPr>
        <w:t xml:space="preserve"> </w:t>
      </w:r>
      <w:r>
        <w:t>Educational</w:t>
      </w:r>
      <w:r>
        <w:rPr>
          <w:spacing w:val="-4"/>
        </w:rPr>
        <w:t xml:space="preserve"> </w:t>
      </w:r>
      <w:r>
        <w:t>Program</w:t>
      </w:r>
      <w:r>
        <w:rPr>
          <w:spacing w:val="-6"/>
        </w:rPr>
        <w:t xml:space="preserve"> </w:t>
      </w:r>
      <w:r>
        <w:t>Details:</w:t>
      </w:r>
      <w:r>
        <w:rPr>
          <w:spacing w:val="-6"/>
        </w:rPr>
        <w:t xml:space="preserve"> </w:t>
      </w:r>
      <w:r>
        <w:t>Basic/Foundational</w:t>
      </w:r>
      <w:r>
        <w:rPr>
          <w:spacing w:val="-3"/>
        </w:rPr>
        <w:t xml:space="preserve"> </w:t>
      </w:r>
      <w:r>
        <w:t>Skills</w:t>
      </w:r>
      <w:r>
        <w:rPr>
          <w:spacing w:val="-5"/>
        </w:rPr>
        <w:t xml:space="preserve"> </w:t>
      </w:r>
      <w:r>
        <w:rPr>
          <w:spacing w:val="-2"/>
        </w:rPr>
        <w:t>Instruction</w:t>
      </w:r>
    </w:p>
    <w:p w14:paraId="4F696FBD" w14:textId="77777777" w:rsidR="001D7367" w:rsidRDefault="001D7367">
      <w:pPr>
        <w:pStyle w:val="BodyText"/>
        <w:spacing w:before="9"/>
        <w:rPr>
          <w:b/>
          <w:sz w:val="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6FC1" w14:textId="77777777">
        <w:trPr>
          <w:trHeight w:val="712"/>
        </w:trPr>
        <w:tc>
          <w:tcPr>
            <w:tcW w:w="2971" w:type="dxa"/>
            <w:shd w:val="clear" w:color="auto" w:fill="E7E6E6"/>
          </w:tcPr>
          <w:p w14:paraId="4F696FBE" w14:textId="77777777" w:rsidR="001D7367" w:rsidRDefault="001D7367">
            <w:pPr>
              <w:pStyle w:val="TableParagraph"/>
              <w:spacing w:before="2"/>
              <w:ind w:left="0"/>
              <w:rPr>
                <w:b/>
                <w:sz w:val="24"/>
              </w:rPr>
            </w:pPr>
          </w:p>
          <w:p w14:paraId="4F696FBF" w14:textId="77777777" w:rsidR="001D7367" w:rsidRDefault="00741C5D">
            <w:pPr>
              <w:pStyle w:val="TableParagraph"/>
              <w:rPr>
                <w:b/>
                <w:sz w:val="24"/>
              </w:rPr>
            </w:pPr>
            <w:r>
              <w:rPr>
                <w:b/>
                <w:spacing w:val="-2"/>
                <w:sz w:val="24"/>
              </w:rPr>
              <w:t>Details</w:t>
            </w:r>
          </w:p>
        </w:tc>
        <w:tc>
          <w:tcPr>
            <w:tcW w:w="6480" w:type="dxa"/>
            <w:shd w:val="clear" w:color="auto" w:fill="E7E6E6"/>
          </w:tcPr>
          <w:p w14:paraId="4F696FC0" w14:textId="77777777" w:rsidR="001D7367" w:rsidRDefault="00741C5D">
            <w:pPr>
              <w:pStyle w:val="TableParagraph"/>
              <w:spacing w:before="2"/>
              <w:ind w:left="1108" w:hanging="840"/>
              <w:rPr>
                <w:b/>
                <w:sz w:val="24"/>
              </w:rPr>
            </w:pPr>
            <w:r>
              <w:rPr>
                <w:b/>
                <w:sz w:val="24"/>
              </w:rPr>
              <w:t>Basic/Foundational</w:t>
            </w:r>
            <w:r>
              <w:rPr>
                <w:b/>
                <w:spacing w:val="-9"/>
                <w:sz w:val="24"/>
              </w:rPr>
              <w:t xml:space="preserve"> </w:t>
            </w:r>
            <w:r>
              <w:rPr>
                <w:b/>
                <w:sz w:val="24"/>
              </w:rPr>
              <w:t>Skills</w:t>
            </w:r>
            <w:r>
              <w:rPr>
                <w:b/>
                <w:spacing w:val="-10"/>
                <w:sz w:val="24"/>
              </w:rPr>
              <w:t xml:space="preserve"> </w:t>
            </w:r>
            <w:r>
              <w:rPr>
                <w:b/>
                <w:sz w:val="24"/>
              </w:rPr>
              <w:t>Instruction</w:t>
            </w:r>
            <w:r>
              <w:rPr>
                <w:b/>
                <w:spacing w:val="-10"/>
                <w:sz w:val="24"/>
              </w:rPr>
              <w:t xml:space="preserve"> </w:t>
            </w:r>
            <w:r>
              <w:rPr>
                <w:b/>
                <w:sz w:val="24"/>
              </w:rPr>
              <w:t>(includes</w:t>
            </w:r>
            <w:r>
              <w:rPr>
                <w:b/>
                <w:spacing w:val="-9"/>
                <w:sz w:val="24"/>
              </w:rPr>
              <w:t xml:space="preserve"> </w:t>
            </w:r>
            <w:r>
              <w:rPr>
                <w:b/>
                <w:sz w:val="24"/>
              </w:rPr>
              <w:t>High School Equivalency Programs) (EPB)</w:t>
            </w:r>
          </w:p>
        </w:tc>
      </w:tr>
      <w:tr w:rsidR="001D7367" w14:paraId="4F696FC5" w14:textId="77777777">
        <w:trPr>
          <w:trHeight w:val="2094"/>
        </w:trPr>
        <w:tc>
          <w:tcPr>
            <w:tcW w:w="2971" w:type="dxa"/>
            <w:shd w:val="clear" w:color="auto" w:fill="E7E6E6"/>
          </w:tcPr>
          <w:p w14:paraId="4F696FC2" w14:textId="77777777" w:rsidR="001D7367" w:rsidRDefault="00741C5D">
            <w:pPr>
              <w:pStyle w:val="TableParagraph"/>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480" w:type="dxa"/>
          </w:tcPr>
          <w:p w14:paraId="4F696FC3" w14:textId="77777777" w:rsidR="001D7367" w:rsidRDefault="00741C5D">
            <w:pPr>
              <w:pStyle w:val="TableParagraph"/>
              <w:spacing w:before="2"/>
              <w:ind w:left="215" w:right="628"/>
              <w:jc w:val="both"/>
              <w:rPr>
                <w:sz w:val="24"/>
              </w:rPr>
            </w:pPr>
            <w:r>
              <w:rPr>
                <w:sz w:val="24"/>
              </w:rPr>
              <w:t>Basic/Foundational Skills programs include high school completion programs/GED programs. These programs may be online, in-person or a combination of both.</w:t>
            </w:r>
          </w:p>
          <w:p w14:paraId="4F696FC4" w14:textId="77777777" w:rsidR="001D7367" w:rsidRDefault="00741C5D">
            <w:pPr>
              <w:pStyle w:val="TableParagraph"/>
              <w:ind w:left="105" w:right="130"/>
              <w:rPr>
                <w:sz w:val="24"/>
              </w:rPr>
            </w:pPr>
            <w:r>
              <w:rPr>
                <w:sz w:val="24"/>
              </w:rPr>
              <w:t>Clients are placed in this component to support securing their</w:t>
            </w:r>
            <w:r>
              <w:rPr>
                <w:spacing w:val="-5"/>
                <w:sz w:val="24"/>
              </w:rPr>
              <w:t xml:space="preserve"> </w:t>
            </w:r>
            <w:r>
              <w:rPr>
                <w:sz w:val="24"/>
              </w:rPr>
              <w:t>GED</w:t>
            </w:r>
            <w:r>
              <w:rPr>
                <w:spacing w:val="-4"/>
                <w:sz w:val="24"/>
              </w:rPr>
              <w:t xml:space="preserve"> </w:t>
            </w:r>
            <w:r>
              <w:rPr>
                <w:sz w:val="24"/>
              </w:rPr>
              <w:t>to</w:t>
            </w:r>
            <w:r>
              <w:rPr>
                <w:spacing w:val="-5"/>
                <w:sz w:val="24"/>
              </w:rPr>
              <w:t xml:space="preserve"> </w:t>
            </w:r>
            <w:r>
              <w:rPr>
                <w:sz w:val="24"/>
              </w:rPr>
              <w:t>make</w:t>
            </w:r>
            <w:r>
              <w:rPr>
                <w:spacing w:val="-5"/>
                <w:sz w:val="24"/>
              </w:rPr>
              <w:t xml:space="preserve"> </w:t>
            </w:r>
            <w:r>
              <w:rPr>
                <w:sz w:val="24"/>
              </w:rPr>
              <w:t>them</w:t>
            </w:r>
            <w:r>
              <w:rPr>
                <w:spacing w:val="-5"/>
                <w:sz w:val="24"/>
              </w:rPr>
              <w:t xml:space="preserve"> </w:t>
            </w:r>
            <w:r>
              <w:rPr>
                <w:sz w:val="24"/>
              </w:rPr>
              <w:t>more</w:t>
            </w:r>
            <w:r>
              <w:rPr>
                <w:spacing w:val="-5"/>
                <w:sz w:val="24"/>
              </w:rPr>
              <w:t xml:space="preserve"> </w:t>
            </w:r>
            <w:r>
              <w:rPr>
                <w:sz w:val="24"/>
              </w:rPr>
              <w:t>marketable.</w:t>
            </w:r>
            <w:r>
              <w:rPr>
                <w:spacing w:val="34"/>
                <w:sz w:val="24"/>
              </w:rPr>
              <w:t xml:space="preserve"> </w:t>
            </w:r>
            <w:r>
              <w:rPr>
                <w:sz w:val="24"/>
              </w:rPr>
              <w:t>Maximum</w:t>
            </w:r>
            <w:r>
              <w:rPr>
                <w:spacing w:val="-3"/>
                <w:sz w:val="24"/>
              </w:rPr>
              <w:t xml:space="preserve"> </w:t>
            </w:r>
            <w:r>
              <w:rPr>
                <w:sz w:val="24"/>
              </w:rPr>
              <w:t>level of effort for this component is 30 hours per week</w:t>
            </w:r>
          </w:p>
        </w:tc>
      </w:tr>
      <w:tr w:rsidR="001D7367" w14:paraId="4F696FC8" w14:textId="77777777">
        <w:trPr>
          <w:trHeight w:val="712"/>
        </w:trPr>
        <w:tc>
          <w:tcPr>
            <w:tcW w:w="2971" w:type="dxa"/>
            <w:shd w:val="clear" w:color="auto" w:fill="E7E6E6"/>
          </w:tcPr>
          <w:p w14:paraId="4F696FC6" w14:textId="77777777" w:rsidR="001D7367" w:rsidRDefault="00741C5D">
            <w:pPr>
              <w:pStyle w:val="TableParagraph"/>
              <w:rPr>
                <w:sz w:val="24"/>
              </w:rPr>
            </w:pPr>
            <w:r>
              <w:rPr>
                <w:sz w:val="24"/>
              </w:rPr>
              <w:t>Target</w:t>
            </w:r>
            <w:r>
              <w:rPr>
                <w:spacing w:val="-4"/>
                <w:sz w:val="24"/>
              </w:rPr>
              <w:t xml:space="preserve"> </w:t>
            </w:r>
            <w:r>
              <w:rPr>
                <w:spacing w:val="-2"/>
                <w:sz w:val="24"/>
              </w:rPr>
              <w:t>population</w:t>
            </w:r>
          </w:p>
        </w:tc>
        <w:tc>
          <w:tcPr>
            <w:tcW w:w="6480" w:type="dxa"/>
          </w:tcPr>
          <w:p w14:paraId="4F696FC7" w14:textId="77777777" w:rsidR="001D7367" w:rsidRDefault="00741C5D">
            <w:pPr>
              <w:pStyle w:val="TableParagraph"/>
              <w:ind w:left="105" w:right="272"/>
              <w:rPr>
                <w:sz w:val="24"/>
              </w:rPr>
            </w:pPr>
            <w:r>
              <w:rPr>
                <w:sz w:val="24"/>
              </w:rPr>
              <w:t>Mandatory</w:t>
            </w:r>
            <w:r>
              <w:rPr>
                <w:spacing w:val="-10"/>
                <w:sz w:val="24"/>
              </w:rPr>
              <w:t xml:space="preserve"> </w:t>
            </w:r>
            <w:r>
              <w:rPr>
                <w:sz w:val="24"/>
              </w:rPr>
              <w:t>E&amp;T</w:t>
            </w:r>
            <w:r>
              <w:rPr>
                <w:spacing w:val="-11"/>
                <w:sz w:val="24"/>
              </w:rPr>
              <w:t xml:space="preserve"> </w:t>
            </w:r>
            <w:r>
              <w:rPr>
                <w:sz w:val="24"/>
              </w:rPr>
              <w:t>participants</w:t>
            </w:r>
            <w:r>
              <w:rPr>
                <w:spacing w:val="-11"/>
                <w:sz w:val="24"/>
              </w:rPr>
              <w:t xml:space="preserve"> </w:t>
            </w:r>
            <w:r>
              <w:rPr>
                <w:sz w:val="24"/>
              </w:rPr>
              <w:t>who</w:t>
            </w:r>
            <w:r>
              <w:rPr>
                <w:spacing w:val="-9"/>
                <w:sz w:val="24"/>
              </w:rPr>
              <w:t xml:space="preserve"> </w:t>
            </w:r>
            <w:r>
              <w:rPr>
                <w:sz w:val="24"/>
              </w:rPr>
              <w:t>are</w:t>
            </w:r>
            <w:r>
              <w:rPr>
                <w:spacing w:val="-9"/>
                <w:sz w:val="24"/>
              </w:rPr>
              <w:t xml:space="preserve"> </w:t>
            </w:r>
            <w:r>
              <w:rPr>
                <w:sz w:val="24"/>
              </w:rPr>
              <w:t>ready</w:t>
            </w:r>
            <w:r>
              <w:rPr>
                <w:spacing w:val="-10"/>
                <w:sz w:val="24"/>
              </w:rPr>
              <w:t xml:space="preserve"> </w:t>
            </w:r>
            <w:r>
              <w:rPr>
                <w:sz w:val="24"/>
              </w:rPr>
              <w:t>for</w:t>
            </w:r>
            <w:r>
              <w:rPr>
                <w:spacing w:val="-10"/>
                <w:sz w:val="24"/>
              </w:rPr>
              <w:t xml:space="preserve"> </w:t>
            </w:r>
            <w:r>
              <w:rPr>
                <w:sz w:val="24"/>
              </w:rPr>
              <w:t>work</w:t>
            </w:r>
            <w:r>
              <w:rPr>
                <w:spacing w:val="-10"/>
                <w:sz w:val="24"/>
              </w:rPr>
              <w:t xml:space="preserve"> </w:t>
            </w:r>
            <w:r>
              <w:rPr>
                <w:sz w:val="24"/>
              </w:rPr>
              <w:t>who do not have a HS diploma or GED</w:t>
            </w:r>
          </w:p>
        </w:tc>
      </w:tr>
      <w:tr w:rsidR="001D7367" w14:paraId="4F696FCB" w14:textId="77777777">
        <w:trPr>
          <w:trHeight w:val="2089"/>
        </w:trPr>
        <w:tc>
          <w:tcPr>
            <w:tcW w:w="2971" w:type="dxa"/>
            <w:shd w:val="clear" w:color="auto" w:fill="E7E6E6"/>
          </w:tcPr>
          <w:p w14:paraId="4F696FC9"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480" w:type="dxa"/>
          </w:tcPr>
          <w:p w14:paraId="4F696FCA" w14:textId="77777777" w:rsidR="001D7367" w:rsidRDefault="00741C5D">
            <w:pPr>
              <w:pStyle w:val="TableParagraph"/>
              <w:ind w:left="105" w:right="130"/>
              <w:rPr>
                <w:sz w:val="24"/>
              </w:rPr>
            </w:pPr>
            <w:r>
              <w:rPr>
                <w:sz w:val="24"/>
              </w:rPr>
              <w:t>Participants in this component will not have their GED or HS diploma upon entry to E&amp;T.</w:t>
            </w:r>
            <w:r>
              <w:rPr>
                <w:spacing w:val="40"/>
                <w:sz w:val="24"/>
              </w:rPr>
              <w:t xml:space="preserve"> </w:t>
            </w:r>
            <w:r>
              <w:rPr>
                <w:sz w:val="24"/>
              </w:rPr>
              <w:t>To participate in online GED and/or high school completion programs, the client must</w:t>
            </w:r>
            <w:r>
              <w:rPr>
                <w:spacing w:val="-17"/>
                <w:sz w:val="24"/>
              </w:rPr>
              <w:t xml:space="preserve"> </w:t>
            </w:r>
            <w:r>
              <w:rPr>
                <w:sz w:val="24"/>
              </w:rPr>
              <w:t>be</w:t>
            </w:r>
            <w:r>
              <w:rPr>
                <w:spacing w:val="-17"/>
                <w:sz w:val="24"/>
              </w:rPr>
              <w:t xml:space="preserve"> </w:t>
            </w:r>
            <w:r>
              <w:rPr>
                <w:sz w:val="24"/>
              </w:rPr>
              <w:t>computer</w:t>
            </w:r>
            <w:r>
              <w:rPr>
                <w:spacing w:val="-10"/>
                <w:sz w:val="24"/>
              </w:rPr>
              <w:t xml:space="preserve"> </w:t>
            </w:r>
            <w:r>
              <w:rPr>
                <w:sz w:val="24"/>
              </w:rPr>
              <w:t>literate,</w:t>
            </w:r>
            <w:r>
              <w:rPr>
                <w:spacing w:val="-10"/>
                <w:sz w:val="24"/>
              </w:rPr>
              <w:t xml:space="preserve"> </w:t>
            </w:r>
            <w:r>
              <w:rPr>
                <w:sz w:val="24"/>
              </w:rPr>
              <w:t>have</w:t>
            </w:r>
            <w:r>
              <w:rPr>
                <w:spacing w:val="-8"/>
                <w:sz w:val="24"/>
              </w:rPr>
              <w:t xml:space="preserve"> </w:t>
            </w:r>
            <w:r>
              <w:rPr>
                <w:sz w:val="24"/>
              </w:rPr>
              <w:t>access</w:t>
            </w:r>
            <w:r>
              <w:rPr>
                <w:spacing w:val="-9"/>
                <w:sz w:val="24"/>
              </w:rPr>
              <w:t xml:space="preserve"> </w:t>
            </w:r>
            <w:r>
              <w:rPr>
                <w:sz w:val="24"/>
              </w:rPr>
              <w:t>to</w:t>
            </w:r>
            <w:r>
              <w:rPr>
                <w:spacing w:val="-8"/>
                <w:sz w:val="24"/>
              </w:rPr>
              <w:t xml:space="preserve"> </w:t>
            </w:r>
            <w:r>
              <w:rPr>
                <w:sz w:val="24"/>
              </w:rPr>
              <w:t>a</w:t>
            </w:r>
            <w:r>
              <w:rPr>
                <w:spacing w:val="-8"/>
                <w:sz w:val="24"/>
              </w:rPr>
              <w:t xml:space="preserve"> </w:t>
            </w:r>
            <w:r>
              <w:rPr>
                <w:sz w:val="24"/>
              </w:rPr>
              <w:t>computer</w:t>
            </w:r>
            <w:r>
              <w:rPr>
                <w:spacing w:val="-13"/>
                <w:sz w:val="24"/>
              </w:rPr>
              <w:t xml:space="preserve"> </w:t>
            </w:r>
            <w:r>
              <w:rPr>
                <w:sz w:val="24"/>
              </w:rPr>
              <w:t>and have access to the internet. Some GED/HS diploma classes have basic literacy requirements. This is gauged by CNs during the assessment process.</w:t>
            </w:r>
          </w:p>
        </w:tc>
      </w:tr>
      <w:tr w:rsidR="001D7367" w14:paraId="4F696FCE" w14:textId="77777777">
        <w:trPr>
          <w:trHeight w:val="436"/>
        </w:trPr>
        <w:tc>
          <w:tcPr>
            <w:tcW w:w="2971" w:type="dxa"/>
            <w:shd w:val="clear" w:color="auto" w:fill="E7E6E6"/>
          </w:tcPr>
          <w:p w14:paraId="4F696FCC" w14:textId="77777777" w:rsidR="001D7367" w:rsidRDefault="00741C5D">
            <w:pPr>
              <w:pStyle w:val="TableParagraph"/>
              <w:spacing w:before="2"/>
              <w:rPr>
                <w:sz w:val="24"/>
              </w:rPr>
            </w:pPr>
            <w:r>
              <w:rPr>
                <w:sz w:val="24"/>
              </w:rPr>
              <w:t>Geographic</w:t>
            </w:r>
            <w:r>
              <w:rPr>
                <w:spacing w:val="-8"/>
                <w:sz w:val="24"/>
              </w:rPr>
              <w:t xml:space="preserve"> </w:t>
            </w:r>
            <w:r>
              <w:rPr>
                <w:spacing w:val="-4"/>
                <w:sz w:val="24"/>
              </w:rPr>
              <w:t>area</w:t>
            </w:r>
          </w:p>
        </w:tc>
        <w:tc>
          <w:tcPr>
            <w:tcW w:w="6480" w:type="dxa"/>
          </w:tcPr>
          <w:p w14:paraId="4F696FCD" w14:textId="77777777" w:rsidR="001D7367" w:rsidRDefault="00741C5D">
            <w:pPr>
              <w:pStyle w:val="TableParagraph"/>
              <w:spacing w:before="2"/>
              <w:ind w:left="105"/>
              <w:rPr>
                <w:sz w:val="24"/>
              </w:rPr>
            </w:pPr>
            <w:r>
              <w:rPr>
                <w:spacing w:val="-2"/>
                <w:sz w:val="24"/>
              </w:rPr>
              <w:t>Statewide</w:t>
            </w:r>
          </w:p>
        </w:tc>
      </w:tr>
      <w:tr w:rsidR="001D7367" w14:paraId="4F696FD1" w14:textId="77777777">
        <w:trPr>
          <w:trHeight w:val="436"/>
        </w:trPr>
        <w:tc>
          <w:tcPr>
            <w:tcW w:w="2971" w:type="dxa"/>
            <w:shd w:val="clear" w:color="auto" w:fill="E7E6E6"/>
          </w:tcPr>
          <w:p w14:paraId="4F696FCF" w14:textId="77777777" w:rsidR="001D7367" w:rsidRDefault="00741C5D">
            <w:pPr>
              <w:pStyle w:val="TableParagraph"/>
              <w:rPr>
                <w:sz w:val="24"/>
              </w:rPr>
            </w:pPr>
            <w:r>
              <w:rPr>
                <w:sz w:val="24"/>
              </w:rPr>
              <w:t xml:space="preserve">E&amp;T </w:t>
            </w:r>
            <w:r>
              <w:rPr>
                <w:spacing w:val="-2"/>
                <w:sz w:val="24"/>
              </w:rPr>
              <w:t>providers</w:t>
            </w:r>
          </w:p>
        </w:tc>
        <w:tc>
          <w:tcPr>
            <w:tcW w:w="6480" w:type="dxa"/>
          </w:tcPr>
          <w:p w14:paraId="4F696FD0" w14:textId="77777777" w:rsidR="001D7367" w:rsidRDefault="00741C5D">
            <w:pPr>
              <w:pStyle w:val="TableParagraph"/>
              <w:ind w:left="105"/>
              <w:rPr>
                <w:sz w:val="24"/>
              </w:rPr>
            </w:pPr>
            <w:r>
              <w:rPr>
                <w:sz w:val="24"/>
              </w:rPr>
              <w:t>DCF</w:t>
            </w:r>
            <w:r>
              <w:rPr>
                <w:spacing w:val="-5"/>
                <w:sz w:val="24"/>
              </w:rPr>
              <w:t xml:space="preserve"> </w:t>
            </w:r>
            <w:r>
              <w:rPr>
                <w:sz w:val="24"/>
              </w:rPr>
              <w:t>CNs</w:t>
            </w:r>
            <w:r>
              <w:rPr>
                <w:spacing w:val="-1"/>
                <w:sz w:val="24"/>
              </w:rPr>
              <w:t xml:space="preserve"> </w:t>
            </w:r>
            <w:r>
              <w:rPr>
                <w:sz w:val="24"/>
              </w:rPr>
              <w:t xml:space="preserve">and </w:t>
            </w:r>
            <w:r>
              <w:rPr>
                <w:spacing w:val="-2"/>
                <w:sz w:val="24"/>
              </w:rPr>
              <w:t>WASCK</w:t>
            </w:r>
          </w:p>
        </w:tc>
      </w:tr>
      <w:tr w:rsidR="001D7367" w14:paraId="4F696FD4" w14:textId="77777777">
        <w:trPr>
          <w:trHeight w:val="712"/>
        </w:trPr>
        <w:tc>
          <w:tcPr>
            <w:tcW w:w="2971" w:type="dxa"/>
            <w:shd w:val="clear" w:color="auto" w:fill="E7E6E6"/>
          </w:tcPr>
          <w:p w14:paraId="4F696FD2" w14:textId="77777777" w:rsidR="001D7367" w:rsidRDefault="00741C5D">
            <w:pPr>
              <w:pStyle w:val="TableParagraph"/>
              <w:rPr>
                <w:sz w:val="24"/>
              </w:rPr>
            </w:pPr>
            <w:r>
              <w:rPr>
                <w:sz w:val="24"/>
              </w:rPr>
              <w:t>Projected</w:t>
            </w:r>
            <w:r>
              <w:rPr>
                <w:spacing w:val="-17"/>
                <w:sz w:val="24"/>
              </w:rPr>
              <w:t xml:space="preserve"> </w:t>
            </w:r>
            <w:r>
              <w:rPr>
                <w:sz w:val="24"/>
              </w:rPr>
              <w:t xml:space="preserve">annual </w:t>
            </w:r>
            <w:r>
              <w:rPr>
                <w:spacing w:val="-2"/>
                <w:sz w:val="24"/>
              </w:rPr>
              <w:t>participation</w:t>
            </w:r>
          </w:p>
        </w:tc>
        <w:tc>
          <w:tcPr>
            <w:tcW w:w="6480" w:type="dxa"/>
          </w:tcPr>
          <w:p w14:paraId="4F696FD3" w14:textId="77777777" w:rsidR="001D7367" w:rsidRDefault="00741C5D">
            <w:pPr>
              <w:pStyle w:val="TableParagraph"/>
              <w:ind w:left="105"/>
              <w:rPr>
                <w:sz w:val="24"/>
              </w:rPr>
            </w:pPr>
            <w:r>
              <w:rPr>
                <w:spacing w:val="-5"/>
                <w:sz w:val="24"/>
              </w:rPr>
              <w:t>12</w:t>
            </w:r>
          </w:p>
        </w:tc>
      </w:tr>
      <w:tr w:rsidR="001D7367" w14:paraId="4F696FD7" w14:textId="77777777">
        <w:trPr>
          <w:trHeight w:val="712"/>
        </w:trPr>
        <w:tc>
          <w:tcPr>
            <w:tcW w:w="2971" w:type="dxa"/>
            <w:shd w:val="clear" w:color="auto" w:fill="E7E6E6"/>
          </w:tcPr>
          <w:p w14:paraId="4F696FD5" w14:textId="77777777" w:rsidR="001D7367" w:rsidRDefault="00741C5D">
            <w:pPr>
              <w:pStyle w:val="TableParagraph"/>
              <w:rPr>
                <w:sz w:val="24"/>
              </w:rPr>
            </w:pPr>
            <w:r>
              <w:rPr>
                <w:sz w:val="24"/>
              </w:rPr>
              <w:t>Estimated</w:t>
            </w:r>
            <w:r>
              <w:rPr>
                <w:spacing w:val="-17"/>
                <w:sz w:val="24"/>
              </w:rPr>
              <w:t xml:space="preserve"> </w:t>
            </w:r>
            <w:r>
              <w:rPr>
                <w:sz w:val="24"/>
              </w:rPr>
              <w:t>annual component costs</w:t>
            </w:r>
          </w:p>
        </w:tc>
        <w:tc>
          <w:tcPr>
            <w:tcW w:w="6480" w:type="dxa"/>
          </w:tcPr>
          <w:p w14:paraId="4F696FD6" w14:textId="77777777" w:rsidR="001D7367" w:rsidRDefault="00741C5D">
            <w:pPr>
              <w:pStyle w:val="TableParagraph"/>
              <w:ind w:left="105"/>
              <w:rPr>
                <w:sz w:val="24"/>
              </w:rPr>
            </w:pPr>
            <w:r>
              <w:rPr>
                <w:spacing w:val="-2"/>
                <w:sz w:val="24"/>
              </w:rPr>
              <w:t>$11,027</w:t>
            </w:r>
          </w:p>
        </w:tc>
      </w:tr>
      <w:tr w:rsidR="001D7367" w14:paraId="4F696FDA" w14:textId="77777777">
        <w:trPr>
          <w:trHeight w:val="2092"/>
        </w:trPr>
        <w:tc>
          <w:tcPr>
            <w:tcW w:w="2971" w:type="dxa"/>
            <w:shd w:val="clear" w:color="auto" w:fill="E7E6E6"/>
          </w:tcPr>
          <w:p w14:paraId="4F696FD8" w14:textId="77777777" w:rsidR="001D7367" w:rsidRDefault="00741C5D">
            <w:pPr>
              <w:pStyle w:val="TableParagraph"/>
              <w:rPr>
                <w:sz w:val="24"/>
              </w:rPr>
            </w:pPr>
            <w:r>
              <w:rPr>
                <w:sz w:val="24"/>
              </w:rPr>
              <w:t>Not</w:t>
            </w:r>
            <w:r>
              <w:rPr>
                <w:spacing w:val="-3"/>
                <w:sz w:val="24"/>
              </w:rPr>
              <w:t xml:space="preserve"> </w:t>
            </w:r>
            <w:r>
              <w:rPr>
                <w:spacing w:val="-2"/>
                <w:sz w:val="24"/>
              </w:rPr>
              <w:t>supplanting</w:t>
            </w:r>
          </w:p>
        </w:tc>
        <w:tc>
          <w:tcPr>
            <w:tcW w:w="6480" w:type="dxa"/>
          </w:tcPr>
          <w:p w14:paraId="4F696FD9" w14:textId="77777777" w:rsidR="001D7367" w:rsidRDefault="00741C5D">
            <w:pPr>
              <w:pStyle w:val="TableParagraph"/>
              <w:ind w:left="105" w:right="130"/>
              <w:rPr>
                <w:sz w:val="24"/>
              </w:rPr>
            </w:pPr>
            <w:r>
              <w:rPr>
                <w:sz w:val="24"/>
              </w:rPr>
              <w:t>FAET reviews all invoices to ensure that 1) only agreed upon services are included and 2) E&amp;T is not being charged for items that are eligible for payment through other funds. As the payer of last resort, FAET EPB is not used to cover educational related expenses for any services</w:t>
            </w:r>
            <w:r>
              <w:rPr>
                <w:spacing w:val="-5"/>
                <w:sz w:val="24"/>
              </w:rPr>
              <w:t xml:space="preserve"> </w:t>
            </w:r>
            <w:r>
              <w:rPr>
                <w:sz w:val="24"/>
              </w:rPr>
              <w:t>available</w:t>
            </w:r>
            <w:r>
              <w:rPr>
                <w:spacing w:val="-4"/>
                <w:sz w:val="24"/>
              </w:rPr>
              <w:t xml:space="preserve"> </w:t>
            </w:r>
            <w:r>
              <w:rPr>
                <w:sz w:val="24"/>
              </w:rPr>
              <w:t>with</w:t>
            </w:r>
            <w:r>
              <w:rPr>
                <w:spacing w:val="-10"/>
                <w:sz w:val="24"/>
              </w:rPr>
              <w:t xml:space="preserve"> </w:t>
            </w:r>
            <w:r>
              <w:rPr>
                <w:sz w:val="24"/>
              </w:rPr>
              <w:t>other</w:t>
            </w:r>
            <w:r>
              <w:rPr>
                <w:spacing w:val="-7"/>
                <w:sz w:val="24"/>
              </w:rPr>
              <w:t xml:space="preserve"> </w:t>
            </w:r>
            <w:r>
              <w:rPr>
                <w:sz w:val="24"/>
              </w:rPr>
              <w:t>federal,</w:t>
            </w:r>
            <w:r>
              <w:rPr>
                <w:spacing w:val="-4"/>
                <w:sz w:val="24"/>
              </w:rPr>
              <w:t xml:space="preserve"> </w:t>
            </w:r>
            <w:r>
              <w:rPr>
                <w:sz w:val="24"/>
              </w:rPr>
              <w:t>state,</w:t>
            </w:r>
            <w:r>
              <w:rPr>
                <w:spacing w:val="-8"/>
                <w:sz w:val="24"/>
              </w:rPr>
              <w:t xml:space="preserve"> </w:t>
            </w:r>
            <w:r>
              <w:rPr>
                <w:sz w:val="24"/>
              </w:rPr>
              <w:t>or</w:t>
            </w:r>
            <w:r>
              <w:rPr>
                <w:spacing w:val="-12"/>
                <w:sz w:val="24"/>
              </w:rPr>
              <w:t xml:space="preserve"> </w:t>
            </w:r>
            <w:r>
              <w:rPr>
                <w:sz w:val="24"/>
              </w:rPr>
              <w:t>local</w:t>
            </w:r>
            <w:r>
              <w:rPr>
                <w:spacing w:val="-5"/>
                <w:sz w:val="24"/>
              </w:rPr>
              <w:t xml:space="preserve"> </w:t>
            </w:r>
            <w:r>
              <w:rPr>
                <w:sz w:val="24"/>
              </w:rPr>
              <w:t xml:space="preserve">funding </w:t>
            </w:r>
            <w:r>
              <w:rPr>
                <w:spacing w:val="-2"/>
                <w:sz w:val="24"/>
              </w:rPr>
              <w:t>sources.</w:t>
            </w:r>
          </w:p>
        </w:tc>
      </w:tr>
      <w:tr w:rsidR="001D7367" w14:paraId="4F696FDD" w14:textId="77777777">
        <w:trPr>
          <w:trHeight w:val="1931"/>
        </w:trPr>
        <w:tc>
          <w:tcPr>
            <w:tcW w:w="2971" w:type="dxa"/>
            <w:shd w:val="clear" w:color="auto" w:fill="E7E6E6"/>
          </w:tcPr>
          <w:p w14:paraId="4F696FDB" w14:textId="77777777" w:rsidR="001D7367" w:rsidRDefault="00741C5D">
            <w:pPr>
              <w:pStyle w:val="TableParagraph"/>
              <w:rPr>
                <w:sz w:val="24"/>
              </w:rPr>
            </w:pPr>
            <w:r>
              <w:rPr>
                <w:sz w:val="24"/>
              </w:rPr>
              <w:t>Cost</w:t>
            </w:r>
            <w:r>
              <w:rPr>
                <w:spacing w:val="-2"/>
                <w:sz w:val="24"/>
              </w:rPr>
              <w:t xml:space="preserve"> parity</w:t>
            </w:r>
          </w:p>
        </w:tc>
        <w:tc>
          <w:tcPr>
            <w:tcW w:w="6480" w:type="dxa"/>
          </w:tcPr>
          <w:p w14:paraId="4F696FDC" w14:textId="254F7CA9" w:rsidR="001D7367" w:rsidRDefault="00741C5D">
            <w:pPr>
              <w:pStyle w:val="TableParagraph"/>
              <w:spacing w:line="270" w:lineRule="atLeast"/>
              <w:ind w:left="105" w:right="181"/>
              <w:rPr>
                <w:sz w:val="24"/>
              </w:rPr>
            </w:pPr>
            <w:r>
              <w:rPr>
                <w:sz w:val="24"/>
              </w:rPr>
              <w:t xml:space="preserve">All Service Agreements must meet DCF’s established </w:t>
            </w:r>
            <w:r w:rsidR="00CD4BE3">
              <w:rPr>
                <w:sz w:val="24"/>
              </w:rPr>
              <w:t>rates,</w:t>
            </w:r>
            <w:r>
              <w:rPr>
                <w:spacing w:val="-2"/>
                <w:sz w:val="24"/>
              </w:rPr>
              <w:t xml:space="preserve"> </w:t>
            </w:r>
            <w:r>
              <w:rPr>
                <w:sz w:val="24"/>
              </w:rPr>
              <w:t>or</w:t>
            </w:r>
            <w:r>
              <w:rPr>
                <w:spacing w:val="-3"/>
                <w:sz w:val="24"/>
              </w:rPr>
              <w:t xml:space="preserve"> </w:t>
            </w:r>
            <w:r>
              <w:rPr>
                <w:sz w:val="24"/>
              </w:rPr>
              <w:t>the</w:t>
            </w:r>
            <w:r>
              <w:rPr>
                <w:spacing w:val="-1"/>
                <w:sz w:val="24"/>
              </w:rPr>
              <w:t xml:space="preserve"> </w:t>
            </w:r>
            <w:r>
              <w:rPr>
                <w:sz w:val="24"/>
              </w:rPr>
              <w:t>rates</w:t>
            </w:r>
            <w:r>
              <w:rPr>
                <w:spacing w:val="-4"/>
                <w:sz w:val="24"/>
              </w:rPr>
              <w:t xml:space="preserve"> </w:t>
            </w:r>
            <w:r>
              <w:rPr>
                <w:sz w:val="24"/>
              </w:rPr>
              <w:t>offered</w:t>
            </w:r>
            <w:r>
              <w:rPr>
                <w:spacing w:val="-1"/>
                <w:sz w:val="24"/>
              </w:rPr>
              <w:t xml:space="preserve"> </w:t>
            </w:r>
            <w:r>
              <w:rPr>
                <w:sz w:val="24"/>
              </w:rPr>
              <w:t>to</w:t>
            </w:r>
            <w:r>
              <w:rPr>
                <w:spacing w:val="-1"/>
                <w:sz w:val="24"/>
              </w:rPr>
              <w:t xml:space="preserve"> </w:t>
            </w:r>
            <w:r>
              <w:rPr>
                <w:sz w:val="24"/>
              </w:rPr>
              <w:t>the</w:t>
            </w:r>
            <w:r>
              <w:rPr>
                <w:spacing w:val="-1"/>
                <w:sz w:val="24"/>
              </w:rPr>
              <w:t xml:space="preserve"> </w:t>
            </w:r>
            <w:proofErr w:type="gramStart"/>
            <w:r>
              <w:rPr>
                <w:sz w:val="24"/>
              </w:rPr>
              <w:t>general</w:t>
            </w:r>
            <w:r>
              <w:rPr>
                <w:spacing w:val="-2"/>
                <w:sz w:val="24"/>
              </w:rPr>
              <w:t xml:space="preserve"> </w:t>
            </w:r>
            <w:r>
              <w:rPr>
                <w:sz w:val="24"/>
              </w:rPr>
              <w:t>public</w:t>
            </w:r>
            <w:proofErr w:type="gramEnd"/>
            <w:r>
              <w:rPr>
                <w:sz w:val="24"/>
              </w:rPr>
              <w:t>,</w:t>
            </w:r>
            <w:r>
              <w:rPr>
                <w:spacing w:val="-1"/>
                <w:sz w:val="24"/>
              </w:rPr>
              <w:t xml:space="preserve"> </w:t>
            </w:r>
            <w:r>
              <w:rPr>
                <w:sz w:val="24"/>
              </w:rPr>
              <w:t>whichever is less.</w:t>
            </w:r>
            <w:r>
              <w:rPr>
                <w:spacing w:val="40"/>
                <w:sz w:val="24"/>
              </w:rPr>
              <w:t xml:space="preserve"> </w:t>
            </w:r>
            <w:r>
              <w:rPr>
                <w:sz w:val="24"/>
              </w:rPr>
              <w:t>If the cost to provide a service is less than the established rate or there is not an established rate, the rate that is tied to the Service Agreement will always be what</w:t>
            </w:r>
            <w:r>
              <w:rPr>
                <w:spacing w:val="-8"/>
                <w:sz w:val="24"/>
              </w:rPr>
              <w:t xml:space="preserve"> </w:t>
            </w:r>
            <w:r>
              <w:rPr>
                <w:sz w:val="24"/>
              </w:rPr>
              <w:t>is</w:t>
            </w:r>
            <w:r>
              <w:rPr>
                <w:spacing w:val="-8"/>
                <w:sz w:val="24"/>
              </w:rPr>
              <w:t xml:space="preserve"> </w:t>
            </w:r>
            <w:r>
              <w:rPr>
                <w:sz w:val="24"/>
              </w:rPr>
              <w:t>charged</w:t>
            </w:r>
            <w:r>
              <w:rPr>
                <w:spacing w:val="-8"/>
                <w:sz w:val="24"/>
              </w:rPr>
              <w:t xml:space="preserve"> </w:t>
            </w:r>
            <w:r>
              <w:rPr>
                <w:sz w:val="24"/>
              </w:rPr>
              <w:t>to</w:t>
            </w:r>
            <w:r>
              <w:rPr>
                <w:spacing w:val="-8"/>
                <w:sz w:val="24"/>
              </w:rPr>
              <w:t xml:space="preserve"> </w:t>
            </w:r>
            <w:r>
              <w:rPr>
                <w:sz w:val="24"/>
              </w:rPr>
              <w:t>the</w:t>
            </w:r>
            <w:r>
              <w:rPr>
                <w:spacing w:val="-12"/>
                <w:sz w:val="24"/>
              </w:rPr>
              <w:t xml:space="preserve"> </w:t>
            </w:r>
            <w:r>
              <w:rPr>
                <w:sz w:val="24"/>
              </w:rPr>
              <w:t>general</w:t>
            </w:r>
            <w:r>
              <w:rPr>
                <w:spacing w:val="-8"/>
                <w:sz w:val="24"/>
              </w:rPr>
              <w:t xml:space="preserve"> </w:t>
            </w:r>
            <w:r>
              <w:rPr>
                <w:sz w:val="24"/>
              </w:rPr>
              <w:t>public</w:t>
            </w:r>
            <w:r>
              <w:rPr>
                <w:spacing w:val="-8"/>
                <w:sz w:val="24"/>
              </w:rPr>
              <w:t xml:space="preserve"> </w:t>
            </w:r>
            <w:r>
              <w:rPr>
                <w:sz w:val="24"/>
              </w:rPr>
              <w:t>for</w:t>
            </w:r>
            <w:r>
              <w:rPr>
                <w:spacing w:val="-9"/>
                <w:sz w:val="24"/>
              </w:rPr>
              <w:t xml:space="preserve"> </w:t>
            </w:r>
            <w:r>
              <w:rPr>
                <w:sz w:val="24"/>
              </w:rPr>
              <w:t>the</w:t>
            </w:r>
            <w:r>
              <w:rPr>
                <w:spacing w:val="-5"/>
                <w:sz w:val="24"/>
              </w:rPr>
              <w:t xml:space="preserve"> </w:t>
            </w:r>
            <w:r>
              <w:rPr>
                <w:sz w:val="24"/>
              </w:rPr>
              <w:t>same</w:t>
            </w:r>
            <w:r>
              <w:rPr>
                <w:spacing w:val="-9"/>
                <w:sz w:val="24"/>
              </w:rPr>
              <w:t xml:space="preserve"> </w:t>
            </w:r>
            <w:r>
              <w:rPr>
                <w:sz w:val="24"/>
              </w:rPr>
              <w:t>service or</w:t>
            </w:r>
            <w:r>
              <w:rPr>
                <w:spacing w:val="-1"/>
                <w:sz w:val="24"/>
              </w:rPr>
              <w:t xml:space="preserve"> </w:t>
            </w:r>
            <w:r>
              <w:rPr>
                <w:sz w:val="24"/>
              </w:rPr>
              <w:t>the lesser</w:t>
            </w:r>
            <w:r>
              <w:rPr>
                <w:spacing w:val="-1"/>
                <w:sz w:val="24"/>
              </w:rPr>
              <w:t xml:space="preserve"> </w:t>
            </w:r>
            <w:r>
              <w:rPr>
                <w:sz w:val="24"/>
              </w:rPr>
              <w:t>of the two.</w:t>
            </w:r>
            <w:r>
              <w:rPr>
                <w:spacing w:val="40"/>
                <w:sz w:val="24"/>
              </w:rPr>
              <w:t xml:space="preserve"> </w:t>
            </w:r>
            <w:r>
              <w:rPr>
                <w:sz w:val="24"/>
              </w:rPr>
              <w:t>For</w:t>
            </w:r>
            <w:r>
              <w:rPr>
                <w:spacing w:val="-1"/>
                <w:sz w:val="24"/>
              </w:rPr>
              <w:t xml:space="preserve"> </w:t>
            </w:r>
            <w:r>
              <w:rPr>
                <w:sz w:val="24"/>
              </w:rPr>
              <w:t>example: community college</w:t>
            </w:r>
          </w:p>
        </w:tc>
      </w:tr>
    </w:tbl>
    <w:p w14:paraId="4F696FDE" w14:textId="77777777" w:rsidR="001D7367" w:rsidRDefault="001D7367">
      <w:pPr>
        <w:spacing w:line="270" w:lineRule="atLeast"/>
        <w:rPr>
          <w:sz w:val="24"/>
        </w:rPr>
        <w:sectPr w:rsidR="001D7367">
          <w:pgSz w:w="12240" w:h="15840"/>
          <w:pgMar w:top="1340" w:right="940" w:bottom="1200" w:left="1300" w:header="727" w:footer="888" w:gutter="0"/>
          <w:cols w:space="720"/>
        </w:sectPr>
      </w:pPr>
    </w:p>
    <w:p w14:paraId="4F696FDF" w14:textId="77777777" w:rsidR="001D7367" w:rsidRDefault="001D7367">
      <w:pPr>
        <w:pStyle w:val="BodyText"/>
        <w:spacing w:before="2"/>
        <w:rPr>
          <w:b/>
          <w:sz w:val="7"/>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6FE2" w14:textId="77777777">
        <w:trPr>
          <w:trHeight w:val="712"/>
        </w:trPr>
        <w:tc>
          <w:tcPr>
            <w:tcW w:w="2971" w:type="dxa"/>
            <w:shd w:val="clear" w:color="auto" w:fill="E7E6E6"/>
          </w:tcPr>
          <w:p w14:paraId="4F696FE0" w14:textId="77777777" w:rsidR="001D7367" w:rsidRDefault="001D7367">
            <w:pPr>
              <w:pStyle w:val="TableParagraph"/>
              <w:ind w:left="0"/>
              <w:rPr>
                <w:rFonts w:ascii="Times New Roman"/>
              </w:rPr>
            </w:pPr>
          </w:p>
        </w:tc>
        <w:tc>
          <w:tcPr>
            <w:tcW w:w="6480" w:type="dxa"/>
          </w:tcPr>
          <w:p w14:paraId="4F696FE1" w14:textId="77777777" w:rsidR="001D7367" w:rsidRDefault="00741C5D">
            <w:pPr>
              <w:pStyle w:val="TableParagraph"/>
              <w:ind w:left="105"/>
              <w:rPr>
                <w:sz w:val="24"/>
              </w:rPr>
            </w:pPr>
            <w:r>
              <w:rPr>
                <w:sz w:val="24"/>
              </w:rPr>
              <w:t>courses</w:t>
            </w:r>
            <w:r>
              <w:rPr>
                <w:spacing w:val="-6"/>
                <w:sz w:val="24"/>
              </w:rPr>
              <w:t xml:space="preserve"> </w:t>
            </w:r>
            <w:r>
              <w:rPr>
                <w:sz w:val="24"/>
              </w:rPr>
              <w:t>and</w:t>
            </w:r>
            <w:r>
              <w:rPr>
                <w:spacing w:val="-8"/>
                <w:sz w:val="24"/>
              </w:rPr>
              <w:t xml:space="preserve"> </w:t>
            </w:r>
            <w:r>
              <w:rPr>
                <w:sz w:val="24"/>
              </w:rPr>
              <w:t>trainings</w:t>
            </w:r>
            <w:r>
              <w:rPr>
                <w:spacing w:val="-15"/>
                <w:sz w:val="24"/>
              </w:rPr>
              <w:t xml:space="preserve"> </w:t>
            </w:r>
            <w:r>
              <w:rPr>
                <w:sz w:val="24"/>
              </w:rPr>
              <w:t>are</w:t>
            </w:r>
            <w:r>
              <w:rPr>
                <w:spacing w:val="-3"/>
                <w:sz w:val="24"/>
              </w:rPr>
              <w:t xml:space="preserve"> </w:t>
            </w:r>
            <w:r>
              <w:rPr>
                <w:sz w:val="24"/>
              </w:rPr>
              <w:t>charged</w:t>
            </w:r>
            <w:r>
              <w:rPr>
                <w:spacing w:val="-8"/>
                <w:sz w:val="24"/>
              </w:rPr>
              <w:t xml:space="preserve"> </w:t>
            </w:r>
            <w:r>
              <w:rPr>
                <w:sz w:val="24"/>
              </w:rPr>
              <w:t>at</w:t>
            </w:r>
            <w:r>
              <w:rPr>
                <w:spacing w:val="-8"/>
                <w:sz w:val="24"/>
              </w:rPr>
              <w:t xml:space="preserve"> </w:t>
            </w:r>
            <w:r>
              <w:rPr>
                <w:sz w:val="24"/>
              </w:rPr>
              <w:t>the</w:t>
            </w:r>
            <w:r>
              <w:rPr>
                <w:spacing w:val="-3"/>
                <w:sz w:val="24"/>
              </w:rPr>
              <w:t xml:space="preserve"> </w:t>
            </w:r>
            <w:r>
              <w:rPr>
                <w:sz w:val="24"/>
              </w:rPr>
              <w:t>same</w:t>
            </w:r>
            <w:r>
              <w:rPr>
                <w:spacing w:val="-8"/>
                <w:sz w:val="24"/>
              </w:rPr>
              <w:t xml:space="preserve"> </w:t>
            </w:r>
            <w:r>
              <w:rPr>
                <w:sz w:val="24"/>
              </w:rPr>
              <w:t>tuition</w:t>
            </w:r>
            <w:r>
              <w:rPr>
                <w:spacing w:val="-8"/>
                <w:sz w:val="24"/>
              </w:rPr>
              <w:t xml:space="preserve"> </w:t>
            </w:r>
            <w:r>
              <w:rPr>
                <w:sz w:val="24"/>
              </w:rPr>
              <w:t>and fee rates as the general public (i.e. comparable tuition).</w:t>
            </w:r>
          </w:p>
        </w:tc>
      </w:tr>
    </w:tbl>
    <w:p w14:paraId="4F696FE3" w14:textId="77777777" w:rsidR="001D7367" w:rsidRDefault="001D7367">
      <w:pPr>
        <w:pStyle w:val="BodyText"/>
        <w:spacing w:before="10"/>
        <w:rPr>
          <w:b/>
          <w:sz w:val="12"/>
        </w:rPr>
      </w:pPr>
    </w:p>
    <w:p w14:paraId="4F696FE4" w14:textId="77777777" w:rsidR="001D7367" w:rsidRDefault="00741C5D">
      <w:pPr>
        <w:pStyle w:val="Heading4"/>
        <w:spacing w:before="92" w:after="41" w:line="264" w:lineRule="auto"/>
        <w:ind w:right="653"/>
      </w:pPr>
      <w:r>
        <w:t>Table</w:t>
      </w:r>
      <w:r>
        <w:rPr>
          <w:spacing w:val="-4"/>
        </w:rPr>
        <w:t xml:space="preserve"> </w:t>
      </w:r>
      <w:r>
        <w:t>G.VII.</w:t>
      </w:r>
      <w:r>
        <w:rPr>
          <w:spacing w:val="-7"/>
        </w:rPr>
        <w:t xml:space="preserve"> </w:t>
      </w:r>
      <w:r>
        <w:t>Educational</w:t>
      </w:r>
      <w:r>
        <w:rPr>
          <w:spacing w:val="-5"/>
        </w:rPr>
        <w:t xml:space="preserve"> </w:t>
      </w:r>
      <w:r>
        <w:t>Program</w:t>
      </w:r>
      <w:r>
        <w:rPr>
          <w:spacing w:val="-7"/>
        </w:rPr>
        <w:t xml:space="preserve"> </w:t>
      </w:r>
      <w:r>
        <w:t>Details:</w:t>
      </w:r>
      <w:r>
        <w:rPr>
          <w:spacing w:val="-8"/>
        </w:rPr>
        <w:t xml:space="preserve"> </w:t>
      </w:r>
      <w:r>
        <w:t>Career/Technical</w:t>
      </w:r>
      <w:r>
        <w:rPr>
          <w:spacing w:val="-5"/>
        </w:rPr>
        <w:t xml:space="preserve"> </w:t>
      </w:r>
      <w:r>
        <w:t>Education</w:t>
      </w:r>
      <w:r>
        <w:rPr>
          <w:spacing w:val="-5"/>
        </w:rPr>
        <w:t xml:space="preserve"> </w:t>
      </w:r>
      <w:r>
        <w:t>Programs or other Vocational Training</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6FE8" w14:textId="77777777">
        <w:trPr>
          <w:trHeight w:val="710"/>
        </w:trPr>
        <w:tc>
          <w:tcPr>
            <w:tcW w:w="2971" w:type="dxa"/>
            <w:shd w:val="clear" w:color="auto" w:fill="E7E6E6"/>
          </w:tcPr>
          <w:p w14:paraId="4F696FE5" w14:textId="77777777" w:rsidR="001D7367" w:rsidRDefault="001D7367">
            <w:pPr>
              <w:pStyle w:val="TableParagraph"/>
              <w:ind w:left="0"/>
              <w:rPr>
                <w:b/>
                <w:sz w:val="24"/>
              </w:rPr>
            </w:pPr>
          </w:p>
          <w:p w14:paraId="4F696FE6" w14:textId="77777777" w:rsidR="001D7367" w:rsidRDefault="00741C5D">
            <w:pPr>
              <w:pStyle w:val="TableParagraph"/>
              <w:rPr>
                <w:b/>
                <w:sz w:val="24"/>
              </w:rPr>
            </w:pPr>
            <w:r>
              <w:rPr>
                <w:b/>
                <w:spacing w:val="-2"/>
                <w:sz w:val="24"/>
              </w:rPr>
              <w:t>Details</w:t>
            </w:r>
          </w:p>
        </w:tc>
        <w:tc>
          <w:tcPr>
            <w:tcW w:w="6480" w:type="dxa"/>
            <w:shd w:val="clear" w:color="auto" w:fill="E7E6E6"/>
          </w:tcPr>
          <w:p w14:paraId="4F696FE7" w14:textId="77777777" w:rsidR="001D7367" w:rsidRDefault="00741C5D">
            <w:pPr>
              <w:pStyle w:val="TableParagraph"/>
              <w:ind w:left="1763" w:hanging="1188"/>
              <w:rPr>
                <w:b/>
                <w:sz w:val="24"/>
              </w:rPr>
            </w:pPr>
            <w:r>
              <w:rPr>
                <w:b/>
                <w:sz w:val="24"/>
              </w:rPr>
              <w:t>Career/Technical</w:t>
            </w:r>
            <w:r>
              <w:rPr>
                <w:b/>
                <w:spacing w:val="-9"/>
                <w:sz w:val="24"/>
              </w:rPr>
              <w:t xml:space="preserve"> </w:t>
            </w:r>
            <w:r>
              <w:rPr>
                <w:b/>
                <w:sz w:val="24"/>
              </w:rPr>
              <w:t>Education</w:t>
            </w:r>
            <w:r>
              <w:rPr>
                <w:b/>
                <w:spacing w:val="-9"/>
                <w:sz w:val="24"/>
              </w:rPr>
              <w:t xml:space="preserve"> </w:t>
            </w:r>
            <w:r>
              <w:rPr>
                <w:b/>
                <w:sz w:val="24"/>
              </w:rPr>
              <w:t>Programs</w:t>
            </w:r>
            <w:r>
              <w:rPr>
                <w:b/>
                <w:spacing w:val="-9"/>
                <w:sz w:val="24"/>
              </w:rPr>
              <w:t xml:space="preserve"> </w:t>
            </w:r>
            <w:r>
              <w:rPr>
                <w:b/>
                <w:sz w:val="24"/>
              </w:rPr>
              <w:t>or</w:t>
            </w:r>
            <w:r>
              <w:rPr>
                <w:b/>
                <w:spacing w:val="-9"/>
                <w:sz w:val="24"/>
              </w:rPr>
              <w:t xml:space="preserve"> </w:t>
            </w:r>
            <w:r>
              <w:rPr>
                <w:b/>
                <w:sz w:val="24"/>
              </w:rPr>
              <w:t>other Vocational Training (EPC)</w:t>
            </w:r>
          </w:p>
        </w:tc>
      </w:tr>
      <w:tr w:rsidR="001D7367" w14:paraId="4F696FEB" w14:textId="77777777">
        <w:trPr>
          <w:trHeight w:val="2368"/>
        </w:trPr>
        <w:tc>
          <w:tcPr>
            <w:tcW w:w="2971" w:type="dxa"/>
            <w:shd w:val="clear" w:color="auto" w:fill="E7E6E6"/>
          </w:tcPr>
          <w:p w14:paraId="4F696FE9" w14:textId="77777777" w:rsidR="001D7367" w:rsidRDefault="00741C5D">
            <w:pPr>
              <w:pStyle w:val="TableParagraph"/>
              <w:spacing w:before="2"/>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480" w:type="dxa"/>
          </w:tcPr>
          <w:p w14:paraId="4F696FEA" w14:textId="77777777" w:rsidR="001D7367" w:rsidRDefault="00741C5D">
            <w:pPr>
              <w:pStyle w:val="TableParagraph"/>
              <w:spacing w:before="2"/>
              <w:ind w:left="105" w:right="272"/>
              <w:rPr>
                <w:sz w:val="24"/>
              </w:rPr>
            </w:pPr>
            <w:r>
              <w:rPr>
                <w:sz w:val="24"/>
              </w:rPr>
              <w:t>EPC</w:t>
            </w:r>
            <w:r>
              <w:rPr>
                <w:spacing w:val="-10"/>
                <w:sz w:val="24"/>
              </w:rPr>
              <w:t xml:space="preserve"> </w:t>
            </w:r>
            <w:r>
              <w:rPr>
                <w:sz w:val="24"/>
              </w:rPr>
              <w:t>is</w:t>
            </w:r>
            <w:r>
              <w:rPr>
                <w:spacing w:val="-10"/>
                <w:sz w:val="24"/>
              </w:rPr>
              <w:t xml:space="preserve"> </w:t>
            </w:r>
            <w:r>
              <w:rPr>
                <w:sz w:val="24"/>
              </w:rPr>
              <w:t>comprised</w:t>
            </w:r>
            <w:r>
              <w:rPr>
                <w:spacing w:val="-14"/>
                <w:sz w:val="24"/>
              </w:rPr>
              <w:t xml:space="preserve"> </w:t>
            </w:r>
            <w:r>
              <w:rPr>
                <w:sz w:val="24"/>
              </w:rPr>
              <w:t>of</w:t>
            </w:r>
            <w:r>
              <w:rPr>
                <w:spacing w:val="-9"/>
                <w:sz w:val="24"/>
              </w:rPr>
              <w:t xml:space="preserve"> </w:t>
            </w:r>
            <w:r>
              <w:rPr>
                <w:sz w:val="24"/>
              </w:rPr>
              <w:t>short-term</w:t>
            </w:r>
            <w:r>
              <w:rPr>
                <w:spacing w:val="-10"/>
                <w:sz w:val="24"/>
              </w:rPr>
              <w:t xml:space="preserve"> </w:t>
            </w:r>
            <w:r>
              <w:rPr>
                <w:sz w:val="24"/>
              </w:rPr>
              <w:t>trainings</w:t>
            </w:r>
            <w:r>
              <w:rPr>
                <w:spacing w:val="-12"/>
                <w:sz w:val="24"/>
              </w:rPr>
              <w:t xml:space="preserve"> </w:t>
            </w:r>
            <w:r>
              <w:rPr>
                <w:sz w:val="24"/>
              </w:rPr>
              <w:t>for</w:t>
            </w:r>
            <w:r>
              <w:rPr>
                <w:spacing w:val="-13"/>
                <w:sz w:val="24"/>
              </w:rPr>
              <w:t xml:space="preserve"> </w:t>
            </w:r>
            <w:r>
              <w:rPr>
                <w:sz w:val="24"/>
              </w:rPr>
              <w:t>in-demand occupations. These vary depending on the area of the state but include CNA, phlebotomy, CDL, computer certification courses, aircraft sheet metal and painting courses,</w:t>
            </w:r>
            <w:r>
              <w:rPr>
                <w:spacing w:val="-8"/>
                <w:sz w:val="24"/>
              </w:rPr>
              <w:t xml:space="preserve"> </w:t>
            </w:r>
            <w:r>
              <w:rPr>
                <w:sz w:val="24"/>
              </w:rPr>
              <w:t>welding</w:t>
            </w:r>
            <w:r>
              <w:rPr>
                <w:spacing w:val="-8"/>
                <w:sz w:val="24"/>
              </w:rPr>
              <w:t xml:space="preserve"> </w:t>
            </w:r>
            <w:r>
              <w:rPr>
                <w:sz w:val="24"/>
              </w:rPr>
              <w:t>certifications,</w:t>
            </w:r>
            <w:r>
              <w:rPr>
                <w:spacing w:val="-10"/>
                <w:sz w:val="24"/>
              </w:rPr>
              <w:t xml:space="preserve"> </w:t>
            </w:r>
            <w:r>
              <w:rPr>
                <w:sz w:val="24"/>
              </w:rPr>
              <w:t>administrative</w:t>
            </w:r>
            <w:r>
              <w:rPr>
                <w:spacing w:val="-9"/>
                <w:sz w:val="24"/>
              </w:rPr>
              <w:t xml:space="preserve"> </w:t>
            </w:r>
            <w:r>
              <w:rPr>
                <w:sz w:val="24"/>
              </w:rPr>
              <w:t>assistant training, IT courses, basic manufacturing, warehouse training</w:t>
            </w:r>
            <w:r>
              <w:rPr>
                <w:spacing w:val="-2"/>
                <w:sz w:val="24"/>
              </w:rPr>
              <w:t xml:space="preserve"> </w:t>
            </w:r>
            <w:r>
              <w:rPr>
                <w:sz w:val="24"/>
              </w:rPr>
              <w:t>and</w:t>
            </w:r>
            <w:r>
              <w:rPr>
                <w:spacing w:val="-2"/>
                <w:sz w:val="24"/>
              </w:rPr>
              <w:t xml:space="preserve"> </w:t>
            </w:r>
            <w:r>
              <w:rPr>
                <w:sz w:val="24"/>
              </w:rPr>
              <w:t>BRIDGES</w:t>
            </w:r>
            <w:r>
              <w:rPr>
                <w:spacing w:val="-3"/>
                <w:sz w:val="24"/>
              </w:rPr>
              <w:t xml:space="preserve"> </w:t>
            </w:r>
            <w:r>
              <w:rPr>
                <w:sz w:val="24"/>
              </w:rPr>
              <w:t>courses. The</w:t>
            </w:r>
            <w:r>
              <w:rPr>
                <w:spacing w:val="-2"/>
                <w:sz w:val="24"/>
              </w:rPr>
              <w:t xml:space="preserve"> </w:t>
            </w:r>
            <w:r>
              <w:rPr>
                <w:sz w:val="24"/>
              </w:rPr>
              <w:t>maximum level</w:t>
            </w:r>
            <w:r>
              <w:rPr>
                <w:spacing w:val="-4"/>
                <w:sz w:val="24"/>
              </w:rPr>
              <w:t xml:space="preserve"> </w:t>
            </w:r>
            <w:r>
              <w:rPr>
                <w:sz w:val="24"/>
              </w:rPr>
              <w:t>of effort for this component is 30 hours per week.</w:t>
            </w:r>
          </w:p>
        </w:tc>
      </w:tr>
      <w:tr w:rsidR="001D7367" w14:paraId="4F696FEE" w14:textId="77777777">
        <w:trPr>
          <w:trHeight w:val="988"/>
        </w:trPr>
        <w:tc>
          <w:tcPr>
            <w:tcW w:w="2971" w:type="dxa"/>
            <w:shd w:val="clear" w:color="auto" w:fill="E7E6E6"/>
          </w:tcPr>
          <w:p w14:paraId="4F696FEC" w14:textId="77777777" w:rsidR="001D7367" w:rsidRDefault="00741C5D">
            <w:pPr>
              <w:pStyle w:val="TableParagraph"/>
              <w:rPr>
                <w:sz w:val="24"/>
              </w:rPr>
            </w:pPr>
            <w:r>
              <w:rPr>
                <w:sz w:val="24"/>
              </w:rPr>
              <w:t>Target</w:t>
            </w:r>
            <w:r>
              <w:rPr>
                <w:spacing w:val="-4"/>
                <w:sz w:val="24"/>
              </w:rPr>
              <w:t xml:space="preserve"> </w:t>
            </w:r>
            <w:r>
              <w:rPr>
                <w:spacing w:val="-2"/>
                <w:sz w:val="24"/>
              </w:rPr>
              <w:t>population</w:t>
            </w:r>
          </w:p>
        </w:tc>
        <w:tc>
          <w:tcPr>
            <w:tcW w:w="6480" w:type="dxa"/>
          </w:tcPr>
          <w:p w14:paraId="4F696FED" w14:textId="77777777" w:rsidR="001D7367" w:rsidRDefault="00741C5D">
            <w:pPr>
              <w:pStyle w:val="TableParagraph"/>
              <w:ind w:left="105"/>
              <w:rPr>
                <w:sz w:val="24"/>
              </w:rPr>
            </w:pPr>
            <w:r>
              <w:rPr>
                <w:sz w:val="24"/>
              </w:rPr>
              <w:t>Mandatory</w:t>
            </w:r>
            <w:r>
              <w:rPr>
                <w:spacing w:val="-4"/>
                <w:sz w:val="24"/>
              </w:rPr>
              <w:t xml:space="preserve"> </w:t>
            </w:r>
            <w:r>
              <w:rPr>
                <w:sz w:val="24"/>
              </w:rPr>
              <w:t>E&amp;T</w:t>
            </w:r>
            <w:r>
              <w:rPr>
                <w:spacing w:val="-7"/>
                <w:sz w:val="24"/>
              </w:rPr>
              <w:t xml:space="preserve"> </w:t>
            </w:r>
            <w:r>
              <w:rPr>
                <w:sz w:val="24"/>
              </w:rPr>
              <w:t>participants</w:t>
            </w:r>
            <w:r>
              <w:rPr>
                <w:spacing w:val="-6"/>
                <w:sz w:val="24"/>
              </w:rPr>
              <w:t xml:space="preserve"> </w:t>
            </w:r>
            <w:r>
              <w:rPr>
                <w:sz w:val="24"/>
              </w:rPr>
              <w:t>who</w:t>
            </w:r>
            <w:r>
              <w:rPr>
                <w:spacing w:val="-5"/>
                <w:sz w:val="24"/>
              </w:rPr>
              <w:t xml:space="preserve"> </w:t>
            </w:r>
            <w:r>
              <w:rPr>
                <w:sz w:val="24"/>
              </w:rPr>
              <w:t>are</w:t>
            </w:r>
            <w:r>
              <w:rPr>
                <w:spacing w:val="-3"/>
                <w:sz w:val="24"/>
              </w:rPr>
              <w:t xml:space="preserve"> </w:t>
            </w:r>
            <w:r>
              <w:rPr>
                <w:sz w:val="24"/>
              </w:rPr>
              <w:t>ready</w:t>
            </w:r>
            <w:r>
              <w:rPr>
                <w:spacing w:val="-4"/>
                <w:sz w:val="24"/>
              </w:rPr>
              <w:t xml:space="preserve"> </w:t>
            </w:r>
            <w:r>
              <w:rPr>
                <w:sz w:val="24"/>
              </w:rPr>
              <w:t>for</w:t>
            </w:r>
            <w:r>
              <w:rPr>
                <w:spacing w:val="-5"/>
                <w:sz w:val="24"/>
              </w:rPr>
              <w:t xml:space="preserve"> </w:t>
            </w:r>
            <w:r>
              <w:rPr>
                <w:sz w:val="24"/>
              </w:rPr>
              <w:t>work</w:t>
            </w:r>
            <w:r>
              <w:rPr>
                <w:spacing w:val="-4"/>
                <w:sz w:val="24"/>
              </w:rPr>
              <w:t xml:space="preserve"> </w:t>
            </w:r>
            <w:r>
              <w:rPr>
                <w:sz w:val="24"/>
              </w:rPr>
              <w:t>and interested in securing specific career and educational credentials as available in their FAET service area</w:t>
            </w:r>
          </w:p>
        </w:tc>
      </w:tr>
      <w:tr w:rsidR="001D7367" w14:paraId="4F696FF1" w14:textId="77777777">
        <w:trPr>
          <w:trHeight w:val="988"/>
        </w:trPr>
        <w:tc>
          <w:tcPr>
            <w:tcW w:w="2971" w:type="dxa"/>
            <w:shd w:val="clear" w:color="auto" w:fill="E7E6E6"/>
          </w:tcPr>
          <w:p w14:paraId="4F696FEF"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480" w:type="dxa"/>
          </w:tcPr>
          <w:p w14:paraId="4F696FF0" w14:textId="77777777" w:rsidR="001D7367" w:rsidRDefault="00741C5D">
            <w:pPr>
              <w:pStyle w:val="TableParagraph"/>
              <w:ind w:left="105" w:right="505"/>
              <w:jc w:val="both"/>
              <w:rPr>
                <w:sz w:val="24"/>
              </w:rPr>
            </w:pPr>
            <w:r>
              <w:rPr>
                <w:sz w:val="24"/>
              </w:rPr>
              <w:t>For</w:t>
            </w:r>
            <w:r>
              <w:rPr>
                <w:spacing w:val="-14"/>
                <w:sz w:val="24"/>
              </w:rPr>
              <w:t xml:space="preserve"> </w:t>
            </w:r>
            <w:r>
              <w:rPr>
                <w:sz w:val="24"/>
              </w:rPr>
              <w:t>many</w:t>
            </w:r>
            <w:r>
              <w:rPr>
                <w:spacing w:val="-16"/>
                <w:sz w:val="24"/>
              </w:rPr>
              <w:t xml:space="preserve"> </w:t>
            </w:r>
            <w:r>
              <w:rPr>
                <w:sz w:val="24"/>
              </w:rPr>
              <w:t>of</w:t>
            </w:r>
            <w:r>
              <w:rPr>
                <w:spacing w:val="-13"/>
                <w:sz w:val="24"/>
              </w:rPr>
              <w:t xml:space="preserve"> </w:t>
            </w:r>
            <w:r>
              <w:rPr>
                <w:sz w:val="24"/>
              </w:rPr>
              <w:t>the</w:t>
            </w:r>
            <w:r>
              <w:rPr>
                <w:spacing w:val="-13"/>
                <w:sz w:val="24"/>
              </w:rPr>
              <w:t xml:space="preserve"> </w:t>
            </w:r>
            <w:r>
              <w:rPr>
                <w:sz w:val="24"/>
              </w:rPr>
              <w:t>vocational</w:t>
            </w:r>
            <w:r>
              <w:rPr>
                <w:spacing w:val="-16"/>
                <w:sz w:val="24"/>
              </w:rPr>
              <w:t xml:space="preserve"> </w:t>
            </w:r>
            <w:r>
              <w:rPr>
                <w:sz w:val="24"/>
              </w:rPr>
              <w:t>education</w:t>
            </w:r>
            <w:r>
              <w:rPr>
                <w:spacing w:val="-13"/>
                <w:sz w:val="24"/>
              </w:rPr>
              <w:t xml:space="preserve"> </w:t>
            </w:r>
            <w:r>
              <w:rPr>
                <w:sz w:val="24"/>
              </w:rPr>
              <w:t>classes,</w:t>
            </w:r>
            <w:r>
              <w:rPr>
                <w:spacing w:val="-11"/>
                <w:sz w:val="24"/>
              </w:rPr>
              <w:t xml:space="preserve"> </w:t>
            </w:r>
            <w:r>
              <w:rPr>
                <w:sz w:val="24"/>
              </w:rPr>
              <w:t>a</w:t>
            </w:r>
            <w:r>
              <w:rPr>
                <w:spacing w:val="-13"/>
                <w:sz w:val="24"/>
              </w:rPr>
              <w:t xml:space="preserve"> </w:t>
            </w:r>
            <w:r>
              <w:rPr>
                <w:sz w:val="24"/>
              </w:rPr>
              <w:t>GED</w:t>
            </w:r>
            <w:r>
              <w:rPr>
                <w:spacing w:val="-14"/>
                <w:sz w:val="24"/>
              </w:rPr>
              <w:t xml:space="preserve"> </w:t>
            </w:r>
            <w:r>
              <w:rPr>
                <w:sz w:val="24"/>
              </w:rPr>
              <w:t>or high school</w:t>
            </w:r>
            <w:r>
              <w:rPr>
                <w:spacing w:val="-4"/>
                <w:sz w:val="24"/>
              </w:rPr>
              <w:t xml:space="preserve"> </w:t>
            </w:r>
            <w:r>
              <w:rPr>
                <w:sz w:val="24"/>
              </w:rPr>
              <w:t>diploma is</w:t>
            </w:r>
            <w:r>
              <w:rPr>
                <w:spacing w:val="-3"/>
                <w:sz w:val="24"/>
              </w:rPr>
              <w:t xml:space="preserve"> </w:t>
            </w:r>
            <w:r>
              <w:rPr>
                <w:sz w:val="24"/>
              </w:rPr>
              <w:t>required.</w:t>
            </w:r>
            <w:r>
              <w:rPr>
                <w:spacing w:val="-3"/>
                <w:sz w:val="24"/>
              </w:rPr>
              <w:t xml:space="preserve"> </w:t>
            </w:r>
            <w:r>
              <w:rPr>
                <w:sz w:val="24"/>
              </w:rPr>
              <w:t>If classes</w:t>
            </w:r>
            <w:r>
              <w:rPr>
                <w:spacing w:val="-1"/>
                <w:sz w:val="24"/>
              </w:rPr>
              <w:t xml:space="preserve"> </w:t>
            </w:r>
            <w:r>
              <w:rPr>
                <w:sz w:val="24"/>
              </w:rPr>
              <w:t>are</w:t>
            </w:r>
            <w:r>
              <w:rPr>
                <w:spacing w:val="-2"/>
                <w:sz w:val="24"/>
              </w:rPr>
              <w:t xml:space="preserve"> </w:t>
            </w:r>
            <w:r>
              <w:rPr>
                <w:sz w:val="24"/>
              </w:rPr>
              <w:t>primarily online, computer literacy is also a criterion.</w:t>
            </w:r>
          </w:p>
        </w:tc>
      </w:tr>
      <w:tr w:rsidR="001D7367" w14:paraId="4F696FF4" w14:textId="77777777">
        <w:trPr>
          <w:trHeight w:val="1264"/>
        </w:trPr>
        <w:tc>
          <w:tcPr>
            <w:tcW w:w="2971" w:type="dxa"/>
            <w:shd w:val="clear" w:color="auto" w:fill="E7E6E6"/>
          </w:tcPr>
          <w:p w14:paraId="4F696FF2"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480" w:type="dxa"/>
          </w:tcPr>
          <w:p w14:paraId="4F696FF3" w14:textId="77777777" w:rsidR="001D7367" w:rsidRDefault="00741C5D">
            <w:pPr>
              <w:pStyle w:val="TableParagraph"/>
              <w:ind w:left="105" w:right="272"/>
              <w:rPr>
                <w:sz w:val="24"/>
              </w:rPr>
            </w:pPr>
            <w:r>
              <w:rPr>
                <w:sz w:val="24"/>
              </w:rPr>
              <w:t>There are career and technical education programs available</w:t>
            </w:r>
            <w:r>
              <w:rPr>
                <w:spacing w:val="-12"/>
                <w:sz w:val="24"/>
              </w:rPr>
              <w:t xml:space="preserve"> </w:t>
            </w:r>
            <w:r>
              <w:rPr>
                <w:sz w:val="24"/>
              </w:rPr>
              <w:t>statewide;</w:t>
            </w:r>
            <w:r>
              <w:rPr>
                <w:spacing w:val="-15"/>
                <w:sz w:val="24"/>
              </w:rPr>
              <w:t xml:space="preserve"> </w:t>
            </w:r>
            <w:r>
              <w:rPr>
                <w:sz w:val="24"/>
              </w:rPr>
              <w:t>however,</w:t>
            </w:r>
            <w:r>
              <w:rPr>
                <w:spacing w:val="-13"/>
                <w:sz w:val="24"/>
              </w:rPr>
              <w:t xml:space="preserve"> </w:t>
            </w:r>
            <w:r>
              <w:rPr>
                <w:sz w:val="24"/>
              </w:rPr>
              <w:t>not</w:t>
            </w:r>
            <w:r>
              <w:rPr>
                <w:spacing w:val="-13"/>
                <w:sz w:val="24"/>
              </w:rPr>
              <w:t xml:space="preserve"> </w:t>
            </w:r>
            <w:r>
              <w:rPr>
                <w:sz w:val="24"/>
              </w:rPr>
              <w:t>all</w:t>
            </w:r>
            <w:r>
              <w:rPr>
                <w:spacing w:val="-14"/>
                <w:sz w:val="24"/>
              </w:rPr>
              <w:t xml:space="preserve"> </w:t>
            </w:r>
            <w:r>
              <w:rPr>
                <w:sz w:val="24"/>
              </w:rPr>
              <w:t>education</w:t>
            </w:r>
            <w:r>
              <w:rPr>
                <w:spacing w:val="-12"/>
                <w:sz w:val="24"/>
              </w:rPr>
              <w:t xml:space="preserve"> </w:t>
            </w:r>
            <w:r>
              <w:rPr>
                <w:sz w:val="24"/>
              </w:rPr>
              <w:t>programs are available in all areas of the state. MOKAN offers statewide computer trainings.</w:t>
            </w:r>
          </w:p>
        </w:tc>
      </w:tr>
      <w:tr w:rsidR="001D7367" w14:paraId="4F696FF7" w14:textId="77777777">
        <w:trPr>
          <w:trHeight w:val="433"/>
        </w:trPr>
        <w:tc>
          <w:tcPr>
            <w:tcW w:w="2971" w:type="dxa"/>
            <w:shd w:val="clear" w:color="auto" w:fill="E7E6E6"/>
          </w:tcPr>
          <w:p w14:paraId="4F696FF5" w14:textId="77777777" w:rsidR="001D7367" w:rsidRDefault="00741C5D">
            <w:pPr>
              <w:pStyle w:val="TableParagraph"/>
              <w:rPr>
                <w:sz w:val="24"/>
              </w:rPr>
            </w:pPr>
            <w:r>
              <w:rPr>
                <w:sz w:val="24"/>
              </w:rPr>
              <w:t xml:space="preserve">E&amp;T </w:t>
            </w:r>
            <w:r>
              <w:rPr>
                <w:spacing w:val="-2"/>
                <w:sz w:val="24"/>
              </w:rPr>
              <w:t>providers</w:t>
            </w:r>
          </w:p>
        </w:tc>
        <w:tc>
          <w:tcPr>
            <w:tcW w:w="6480" w:type="dxa"/>
          </w:tcPr>
          <w:p w14:paraId="4F696FF6" w14:textId="77777777" w:rsidR="001D7367" w:rsidRDefault="00741C5D">
            <w:pPr>
              <w:pStyle w:val="TableParagraph"/>
              <w:ind w:left="105"/>
              <w:rPr>
                <w:sz w:val="24"/>
              </w:rPr>
            </w:pPr>
            <w:r>
              <w:rPr>
                <w:sz w:val="24"/>
              </w:rPr>
              <w:t>BESS,</w:t>
            </w:r>
            <w:r>
              <w:rPr>
                <w:spacing w:val="-2"/>
                <w:sz w:val="24"/>
              </w:rPr>
              <w:t xml:space="preserve"> MOKAN</w:t>
            </w:r>
          </w:p>
        </w:tc>
      </w:tr>
      <w:tr w:rsidR="001D7367" w14:paraId="4F696FFA" w14:textId="77777777">
        <w:trPr>
          <w:trHeight w:val="712"/>
        </w:trPr>
        <w:tc>
          <w:tcPr>
            <w:tcW w:w="2971" w:type="dxa"/>
            <w:shd w:val="clear" w:color="auto" w:fill="E7E6E6"/>
          </w:tcPr>
          <w:p w14:paraId="4F696FF8" w14:textId="77777777" w:rsidR="001D7367" w:rsidRDefault="00741C5D">
            <w:pPr>
              <w:pStyle w:val="TableParagraph"/>
              <w:spacing w:before="2"/>
              <w:rPr>
                <w:sz w:val="24"/>
              </w:rPr>
            </w:pPr>
            <w:r>
              <w:rPr>
                <w:sz w:val="24"/>
              </w:rPr>
              <w:t>Projected</w:t>
            </w:r>
            <w:r>
              <w:rPr>
                <w:spacing w:val="-17"/>
                <w:sz w:val="24"/>
              </w:rPr>
              <w:t xml:space="preserve"> </w:t>
            </w:r>
            <w:r>
              <w:rPr>
                <w:sz w:val="24"/>
              </w:rPr>
              <w:t xml:space="preserve">annual </w:t>
            </w:r>
            <w:r>
              <w:rPr>
                <w:spacing w:val="-2"/>
                <w:sz w:val="24"/>
              </w:rPr>
              <w:t>participation</w:t>
            </w:r>
          </w:p>
        </w:tc>
        <w:tc>
          <w:tcPr>
            <w:tcW w:w="6480" w:type="dxa"/>
          </w:tcPr>
          <w:p w14:paraId="4F696FF9" w14:textId="77777777" w:rsidR="001D7367" w:rsidRDefault="00741C5D">
            <w:pPr>
              <w:pStyle w:val="TableParagraph"/>
              <w:spacing w:before="2"/>
              <w:ind w:left="105"/>
              <w:rPr>
                <w:sz w:val="24"/>
              </w:rPr>
            </w:pPr>
            <w:r>
              <w:rPr>
                <w:spacing w:val="-5"/>
                <w:sz w:val="24"/>
              </w:rPr>
              <w:t>107</w:t>
            </w:r>
          </w:p>
        </w:tc>
      </w:tr>
      <w:tr w:rsidR="001D7367" w14:paraId="4F696FFD" w14:textId="77777777">
        <w:trPr>
          <w:trHeight w:val="712"/>
        </w:trPr>
        <w:tc>
          <w:tcPr>
            <w:tcW w:w="2971" w:type="dxa"/>
            <w:shd w:val="clear" w:color="auto" w:fill="E7E6E6"/>
          </w:tcPr>
          <w:p w14:paraId="4F696FFB" w14:textId="77777777" w:rsidR="001D7367" w:rsidRDefault="00741C5D">
            <w:pPr>
              <w:pStyle w:val="TableParagraph"/>
              <w:rPr>
                <w:sz w:val="24"/>
              </w:rPr>
            </w:pPr>
            <w:r>
              <w:rPr>
                <w:sz w:val="24"/>
              </w:rPr>
              <w:t>Estimated</w:t>
            </w:r>
            <w:r>
              <w:rPr>
                <w:spacing w:val="-17"/>
                <w:sz w:val="24"/>
              </w:rPr>
              <w:t xml:space="preserve"> </w:t>
            </w:r>
            <w:r>
              <w:rPr>
                <w:sz w:val="24"/>
              </w:rPr>
              <w:t>annual component costs</w:t>
            </w:r>
          </w:p>
        </w:tc>
        <w:tc>
          <w:tcPr>
            <w:tcW w:w="6480" w:type="dxa"/>
          </w:tcPr>
          <w:p w14:paraId="4F696FFC" w14:textId="77777777" w:rsidR="001D7367" w:rsidRDefault="00741C5D">
            <w:pPr>
              <w:pStyle w:val="TableParagraph"/>
              <w:ind w:left="105"/>
              <w:rPr>
                <w:sz w:val="24"/>
              </w:rPr>
            </w:pPr>
            <w:r>
              <w:rPr>
                <w:spacing w:val="-2"/>
                <w:sz w:val="24"/>
              </w:rPr>
              <w:t>$97,867</w:t>
            </w:r>
          </w:p>
        </w:tc>
      </w:tr>
      <w:tr w:rsidR="001D7367" w14:paraId="4F697000" w14:textId="77777777">
        <w:trPr>
          <w:trHeight w:val="2092"/>
        </w:trPr>
        <w:tc>
          <w:tcPr>
            <w:tcW w:w="2971" w:type="dxa"/>
            <w:shd w:val="clear" w:color="auto" w:fill="E7E6E6"/>
          </w:tcPr>
          <w:p w14:paraId="4F696FFE" w14:textId="77777777" w:rsidR="001D7367" w:rsidRDefault="00741C5D">
            <w:pPr>
              <w:pStyle w:val="TableParagraph"/>
              <w:rPr>
                <w:sz w:val="24"/>
              </w:rPr>
            </w:pPr>
            <w:r>
              <w:rPr>
                <w:sz w:val="24"/>
              </w:rPr>
              <w:t>Not</w:t>
            </w:r>
            <w:r>
              <w:rPr>
                <w:spacing w:val="-3"/>
                <w:sz w:val="24"/>
              </w:rPr>
              <w:t xml:space="preserve"> </w:t>
            </w:r>
            <w:r>
              <w:rPr>
                <w:spacing w:val="-2"/>
                <w:sz w:val="24"/>
              </w:rPr>
              <w:t>supplanting</w:t>
            </w:r>
          </w:p>
        </w:tc>
        <w:tc>
          <w:tcPr>
            <w:tcW w:w="6480" w:type="dxa"/>
          </w:tcPr>
          <w:p w14:paraId="4F696FFF" w14:textId="77777777" w:rsidR="001D7367" w:rsidRDefault="00741C5D">
            <w:pPr>
              <w:pStyle w:val="TableParagraph"/>
              <w:ind w:left="105" w:right="130"/>
              <w:rPr>
                <w:sz w:val="24"/>
              </w:rPr>
            </w:pPr>
            <w:r>
              <w:rPr>
                <w:sz w:val="24"/>
              </w:rPr>
              <w:t>FAET reviews all invoices to ensure that 1) only agreed upon services are included and 2) E&amp;T is not being charged for items that are eligible for payment through other funds. As the payer of last resort, FAET EPB is not used to cover educational related expenses for any services</w:t>
            </w:r>
            <w:r>
              <w:rPr>
                <w:spacing w:val="-5"/>
                <w:sz w:val="24"/>
              </w:rPr>
              <w:t xml:space="preserve"> </w:t>
            </w:r>
            <w:r>
              <w:rPr>
                <w:sz w:val="24"/>
              </w:rPr>
              <w:t>available</w:t>
            </w:r>
            <w:r>
              <w:rPr>
                <w:spacing w:val="-4"/>
                <w:sz w:val="24"/>
              </w:rPr>
              <w:t xml:space="preserve"> </w:t>
            </w:r>
            <w:r>
              <w:rPr>
                <w:sz w:val="24"/>
              </w:rPr>
              <w:t>with</w:t>
            </w:r>
            <w:r>
              <w:rPr>
                <w:spacing w:val="-10"/>
                <w:sz w:val="24"/>
              </w:rPr>
              <w:t xml:space="preserve"> </w:t>
            </w:r>
            <w:r>
              <w:rPr>
                <w:sz w:val="24"/>
              </w:rPr>
              <w:t>other</w:t>
            </w:r>
            <w:r>
              <w:rPr>
                <w:spacing w:val="-7"/>
                <w:sz w:val="24"/>
              </w:rPr>
              <w:t xml:space="preserve"> </w:t>
            </w:r>
            <w:r>
              <w:rPr>
                <w:sz w:val="24"/>
              </w:rPr>
              <w:t>federal,</w:t>
            </w:r>
            <w:r>
              <w:rPr>
                <w:spacing w:val="-4"/>
                <w:sz w:val="24"/>
              </w:rPr>
              <w:t xml:space="preserve"> </w:t>
            </w:r>
            <w:r>
              <w:rPr>
                <w:sz w:val="24"/>
              </w:rPr>
              <w:t>state,</w:t>
            </w:r>
            <w:r>
              <w:rPr>
                <w:spacing w:val="-8"/>
                <w:sz w:val="24"/>
              </w:rPr>
              <w:t xml:space="preserve"> </w:t>
            </w:r>
            <w:r>
              <w:rPr>
                <w:sz w:val="24"/>
              </w:rPr>
              <w:t>or</w:t>
            </w:r>
            <w:r>
              <w:rPr>
                <w:spacing w:val="-12"/>
                <w:sz w:val="24"/>
              </w:rPr>
              <w:t xml:space="preserve"> </w:t>
            </w:r>
            <w:r>
              <w:rPr>
                <w:sz w:val="24"/>
              </w:rPr>
              <w:t>local</w:t>
            </w:r>
            <w:r>
              <w:rPr>
                <w:spacing w:val="-5"/>
                <w:sz w:val="24"/>
              </w:rPr>
              <w:t xml:space="preserve"> </w:t>
            </w:r>
            <w:r>
              <w:rPr>
                <w:sz w:val="24"/>
              </w:rPr>
              <w:t xml:space="preserve">funding </w:t>
            </w:r>
            <w:r>
              <w:rPr>
                <w:spacing w:val="-2"/>
                <w:sz w:val="24"/>
              </w:rPr>
              <w:t>sources.</w:t>
            </w:r>
          </w:p>
        </w:tc>
      </w:tr>
      <w:tr w:rsidR="001D7367" w14:paraId="4F697003" w14:textId="77777777">
        <w:trPr>
          <w:trHeight w:val="827"/>
        </w:trPr>
        <w:tc>
          <w:tcPr>
            <w:tcW w:w="2971" w:type="dxa"/>
            <w:shd w:val="clear" w:color="auto" w:fill="E7E6E6"/>
          </w:tcPr>
          <w:p w14:paraId="4F697001" w14:textId="77777777" w:rsidR="001D7367" w:rsidRDefault="00741C5D">
            <w:pPr>
              <w:pStyle w:val="TableParagraph"/>
              <w:rPr>
                <w:sz w:val="24"/>
              </w:rPr>
            </w:pPr>
            <w:r>
              <w:rPr>
                <w:sz w:val="24"/>
              </w:rPr>
              <w:t>Cost</w:t>
            </w:r>
            <w:r>
              <w:rPr>
                <w:spacing w:val="-2"/>
                <w:sz w:val="24"/>
              </w:rPr>
              <w:t xml:space="preserve"> parity</w:t>
            </w:r>
          </w:p>
        </w:tc>
        <w:tc>
          <w:tcPr>
            <w:tcW w:w="6480" w:type="dxa"/>
          </w:tcPr>
          <w:p w14:paraId="4F697002" w14:textId="77777777" w:rsidR="001D7367" w:rsidRDefault="00741C5D">
            <w:pPr>
              <w:pStyle w:val="TableParagraph"/>
              <w:spacing w:line="270" w:lineRule="atLeast"/>
              <w:ind w:left="105" w:right="272"/>
              <w:rPr>
                <w:sz w:val="24"/>
              </w:rPr>
            </w:pPr>
            <w:r>
              <w:rPr>
                <w:sz w:val="24"/>
              </w:rPr>
              <w:t xml:space="preserve">All Service Agreements must meet DCF’s established </w:t>
            </w:r>
            <w:proofErr w:type="gramStart"/>
            <w:r>
              <w:rPr>
                <w:sz w:val="24"/>
              </w:rPr>
              <w:t>rates</w:t>
            </w:r>
            <w:proofErr w:type="gramEnd"/>
            <w:r>
              <w:rPr>
                <w:spacing w:val="-4"/>
                <w:sz w:val="24"/>
              </w:rPr>
              <w:t xml:space="preserve"> </w:t>
            </w:r>
            <w:r>
              <w:rPr>
                <w:sz w:val="24"/>
              </w:rPr>
              <w:t>or</w:t>
            </w:r>
            <w:r>
              <w:rPr>
                <w:spacing w:val="-5"/>
                <w:sz w:val="24"/>
              </w:rPr>
              <w:t xml:space="preserve"> </w:t>
            </w:r>
            <w:r>
              <w:rPr>
                <w:sz w:val="24"/>
              </w:rPr>
              <w:t>the</w:t>
            </w:r>
            <w:r>
              <w:rPr>
                <w:spacing w:val="-3"/>
                <w:sz w:val="24"/>
              </w:rPr>
              <w:t xml:space="preserve"> </w:t>
            </w:r>
            <w:r>
              <w:rPr>
                <w:sz w:val="24"/>
              </w:rPr>
              <w:t>rates</w:t>
            </w:r>
            <w:r>
              <w:rPr>
                <w:spacing w:val="-6"/>
                <w:sz w:val="24"/>
              </w:rPr>
              <w:t xml:space="preserve"> </w:t>
            </w:r>
            <w:r>
              <w:rPr>
                <w:sz w:val="24"/>
              </w:rPr>
              <w:t>offered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general</w:t>
            </w:r>
            <w:r>
              <w:rPr>
                <w:spacing w:val="-4"/>
                <w:sz w:val="24"/>
              </w:rPr>
              <w:t xml:space="preserve"> </w:t>
            </w:r>
            <w:r>
              <w:rPr>
                <w:sz w:val="24"/>
              </w:rPr>
              <w:t>public,</w:t>
            </w:r>
            <w:r>
              <w:rPr>
                <w:spacing w:val="-3"/>
                <w:sz w:val="24"/>
              </w:rPr>
              <w:t xml:space="preserve"> </w:t>
            </w:r>
            <w:r>
              <w:rPr>
                <w:sz w:val="24"/>
              </w:rPr>
              <w:t>whichever is less. If the cost to provide a service is less than the</w:t>
            </w:r>
          </w:p>
        </w:tc>
      </w:tr>
    </w:tbl>
    <w:p w14:paraId="4F697004" w14:textId="77777777" w:rsidR="001D7367" w:rsidRDefault="001D7367">
      <w:pPr>
        <w:spacing w:line="270" w:lineRule="atLeast"/>
        <w:rPr>
          <w:sz w:val="24"/>
        </w:rPr>
        <w:sectPr w:rsidR="001D7367">
          <w:pgSz w:w="12240" w:h="15840"/>
          <w:pgMar w:top="1340" w:right="940" w:bottom="1200" w:left="1300" w:header="727" w:footer="888" w:gutter="0"/>
          <w:cols w:space="720"/>
        </w:sectPr>
      </w:pPr>
    </w:p>
    <w:p w14:paraId="4F697005" w14:textId="77777777" w:rsidR="001D7367" w:rsidRDefault="001D7367">
      <w:pPr>
        <w:pStyle w:val="BodyText"/>
        <w:spacing w:before="2"/>
        <w:rPr>
          <w:b/>
          <w:sz w:val="7"/>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7008" w14:textId="77777777">
        <w:trPr>
          <w:trHeight w:val="1816"/>
        </w:trPr>
        <w:tc>
          <w:tcPr>
            <w:tcW w:w="2971" w:type="dxa"/>
            <w:shd w:val="clear" w:color="auto" w:fill="E7E6E6"/>
          </w:tcPr>
          <w:p w14:paraId="4F697006" w14:textId="77777777" w:rsidR="001D7367" w:rsidRDefault="001D7367">
            <w:pPr>
              <w:pStyle w:val="TableParagraph"/>
              <w:ind w:left="0"/>
              <w:rPr>
                <w:rFonts w:ascii="Times New Roman"/>
              </w:rPr>
            </w:pPr>
          </w:p>
        </w:tc>
        <w:tc>
          <w:tcPr>
            <w:tcW w:w="6480" w:type="dxa"/>
          </w:tcPr>
          <w:p w14:paraId="4F697007" w14:textId="77777777" w:rsidR="001D7367" w:rsidRDefault="00741C5D">
            <w:pPr>
              <w:pStyle w:val="TableParagraph"/>
              <w:ind w:left="105" w:right="181"/>
              <w:rPr>
                <w:sz w:val="24"/>
              </w:rPr>
            </w:pPr>
            <w:r>
              <w:rPr>
                <w:sz w:val="24"/>
              </w:rPr>
              <w:t>established rate or there is not an established rate, the rate that is tied to the Service Agreement will always be what</w:t>
            </w:r>
            <w:r>
              <w:rPr>
                <w:spacing w:val="-4"/>
                <w:sz w:val="24"/>
              </w:rPr>
              <w:t xml:space="preserve"> </w:t>
            </w:r>
            <w:r>
              <w:rPr>
                <w:sz w:val="24"/>
              </w:rPr>
              <w:t>is</w:t>
            </w:r>
            <w:r>
              <w:rPr>
                <w:spacing w:val="-4"/>
                <w:sz w:val="24"/>
              </w:rPr>
              <w:t xml:space="preserve"> </w:t>
            </w:r>
            <w:r>
              <w:rPr>
                <w:sz w:val="24"/>
              </w:rPr>
              <w:t>charged</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general</w:t>
            </w:r>
            <w:r>
              <w:rPr>
                <w:spacing w:val="-4"/>
                <w:sz w:val="24"/>
              </w:rPr>
              <w:t xml:space="preserve"> </w:t>
            </w:r>
            <w:r>
              <w:rPr>
                <w:sz w:val="24"/>
              </w:rPr>
              <w:t>public</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same</w:t>
            </w:r>
            <w:r>
              <w:rPr>
                <w:spacing w:val="-5"/>
                <w:sz w:val="24"/>
              </w:rPr>
              <w:t xml:space="preserve"> </w:t>
            </w:r>
            <w:r>
              <w:rPr>
                <w:sz w:val="24"/>
              </w:rPr>
              <w:t>service or the lesser of the two.</w:t>
            </w:r>
            <w:r>
              <w:rPr>
                <w:spacing w:val="40"/>
                <w:sz w:val="24"/>
              </w:rPr>
              <w:t xml:space="preserve"> </w:t>
            </w:r>
            <w:r>
              <w:rPr>
                <w:sz w:val="24"/>
              </w:rPr>
              <w:t>For</w:t>
            </w:r>
            <w:r>
              <w:rPr>
                <w:spacing w:val="-1"/>
                <w:sz w:val="24"/>
              </w:rPr>
              <w:t xml:space="preserve"> </w:t>
            </w:r>
            <w:r>
              <w:rPr>
                <w:sz w:val="24"/>
              </w:rPr>
              <w:t>example: community college courses</w:t>
            </w:r>
            <w:r>
              <w:rPr>
                <w:spacing w:val="-2"/>
                <w:sz w:val="24"/>
              </w:rPr>
              <w:t xml:space="preserve"> </w:t>
            </w:r>
            <w:r>
              <w:rPr>
                <w:sz w:val="24"/>
              </w:rPr>
              <w:t>and</w:t>
            </w:r>
            <w:r>
              <w:rPr>
                <w:spacing w:val="-1"/>
                <w:sz w:val="24"/>
              </w:rPr>
              <w:t xml:space="preserve"> </w:t>
            </w:r>
            <w:r>
              <w:rPr>
                <w:sz w:val="24"/>
              </w:rPr>
              <w:t>trainings</w:t>
            </w:r>
            <w:r>
              <w:rPr>
                <w:spacing w:val="-2"/>
                <w:sz w:val="24"/>
              </w:rPr>
              <w:t xml:space="preserve"> </w:t>
            </w:r>
            <w:r>
              <w:rPr>
                <w:sz w:val="24"/>
              </w:rPr>
              <w:t>are</w:t>
            </w:r>
            <w:r>
              <w:rPr>
                <w:spacing w:val="-1"/>
                <w:sz w:val="24"/>
              </w:rPr>
              <w:t xml:space="preserve"> </w:t>
            </w:r>
            <w:r>
              <w:rPr>
                <w:sz w:val="24"/>
              </w:rPr>
              <w:t>charged</w:t>
            </w:r>
            <w:r>
              <w:rPr>
                <w:spacing w:val="-4"/>
                <w:sz w:val="24"/>
              </w:rPr>
              <w:t xml:space="preserve"> </w:t>
            </w:r>
            <w:r>
              <w:rPr>
                <w:sz w:val="24"/>
              </w:rPr>
              <w:t>at</w:t>
            </w:r>
            <w:r>
              <w:rPr>
                <w:spacing w:val="-4"/>
                <w:sz w:val="24"/>
              </w:rPr>
              <w:t xml:space="preserve"> </w:t>
            </w:r>
            <w:r>
              <w:rPr>
                <w:sz w:val="24"/>
              </w:rPr>
              <w:t>the</w:t>
            </w:r>
            <w:r>
              <w:rPr>
                <w:spacing w:val="-1"/>
                <w:sz w:val="24"/>
              </w:rPr>
              <w:t xml:space="preserve"> </w:t>
            </w:r>
            <w:r>
              <w:rPr>
                <w:sz w:val="24"/>
              </w:rPr>
              <w:t>same</w:t>
            </w:r>
            <w:r>
              <w:rPr>
                <w:spacing w:val="-4"/>
                <w:sz w:val="24"/>
              </w:rPr>
              <w:t xml:space="preserve"> </w:t>
            </w:r>
            <w:r>
              <w:rPr>
                <w:sz w:val="24"/>
              </w:rPr>
              <w:t>tuition</w:t>
            </w:r>
            <w:r>
              <w:rPr>
                <w:spacing w:val="-6"/>
                <w:sz w:val="24"/>
              </w:rPr>
              <w:t xml:space="preserve"> </w:t>
            </w:r>
            <w:r>
              <w:rPr>
                <w:sz w:val="24"/>
              </w:rPr>
              <w:t>and fee rates as the general public (i.e. comparable tuition).</w:t>
            </w:r>
          </w:p>
        </w:tc>
      </w:tr>
    </w:tbl>
    <w:p w14:paraId="4F697009" w14:textId="77777777" w:rsidR="001D7367" w:rsidRDefault="001D7367">
      <w:pPr>
        <w:pStyle w:val="BodyText"/>
        <w:rPr>
          <w:b/>
          <w:sz w:val="20"/>
        </w:rPr>
      </w:pPr>
    </w:p>
    <w:p w14:paraId="4F69700A" w14:textId="77777777" w:rsidR="001D7367" w:rsidRDefault="001D7367">
      <w:pPr>
        <w:pStyle w:val="BodyText"/>
        <w:rPr>
          <w:b/>
          <w:sz w:val="20"/>
        </w:rPr>
      </w:pPr>
    </w:p>
    <w:p w14:paraId="4F69700B" w14:textId="77777777" w:rsidR="001D7367" w:rsidRDefault="001D7367">
      <w:pPr>
        <w:pStyle w:val="BodyText"/>
        <w:rPr>
          <w:b/>
          <w:sz w:val="20"/>
        </w:rPr>
      </w:pPr>
    </w:p>
    <w:p w14:paraId="4F69700C" w14:textId="77777777" w:rsidR="001D7367" w:rsidRDefault="001D7367">
      <w:pPr>
        <w:pStyle w:val="BodyText"/>
        <w:spacing w:before="5"/>
        <w:rPr>
          <w:b/>
          <w:sz w:val="18"/>
        </w:rPr>
      </w:pPr>
    </w:p>
    <w:p w14:paraId="4F69700D" w14:textId="77777777" w:rsidR="001D7367" w:rsidRDefault="00741C5D">
      <w:pPr>
        <w:pStyle w:val="Heading4"/>
        <w:spacing w:before="92"/>
      </w:pPr>
      <w:r>
        <w:t>Table</w:t>
      </w:r>
      <w:r>
        <w:rPr>
          <w:spacing w:val="-3"/>
        </w:rPr>
        <w:t xml:space="preserve"> </w:t>
      </w:r>
      <w:proofErr w:type="gramStart"/>
      <w:r>
        <w:t>G.VIII.</w:t>
      </w:r>
      <w:proofErr w:type="gramEnd"/>
      <w:r>
        <w:rPr>
          <w:spacing w:val="-3"/>
        </w:rPr>
        <w:t xml:space="preserve"> </w:t>
      </w:r>
      <w:r>
        <w:t>Educational</w:t>
      </w:r>
      <w:r>
        <w:rPr>
          <w:spacing w:val="-3"/>
        </w:rPr>
        <w:t xml:space="preserve"> </w:t>
      </w:r>
      <w:r>
        <w:t>Program</w:t>
      </w:r>
      <w:r>
        <w:rPr>
          <w:spacing w:val="-5"/>
        </w:rPr>
        <w:t xml:space="preserve"> </w:t>
      </w:r>
      <w:r>
        <w:t>Details:</w:t>
      </w:r>
      <w:r>
        <w:rPr>
          <w:spacing w:val="-7"/>
        </w:rPr>
        <w:t xml:space="preserve"> </w:t>
      </w:r>
      <w:r>
        <w:t>English</w:t>
      </w:r>
      <w:r>
        <w:rPr>
          <w:spacing w:val="-4"/>
        </w:rPr>
        <w:t xml:space="preserve"> </w:t>
      </w:r>
      <w:r>
        <w:t>Language</w:t>
      </w:r>
      <w:r>
        <w:rPr>
          <w:spacing w:val="-2"/>
        </w:rPr>
        <w:t xml:space="preserve"> Acquisition</w:t>
      </w:r>
    </w:p>
    <w:p w14:paraId="4F69700E" w14:textId="77777777" w:rsidR="001D7367" w:rsidRDefault="001D7367">
      <w:pPr>
        <w:pStyle w:val="BodyText"/>
        <w:rPr>
          <w:b/>
          <w:sz w:val="6"/>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7011" w14:textId="77777777">
        <w:trPr>
          <w:trHeight w:val="436"/>
        </w:trPr>
        <w:tc>
          <w:tcPr>
            <w:tcW w:w="2971" w:type="dxa"/>
            <w:shd w:val="clear" w:color="auto" w:fill="E7E6E6"/>
          </w:tcPr>
          <w:p w14:paraId="4F69700F" w14:textId="77777777" w:rsidR="001D7367" w:rsidRDefault="00741C5D">
            <w:pPr>
              <w:pStyle w:val="TableParagraph"/>
              <w:rPr>
                <w:b/>
                <w:sz w:val="24"/>
              </w:rPr>
            </w:pPr>
            <w:r>
              <w:rPr>
                <w:b/>
                <w:spacing w:val="-2"/>
                <w:sz w:val="24"/>
              </w:rPr>
              <w:t>Details</w:t>
            </w:r>
          </w:p>
        </w:tc>
        <w:tc>
          <w:tcPr>
            <w:tcW w:w="6480" w:type="dxa"/>
            <w:shd w:val="clear" w:color="auto" w:fill="E7E6E6"/>
          </w:tcPr>
          <w:p w14:paraId="4F697010" w14:textId="77777777" w:rsidR="001D7367" w:rsidRDefault="00741C5D">
            <w:pPr>
              <w:pStyle w:val="TableParagraph"/>
              <w:ind w:left="1084" w:right="1078"/>
              <w:jc w:val="center"/>
              <w:rPr>
                <w:b/>
                <w:sz w:val="24"/>
              </w:rPr>
            </w:pPr>
            <w:r>
              <w:rPr>
                <w:b/>
                <w:sz w:val="24"/>
              </w:rPr>
              <w:t>English</w:t>
            </w:r>
            <w:r>
              <w:rPr>
                <w:b/>
                <w:spacing w:val="-7"/>
                <w:sz w:val="24"/>
              </w:rPr>
              <w:t xml:space="preserve"> </w:t>
            </w:r>
            <w:r>
              <w:rPr>
                <w:b/>
                <w:sz w:val="24"/>
              </w:rPr>
              <w:t>Language</w:t>
            </w:r>
            <w:r>
              <w:rPr>
                <w:b/>
                <w:spacing w:val="-4"/>
                <w:sz w:val="24"/>
              </w:rPr>
              <w:t xml:space="preserve"> </w:t>
            </w:r>
            <w:r>
              <w:rPr>
                <w:b/>
                <w:sz w:val="24"/>
              </w:rPr>
              <w:t>Acquisition</w:t>
            </w:r>
            <w:r>
              <w:rPr>
                <w:b/>
                <w:spacing w:val="-4"/>
                <w:sz w:val="24"/>
              </w:rPr>
              <w:t xml:space="preserve"> </w:t>
            </w:r>
            <w:r>
              <w:rPr>
                <w:b/>
                <w:spacing w:val="-2"/>
                <w:sz w:val="24"/>
              </w:rPr>
              <w:t>(EPEL)</w:t>
            </w:r>
          </w:p>
        </w:tc>
      </w:tr>
      <w:tr w:rsidR="001D7367" w14:paraId="4F697014" w14:textId="77777777">
        <w:trPr>
          <w:trHeight w:val="712"/>
        </w:trPr>
        <w:tc>
          <w:tcPr>
            <w:tcW w:w="2971" w:type="dxa"/>
            <w:shd w:val="clear" w:color="auto" w:fill="E7E6E6"/>
          </w:tcPr>
          <w:p w14:paraId="4F697012" w14:textId="77777777" w:rsidR="001D7367" w:rsidRDefault="00741C5D">
            <w:pPr>
              <w:pStyle w:val="TableParagraph"/>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480" w:type="dxa"/>
          </w:tcPr>
          <w:p w14:paraId="4F697013" w14:textId="77777777" w:rsidR="001D7367" w:rsidRDefault="00741C5D">
            <w:pPr>
              <w:pStyle w:val="TableParagraph"/>
              <w:ind w:left="105"/>
              <w:rPr>
                <w:sz w:val="24"/>
              </w:rPr>
            </w:pPr>
            <w:r>
              <w:rPr>
                <w:spacing w:val="-5"/>
                <w:sz w:val="24"/>
              </w:rPr>
              <w:t>N/A</w:t>
            </w:r>
          </w:p>
        </w:tc>
      </w:tr>
      <w:tr w:rsidR="001D7367" w14:paraId="4F697017" w14:textId="77777777">
        <w:trPr>
          <w:trHeight w:val="434"/>
        </w:trPr>
        <w:tc>
          <w:tcPr>
            <w:tcW w:w="2971" w:type="dxa"/>
            <w:shd w:val="clear" w:color="auto" w:fill="E7E6E6"/>
          </w:tcPr>
          <w:p w14:paraId="4F697015" w14:textId="77777777" w:rsidR="001D7367" w:rsidRDefault="00741C5D">
            <w:pPr>
              <w:pStyle w:val="TableParagraph"/>
              <w:rPr>
                <w:sz w:val="24"/>
              </w:rPr>
            </w:pPr>
            <w:r>
              <w:rPr>
                <w:sz w:val="24"/>
              </w:rPr>
              <w:t>Target</w:t>
            </w:r>
            <w:r>
              <w:rPr>
                <w:spacing w:val="-4"/>
                <w:sz w:val="24"/>
              </w:rPr>
              <w:t xml:space="preserve"> </w:t>
            </w:r>
            <w:r>
              <w:rPr>
                <w:spacing w:val="-2"/>
                <w:sz w:val="24"/>
              </w:rPr>
              <w:t>population</w:t>
            </w:r>
          </w:p>
        </w:tc>
        <w:tc>
          <w:tcPr>
            <w:tcW w:w="6480" w:type="dxa"/>
          </w:tcPr>
          <w:p w14:paraId="4F697016" w14:textId="77777777" w:rsidR="001D7367" w:rsidRDefault="00741C5D">
            <w:pPr>
              <w:pStyle w:val="TableParagraph"/>
              <w:ind w:left="105"/>
              <w:rPr>
                <w:sz w:val="24"/>
              </w:rPr>
            </w:pPr>
            <w:r>
              <w:rPr>
                <w:spacing w:val="-5"/>
                <w:sz w:val="24"/>
              </w:rPr>
              <w:t>N/A</w:t>
            </w:r>
          </w:p>
        </w:tc>
      </w:tr>
      <w:tr w:rsidR="001D7367" w14:paraId="4F69701A" w14:textId="77777777">
        <w:trPr>
          <w:trHeight w:val="436"/>
        </w:trPr>
        <w:tc>
          <w:tcPr>
            <w:tcW w:w="2971" w:type="dxa"/>
            <w:shd w:val="clear" w:color="auto" w:fill="E7E6E6"/>
          </w:tcPr>
          <w:p w14:paraId="4F697018" w14:textId="77777777" w:rsidR="001D7367" w:rsidRDefault="00741C5D">
            <w:pPr>
              <w:pStyle w:val="TableParagraph"/>
              <w:spacing w:before="2"/>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480" w:type="dxa"/>
          </w:tcPr>
          <w:p w14:paraId="4F697019" w14:textId="77777777" w:rsidR="001D7367" w:rsidRDefault="00741C5D">
            <w:pPr>
              <w:pStyle w:val="TableParagraph"/>
              <w:spacing w:before="2"/>
              <w:ind w:left="105"/>
              <w:rPr>
                <w:sz w:val="24"/>
              </w:rPr>
            </w:pPr>
            <w:r>
              <w:rPr>
                <w:spacing w:val="-5"/>
                <w:sz w:val="24"/>
              </w:rPr>
              <w:t>N/A</w:t>
            </w:r>
          </w:p>
        </w:tc>
      </w:tr>
      <w:tr w:rsidR="001D7367" w14:paraId="4F69701D" w14:textId="77777777">
        <w:trPr>
          <w:trHeight w:val="436"/>
        </w:trPr>
        <w:tc>
          <w:tcPr>
            <w:tcW w:w="2971" w:type="dxa"/>
            <w:shd w:val="clear" w:color="auto" w:fill="E7E6E6"/>
          </w:tcPr>
          <w:p w14:paraId="4F69701B"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480" w:type="dxa"/>
          </w:tcPr>
          <w:p w14:paraId="4F69701C" w14:textId="77777777" w:rsidR="001D7367" w:rsidRDefault="00741C5D">
            <w:pPr>
              <w:pStyle w:val="TableParagraph"/>
              <w:ind w:left="105"/>
              <w:rPr>
                <w:sz w:val="24"/>
              </w:rPr>
            </w:pPr>
            <w:r>
              <w:rPr>
                <w:spacing w:val="-5"/>
                <w:sz w:val="24"/>
              </w:rPr>
              <w:t>N/A</w:t>
            </w:r>
          </w:p>
        </w:tc>
      </w:tr>
      <w:tr w:rsidR="001D7367" w14:paraId="4F697020" w14:textId="77777777">
        <w:trPr>
          <w:trHeight w:val="436"/>
        </w:trPr>
        <w:tc>
          <w:tcPr>
            <w:tcW w:w="2971" w:type="dxa"/>
            <w:shd w:val="clear" w:color="auto" w:fill="E7E6E6"/>
          </w:tcPr>
          <w:p w14:paraId="4F69701E" w14:textId="77777777" w:rsidR="001D7367" w:rsidRDefault="00741C5D">
            <w:pPr>
              <w:pStyle w:val="TableParagraph"/>
              <w:rPr>
                <w:sz w:val="24"/>
              </w:rPr>
            </w:pPr>
            <w:r>
              <w:rPr>
                <w:sz w:val="24"/>
              </w:rPr>
              <w:t xml:space="preserve">E&amp;T </w:t>
            </w:r>
            <w:r>
              <w:rPr>
                <w:spacing w:val="-2"/>
                <w:sz w:val="24"/>
              </w:rPr>
              <w:t>providers</w:t>
            </w:r>
          </w:p>
        </w:tc>
        <w:tc>
          <w:tcPr>
            <w:tcW w:w="6480" w:type="dxa"/>
          </w:tcPr>
          <w:p w14:paraId="4F69701F" w14:textId="77777777" w:rsidR="001D7367" w:rsidRDefault="00741C5D">
            <w:pPr>
              <w:pStyle w:val="TableParagraph"/>
              <w:ind w:left="105"/>
              <w:rPr>
                <w:sz w:val="24"/>
              </w:rPr>
            </w:pPr>
            <w:r>
              <w:rPr>
                <w:spacing w:val="-5"/>
                <w:sz w:val="24"/>
              </w:rPr>
              <w:t>N/A</w:t>
            </w:r>
          </w:p>
        </w:tc>
      </w:tr>
      <w:tr w:rsidR="001D7367" w14:paraId="4F697023" w14:textId="77777777">
        <w:trPr>
          <w:trHeight w:val="712"/>
        </w:trPr>
        <w:tc>
          <w:tcPr>
            <w:tcW w:w="2971" w:type="dxa"/>
            <w:shd w:val="clear" w:color="auto" w:fill="E7E6E6"/>
          </w:tcPr>
          <w:p w14:paraId="4F697021" w14:textId="77777777" w:rsidR="001D7367" w:rsidRDefault="00741C5D">
            <w:pPr>
              <w:pStyle w:val="TableParagraph"/>
              <w:rPr>
                <w:sz w:val="24"/>
              </w:rPr>
            </w:pPr>
            <w:r>
              <w:rPr>
                <w:sz w:val="24"/>
              </w:rPr>
              <w:t>Projected</w:t>
            </w:r>
            <w:r>
              <w:rPr>
                <w:spacing w:val="-17"/>
                <w:sz w:val="24"/>
              </w:rPr>
              <w:t xml:space="preserve"> </w:t>
            </w:r>
            <w:r>
              <w:rPr>
                <w:sz w:val="24"/>
              </w:rPr>
              <w:t xml:space="preserve">annual </w:t>
            </w:r>
            <w:r>
              <w:rPr>
                <w:spacing w:val="-2"/>
                <w:sz w:val="24"/>
              </w:rPr>
              <w:t>participation</w:t>
            </w:r>
          </w:p>
        </w:tc>
        <w:tc>
          <w:tcPr>
            <w:tcW w:w="6480" w:type="dxa"/>
          </w:tcPr>
          <w:p w14:paraId="4F697022" w14:textId="77777777" w:rsidR="001D7367" w:rsidRDefault="00741C5D">
            <w:pPr>
              <w:pStyle w:val="TableParagraph"/>
              <w:ind w:left="105"/>
              <w:rPr>
                <w:sz w:val="24"/>
              </w:rPr>
            </w:pPr>
            <w:r>
              <w:rPr>
                <w:spacing w:val="-5"/>
                <w:sz w:val="24"/>
              </w:rPr>
              <w:t>N/A</w:t>
            </w:r>
          </w:p>
        </w:tc>
      </w:tr>
      <w:tr w:rsidR="001D7367" w14:paraId="4F697026" w14:textId="77777777">
        <w:trPr>
          <w:trHeight w:val="712"/>
        </w:trPr>
        <w:tc>
          <w:tcPr>
            <w:tcW w:w="2971" w:type="dxa"/>
            <w:shd w:val="clear" w:color="auto" w:fill="E7E6E6"/>
          </w:tcPr>
          <w:p w14:paraId="4F697024" w14:textId="77777777" w:rsidR="001D7367" w:rsidRDefault="00741C5D">
            <w:pPr>
              <w:pStyle w:val="TableParagraph"/>
              <w:rPr>
                <w:sz w:val="24"/>
              </w:rPr>
            </w:pPr>
            <w:r>
              <w:rPr>
                <w:sz w:val="24"/>
              </w:rPr>
              <w:t>Estimated</w:t>
            </w:r>
            <w:r>
              <w:rPr>
                <w:spacing w:val="-17"/>
                <w:sz w:val="24"/>
              </w:rPr>
              <w:t xml:space="preserve"> </w:t>
            </w:r>
            <w:r>
              <w:rPr>
                <w:sz w:val="24"/>
              </w:rPr>
              <w:t>annual component costs</w:t>
            </w:r>
          </w:p>
        </w:tc>
        <w:tc>
          <w:tcPr>
            <w:tcW w:w="6480" w:type="dxa"/>
          </w:tcPr>
          <w:p w14:paraId="4F697025" w14:textId="77777777" w:rsidR="001D7367" w:rsidRDefault="00741C5D">
            <w:pPr>
              <w:pStyle w:val="TableParagraph"/>
              <w:ind w:left="105"/>
              <w:rPr>
                <w:sz w:val="24"/>
              </w:rPr>
            </w:pPr>
            <w:r>
              <w:rPr>
                <w:spacing w:val="-5"/>
                <w:sz w:val="24"/>
              </w:rPr>
              <w:t>N/A</w:t>
            </w:r>
          </w:p>
        </w:tc>
      </w:tr>
      <w:tr w:rsidR="001D7367" w14:paraId="4F697029" w14:textId="77777777">
        <w:trPr>
          <w:trHeight w:val="433"/>
        </w:trPr>
        <w:tc>
          <w:tcPr>
            <w:tcW w:w="2971" w:type="dxa"/>
            <w:shd w:val="clear" w:color="auto" w:fill="E7E6E6"/>
          </w:tcPr>
          <w:p w14:paraId="4F697027" w14:textId="77777777" w:rsidR="001D7367" w:rsidRDefault="00741C5D">
            <w:pPr>
              <w:pStyle w:val="TableParagraph"/>
              <w:rPr>
                <w:sz w:val="24"/>
              </w:rPr>
            </w:pPr>
            <w:r>
              <w:rPr>
                <w:sz w:val="24"/>
              </w:rPr>
              <w:t>Not</w:t>
            </w:r>
            <w:r>
              <w:rPr>
                <w:spacing w:val="-3"/>
                <w:sz w:val="24"/>
              </w:rPr>
              <w:t xml:space="preserve"> </w:t>
            </w:r>
            <w:r>
              <w:rPr>
                <w:spacing w:val="-2"/>
                <w:sz w:val="24"/>
              </w:rPr>
              <w:t>supplanting</w:t>
            </w:r>
          </w:p>
        </w:tc>
        <w:tc>
          <w:tcPr>
            <w:tcW w:w="6480" w:type="dxa"/>
          </w:tcPr>
          <w:p w14:paraId="4F697028" w14:textId="77777777" w:rsidR="001D7367" w:rsidRDefault="00741C5D">
            <w:pPr>
              <w:pStyle w:val="TableParagraph"/>
              <w:ind w:left="105"/>
              <w:rPr>
                <w:sz w:val="24"/>
              </w:rPr>
            </w:pPr>
            <w:r>
              <w:rPr>
                <w:spacing w:val="-5"/>
                <w:sz w:val="24"/>
              </w:rPr>
              <w:t>N/A</w:t>
            </w:r>
          </w:p>
        </w:tc>
      </w:tr>
      <w:tr w:rsidR="001D7367" w14:paraId="4F69702C" w14:textId="77777777">
        <w:trPr>
          <w:trHeight w:val="436"/>
        </w:trPr>
        <w:tc>
          <w:tcPr>
            <w:tcW w:w="2971" w:type="dxa"/>
            <w:shd w:val="clear" w:color="auto" w:fill="E7E6E6"/>
          </w:tcPr>
          <w:p w14:paraId="4F69702A" w14:textId="77777777" w:rsidR="001D7367" w:rsidRDefault="00741C5D">
            <w:pPr>
              <w:pStyle w:val="TableParagraph"/>
              <w:spacing w:before="2"/>
              <w:rPr>
                <w:sz w:val="24"/>
              </w:rPr>
            </w:pPr>
            <w:r>
              <w:rPr>
                <w:sz w:val="24"/>
              </w:rPr>
              <w:t>Cost</w:t>
            </w:r>
            <w:r>
              <w:rPr>
                <w:spacing w:val="-2"/>
                <w:sz w:val="24"/>
              </w:rPr>
              <w:t xml:space="preserve"> parity</w:t>
            </w:r>
          </w:p>
        </w:tc>
        <w:tc>
          <w:tcPr>
            <w:tcW w:w="6480" w:type="dxa"/>
          </w:tcPr>
          <w:p w14:paraId="4F69702B" w14:textId="77777777" w:rsidR="001D7367" w:rsidRDefault="00741C5D">
            <w:pPr>
              <w:pStyle w:val="TableParagraph"/>
              <w:spacing w:before="2"/>
              <w:ind w:left="105"/>
              <w:rPr>
                <w:sz w:val="24"/>
              </w:rPr>
            </w:pPr>
            <w:r>
              <w:rPr>
                <w:spacing w:val="-5"/>
                <w:sz w:val="24"/>
              </w:rPr>
              <w:t>N/A</w:t>
            </w:r>
          </w:p>
        </w:tc>
      </w:tr>
    </w:tbl>
    <w:p w14:paraId="4F69702D" w14:textId="77777777" w:rsidR="001D7367" w:rsidRDefault="001D7367">
      <w:pPr>
        <w:pStyle w:val="BodyText"/>
        <w:spacing w:before="3"/>
        <w:rPr>
          <w:b/>
          <w:sz w:val="21"/>
        </w:rPr>
      </w:pPr>
    </w:p>
    <w:p w14:paraId="4F69702E" w14:textId="77777777" w:rsidR="001D7367" w:rsidRDefault="00741C5D">
      <w:pPr>
        <w:pStyle w:val="Heading4"/>
        <w:spacing w:after="41" w:line="264" w:lineRule="auto"/>
        <w:ind w:right="1983"/>
      </w:pPr>
      <w:r>
        <w:t>Table</w:t>
      </w:r>
      <w:r>
        <w:rPr>
          <w:spacing w:val="-4"/>
        </w:rPr>
        <w:t xml:space="preserve"> </w:t>
      </w:r>
      <w:proofErr w:type="gramStart"/>
      <w:r>
        <w:t>G.IX.</w:t>
      </w:r>
      <w:proofErr w:type="gramEnd"/>
      <w:r>
        <w:rPr>
          <w:spacing w:val="-7"/>
        </w:rPr>
        <w:t xml:space="preserve"> </w:t>
      </w:r>
      <w:r>
        <w:t>Educational</w:t>
      </w:r>
      <w:r>
        <w:rPr>
          <w:spacing w:val="-5"/>
        </w:rPr>
        <w:t xml:space="preserve"> </w:t>
      </w:r>
      <w:r>
        <w:t>Program</w:t>
      </w:r>
      <w:r>
        <w:rPr>
          <w:spacing w:val="-7"/>
        </w:rPr>
        <w:t xml:space="preserve"> </w:t>
      </w:r>
      <w:r>
        <w:t>Details:</w:t>
      </w:r>
      <w:r>
        <w:rPr>
          <w:spacing w:val="-7"/>
        </w:rPr>
        <w:t xml:space="preserve"> </w:t>
      </w:r>
      <w:r>
        <w:t>Integrated</w:t>
      </w:r>
      <w:r>
        <w:rPr>
          <w:spacing w:val="-5"/>
        </w:rPr>
        <w:t xml:space="preserve"> </w:t>
      </w:r>
      <w:r>
        <w:t>Education</w:t>
      </w:r>
      <w:r>
        <w:rPr>
          <w:spacing w:val="-7"/>
        </w:rPr>
        <w:t xml:space="preserve"> </w:t>
      </w:r>
      <w:r>
        <w:t>and Training/Bridge Programs</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7032" w14:textId="77777777">
        <w:trPr>
          <w:trHeight w:val="712"/>
        </w:trPr>
        <w:tc>
          <w:tcPr>
            <w:tcW w:w="2971" w:type="dxa"/>
            <w:shd w:val="clear" w:color="auto" w:fill="E7E6E6"/>
          </w:tcPr>
          <w:p w14:paraId="4F69702F" w14:textId="77777777" w:rsidR="001D7367" w:rsidRDefault="001D7367">
            <w:pPr>
              <w:pStyle w:val="TableParagraph"/>
              <w:ind w:left="0"/>
              <w:rPr>
                <w:b/>
                <w:sz w:val="24"/>
              </w:rPr>
            </w:pPr>
          </w:p>
          <w:p w14:paraId="4F697030" w14:textId="77777777" w:rsidR="001D7367" w:rsidRDefault="00741C5D">
            <w:pPr>
              <w:pStyle w:val="TableParagraph"/>
              <w:rPr>
                <w:b/>
                <w:sz w:val="24"/>
              </w:rPr>
            </w:pPr>
            <w:r>
              <w:rPr>
                <w:b/>
                <w:spacing w:val="-2"/>
                <w:sz w:val="24"/>
              </w:rPr>
              <w:t>Details</w:t>
            </w:r>
          </w:p>
        </w:tc>
        <w:tc>
          <w:tcPr>
            <w:tcW w:w="6480" w:type="dxa"/>
            <w:shd w:val="clear" w:color="auto" w:fill="E7E6E6"/>
          </w:tcPr>
          <w:p w14:paraId="4F697031" w14:textId="77777777" w:rsidR="001D7367" w:rsidRDefault="00741C5D">
            <w:pPr>
              <w:pStyle w:val="TableParagraph"/>
              <w:ind w:left="2882" w:hanging="2600"/>
              <w:rPr>
                <w:b/>
                <w:sz w:val="24"/>
              </w:rPr>
            </w:pPr>
            <w:r>
              <w:rPr>
                <w:b/>
                <w:sz w:val="24"/>
              </w:rPr>
              <w:t>Integrated</w:t>
            </w:r>
            <w:r>
              <w:rPr>
                <w:b/>
                <w:spacing w:val="-8"/>
                <w:sz w:val="24"/>
              </w:rPr>
              <w:t xml:space="preserve"> </w:t>
            </w:r>
            <w:r>
              <w:rPr>
                <w:b/>
                <w:sz w:val="24"/>
              </w:rPr>
              <w:t>Education</w:t>
            </w:r>
            <w:r>
              <w:rPr>
                <w:b/>
                <w:spacing w:val="-10"/>
                <w:sz w:val="24"/>
              </w:rPr>
              <w:t xml:space="preserve"> </w:t>
            </w:r>
            <w:r>
              <w:rPr>
                <w:b/>
                <w:sz w:val="24"/>
              </w:rPr>
              <w:t>and</w:t>
            </w:r>
            <w:r>
              <w:rPr>
                <w:b/>
                <w:spacing w:val="-9"/>
                <w:sz w:val="24"/>
              </w:rPr>
              <w:t xml:space="preserve"> </w:t>
            </w:r>
            <w:r>
              <w:rPr>
                <w:b/>
                <w:sz w:val="24"/>
              </w:rPr>
              <w:t>Training/Bridge</w:t>
            </w:r>
            <w:r>
              <w:rPr>
                <w:b/>
                <w:spacing w:val="-11"/>
                <w:sz w:val="24"/>
              </w:rPr>
              <w:t xml:space="preserve"> </w:t>
            </w:r>
            <w:r>
              <w:rPr>
                <w:b/>
                <w:sz w:val="24"/>
              </w:rPr>
              <w:t xml:space="preserve">Programs </w:t>
            </w:r>
            <w:r>
              <w:rPr>
                <w:b/>
                <w:spacing w:val="-2"/>
                <w:sz w:val="24"/>
              </w:rPr>
              <w:t>(EPIE)</w:t>
            </w:r>
          </w:p>
        </w:tc>
      </w:tr>
      <w:tr w:rsidR="001D7367" w14:paraId="4F697035" w14:textId="77777777">
        <w:trPr>
          <w:trHeight w:val="712"/>
        </w:trPr>
        <w:tc>
          <w:tcPr>
            <w:tcW w:w="2971" w:type="dxa"/>
            <w:shd w:val="clear" w:color="auto" w:fill="E7E6E6"/>
          </w:tcPr>
          <w:p w14:paraId="4F697033" w14:textId="77777777" w:rsidR="001D7367" w:rsidRDefault="00741C5D">
            <w:pPr>
              <w:pStyle w:val="TableParagraph"/>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480" w:type="dxa"/>
          </w:tcPr>
          <w:p w14:paraId="4F697034" w14:textId="77777777" w:rsidR="001D7367" w:rsidRDefault="00741C5D">
            <w:pPr>
              <w:pStyle w:val="TableParagraph"/>
              <w:ind w:left="105"/>
              <w:rPr>
                <w:sz w:val="24"/>
              </w:rPr>
            </w:pPr>
            <w:r>
              <w:rPr>
                <w:spacing w:val="-5"/>
                <w:sz w:val="24"/>
              </w:rPr>
              <w:t>N/A</w:t>
            </w:r>
          </w:p>
        </w:tc>
      </w:tr>
      <w:tr w:rsidR="001D7367" w14:paraId="4F697038" w14:textId="77777777">
        <w:trPr>
          <w:trHeight w:val="433"/>
        </w:trPr>
        <w:tc>
          <w:tcPr>
            <w:tcW w:w="2971" w:type="dxa"/>
            <w:shd w:val="clear" w:color="auto" w:fill="E7E6E6"/>
          </w:tcPr>
          <w:p w14:paraId="4F697036" w14:textId="77777777" w:rsidR="001D7367" w:rsidRDefault="00741C5D">
            <w:pPr>
              <w:pStyle w:val="TableParagraph"/>
              <w:rPr>
                <w:sz w:val="24"/>
              </w:rPr>
            </w:pPr>
            <w:r>
              <w:rPr>
                <w:sz w:val="24"/>
              </w:rPr>
              <w:t>Target</w:t>
            </w:r>
            <w:r>
              <w:rPr>
                <w:spacing w:val="-4"/>
                <w:sz w:val="24"/>
              </w:rPr>
              <w:t xml:space="preserve"> </w:t>
            </w:r>
            <w:r>
              <w:rPr>
                <w:spacing w:val="-2"/>
                <w:sz w:val="24"/>
              </w:rPr>
              <w:t>population</w:t>
            </w:r>
          </w:p>
        </w:tc>
        <w:tc>
          <w:tcPr>
            <w:tcW w:w="6480" w:type="dxa"/>
          </w:tcPr>
          <w:p w14:paraId="4F697037" w14:textId="77777777" w:rsidR="001D7367" w:rsidRDefault="00741C5D">
            <w:pPr>
              <w:pStyle w:val="TableParagraph"/>
              <w:ind w:left="105"/>
              <w:rPr>
                <w:sz w:val="24"/>
              </w:rPr>
            </w:pPr>
            <w:r>
              <w:rPr>
                <w:spacing w:val="-5"/>
                <w:sz w:val="24"/>
              </w:rPr>
              <w:t>N/A</w:t>
            </w:r>
          </w:p>
        </w:tc>
      </w:tr>
      <w:tr w:rsidR="001D7367" w14:paraId="4F69703B" w14:textId="77777777">
        <w:trPr>
          <w:trHeight w:val="436"/>
        </w:trPr>
        <w:tc>
          <w:tcPr>
            <w:tcW w:w="2971" w:type="dxa"/>
            <w:shd w:val="clear" w:color="auto" w:fill="E7E6E6"/>
          </w:tcPr>
          <w:p w14:paraId="4F697039" w14:textId="77777777" w:rsidR="001D7367" w:rsidRDefault="00741C5D">
            <w:pPr>
              <w:pStyle w:val="TableParagraph"/>
              <w:spacing w:before="2"/>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480" w:type="dxa"/>
          </w:tcPr>
          <w:p w14:paraId="4F69703A" w14:textId="77777777" w:rsidR="001D7367" w:rsidRDefault="00741C5D">
            <w:pPr>
              <w:pStyle w:val="TableParagraph"/>
              <w:spacing w:before="2"/>
              <w:ind w:left="105"/>
              <w:rPr>
                <w:sz w:val="24"/>
              </w:rPr>
            </w:pPr>
            <w:r>
              <w:rPr>
                <w:spacing w:val="-5"/>
                <w:sz w:val="24"/>
              </w:rPr>
              <w:t>N/A</w:t>
            </w:r>
          </w:p>
        </w:tc>
      </w:tr>
      <w:tr w:rsidR="001D7367" w14:paraId="4F69703E" w14:textId="77777777">
        <w:trPr>
          <w:trHeight w:val="436"/>
        </w:trPr>
        <w:tc>
          <w:tcPr>
            <w:tcW w:w="2971" w:type="dxa"/>
            <w:shd w:val="clear" w:color="auto" w:fill="E7E6E6"/>
          </w:tcPr>
          <w:p w14:paraId="4F69703C"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480" w:type="dxa"/>
          </w:tcPr>
          <w:p w14:paraId="4F69703D" w14:textId="77777777" w:rsidR="001D7367" w:rsidRDefault="00741C5D">
            <w:pPr>
              <w:pStyle w:val="TableParagraph"/>
              <w:ind w:left="105"/>
              <w:rPr>
                <w:sz w:val="24"/>
              </w:rPr>
            </w:pPr>
            <w:r>
              <w:rPr>
                <w:spacing w:val="-5"/>
                <w:sz w:val="24"/>
              </w:rPr>
              <w:t>N/A</w:t>
            </w:r>
          </w:p>
        </w:tc>
      </w:tr>
      <w:tr w:rsidR="001D7367" w14:paraId="4F697041" w14:textId="77777777">
        <w:trPr>
          <w:trHeight w:val="436"/>
        </w:trPr>
        <w:tc>
          <w:tcPr>
            <w:tcW w:w="2971" w:type="dxa"/>
            <w:shd w:val="clear" w:color="auto" w:fill="E7E6E6"/>
          </w:tcPr>
          <w:p w14:paraId="4F69703F" w14:textId="77777777" w:rsidR="001D7367" w:rsidRDefault="00741C5D">
            <w:pPr>
              <w:pStyle w:val="TableParagraph"/>
              <w:rPr>
                <w:sz w:val="24"/>
              </w:rPr>
            </w:pPr>
            <w:r>
              <w:rPr>
                <w:sz w:val="24"/>
              </w:rPr>
              <w:t xml:space="preserve">E&amp;T </w:t>
            </w:r>
            <w:r>
              <w:rPr>
                <w:spacing w:val="-2"/>
                <w:sz w:val="24"/>
              </w:rPr>
              <w:t>providers</w:t>
            </w:r>
          </w:p>
        </w:tc>
        <w:tc>
          <w:tcPr>
            <w:tcW w:w="6480" w:type="dxa"/>
          </w:tcPr>
          <w:p w14:paraId="4F697040" w14:textId="77777777" w:rsidR="001D7367" w:rsidRDefault="00741C5D">
            <w:pPr>
              <w:pStyle w:val="TableParagraph"/>
              <w:ind w:left="105"/>
              <w:rPr>
                <w:sz w:val="24"/>
              </w:rPr>
            </w:pPr>
            <w:r>
              <w:rPr>
                <w:spacing w:val="-5"/>
                <w:sz w:val="24"/>
              </w:rPr>
              <w:t>N/A</w:t>
            </w:r>
          </w:p>
        </w:tc>
      </w:tr>
    </w:tbl>
    <w:p w14:paraId="4F697042" w14:textId="77777777" w:rsidR="001D7367" w:rsidRDefault="001D7367">
      <w:pPr>
        <w:rPr>
          <w:sz w:val="24"/>
        </w:rPr>
        <w:sectPr w:rsidR="001D7367">
          <w:pgSz w:w="12240" w:h="15840"/>
          <w:pgMar w:top="1340" w:right="940" w:bottom="1200" w:left="1300" w:header="727" w:footer="888" w:gutter="0"/>
          <w:cols w:space="720"/>
        </w:sectPr>
      </w:pPr>
    </w:p>
    <w:p w14:paraId="4F697043" w14:textId="77777777" w:rsidR="001D7367" w:rsidRDefault="001D7367">
      <w:pPr>
        <w:pStyle w:val="BodyText"/>
        <w:spacing w:before="2"/>
        <w:rPr>
          <w:b/>
          <w:sz w:val="7"/>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7046" w14:textId="77777777">
        <w:trPr>
          <w:trHeight w:val="712"/>
        </w:trPr>
        <w:tc>
          <w:tcPr>
            <w:tcW w:w="2971" w:type="dxa"/>
            <w:shd w:val="clear" w:color="auto" w:fill="E7E6E6"/>
          </w:tcPr>
          <w:p w14:paraId="4F697044" w14:textId="77777777" w:rsidR="001D7367" w:rsidRDefault="00741C5D">
            <w:pPr>
              <w:pStyle w:val="TableParagraph"/>
              <w:rPr>
                <w:sz w:val="24"/>
              </w:rPr>
            </w:pPr>
            <w:r>
              <w:rPr>
                <w:sz w:val="24"/>
              </w:rPr>
              <w:t>Projected</w:t>
            </w:r>
            <w:r>
              <w:rPr>
                <w:spacing w:val="-17"/>
                <w:sz w:val="24"/>
              </w:rPr>
              <w:t xml:space="preserve"> </w:t>
            </w:r>
            <w:r>
              <w:rPr>
                <w:sz w:val="24"/>
              </w:rPr>
              <w:t xml:space="preserve">annual </w:t>
            </w:r>
            <w:r>
              <w:rPr>
                <w:spacing w:val="-2"/>
                <w:sz w:val="24"/>
              </w:rPr>
              <w:t>participation</w:t>
            </w:r>
          </w:p>
        </w:tc>
        <w:tc>
          <w:tcPr>
            <w:tcW w:w="6480" w:type="dxa"/>
          </w:tcPr>
          <w:p w14:paraId="4F697045" w14:textId="77777777" w:rsidR="001D7367" w:rsidRDefault="00741C5D">
            <w:pPr>
              <w:pStyle w:val="TableParagraph"/>
              <w:ind w:left="105"/>
              <w:rPr>
                <w:sz w:val="24"/>
              </w:rPr>
            </w:pPr>
            <w:r>
              <w:rPr>
                <w:spacing w:val="-5"/>
                <w:sz w:val="24"/>
              </w:rPr>
              <w:t>N/A</w:t>
            </w:r>
          </w:p>
        </w:tc>
      </w:tr>
      <w:tr w:rsidR="001D7367" w14:paraId="4F697049" w14:textId="77777777">
        <w:trPr>
          <w:trHeight w:val="712"/>
        </w:trPr>
        <w:tc>
          <w:tcPr>
            <w:tcW w:w="2971" w:type="dxa"/>
            <w:shd w:val="clear" w:color="auto" w:fill="E7E6E6"/>
          </w:tcPr>
          <w:p w14:paraId="4F697047" w14:textId="77777777" w:rsidR="001D7367" w:rsidRDefault="00741C5D">
            <w:pPr>
              <w:pStyle w:val="TableParagraph"/>
              <w:rPr>
                <w:sz w:val="24"/>
              </w:rPr>
            </w:pPr>
            <w:r>
              <w:rPr>
                <w:sz w:val="24"/>
              </w:rPr>
              <w:t>Estimated</w:t>
            </w:r>
            <w:r>
              <w:rPr>
                <w:spacing w:val="-17"/>
                <w:sz w:val="24"/>
              </w:rPr>
              <w:t xml:space="preserve"> </w:t>
            </w:r>
            <w:r>
              <w:rPr>
                <w:sz w:val="24"/>
              </w:rPr>
              <w:t>annual component costs</w:t>
            </w:r>
          </w:p>
        </w:tc>
        <w:tc>
          <w:tcPr>
            <w:tcW w:w="6480" w:type="dxa"/>
          </w:tcPr>
          <w:p w14:paraId="4F697048" w14:textId="77777777" w:rsidR="001D7367" w:rsidRDefault="00741C5D">
            <w:pPr>
              <w:pStyle w:val="TableParagraph"/>
              <w:ind w:left="105"/>
              <w:rPr>
                <w:sz w:val="24"/>
              </w:rPr>
            </w:pPr>
            <w:r>
              <w:rPr>
                <w:spacing w:val="-5"/>
                <w:sz w:val="24"/>
              </w:rPr>
              <w:t>N/A</w:t>
            </w:r>
          </w:p>
        </w:tc>
      </w:tr>
      <w:tr w:rsidR="001D7367" w14:paraId="4F69704C" w14:textId="77777777">
        <w:trPr>
          <w:trHeight w:val="433"/>
        </w:trPr>
        <w:tc>
          <w:tcPr>
            <w:tcW w:w="2971" w:type="dxa"/>
            <w:shd w:val="clear" w:color="auto" w:fill="E7E6E6"/>
          </w:tcPr>
          <w:p w14:paraId="4F69704A" w14:textId="77777777" w:rsidR="001D7367" w:rsidRDefault="00741C5D">
            <w:pPr>
              <w:pStyle w:val="TableParagraph"/>
              <w:rPr>
                <w:sz w:val="24"/>
              </w:rPr>
            </w:pPr>
            <w:r>
              <w:rPr>
                <w:sz w:val="24"/>
              </w:rPr>
              <w:t>Not</w:t>
            </w:r>
            <w:r>
              <w:rPr>
                <w:spacing w:val="-2"/>
                <w:sz w:val="24"/>
              </w:rPr>
              <w:t xml:space="preserve"> supplanting</w:t>
            </w:r>
          </w:p>
        </w:tc>
        <w:tc>
          <w:tcPr>
            <w:tcW w:w="6480" w:type="dxa"/>
          </w:tcPr>
          <w:p w14:paraId="4F69704B" w14:textId="77777777" w:rsidR="001D7367" w:rsidRDefault="00741C5D">
            <w:pPr>
              <w:pStyle w:val="TableParagraph"/>
              <w:ind w:left="105"/>
              <w:rPr>
                <w:sz w:val="24"/>
              </w:rPr>
            </w:pPr>
            <w:r>
              <w:rPr>
                <w:spacing w:val="-5"/>
                <w:sz w:val="24"/>
              </w:rPr>
              <w:t>N/A</w:t>
            </w:r>
          </w:p>
        </w:tc>
      </w:tr>
      <w:tr w:rsidR="001D7367" w14:paraId="4F69704F" w14:textId="77777777">
        <w:trPr>
          <w:trHeight w:val="436"/>
        </w:trPr>
        <w:tc>
          <w:tcPr>
            <w:tcW w:w="2971" w:type="dxa"/>
            <w:shd w:val="clear" w:color="auto" w:fill="E7E6E6"/>
          </w:tcPr>
          <w:p w14:paraId="4F69704D" w14:textId="77777777" w:rsidR="001D7367" w:rsidRDefault="00741C5D">
            <w:pPr>
              <w:pStyle w:val="TableParagraph"/>
              <w:spacing w:before="2"/>
              <w:rPr>
                <w:sz w:val="24"/>
              </w:rPr>
            </w:pPr>
            <w:r>
              <w:rPr>
                <w:sz w:val="24"/>
              </w:rPr>
              <w:t>Cost</w:t>
            </w:r>
            <w:r>
              <w:rPr>
                <w:spacing w:val="-2"/>
                <w:sz w:val="24"/>
              </w:rPr>
              <w:t xml:space="preserve"> parity</w:t>
            </w:r>
          </w:p>
        </w:tc>
        <w:tc>
          <w:tcPr>
            <w:tcW w:w="6480" w:type="dxa"/>
          </w:tcPr>
          <w:p w14:paraId="4F69704E" w14:textId="77777777" w:rsidR="001D7367" w:rsidRDefault="00741C5D">
            <w:pPr>
              <w:pStyle w:val="TableParagraph"/>
              <w:spacing w:before="2"/>
              <w:ind w:left="105"/>
              <w:rPr>
                <w:sz w:val="24"/>
              </w:rPr>
            </w:pPr>
            <w:r>
              <w:rPr>
                <w:spacing w:val="-5"/>
                <w:sz w:val="24"/>
              </w:rPr>
              <w:t>N/A</w:t>
            </w:r>
          </w:p>
        </w:tc>
      </w:tr>
    </w:tbl>
    <w:p w14:paraId="4F697050" w14:textId="77777777" w:rsidR="001D7367" w:rsidRDefault="001D7367">
      <w:pPr>
        <w:pStyle w:val="BodyText"/>
        <w:rPr>
          <w:b/>
          <w:sz w:val="20"/>
        </w:rPr>
      </w:pPr>
    </w:p>
    <w:p w14:paraId="4F697051" w14:textId="77777777" w:rsidR="001D7367" w:rsidRDefault="001D7367">
      <w:pPr>
        <w:pStyle w:val="BodyText"/>
        <w:spacing w:before="10"/>
        <w:rPr>
          <w:b/>
          <w:sz w:val="18"/>
        </w:rPr>
      </w:pPr>
    </w:p>
    <w:p w14:paraId="4F697052" w14:textId="77777777" w:rsidR="001D7367" w:rsidRDefault="00741C5D">
      <w:pPr>
        <w:pStyle w:val="Heading4"/>
        <w:spacing w:before="93"/>
      </w:pPr>
      <w:r>
        <w:t>Table</w:t>
      </w:r>
      <w:r>
        <w:rPr>
          <w:spacing w:val="-5"/>
        </w:rPr>
        <w:t xml:space="preserve"> </w:t>
      </w:r>
      <w:r>
        <w:t>G.X.</w:t>
      </w:r>
      <w:r>
        <w:rPr>
          <w:spacing w:val="-3"/>
        </w:rPr>
        <w:t xml:space="preserve"> </w:t>
      </w:r>
      <w:r>
        <w:t>Educational</w:t>
      </w:r>
      <w:r>
        <w:rPr>
          <w:spacing w:val="-4"/>
        </w:rPr>
        <w:t xml:space="preserve"> </w:t>
      </w:r>
      <w:r>
        <w:t>Program</w:t>
      </w:r>
      <w:r>
        <w:rPr>
          <w:spacing w:val="-4"/>
        </w:rPr>
        <w:t xml:space="preserve"> </w:t>
      </w:r>
      <w:r>
        <w:t>Details:</w:t>
      </w:r>
      <w:r>
        <w:rPr>
          <w:spacing w:val="-7"/>
        </w:rPr>
        <w:t xml:space="preserve"> </w:t>
      </w:r>
      <w:r>
        <w:t>Work</w:t>
      </w:r>
      <w:r>
        <w:rPr>
          <w:spacing w:val="-3"/>
        </w:rPr>
        <w:t xml:space="preserve"> </w:t>
      </w:r>
      <w:r>
        <w:t>Readiness</w:t>
      </w:r>
      <w:r>
        <w:rPr>
          <w:spacing w:val="-4"/>
        </w:rPr>
        <w:t xml:space="preserve"> </w:t>
      </w:r>
      <w:r>
        <w:rPr>
          <w:spacing w:val="-2"/>
        </w:rPr>
        <w:t>Training</w:t>
      </w:r>
    </w:p>
    <w:p w14:paraId="4F697053" w14:textId="77777777" w:rsidR="001D7367" w:rsidRDefault="001D7367">
      <w:pPr>
        <w:pStyle w:val="BodyText"/>
        <w:rPr>
          <w:b/>
          <w:sz w:val="6"/>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7056" w14:textId="77777777">
        <w:trPr>
          <w:trHeight w:val="436"/>
        </w:trPr>
        <w:tc>
          <w:tcPr>
            <w:tcW w:w="2971" w:type="dxa"/>
            <w:shd w:val="clear" w:color="auto" w:fill="E7E6E6"/>
          </w:tcPr>
          <w:p w14:paraId="4F697054" w14:textId="77777777" w:rsidR="001D7367" w:rsidRDefault="00741C5D">
            <w:pPr>
              <w:pStyle w:val="TableParagraph"/>
              <w:rPr>
                <w:b/>
                <w:sz w:val="24"/>
              </w:rPr>
            </w:pPr>
            <w:r>
              <w:rPr>
                <w:b/>
                <w:spacing w:val="-2"/>
                <w:sz w:val="24"/>
              </w:rPr>
              <w:t>Details</w:t>
            </w:r>
          </w:p>
        </w:tc>
        <w:tc>
          <w:tcPr>
            <w:tcW w:w="6480" w:type="dxa"/>
            <w:shd w:val="clear" w:color="auto" w:fill="E7E6E6"/>
          </w:tcPr>
          <w:p w14:paraId="4F697055" w14:textId="77777777" w:rsidR="001D7367" w:rsidRDefault="00741C5D">
            <w:pPr>
              <w:pStyle w:val="TableParagraph"/>
              <w:ind w:left="1250"/>
              <w:rPr>
                <w:b/>
                <w:sz w:val="24"/>
              </w:rPr>
            </w:pPr>
            <w:r>
              <w:rPr>
                <w:b/>
                <w:sz w:val="24"/>
              </w:rPr>
              <w:t>Work</w:t>
            </w:r>
            <w:r>
              <w:rPr>
                <w:b/>
                <w:spacing w:val="-3"/>
                <w:sz w:val="24"/>
              </w:rPr>
              <w:t xml:space="preserve"> </w:t>
            </w:r>
            <w:r>
              <w:rPr>
                <w:b/>
                <w:sz w:val="24"/>
              </w:rPr>
              <w:t>Readiness</w:t>
            </w:r>
            <w:r>
              <w:rPr>
                <w:b/>
                <w:spacing w:val="-5"/>
                <w:sz w:val="24"/>
              </w:rPr>
              <w:t xml:space="preserve"> </w:t>
            </w:r>
            <w:r>
              <w:rPr>
                <w:b/>
                <w:sz w:val="24"/>
              </w:rPr>
              <w:t>Training</w:t>
            </w:r>
            <w:r>
              <w:rPr>
                <w:b/>
                <w:spacing w:val="-3"/>
                <w:sz w:val="24"/>
              </w:rPr>
              <w:t xml:space="preserve"> </w:t>
            </w:r>
            <w:r>
              <w:rPr>
                <w:b/>
                <w:spacing w:val="-2"/>
                <w:sz w:val="24"/>
              </w:rPr>
              <w:t>(EPWRT)</w:t>
            </w:r>
          </w:p>
        </w:tc>
      </w:tr>
      <w:tr w:rsidR="001D7367" w14:paraId="4F697059" w14:textId="77777777">
        <w:trPr>
          <w:trHeight w:val="2090"/>
        </w:trPr>
        <w:tc>
          <w:tcPr>
            <w:tcW w:w="2971" w:type="dxa"/>
            <w:shd w:val="clear" w:color="auto" w:fill="E7E6E6"/>
          </w:tcPr>
          <w:p w14:paraId="4F697057" w14:textId="77777777" w:rsidR="001D7367" w:rsidRDefault="00741C5D">
            <w:pPr>
              <w:pStyle w:val="TableParagraph"/>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480" w:type="dxa"/>
          </w:tcPr>
          <w:p w14:paraId="4F697058" w14:textId="77777777" w:rsidR="001D7367" w:rsidRDefault="00741C5D">
            <w:pPr>
              <w:pStyle w:val="TableParagraph"/>
              <w:ind w:left="105" w:right="290"/>
              <w:rPr>
                <w:sz w:val="24"/>
              </w:rPr>
            </w:pPr>
            <w:r>
              <w:rPr>
                <w:sz w:val="24"/>
              </w:rPr>
              <w:t>This component supports clients with building essential career-relevant skills needed for learning, personal development, and effective job performance</w:t>
            </w:r>
            <w:r>
              <w:rPr>
                <w:spacing w:val="-3"/>
                <w:sz w:val="24"/>
              </w:rPr>
              <w:t xml:space="preserve"> </w:t>
            </w:r>
            <w:r>
              <w:rPr>
                <w:sz w:val="24"/>
              </w:rPr>
              <w:t>by obtaining the ACT WorkKeys Certification.</w:t>
            </w:r>
            <w:r>
              <w:rPr>
                <w:spacing w:val="40"/>
                <w:sz w:val="24"/>
              </w:rPr>
              <w:t xml:space="preserve"> </w:t>
            </w:r>
            <w:r>
              <w:rPr>
                <w:sz w:val="24"/>
              </w:rPr>
              <w:t>It also includes clients completing career relevant skills components through Essential</w:t>
            </w:r>
            <w:r>
              <w:rPr>
                <w:spacing w:val="-6"/>
                <w:sz w:val="24"/>
              </w:rPr>
              <w:t xml:space="preserve"> </w:t>
            </w:r>
            <w:r>
              <w:rPr>
                <w:sz w:val="24"/>
              </w:rPr>
              <w:t>Education.</w:t>
            </w:r>
            <w:r>
              <w:rPr>
                <w:spacing w:val="40"/>
                <w:sz w:val="24"/>
              </w:rPr>
              <w:t xml:space="preserve"> </w:t>
            </w:r>
            <w:r>
              <w:rPr>
                <w:sz w:val="24"/>
              </w:rPr>
              <w:t>The</w:t>
            </w:r>
            <w:r>
              <w:rPr>
                <w:spacing w:val="-4"/>
                <w:sz w:val="24"/>
              </w:rPr>
              <w:t xml:space="preserve"> </w:t>
            </w:r>
            <w:r>
              <w:rPr>
                <w:sz w:val="24"/>
              </w:rPr>
              <w:t>maximum</w:t>
            </w:r>
            <w:r>
              <w:rPr>
                <w:spacing w:val="-1"/>
                <w:sz w:val="24"/>
              </w:rPr>
              <w:t xml:space="preserve"> </w:t>
            </w:r>
            <w:r>
              <w:rPr>
                <w:sz w:val="24"/>
              </w:rPr>
              <w:t>level</w:t>
            </w:r>
            <w:r>
              <w:rPr>
                <w:spacing w:val="-6"/>
                <w:sz w:val="24"/>
              </w:rPr>
              <w:t xml:space="preserve"> </w:t>
            </w:r>
            <w:r>
              <w:rPr>
                <w:sz w:val="24"/>
              </w:rPr>
              <w:t>of</w:t>
            </w:r>
            <w:r>
              <w:rPr>
                <w:spacing w:val="-5"/>
                <w:sz w:val="24"/>
              </w:rPr>
              <w:t xml:space="preserve"> </w:t>
            </w:r>
            <w:r>
              <w:rPr>
                <w:sz w:val="24"/>
              </w:rPr>
              <w:t>effort</w:t>
            </w:r>
            <w:r>
              <w:rPr>
                <w:spacing w:val="-5"/>
                <w:sz w:val="24"/>
              </w:rPr>
              <w:t xml:space="preserve"> </w:t>
            </w:r>
            <w:r>
              <w:rPr>
                <w:sz w:val="24"/>
              </w:rPr>
              <w:t>for</w:t>
            </w:r>
            <w:r>
              <w:rPr>
                <w:spacing w:val="-4"/>
                <w:sz w:val="24"/>
              </w:rPr>
              <w:t xml:space="preserve"> </w:t>
            </w:r>
            <w:r>
              <w:rPr>
                <w:sz w:val="24"/>
              </w:rPr>
              <w:t>this component is 30 hours per week.</w:t>
            </w:r>
          </w:p>
        </w:tc>
      </w:tr>
      <w:tr w:rsidR="001D7367" w14:paraId="4F69705C" w14:textId="77777777">
        <w:trPr>
          <w:trHeight w:val="712"/>
        </w:trPr>
        <w:tc>
          <w:tcPr>
            <w:tcW w:w="2971" w:type="dxa"/>
            <w:shd w:val="clear" w:color="auto" w:fill="E7E6E6"/>
          </w:tcPr>
          <w:p w14:paraId="4F69705A" w14:textId="77777777" w:rsidR="001D7367" w:rsidRDefault="00741C5D">
            <w:pPr>
              <w:pStyle w:val="TableParagraph"/>
              <w:rPr>
                <w:sz w:val="24"/>
              </w:rPr>
            </w:pPr>
            <w:r>
              <w:rPr>
                <w:sz w:val="24"/>
              </w:rPr>
              <w:t>Target</w:t>
            </w:r>
            <w:r>
              <w:rPr>
                <w:spacing w:val="-4"/>
                <w:sz w:val="24"/>
              </w:rPr>
              <w:t xml:space="preserve"> </w:t>
            </w:r>
            <w:r>
              <w:rPr>
                <w:spacing w:val="-2"/>
                <w:sz w:val="24"/>
              </w:rPr>
              <w:t>population</w:t>
            </w:r>
          </w:p>
        </w:tc>
        <w:tc>
          <w:tcPr>
            <w:tcW w:w="6480" w:type="dxa"/>
          </w:tcPr>
          <w:p w14:paraId="4F69705B" w14:textId="77777777" w:rsidR="001D7367" w:rsidRDefault="00741C5D">
            <w:pPr>
              <w:pStyle w:val="TableParagraph"/>
              <w:ind w:left="105"/>
              <w:rPr>
                <w:sz w:val="24"/>
              </w:rPr>
            </w:pPr>
            <w:r>
              <w:rPr>
                <w:sz w:val="24"/>
              </w:rPr>
              <w:t>Mandatory E&amp;T participants who are ready for work yet would</w:t>
            </w:r>
            <w:r>
              <w:rPr>
                <w:spacing w:val="-8"/>
                <w:sz w:val="24"/>
              </w:rPr>
              <w:t xml:space="preserve"> </w:t>
            </w:r>
            <w:r>
              <w:rPr>
                <w:sz w:val="24"/>
              </w:rPr>
              <w:t>benefit</w:t>
            </w:r>
            <w:r>
              <w:rPr>
                <w:spacing w:val="-8"/>
                <w:sz w:val="24"/>
              </w:rPr>
              <w:t xml:space="preserve"> </w:t>
            </w:r>
            <w:r>
              <w:rPr>
                <w:sz w:val="24"/>
              </w:rPr>
              <w:t>from</w:t>
            </w:r>
            <w:r>
              <w:rPr>
                <w:spacing w:val="-7"/>
                <w:sz w:val="24"/>
              </w:rPr>
              <w:t xml:space="preserve"> </w:t>
            </w:r>
            <w:r>
              <w:rPr>
                <w:sz w:val="24"/>
              </w:rPr>
              <w:t>soft</w:t>
            </w:r>
            <w:r>
              <w:rPr>
                <w:spacing w:val="-13"/>
                <w:sz w:val="24"/>
              </w:rPr>
              <w:t xml:space="preserve"> </w:t>
            </w:r>
            <w:r>
              <w:rPr>
                <w:sz w:val="24"/>
              </w:rPr>
              <w:t>skills</w:t>
            </w:r>
            <w:r>
              <w:rPr>
                <w:spacing w:val="-9"/>
                <w:sz w:val="24"/>
              </w:rPr>
              <w:t xml:space="preserve"> </w:t>
            </w:r>
            <w:r>
              <w:rPr>
                <w:sz w:val="24"/>
              </w:rPr>
              <w:t>beyond</w:t>
            </w:r>
            <w:r>
              <w:rPr>
                <w:spacing w:val="-8"/>
                <w:sz w:val="24"/>
              </w:rPr>
              <w:t xml:space="preserve"> </w:t>
            </w:r>
            <w:r>
              <w:rPr>
                <w:sz w:val="24"/>
              </w:rPr>
              <w:t>that</w:t>
            </w:r>
            <w:r>
              <w:rPr>
                <w:spacing w:val="-11"/>
                <w:sz w:val="24"/>
              </w:rPr>
              <w:t xml:space="preserve"> </w:t>
            </w:r>
            <w:r>
              <w:rPr>
                <w:sz w:val="24"/>
              </w:rPr>
              <w:t>available</w:t>
            </w:r>
            <w:r>
              <w:rPr>
                <w:spacing w:val="-8"/>
                <w:sz w:val="24"/>
              </w:rPr>
              <w:t xml:space="preserve"> </w:t>
            </w:r>
            <w:r>
              <w:rPr>
                <w:sz w:val="24"/>
              </w:rPr>
              <w:t>in</w:t>
            </w:r>
            <w:r>
              <w:rPr>
                <w:spacing w:val="-8"/>
                <w:sz w:val="24"/>
              </w:rPr>
              <w:t xml:space="preserve"> </w:t>
            </w:r>
            <w:r>
              <w:rPr>
                <w:sz w:val="24"/>
              </w:rPr>
              <w:t>JST</w:t>
            </w:r>
          </w:p>
        </w:tc>
      </w:tr>
      <w:tr w:rsidR="001D7367" w14:paraId="4F69705F" w14:textId="77777777">
        <w:trPr>
          <w:trHeight w:val="1540"/>
        </w:trPr>
        <w:tc>
          <w:tcPr>
            <w:tcW w:w="2971" w:type="dxa"/>
            <w:shd w:val="clear" w:color="auto" w:fill="E7E6E6"/>
          </w:tcPr>
          <w:p w14:paraId="4F69705D"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480" w:type="dxa"/>
          </w:tcPr>
          <w:p w14:paraId="4F69705E" w14:textId="77777777" w:rsidR="001D7367" w:rsidRDefault="00741C5D">
            <w:pPr>
              <w:pStyle w:val="TableParagraph"/>
              <w:ind w:left="105" w:right="272"/>
              <w:rPr>
                <w:sz w:val="24"/>
              </w:rPr>
            </w:pPr>
            <w:r>
              <w:rPr>
                <w:sz w:val="24"/>
              </w:rPr>
              <w:t>Clients who are computer literate. For the WorkKeys, clients also need to have access to a local Workforce Center</w:t>
            </w:r>
            <w:r>
              <w:rPr>
                <w:spacing w:val="-6"/>
                <w:sz w:val="24"/>
              </w:rPr>
              <w:t xml:space="preserve"> </w:t>
            </w:r>
            <w:r>
              <w:rPr>
                <w:sz w:val="24"/>
              </w:rPr>
              <w:t>to</w:t>
            </w:r>
            <w:r>
              <w:rPr>
                <w:spacing w:val="-4"/>
                <w:sz w:val="24"/>
              </w:rPr>
              <w:t xml:space="preserve"> </w:t>
            </w:r>
            <w:r>
              <w:rPr>
                <w:sz w:val="24"/>
              </w:rPr>
              <w:t>take</w:t>
            </w:r>
            <w:r>
              <w:rPr>
                <w:spacing w:val="-4"/>
                <w:sz w:val="24"/>
              </w:rPr>
              <w:t xml:space="preserve"> </w:t>
            </w:r>
            <w:r>
              <w:rPr>
                <w:sz w:val="24"/>
              </w:rPr>
              <w:t>the</w:t>
            </w:r>
            <w:r>
              <w:rPr>
                <w:spacing w:val="-4"/>
                <w:sz w:val="24"/>
              </w:rPr>
              <w:t xml:space="preserve"> </w:t>
            </w:r>
            <w:r>
              <w:rPr>
                <w:sz w:val="24"/>
              </w:rPr>
              <w:t>in-person</w:t>
            </w:r>
            <w:r>
              <w:rPr>
                <w:spacing w:val="-4"/>
                <w:sz w:val="24"/>
              </w:rPr>
              <w:t xml:space="preserve"> </w:t>
            </w:r>
            <w:r>
              <w:rPr>
                <w:sz w:val="24"/>
              </w:rPr>
              <w:t>proctored</w:t>
            </w:r>
            <w:r>
              <w:rPr>
                <w:spacing w:val="-4"/>
                <w:sz w:val="24"/>
              </w:rPr>
              <w:t xml:space="preserve"> </w:t>
            </w:r>
            <w:r>
              <w:rPr>
                <w:sz w:val="24"/>
              </w:rPr>
              <w:t>ACT</w:t>
            </w:r>
            <w:r>
              <w:rPr>
                <w:spacing w:val="-8"/>
                <w:sz w:val="24"/>
              </w:rPr>
              <w:t xml:space="preserve"> </w:t>
            </w:r>
            <w:r>
              <w:rPr>
                <w:sz w:val="24"/>
              </w:rPr>
              <w:t>WorkKeys Certification exam once all online test preparation has been completed</w:t>
            </w:r>
          </w:p>
        </w:tc>
      </w:tr>
      <w:tr w:rsidR="001D7367" w14:paraId="4F697062" w14:textId="77777777">
        <w:trPr>
          <w:trHeight w:val="436"/>
        </w:trPr>
        <w:tc>
          <w:tcPr>
            <w:tcW w:w="2971" w:type="dxa"/>
            <w:shd w:val="clear" w:color="auto" w:fill="E7E6E6"/>
          </w:tcPr>
          <w:p w14:paraId="4F697060"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480" w:type="dxa"/>
          </w:tcPr>
          <w:p w14:paraId="4F697061" w14:textId="77777777" w:rsidR="001D7367" w:rsidRDefault="00741C5D">
            <w:pPr>
              <w:pStyle w:val="TableParagraph"/>
              <w:ind w:left="105"/>
              <w:rPr>
                <w:sz w:val="24"/>
              </w:rPr>
            </w:pPr>
            <w:r>
              <w:rPr>
                <w:spacing w:val="-2"/>
                <w:sz w:val="24"/>
              </w:rPr>
              <w:t>Statewide</w:t>
            </w:r>
          </w:p>
        </w:tc>
      </w:tr>
      <w:tr w:rsidR="001D7367" w14:paraId="4F697065" w14:textId="77777777">
        <w:trPr>
          <w:trHeight w:val="988"/>
        </w:trPr>
        <w:tc>
          <w:tcPr>
            <w:tcW w:w="2971" w:type="dxa"/>
            <w:shd w:val="clear" w:color="auto" w:fill="E7E6E6"/>
          </w:tcPr>
          <w:p w14:paraId="4F697063" w14:textId="77777777" w:rsidR="001D7367" w:rsidRDefault="00741C5D">
            <w:pPr>
              <w:pStyle w:val="TableParagraph"/>
              <w:rPr>
                <w:sz w:val="24"/>
              </w:rPr>
            </w:pPr>
            <w:r>
              <w:rPr>
                <w:sz w:val="24"/>
              </w:rPr>
              <w:t xml:space="preserve">E&amp;T </w:t>
            </w:r>
            <w:r>
              <w:rPr>
                <w:spacing w:val="-2"/>
                <w:sz w:val="24"/>
              </w:rPr>
              <w:t>providers</w:t>
            </w:r>
          </w:p>
        </w:tc>
        <w:tc>
          <w:tcPr>
            <w:tcW w:w="6480" w:type="dxa"/>
          </w:tcPr>
          <w:p w14:paraId="4F697064" w14:textId="77777777" w:rsidR="001D7367" w:rsidRDefault="00741C5D">
            <w:pPr>
              <w:pStyle w:val="TableParagraph"/>
              <w:ind w:left="105"/>
              <w:rPr>
                <w:sz w:val="24"/>
              </w:rPr>
            </w:pPr>
            <w:r>
              <w:rPr>
                <w:sz w:val="24"/>
              </w:rPr>
              <w:t>WASCK &amp; Essential Education, but DCF provides assessment,</w:t>
            </w:r>
            <w:r>
              <w:rPr>
                <w:spacing w:val="-4"/>
                <w:sz w:val="24"/>
              </w:rPr>
              <w:t xml:space="preserve"> </w:t>
            </w:r>
            <w:r>
              <w:rPr>
                <w:sz w:val="24"/>
              </w:rPr>
              <w:t>CM</w:t>
            </w:r>
            <w:r>
              <w:rPr>
                <w:spacing w:val="-5"/>
                <w:sz w:val="24"/>
              </w:rPr>
              <w:t xml:space="preserve"> </w:t>
            </w:r>
            <w:r>
              <w:rPr>
                <w:sz w:val="24"/>
              </w:rPr>
              <w:t>and</w:t>
            </w:r>
            <w:r>
              <w:rPr>
                <w:spacing w:val="-6"/>
                <w:sz w:val="24"/>
              </w:rPr>
              <w:t xml:space="preserve"> </w:t>
            </w:r>
            <w:r>
              <w:rPr>
                <w:sz w:val="24"/>
              </w:rPr>
              <w:t>PRs.</w:t>
            </w:r>
            <w:r>
              <w:rPr>
                <w:spacing w:val="-4"/>
                <w:sz w:val="24"/>
              </w:rPr>
              <w:t xml:space="preserve"> </w:t>
            </w:r>
            <w:r>
              <w:rPr>
                <w:sz w:val="24"/>
              </w:rPr>
              <w:t>If</w:t>
            </w:r>
            <w:r>
              <w:rPr>
                <w:spacing w:val="-6"/>
                <w:sz w:val="24"/>
              </w:rPr>
              <w:t xml:space="preserve"> </w:t>
            </w:r>
            <w:r>
              <w:rPr>
                <w:sz w:val="24"/>
              </w:rPr>
              <w:t>needed,</w:t>
            </w:r>
            <w:r>
              <w:rPr>
                <w:spacing w:val="-10"/>
                <w:sz w:val="24"/>
              </w:rPr>
              <w:t xml:space="preserve"> </w:t>
            </w:r>
            <w:r>
              <w:rPr>
                <w:sz w:val="24"/>
              </w:rPr>
              <w:t>DCF</w:t>
            </w:r>
            <w:r>
              <w:rPr>
                <w:spacing w:val="-9"/>
                <w:sz w:val="24"/>
              </w:rPr>
              <w:t xml:space="preserve"> </w:t>
            </w:r>
            <w:r>
              <w:rPr>
                <w:sz w:val="24"/>
              </w:rPr>
              <w:t>assists</w:t>
            </w:r>
            <w:r>
              <w:rPr>
                <w:spacing w:val="-9"/>
                <w:sz w:val="24"/>
              </w:rPr>
              <w:t xml:space="preserve"> </w:t>
            </w:r>
            <w:r>
              <w:rPr>
                <w:sz w:val="24"/>
              </w:rPr>
              <w:t>clients with a computer if needed to complete this component.</w:t>
            </w:r>
          </w:p>
        </w:tc>
      </w:tr>
      <w:tr w:rsidR="001D7367" w14:paraId="4F697068" w14:textId="77777777">
        <w:trPr>
          <w:trHeight w:val="710"/>
        </w:trPr>
        <w:tc>
          <w:tcPr>
            <w:tcW w:w="2971" w:type="dxa"/>
            <w:shd w:val="clear" w:color="auto" w:fill="E7E6E6"/>
          </w:tcPr>
          <w:p w14:paraId="4F697066" w14:textId="77777777" w:rsidR="001D7367" w:rsidRDefault="00741C5D">
            <w:pPr>
              <w:pStyle w:val="TableParagraph"/>
              <w:rPr>
                <w:sz w:val="24"/>
              </w:rPr>
            </w:pPr>
            <w:r>
              <w:rPr>
                <w:sz w:val="24"/>
              </w:rPr>
              <w:t>Projected</w:t>
            </w:r>
            <w:r>
              <w:rPr>
                <w:spacing w:val="-17"/>
                <w:sz w:val="24"/>
              </w:rPr>
              <w:t xml:space="preserve"> </w:t>
            </w:r>
            <w:r>
              <w:rPr>
                <w:sz w:val="24"/>
              </w:rPr>
              <w:t xml:space="preserve">annual </w:t>
            </w:r>
            <w:r>
              <w:rPr>
                <w:spacing w:val="-2"/>
                <w:sz w:val="24"/>
              </w:rPr>
              <w:t>participation</w:t>
            </w:r>
          </w:p>
        </w:tc>
        <w:tc>
          <w:tcPr>
            <w:tcW w:w="6480" w:type="dxa"/>
          </w:tcPr>
          <w:p w14:paraId="4F697067" w14:textId="77777777" w:rsidR="001D7367" w:rsidRDefault="00741C5D">
            <w:pPr>
              <w:pStyle w:val="TableParagraph"/>
              <w:ind w:left="105"/>
              <w:rPr>
                <w:sz w:val="24"/>
              </w:rPr>
            </w:pPr>
            <w:r>
              <w:rPr>
                <w:spacing w:val="-5"/>
                <w:sz w:val="24"/>
              </w:rPr>
              <w:t>250</w:t>
            </w:r>
          </w:p>
        </w:tc>
      </w:tr>
      <w:tr w:rsidR="001D7367" w14:paraId="4F69706B" w14:textId="77777777">
        <w:trPr>
          <w:trHeight w:val="712"/>
        </w:trPr>
        <w:tc>
          <w:tcPr>
            <w:tcW w:w="2971" w:type="dxa"/>
            <w:shd w:val="clear" w:color="auto" w:fill="E7E6E6"/>
          </w:tcPr>
          <w:p w14:paraId="4F697069" w14:textId="77777777" w:rsidR="001D7367" w:rsidRDefault="00741C5D">
            <w:pPr>
              <w:pStyle w:val="TableParagraph"/>
              <w:rPr>
                <w:sz w:val="24"/>
              </w:rPr>
            </w:pPr>
            <w:r>
              <w:rPr>
                <w:sz w:val="24"/>
              </w:rPr>
              <w:t>Estimated</w:t>
            </w:r>
            <w:r>
              <w:rPr>
                <w:spacing w:val="-17"/>
                <w:sz w:val="24"/>
              </w:rPr>
              <w:t xml:space="preserve"> </w:t>
            </w:r>
            <w:r>
              <w:rPr>
                <w:sz w:val="24"/>
              </w:rPr>
              <w:t>annual component costs</w:t>
            </w:r>
          </w:p>
        </w:tc>
        <w:tc>
          <w:tcPr>
            <w:tcW w:w="6480" w:type="dxa"/>
          </w:tcPr>
          <w:p w14:paraId="4F69706A" w14:textId="77777777" w:rsidR="001D7367" w:rsidRDefault="00741C5D">
            <w:pPr>
              <w:pStyle w:val="TableParagraph"/>
              <w:ind w:left="105"/>
              <w:rPr>
                <w:sz w:val="24"/>
              </w:rPr>
            </w:pPr>
            <w:r>
              <w:rPr>
                <w:sz w:val="24"/>
              </w:rPr>
              <w:t>WorkKeys</w:t>
            </w:r>
            <w:r>
              <w:rPr>
                <w:spacing w:val="-6"/>
                <w:sz w:val="24"/>
              </w:rPr>
              <w:t xml:space="preserve"> </w:t>
            </w:r>
            <w:r>
              <w:rPr>
                <w:sz w:val="24"/>
              </w:rPr>
              <w:t>is</w:t>
            </w:r>
            <w:r>
              <w:rPr>
                <w:spacing w:val="-2"/>
                <w:sz w:val="24"/>
              </w:rPr>
              <w:t xml:space="preserve"> </w:t>
            </w:r>
            <w:r>
              <w:rPr>
                <w:sz w:val="24"/>
              </w:rPr>
              <w:t>supplied</w:t>
            </w:r>
            <w:r>
              <w:rPr>
                <w:spacing w:val="-2"/>
                <w:sz w:val="24"/>
              </w:rPr>
              <w:t xml:space="preserve"> </w:t>
            </w:r>
            <w:r>
              <w:rPr>
                <w:sz w:val="24"/>
              </w:rPr>
              <w:t>at</w:t>
            </w:r>
            <w:r>
              <w:rPr>
                <w:spacing w:val="-2"/>
                <w:sz w:val="24"/>
              </w:rPr>
              <w:t xml:space="preserve"> </w:t>
            </w:r>
            <w:r>
              <w:rPr>
                <w:sz w:val="24"/>
              </w:rPr>
              <w:t>no cost</w:t>
            </w:r>
            <w:r>
              <w:rPr>
                <w:spacing w:val="-4"/>
                <w:sz w:val="24"/>
              </w:rPr>
              <w:t xml:space="preserve"> </w:t>
            </w:r>
            <w:r>
              <w:rPr>
                <w:sz w:val="24"/>
              </w:rPr>
              <w:t>by</w:t>
            </w:r>
            <w:r>
              <w:rPr>
                <w:spacing w:val="-1"/>
                <w:sz w:val="24"/>
              </w:rPr>
              <w:t xml:space="preserve"> </w:t>
            </w:r>
            <w:r>
              <w:rPr>
                <w:sz w:val="24"/>
              </w:rPr>
              <w:t>the</w:t>
            </w:r>
            <w:r>
              <w:rPr>
                <w:spacing w:val="-3"/>
                <w:sz w:val="24"/>
              </w:rPr>
              <w:t xml:space="preserve"> </w:t>
            </w:r>
            <w:r>
              <w:rPr>
                <w:sz w:val="24"/>
              </w:rPr>
              <w:t xml:space="preserve">Workforce </w:t>
            </w:r>
            <w:r>
              <w:rPr>
                <w:spacing w:val="-2"/>
                <w:sz w:val="24"/>
              </w:rPr>
              <w:t>Centers.</w:t>
            </w:r>
          </w:p>
        </w:tc>
      </w:tr>
      <w:tr w:rsidR="001D7367" w14:paraId="4F69706E" w14:textId="77777777">
        <w:trPr>
          <w:trHeight w:val="988"/>
        </w:trPr>
        <w:tc>
          <w:tcPr>
            <w:tcW w:w="2971" w:type="dxa"/>
            <w:shd w:val="clear" w:color="auto" w:fill="E7E6E6"/>
          </w:tcPr>
          <w:p w14:paraId="4F69706C" w14:textId="77777777" w:rsidR="001D7367" w:rsidRDefault="00741C5D">
            <w:pPr>
              <w:pStyle w:val="TableParagraph"/>
              <w:rPr>
                <w:sz w:val="24"/>
              </w:rPr>
            </w:pPr>
            <w:r>
              <w:rPr>
                <w:sz w:val="24"/>
              </w:rPr>
              <w:t>Not</w:t>
            </w:r>
            <w:r>
              <w:rPr>
                <w:spacing w:val="-3"/>
                <w:sz w:val="24"/>
              </w:rPr>
              <w:t xml:space="preserve"> </w:t>
            </w:r>
            <w:r>
              <w:rPr>
                <w:spacing w:val="-2"/>
                <w:sz w:val="24"/>
              </w:rPr>
              <w:t>supplanting</w:t>
            </w:r>
          </w:p>
        </w:tc>
        <w:tc>
          <w:tcPr>
            <w:tcW w:w="6480" w:type="dxa"/>
          </w:tcPr>
          <w:p w14:paraId="4F69706D" w14:textId="77777777" w:rsidR="001D7367" w:rsidRDefault="00741C5D">
            <w:pPr>
              <w:pStyle w:val="TableParagraph"/>
              <w:ind w:left="105" w:right="181"/>
              <w:rPr>
                <w:sz w:val="24"/>
              </w:rPr>
            </w:pPr>
            <w:r>
              <w:rPr>
                <w:sz w:val="24"/>
              </w:rPr>
              <w:t>Essential Education is only offered by institutions who have</w:t>
            </w:r>
            <w:r>
              <w:rPr>
                <w:spacing w:val="-5"/>
                <w:sz w:val="24"/>
              </w:rPr>
              <w:t xml:space="preserve"> </w:t>
            </w:r>
            <w:r>
              <w:rPr>
                <w:sz w:val="24"/>
              </w:rPr>
              <w:t>purchased</w:t>
            </w:r>
            <w:r>
              <w:rPr>
                <w:spacing w:val="-5"/>
                <w:sz w:val="24"/>
              </w:rPr>
              <w:t xml:space="preserve"> </w:t>
            </w:r>
            <w:r>
              <w:rPr>
                <w:sz w:val="24"/>
              </w:rPr>
              <w:t>the</w:t>
            </w:r>
            <w:r>
              <w:rPr>
                <w:spacing w:val="-4"/>
                <w:sz w:val="24"/>
              </w:rPr>
              <w:t xml:space="preserve"> </w:t>
            </w:r>
            <w:r>
              <w:rPr>
                <w:sz w:val="24"/>
              </w:rPr>
              <w:t>program.</w:t>
            </w:r>
            <w:r>
              <w:rPr>
                <w:spacing w:val="-4"/>
                <w:sz w:val="24"/>
              </w:rPr>
              <w:t xml:space="preserve"> </w:t>
            </w:r>
            <w:r>
              <w:rPr>
                <w:sz w:val="24"/>
              </w:rPr>
              <w:t>For</w:t>
            </w:r>
            <w:r>
              <w:rPr>
                <w:spacing w:val="-7"/>
                <w:sz w:val="24"/>
              </w:rPr>
              <w:t xml:space="preserve"> </w:t>
            </w:r>
            <w:r>
              <w:rPr>
                <w:sz w:val="24"/>
              </w:rPr>
              <w:t>WorkKeys,</w:t>
            </w:r>
            <w:r>
              <w:rPr>
                <w:spacing w:val="-6"/>
                <w:sz w:val="24"/>
              </w:rPr>
              <w:t xml:space="preserve"> </w:t>
            </w:r>
            <w:r>
              <w:rPr>
                <w:sz w:val="24"/>
              </w:rPr>
              <w:t>all</w:t>
            </w:r>
            <w:r>
              <w:rPr>
                <w:spacing w:val="-4"/>
                <w:sz w:val="24"/>
              </w:rPr>
              <w:t xml:space="preserve"> </w:t>
            </w:r>
            <w:r>
              <w:rPr>
                <w:sz w:val="24"/>
              </w:rPr>
              <w:t>costs</w:t>
            </w:r>
            <w:r>
              <w:rPr>
                <w:spacing w:val="-8"/>
                <w:sz w:val="24"/>
              </w:rPr>
              <w:t xml:space="preserve"> </w:t>
            </w:r>
            <w:r>
              <w:rPr>
                <w:sz w:val="24"/>
              </w:rPr>
              <w:t>are covered by Workforce Centers.</w:t>
            </w:r>
          </w:p>
        </w:tc>
      </w:tr>
      <w:tr w:rsidR="001D7367" w14:paraId="4F697071" w14:textId="77777777">
        <w:trPr>
          <w:trHeight w:val="827"/>
        </w:trPr>
        <w:tc>
          <w:tcPr>
            <w:tcW w:w="2971" w:type="dxa"/>
            <w:shd w:val="clear" w:color="auto" w:fill="E7E6E6"/>
          </w:tcPr>
          <w:p w14:paraId="4F69706F" w14:textId="77777777" w:rsidR="001D7367" w:rsidRDefault="00741C5D">
            <w:pPr>
              <w:pStyle w:val="TableParagraph"/>
              <w:rPr>
                <w:sz w:val="24"/>
              </w:rPr>
            </w:pPr>
            <w:r>
              <w:rPr>
                <w:sz w:val="24"/>
              </w:rPr>
              <w:t>Cost</w:t>
            </w:r>
            <w:r>
              <w:rPr>
                <w:spacing w:val="-2"/>
                <w:sz w:val="24"/>
              </w:rPr>
              <w:t xml:space="preserve"> parity</w:t>
            </w:r>
          </w:p>
        </w:tc>
        <w:tc>
          <w:tcPr>
            <w:tcW w:w="6480" w:type="dxa"/>
          </w:tcPr>
          <w:p w14:paraId="4F697070" w14:textId="77777777" w:rsidR="001D7367" w:rsidRDefault="00741C5D">
            <w:pPr>
              <w:pStyle w:val="TableParagraph"/>
              <w:spacing w:line="270" w:lineRule="atLeast"/>
              <w:ind w:left="105" w:right="272"/>
              <w:rPr>
                <w:sz w:val="24"/>
              </w:rPr>
            </w:pPr>
            <w:r>
              <w:rPr>
                <w:sz w:val="24"/>
              </w:rPr>
              <w:t xml:space="preserve">All Service Agreements must meet DCF’s established </w:t>
            </w:r>
            <w:proofErr w:type="gramStart"/>
            <w:r>
              <w:rPr>
                <w:sz w:val="24"/>
              </w:rPr>
              <w:t>rates</w:t>
            </w:r>
            <w:proofErr w:type="gramEnd"/>
            <w:r>
              <w:rPr>
                <w:spacing w:val="-4"/>
                <w:sz w:val="24"/>
              </w:rPr>
              <w:t xml:space="preserve"> </w:t>
            </w:r>
            <w:r>
              <w:rPr>
                <w:sz w:val="24"/>
              </w:rPr>
              <w:t>or</w:t>
            </w:r>
            <w:r>
              <w:rPr>
                <w:spacing w:val="-5"/>
                <w:sz w:val="24"/>
              </w:rPr>
              <w:t xml:space="preserve"> </w:t>
            </w:r>
            <w:r>
              <w:rPr>
                <w:sz w:val="24"/>
              </w:rPr>
              <w:t>the</w:t>
            </w:r>
            <w:r>
              <w:rPr>
                <w:spacing w:val="-3"/>
                <w:sz w:val="24"/>
              </w:rPr>
              <w:t xml:space="preserve"> </w:t>
            </w:r>
            <w:r>
              <w:rPr>
                <w:sz w:val="24"/>
              </w:rPr>
              <w:t>rates</w:t>
            </w:r>
            <w:r>
              <w:rPr>
                <w:spacing w:val="-6"/>
                <w:sz w:val="24"/>
              </w:rPr>
              <w:t xml:space="preserve"> </w:t>
            </w:r>
            <w:r>
              <w:rPr>
                <w:sz w:val="24"/>
              </w:rPr>
              <w:t>offered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general</w:t>
            </w:r>
            <w:r>
              <w:rPr>
                <w:spacing w:val="-4"/>
                <w:sz w:val="24"/>
              </w:rPr>
              <w:t xml:space="preserve"> </w:t>
            </w:r>
            <w:r>
              <w:rPr>
                <w:sz w:val="24"/>
              </w:rPr>
              <w:t>public,</w:t>
            </w:r>
            <w:r>
              <w:rPr>
                <w:spacing w:val="-3"/>
                <w:sz w:val="24"/>
              </w:rPr>
              <w:t xml:space="preserve"> </w:t>
            </w:r>
            <w:r>
              <w:rPr>
                <w:sz w:val="24"/>
              </w:rPr>
              <w:t>whichever is less. If the cost to provide a service is less than the</w:t>
            </w:r>
          </w:p>
        </w:tc>
      </w:tr>
    </w:tbl>
    <w:p w14:paraId="4F697072" w14:textId="77777777" w:rsidR="001D7367" w:rsidRDefault="001D7367">
      <w:pPr>
        <w:spacing w:line="270" w:lineRule="atLeast"/>
        <w:rPr>
          <w:sz w:val="24"/>
        </w:rPr>
        <w:sectPr w:rsidR="001D7367">
          <w:pgSz w:w="12240" w:h="15840"/>
          <w:pgMar w:top="1340" w:right="940" w:bottom="1200" w:left="1300" w:header="727" w:footer="888" w:gutter="0"/>
          <w:cols w:space="720"/>
        </w:sectPr>
      </w:pPr>
    </w:p>
    <w:p w14:paraId="4F697073" w14:textId="77777777" w:rsidR="001D7367" w:rsidRDefault="001D7367">
      <w:pPr>
        <w:pStyle w:val="BodyText"/>
        <w:spacing w:before="2"/>
        <w:rPr>
          <w:b/>
          <w:sz w:val="7"/>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7076" w14:textId="77777777">
        <w:trPr>
          <w:trHeight w:val="1816"/>
        </w:trPr>
        <w:tc>
          <w:tcPr>
            <w:tcW w:w="2971" w:type="dxa"/>
            <w:shd w:val="clear" w:color="auto" w:fill="E7E6E6"/>
          </w:tcPr>
          <w:p w14:paraId="4F697074" w14:textId="77777777" w:rsidR="001D7367" w:rsidRDefault="001D7367">
            <w:pPr>
              <w:pStyle w:val="TableParagraph"/>
              <w:ind w:left="0"/>
              <w:rPr>
                <w:rFonts w:ascii="Times New Roman"/>
              </w:rPr>
            </w:pPr>
          </w:p>
        </w:tc>
        <w:tc>
          <w:tcPr>
            <w:tcW w:w="6480" w:type="dxa"/>
          </w:tcPr>
          <w:p w14:paraId="4F697075" w14:textId="77777777" w:rsidR="001D7367" w:rsidRDefault="00741C5D">
            <w:pPr>
              <w:pStyle w:val="TableParagraph"/>
              <w:ind w:left="105" w:right="181"/>
              <w:rPr>
                <w:sz w:val="24"/>
              </w:rPr>
            </w:pPr>
            <w:r>
              <w:rPr>
                <w:sz w:val="24"/>
              </w:rPr>
              <w:t>established rate or there is not an established rate, the rate that is tied to the Service Agreement will always be what</w:t>
            </w:r>
            <w:r>
              <w:rPr>
                <w:spacing w:val="-4"/>
                <w:sz w:val="24"/>
              </w:rPr>
              <w:t xml:space="preserve"> </w:t>
            </w:r>
            <w:r>
              <w:rPr>
                <w:sz w:val="24"/>
              </w:rPr>
              <w:t>is</w:t>
            </w:r>
            <w:r>
              <w:rPr>
                <w:spacing w:val="-4"/>
                <w:sz w:val="24"/>
              </w:rPr>
              <w:t xml:space="preserve"> </w:t>
            </w:r>
            <w:r>
              <w:rPr>
                <w:sz w:val="24"/>
              </w:rPr>
              <w:t>charged</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general</w:t>
            </w:r>
            <w:r>
              <w:rPr>
                <w:spacing w:val="-4"/>
                <w:sz w:val="24"/>
              </w:rPr>
              <w:t xml:space="preserve"> </w:t>
            </w:r>
            <w:r>
              <w:rPr>
                <w:sz w:val="24"/>
              </w:rPr>
              <w:t>public</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same</w:t>
            </w:r>
            <w:r>
              <w:rPr>
                <w:spacing w:val="-5"/>
                <w:sz w:val="24"/>
              </w:rPr>
              <w:t xml:space="preserve"> </w:t>
            </w:r>
            <w:r>
              <w:rPr>
                <w:sz w:val="24"/>
              </w:rPr>
              <w:t>service or the lesser of the two.</w:t>
            </w:r>
            <w:r>
              <w:rPr>
                <w:spacing w:val="40"/>
                <w:sz w:val="24"/>
              </w:rPr>
              <w:t xml:space="preserve"> </w:t>
            </w:r>
            <w:r>
              <w:rPr>
                <w:sz w:val="24"/>
              </w:rPr>
              <w:t>For</w:t>
            </w:r>
            <w:r>
              <w:rPr>
                <w:spacing w:val="-1"/>
                <w:sz w:val="24"/>
              </w:rPr>
              <w:t xml:space="preserve"> </w:t>
            </w:r>
            <w:r>
              <w:rPr>
                <w:sz w:val="24"/>
              </w:rPr>
              <w:t>example: community college courses</w:t>
            </w:r>
            <w:r>
              <w:rPr>
                <w:spacing w:val="-2"/>
                <w:sz w:val="24"/>
              </w:rPr>
              <w:t xml:space="preserve"> </w:t>
            </w:r>
            <w:r>
              <w:rPr>
                <w:sz w:val="24"/>
              </w:rPr>
              <w:t>and</w:t>
            </w:r>
            <w:r>
              <w:rPr>
                <w:spacing w:val="-1"/>
                <w:sz w:val="24"/>
              </w:rPr>
              <w:t xml:space="preserve"> </w:t>
            </w:r>
            <w:r>
              <w:rPr>
                <w:sz w:val="24"/>
              </w:rPr>
              <w:t>trainings</w:t>
            </w:r>
            <w:r>
              <w:rPr>
                <w:spacing w:val="-2"/>
                <w:sz w:val="24"/>
              </w:rPr>
              <w:t xml:space="preserve"> </w:t>
            </w:r>
            <w:r>
              <w:rPr>
                <w:sz w:val="24"/>
              </w:rPr>
              <w:t>are</w:t>
            </w:r>
            <w:r>
              <w:rPr>
                <w:spacing w:val="-1"/>
                <w:sz w:val="24"/>
              </w:rPr>
              <w:t xml:space="preserve"> </w:t>
            </w:r>
            <w:r>
              <w:rPr>
                <w:sz w:val="24"/>
              </w:rPr>
              <w:t>charged</w:t>
            </w:r>
            <w:r>
              <w:rPr>
                <w:spacing w:val="-4"/>
                <w:sz w:val="24"/>
              </w:rPr>
              <w:t xml:space="preserve"> </w:t>
            </w:r>
            <w:r>
              <w:rPr>
                <w:sz w:val="24"/>
              </w:rPr>
              <w:t>at</w:t>
            </w:r>
            <w:r>
              <w:rPr>
                <w:spacing w:val="-4"/>
                <w:sz w:val="24"/>
              </w:rPr>
              <w:t xml:space="preserve"> </w:t>
            </w:r>
            <w:r>
              <w:rPr>
                <w:sz w:val="24"/>
              </w:rPr>
              <w:t>the</w:t>
            </w:r>
            <w:r>
              <w:rPr>
                <w:spacing w:val="-1"/>
                <w:sz w:val="24"/>
              </w:rPr>
              <w:t xml:space="preserve"> </w:t>
            </w:r>
            <w:r>
              <w:rPr>
                <w:sz w:val="24"/>
              </w:rPr>
              <w:t>same</w:t>
            </w:r>
            <w:r>
              <w:rPr>
                <w:spacing w:val="-4"/>
                <w:sz w:val="24"/>
              </w:rPr>
              <w:t xml:space="preserve"> </w:t>
            </w:r>
            <w:r>
              <w:rPr>
                <w:sz w:val="24"/>
              </w:rPr>
              <w:t>tuition</w:t>
            </w:r>
            <w:r>
              <w:rPr>
                <w:spacing w:val="-6"/>
                <w:sz w:val="24"/>
              </w:rPr>
              <w:t xml:space="preserve"> </w:t>
            </w:r>
            <w:r>
              <w:rPr>
                <w:sz w:val="24"/>
              </w:rPr>
              <w:t>and fee rates as the general public (</w:t>
            </w:r>
            <w:proofErr w:type="spellStart"/>
            <w:r>
              <w:rPr>
                <w:sz w:val="24"/>
              </w:rPr>
              <w:t>ie</w:t>
            </w:r>
            <w:proofErr w:type="spellEnd"/>
            <w:r>
              <w:rPr>
                <w:sz w:val="24"/>
              </w:rPr>
              <w:t xml:space="preserve"> comparable tuition).</w:t>
            </w:r>
          </w:p>
        </w:tc>
      </w:tr>
    </w:tbl>
    <w:p w14:paraId="4F697077" w14:textId="77777777" w:rsidR="001D7367" w:rsidRDefault="001D7367">
      <w:pPr>
        <w:pStyle w:val="BodyText"/>
        <w:spacing w:before="10"/>
        <w:rPr>
          <w:b/>
          <w:sz w:val="12"/>
        </w:rPr>
      </w:pPr>
    </w:p>
    <w:p w14:paraId="4F697078" w14:textId="77777777" w:rsidR="001D7367" w:rsidRDefault="00741C5D">
      <w:pPr>
        <w:pStyle w:val="Heading4"/>
        <w:spacing w:before="92"/>
      </w:pPr>
      <w:r>
        <w:t>Table</w:t>
      </w:r>
      <w:r>
        <w:rPr>
          <w:spacing w:val="-3"/>
        </w:rPr>
        <w:t xml:space="preserve"> </w:t>
      </w:r>
      <w:proofErr w:type="gramStart"/>
      <w:r>
        <w:t>G.XI.</w:t>
      </w:r>
      <w:proofErr w:type="gramEnd"/>
      <w:r>
        <w:rPr>
          <w:spacing w:val="-5"/>
        </w:rPr>
        <w:t xml:space="preserve"> </w:t>
      </w:r>
      <w:r>
        <w:t>Educational</w:t>
      </w:r>
      <w:r>
        <w:rPr>
          <w:spacing w:val="-3"/>
        </w:rPr>
        <w:t xml:space="preserve"> </w:t>
      </w:r>
      <w:r>
        <w:t>Program</w:t>
      </w:r>
      <w:r>
        <w:rPr>
          <w:spacing w:val="-5"/>
        </w:rPr>
        <w:t xml:space="preserve"> </w:t>
      </w:r>
      <w:r>
        <w:t>Details:</w:t>
      </w:r>
      <w:r>
        <w:rPr>
          <w:spacing w:val="-6"/>
        </w:rPr>
        <w:t xml:space="preserve"> </w:t>
      </w:r>
      <w:r>
        <w:rPr>
          <w:spacing w:val="-2"/>
        </w:rPr>
        <w:t>Other</w:t>
      </w:r>
    </w:p>
    <w:p w14:paraId="4F697079" w14:textId="77777777" w:rsidR="001D7367" w:rsidRDefault="001D7367">
      <w:pPr>
        <w:pStyle w:val="BodyText"/>
        <w:spacing w:before="9"/>
        <w:rPr>
          <w:b/>
          <w:sz w:val="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707C" w14:textId="77777777">
        <w:trPr>
          <w:trHeight w:val="436"/>
        </w:trPr>
        <w:tc>
          <w:tcPr>
            <w:tcW w:w="2971" w:type="dxa"/>
            <w:shd w:val="clear" w:color="auto" w:fill="E7E6E6"/>
          </w:tcPr>
          <w:p w14:paraId="4F69707A" w14:textId="77777777" w:rsidR="001D7367" w:rsidRDefault="00741C5D">
            <w:pPr>
              <w:pStyle w:val="TableParagraph"/>
              <w:rPr>
                <w:b/>
                <w:sz w:val="24"/>
              </w:rPr>
            </w:pPr>
            <w:r>
              <w:rPr>
                <w:b/>
                <w:spacing w:val="-2"/>
                <w:sz w:val="24"/>
              </w:rPr>
              <w:t>Details</w:t>
            </w:r>
          </w:p>
        </w:tc>
        <w:tc>
          <w:tcPr>
            <w:tcW w:w="6480" w:type="dxa"/>
            <w:shd w:val="clear" w:color="auto" w:fill="E7E6E6"/>
          </w:tcPr>
          <w:p w14:paraId="4F69707B" w14:textId="77777777" w:rsidR="001D7367" w:rsidRDefault="00741C5D">
            <w:pPr>
              <w:pStyle w:val="TableParagraph"/>
              <w:ind w:left="268"/>
              <w:rPr>
                <w:b/>
                <w:sz w:val="24"/>
              </w:rPr>
            </w:pPr>
            <w:r>
              <w:rPr>
                <w:b/>
                <w:sz w:val="24"/>
              </w:rPr>
              <w:t>Other</w:t>
            </w:r>
            <w:r>
              <w:rPr>
                <w:b/>
                <w:spacing w:val="-5"/>
                <w:sz w:val="24"/>
              </w:rPr>
              <w:t xml:space="preserve"> </w:t>
            </w:r>
            <w:r>
              <w:rPr>
                <w:b/>
                <w:sz w:val="24"/>
              </w:rPr>
              <w:t>(EPO):</w:t>
            </w:r>
            <w:r>
              <w:rPr>
                <w:b/>
                <w:spacing w:val="-4"/>
                <w:sz w:val="24"/>
              </w:rPr>
              <w:t xml:space="preserve"> </w:t>
            </w:r>
            <w:r>
              <w:rPr>
                <w:b/>
                <w:sz w:val="24"/>
              </w:rPr>
              <w:t>State</w:t>
            </w:r>
            <w:r>
              <w:rPr>
                <w:b/>
                <w:spacing w:val="-3"/>
                <w:sz w:val="24"/>
              </w:rPr>
              <w:t xml:space="preserve"> </w:t>
            </w:r>
            <w:r>
              <w:rPr>
                <w:b/>
                <w:sz w:val="24"/>
              </w:rPr>
              <w:t>agency</w:t>
            </w:r>
            <w:r>
              <w:rPr>
                <w:b/>
                <w:spacing w:val="-2"/>
                <w:sz w:val="24"/>
              </w:rPr>
              <w:t xml:space="preserve"> </w:t>
            </w:r>
            <w:r>
              <w:rPr>
                <w:b/>
                <w:sz w:val="24"/>
              </w:rPr>
              <w:t>must</w:t>
            </w:r>
            <w:r>
              <w:rPr>
                <w:b/>
                <w:spacing w:val="-4"/>
                <w:sz w:val="24"/>
              </w:rPr>
              <w:t xml:space="preserve"> </w:t>
            </w:r>
            <w:r>
              <w:rPr>
                <w:b/>
                <w:sz w:val="24"/>
              </w:rPr>
              <w:t>provide</w:t>
            </w:r>
            <w:r>
              <w:rPr>
                <w:b/>
                <w:spacing w:val="-3"/>
                <w:sz w:val="24"/>
              </w:rPr>
              <w:t xml:space="preserve"> </w:t>
            </w:r>
            <w:r>
              <w:rPr>
                <w:b/>
                <w:spacing w:val="-2"/>
                <w:sz w:val="24"/>
              </w:rPr>
              <w:t>description</w:t>
            </w:r>
          </w:p>
        </w:tc>
      </w:tr>
      <w:tr w:rsidR="001D7367" w14:paraId="4F69707F" w14:textId="77777777">
        <w:trPr>
          <w:trHeight w:val="712"/>
        </w:trPr>
        <w:tc>
          <w:tcPr>
            <w:tcW w:w="2971" w:type="dxa"/>
            <w:shd w:val="clear" w:color="auto" w:fill="E7E6E6"/>
          </w:tcPr>
          <w:p w14:paraId="4F69707D" w14:textId="77777777" w:rsidR="001D7367" w:rsidRDefault="00741C5D">
            <w:pPr>
              <w:pStyle w:val="TableParagraph"/>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480" w:type="dxa"/>
          </w:tcPr>
          <w:p w14:paraId="4F69707E" w14:textId="77777777" w:rsidR="001D7367" w:rsidRDefault="00741C5D">
            <w:pPr>
              <w:pStyle w:val="TableParagraph"/>
              <w:ind w:left="105"/>
              <w:rPr>
                <w:sz w:val="24"/>
              </w:rPr>
            </w:pPr>
            <w:r>
              <w:rPr>
                <w:spacing w:val="-5"/>
                <w:sz w:val="24"/>
              </w:rPr>
              <w:t>N/A</w:t>
            </w:r>
          </w:p>
        </w:tc>
      </w:tr>
      <w:tr w:rsidR="001D7367" w14:paraId="4F697082" w14:textId="77777777">
        <w:trPr>
          <w:trHeight w:val="436"/>
        </w:trPr>
        <w:tc>
          <w:tcPr>
            <w:tcW w:w="2971" w:type="dxa"/>
            <w:shd w:val="clear" w:color="auto" w:fill="E7E6E6"/>
          </w:tcPr>
          <w:p w14:paraId="4F697080" w14:textId="77777777" w:rsidR="001D7367" w:rsidRDefault="00741C5D">
            <w:pPr>
              <w:pStyle w:val="TableParagraph"/>
              <w:rPr>
                <w:sz w:val="24"/>
              </w:rPr>
            </w:pPr>
            <w:r>
              <w:rPr>
                <w:sz w:val="24"/>
              </w:rPr>
              <w:t>Target</w:t>
            </w:r>
            <w:r>
              <w:rPr>
                <w:spacing w:val="-4"/>
                <w:sz w:val="24"/>
              </w:rPr>
              <w:t xml:space="preserve"> </w:t>
            </w:r>
            <w:r>
              <w:rPr>
                <w:spacing w:val="-2"/>
                <w:sz w:val="24"/>
              </w:rPr>
              <w:t>population</w:t>
            </w:r>
          </w:p>
        </w:tc>
        <w:tc>
          <w:tcPr>
            <w:tcW w:w="6480" w:type="dxa"/>
          </w:tcPr>
          <w:p w14:paraId="4F697081" w14:textId="77777777" w:rsidR="001D7367" w:rsidRDefault="00741C5D">
            <w:pPr>
              <w:pStyle w:val="TableParagraph"/>
              <w:ind w:left="105"/>
              <w:rPr>
                <w:sz w:val="24"/>
              </w:rPr>
            </w:pPr>
            <w:r>
              <w:rPr>
                <w:spacing w:val="-5"/>
                <w:sz w:val="24"/>
              </w:rPr>
              <w:t>N/A</w:t>
            </w:r>
          </w:p>
        </w:tc>
      </w:tr>
      <w:tr w:rsidR="001D7367" w14:paraId="4F697085" w14:textId="77777777">
        <w:trPr>
          <w:trHeight w:val="434"/>
        </w:trPr>
        <w:tc>
          <w:tcPr>
            <w:tcW w:w="2971" w:type="dxa"/>
            <w:shd w:val="clear" w:color="auto" w:fill="E7E6E6"/>
          </w:tcPr>
          <w:p w14:paraId="4F697083"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480" w:type="dxa"/>
          </w:tcPr>
          <w:p w14:paraId="4F697084" w14:textId="77777777" w:rsidR="001D7367" w:rsidRDefault="00741C5D">
            <w:pPr>
              <w:pStyle w:val="TableParagraph"/>
              <w:ind w:left="105"/>
              <w:rPr>
                <w:sz w:val="24"/>
              </w:rPr>
            </w:pPr>
            <w:r>
              <w:rPr>
                <w:spacing w:val="-5"/>
                <w:sz w:val="24"/>
              </w:rPr>
              <w:t>N/A</w:t>
            </w:r>
          </w:p>
        </w:tc>
      </w:tr>
      <w:tr w:rsidR="001D7367" w14:paraId="4F697088" w14:textId="77777777">
        <w:trPr>
          <w:trHeight w:val="436"/>
        </w:trPr>
        <w:tc>
          <w:tcPr>
            <w:tcW w:w="2971" w:type="dxa"/>
            <w:shd w:val="clear" w:color="auto" w:fill="E7E6E6"/>
          </w:tcPr>
          <w:p w14:paraId="4F697086" w14:textId="77777777" w:rsidR="001D7367" w:rsidRDefault="00741C5D">
            <w:pPr>
              <w:pStyle w:val="TableParagraph"/>
              <w:spacing w:before="2"/>
              <w:rPr>
                <w:sz w:val="24"/>
              </w:rPr>
            </w:pPr>
            <w:r>
              <w:rPr>
                <w:sz w:val="24"/>
              </w:rPr>
              <w:t>Geographic</w:t>
            </w:r>
            <w:r>
              <w:rPr>
                <w:spacing w:val="-8"/>
                <w:sz w:val="24"/>
              </w:rPr>
              <w:t xml:space="preserve"> </w:t>
            </w:r>
            <w:r>
              <w:rPr>
                <w:spacing w:val="-4"/>
                <w:sz w:val="24"/>
              </w:rPr>
              <w:t>area</w:t>
            </w:r>
          </w:p>
        </w:tc>
        <w:tc>
          <w:tcPr>
            <w:tcW w:w="6480" w:type="dxa"/>
          </w:tcPr>
          <w:p w14:paraId="4F697087" w14:textId="77777777" w:rsidR="001D7367" w:rsidRDefault="00741C5D">
            <w:pPr>
              <w:pStyle w:val="TableParagraph"/>
              <w:spacing w:before="2"/>
              <w:ind w:left="105"/>
              <w:rPr>
                <w:sz w:val="24"/>
              </w:rPr>
            </w:pPr>
            <w:r>
              <w:rPr>
                <w:spacing w:val="-5"/>
                <w:sz w:val="24"/>
              </w:rPr>
              <w:t>N/A</w:t>
            </w:r>
          </w:p>
        </w:tc>
      </w:tr>
      <w:tr w:rsidR="001D7367" w14:paraId="4F69708B" w14:textId="77777777">
        <w:trPr>
          <w:trHeight w:val="436"/>
        </w:trPr>
        <w:tc>
          <w:tcPr>
            <w:tcW w:w="2971" w:type="dxa"/>
            <w:shd w:val="clear" w:color="auto" w:fill="E7E6E6"/>
          </w:tcPr>
          <w:p w14:paraId="4F697089" w14:textId="77777777" w:rsidR="001D7367" w:rsidRDefault="00741C5D">
            <w:pPr>
              <w:pStyle w:val="TableParagraph"/>
              <w:rPr>
                <w:sz w:val="24"/>
              </w:rPr>
            </w:pPr>
            <w:r>
              <w:rPr>
                <w:sz w:val="24"/>
              </w:rPr>
              <w:t xml:space="preserve">E&amp;T </w:t>
            </w:r>
            <w:r>
              <w:rPr>
                <w:spacing w:val="-2"/>
                <w:sz w:val="24"/>
              </w:rPr>
              <w:t>providers</w:t>
            </w:r>
          </w:p>
        </w:tc>
        <w:tc>
          <w:tcPr>
            <w:tcW w:w="6480" w:type="dxa"/>
          </w:tcPr>
          <w:p w14:paraId="4F69708A" w14:textId="77777777" w:rsidR="001D7367" w:rsidRDefault="00741C5D">
            <w:pPr>
              <w:pStyle w:val="TableParagraph"/>
              <w:ind w:left="105"/>
              <w:rPr>
                <w:sz w:val="24"/>
              </w:rPr>
            </w:pPr>
            <w:r>
              <w:rPr>
                <w:spacing w:val="-5"/>
                <w:sz w:val="24"/>
              </w:rPr>
              <w:t>N/A</w:t>
            </w:r>
          </w:p>
        </w:tc>
      </w:tr>
      <w:tr w:rsidR="001D7367" w14:paraId="4F69708E" w14:textId="77777777">
        <w:trPr>
          <w:trHeight w:val="712"/>
        </w:trPr>
        <w:tc>
          <w:tcPr>
            <w:tcW w:w="2971" w:type="dxa"/>
            <w:shd w:val="clear" w:color="auto" w:fill="E7E6E6"/>
          </w:tcPr>
          <w:p w14:paraId="4F69708C" w14:textId="77777777" w:rsidR="001D7367" w:rsidRDefault="00741C5D">
            <w:pPr>
              <w:pStyle w:val="TableParagraph"/>
              <w:rPr>
                <w:sz w:val="24"/>
              </w:rPr>
            </w:pPr>
            <w:r>
              <w:rPr>
                <w:sz w:val="24"/>
              </w:rPr>
              <w:t>Projected</w:t>
            </w:r>
            <w:r>
              <w:rPr>
                <w:spacing w:val="-17"/>
                <w:sz w:val="24"/>
              </w:rPr>
              <w:t xml:space="preserve"> </w:t>
            </w:r>
            <w:r>
              <w:rPr>
                <w:sz w:val="24"/>
              </w:rPr>
              <w:t xml:space="preserve">annual </w:t>
            </w:r>
            <w:r>
              <w:rPr>
                <w:spacing w:val="-2"/>
                <w:sz w:val="24"/>
              </w:rPr>
              <w:t>participation</w:t>
            </w:r>
          </w:p>
        </w:tc>
        <w:tc>
          <w:tcPr>
            <w:tcW w:w="6480" w:type="dxa"/>
          </w:tcPr>
          <w:p w14:paraId="4F69708D" w14:textId="77777777" w:rsidR="001D7367" w:rsidRDefault="00741C5D">
            <w:pPr>
              <w:pStyle w:val="TableParagraph"/>
              <w:ind w:left="105"/>
              <w:rPr>
                <w:sz w:val="24"/>
              </w:rPr>
            </w:pPr>
            <w:r>
              <w:rPr>
                <w:spacing w:val="-5"/>
                <w:sz w:val="24"/>
              </w:rPr>
              <w:t>N/A</w:t>
            </w:r>
          </w:p>
        </w:tc>
      </w:tr>
      <w:tr w:rsidR="001D7367" w14:paraId="4F697091" w14:textId="77777777">
        <w:trPr>
          <w:trHeight w:val="712"/>
        </w:trPr>
        <w:tc>
          <w:tcPr>
            <w:tcW w:w="2971" w:type="dxa"/>
            <w:shd w:val="clear" w:color="auto" w:fill="E7E6E6"/>
          </w:tcPr>
          <w:p w14:paraId="4F69708F" w14:textId="77777777" w:rsidR="001D7367" w:rsidRDefault="00741C5D">
            <w:pPr>
              <w:pStyle w:val="TableParagraph"/>
              <w:rPr>
                <w:sz w:val="24"/>
              </w:rPr>
            </w:pPr>
            <w:r>
              <w:rPr>
                <w:sz w:val="24"/>
              </w:rPr>
              <w:t>Estimated</w:t>
            </w:r>
            <w:r>
              <w:rPr>
                <w:spacing w:val="-17"/>
                <w:sz w:val="24"/>
              </w:rPr>
              <w:t xml:space="preserve"> </w:t>
            </w:r>
            <w:r>
              <w:rPr>
                <w:sz w:val="24"/>
              </w:rPr>
              <w:t>annual component costs</w:t>
            </w:r>
          </w:p>
        </w:tc>
        <w:tc>
          <w:tcPr>
            <w:tcW w:w="6480" w:type="dxa"/>
          </w:tcPr>
          <w:p w14:paraId="4F697090" w14:textId="77777777" w:rsidR="001D7367" w:rsidRDefault="00741C5D">
            <w:pPr>
              <w:pStyle w:val="TableParagraph"/>
              <w:ind w:left="105"/>
              <w:rPr>
                <w:sz w:val="24"/>
              </w:rPr>
            </w:pPr>
            <w:r>
              <w:rPr>
                <w:spacing w:val="-5"/>
                <w:sz w:val="24"/>
              </w:rPr>
              <w:t>N/A</w:t>
            </w:r>
          </w:p>
        </w:tc>
      </w:tr>
      <w:tr w:rsidR="001D7367" w14:paraId="4F697094" w14:textId="77777777">
        <w:trPr>
          <w:trHeight w:val="433"/>
        </w:trPr>
        <w:tc>
          <w:tcPr>
            <w:tcW w:w="2971" w:type="dxa"/>
            <w:shd w:val="clear" w:color="auto" w:fill="E7E6E6"/>
          </w:tcPr>
          <w:p w14:paraId="4F697092" w14:textId="77777777" w:rsidR="001D7367" w:rsidRDefault="00741C5D">
            <w:pPr>
              <w:pStyle w:val="TableParagraph"/>
              <w:rPr>
                <w:sz w:val="24"/>
              </w:rPr>
            </w:pPr>
            <w:r>
              <w:rPr>
                <w:sz w:val="24"/>
              </w:rPr>
              <w:t>Not</w:t>
            </w:r>
            <w:r>
              <w:rPr>
                <w:spacing w:val="-3"/>
                <w:sz w:val="24"/>
              </w:rPr>
              <w:t xml:space="preserve"> </w:t>
            </w:r>
            <w:r>
              <w:rPr>
                <w:spacing w:val="-2"/>
                <w:sz w:val="24"/>
              </w:rPr>
              <w:t>supplanting</w:t>
            </w:r>
          </w:p>
        </w:tc>
        <w:tc>
          <w:tcPr>
            <w:tcW w:w="6480" w:type="dxa"/>
          </w:tcPr>
          <w:p w14:paraId="4F697093" w14:textId="77777777" w:rsidR="001D7367" w:rsidRDefault="00741C5D">
            <w:pPr>
              <w:pStyle w:val="TableParagraph"/>
              <w:ind w:left="105"/>
              <w:rPr>
                <w:sz w:val="24"/>
              </w:rPr>
            </w:pPr>
            <w:r>
              <w:rPr>
                <w:spacing w:val="-5"/>
                <w:sz w:val="24"/>
              </w:rPr>
              <w:t>N/A</w:t>
            </w:r>
          </w:p>
        </w:tc>
      </w:tr>
      <w:tr w:rsidR="001D7367" w14:paraId="4F697097" w14:textId="77777777">
        <w:trPr>
          <w:trHeight w:val="436"/>
        </w:trPr>
        <w:tc>
          <w:tcPr>
            <w:tcW w:w="2971" w:type="dxa"/>
            <w:shd w:val="clear" w:color="auto" w:fill="E7E6E6"/>
          </w:tcPr>
          <w:p w14:paraId="4F697095" w14:textId="77777777" w:rsidR="001D7367" w:rsidRDefault="00741C5D">
            <w:pPr>
              <w:pStyle w:val="TableParagraph"/>
              <w:spacing w:before="2"/>
              <w:rPr>
                <w:sz w:val="24"/>
              </w:rPr>
            </w:pPr>
            <w:r>
              <w:rPr>
                <w:sz w:val="24"/>
              </w:rPr>
              <w:t>Cost</w:t>
            </w:r>
            <w:r>
              <w:rPr>
                <w:spacing w:val="-2"/>
                <w:sz w:val="24"/>
              </w:rPr>
              <w:t xml:space="preserve"> parity</w:t>
            </w:r>
          </w:p>
        </w:tc>
        <w:tc>
          <w:tcPr>
            <w:tcW w:w="6480" w:type="dxa"/>
          </w:tcPr>
          <w:p w14:paraId="4F697096" w14:textId="77777777" w:rsidR="001D7367" w:rsidRDefault="00741C5D">
            <w:pPr>
              <w:pStyle w:val="TableParagraph"/>
              <w:spacing w:before="2"/>
              <w:ind w:left="105"/>
              <w:rPr>
                <w:sz w:val="24"/>
              </w:rPr>
            </w:pPr>
            <w:r>
              <w:rPr>
                <w:spacing w:val="-5"/>
                <w:sz w:val="24"/>
              </w:rPr>
              <w:t>N/A</w:t>
            </w:r>
          </w:p>
        </w:tc>
      </w:tr>
    </w:tbl>
    <w:p w14:paraId="4F697098" w14:textId="77777777" w:rsidR="001D7367" w:rsidRDefault="001D7367">
      <w:pPr>
        <w:rPr>
          <w:sz w:val="24"/>
        </w:rPr>
        <w:sectPr w:rsidR="001D7367">
          <w:pgSz w:w="12240" w:h="15840"/>
          <w:pgMar w:top="1340" w:right="940" w:bottom="1200" w:left="1300" w:header="727" w:footer="888" w:gutter="0"/>
          <w:cols w:space="720"/>
        </w:sectPr>
      </w:pPr>
    </w:p>
    <w:p w14:paraId="4F697099" w14:textId="77777777" w:rsidR="001D7367" w:rsidRDefault="001D7367">
      <w:pPr>
        <w:pStyle w:val="BodyText"/>
        <w:spacing w:before="11"/>
        <w:rPr>
          <w:b/>
          <w:sz w:val="16"/>
        </w:rPr>
      </w:pPr>
    </w:p>
    <w:p w14:paraId="4F69709A" w14:textId="77777777" w:rsidR="001D7367" w:rsidRDefault="00741C5D">
      <w:pPr>
        <w:pStyle w:val="Heading2"/>
        <w:numPr>
          <w:ilvl w:val="1"/>
          <w:numId w:val="62"/>
        </w:numPr>
        <w:tabs>
          <w:tab w:val="left" w:pos="860"/>
          <w:tab w:val="left" w:pos="861"/>
        </w:tabs>
        <w:ind w:left="860" w:hanging="717"/>
      </w:pPr>
      <w:bookmarkStart w:id="61" w:name="III._Work_Experience_(WE)"/>
      <w:bookmarkStart w:id="62" w:name="_bookmark28"/>
      <w:bookmarkEnd w:id="61"/>
      <w:bookmarkEnd w:id="62"/>
      <w:r>
        <w:rPr>
          <w:color w:val="006FC0"/>
        </w:rPr>
        <w:t>Work</w:t>
      </w:r>
      <w:r>
        <w:rPr>
          <w:color w:val="006FC0"/>
          <w:spacing w:val="-13"/>
        </w:rPr>
        <w:t xml:space="preserve"> </w:t>
      </w:r>
      <w:r>
        <w:rPr>
          <w:color w:val="006FC0"/>
        </w:rPr>
        <w:t>Experience</w:t>
      </w:r>
      <w:r>
        <w:rPr>
          <w:color w:val="006FC0"/>
          <w:spacing w:val="-13"/>
        </w:rPr>
        <w:t xml:space="preserve"> </w:t>
      </w:r>
      <w:r>
        <w:rPr>
          <w:color w:val="006FC0"/>
          <w:spacing w:val="-4"/>
        </w:rPr>
        <w:t>(WE)</w:t>
      </w:r>
    </w:p>
    <w:p w14:paraId="4F69709B" w14:textId="77777777" w:rsidR="001D7367" w:rsidRDefault="00741C5D">
      <w:pPr>
        <w:spacing w:before="240" w:line="259" w:lineRule="auto"/>
        <w:ind w:left="139" w:right="500"/>
        <w:rPr>
          <w:i/>
          <w:sz w:val="24"/>
        </w:rPr>
      </w:pPr>
      <w:r>
        <w:rPr>
          <w:i/>
          <w:color w:val="404040"/>
          <w:sz w:val="24"/>
        </w:rPr>
        <w:t>Work experience is divided into two subcomponents per 7 CFR 273.7(e)(2)(iv): Work activity (WA) and Work-based learning (WBL).</w:t>
      </w:r>
      <w:r>
        <w:rPr>
          <w:i/>
          <w:color w:val="404040"/>
          <w:spacing w:val="40"/>
          <w:sz w:val="24"/>
        </w:rPr>
        <w:t xml:space="preserve"> </w:t>
      </w:r>
      <w:r>
        <w:rPr>
          <w:i/>
          <w:color w:val="404040"/>
          <w:sz w:val="24"/>
        </w:rPr>
        <w:t>WBL activities like internships, apprenticeships,</w:t>
      </w:r>
      <w:r>
        <w:rPr>
          <w:i/>
          <w:color w:val="404040"/>
          <w:spacing w:val="-4"/>
          <w:sz w:val="24"/>
        </w:rPr>
        <w:t xml:space="preserve"> </w:t>
      </w:r>
      <w:r>
        <w:rPr>
          <w:i/>
          <w:color w:val="404040"/>
          <w:sz w:val="24"/>
        </w:rPr>
        <w:t>and</w:t>
      </w:r>
      <w:r>
        <w:rPr>
          <w:i/>
          <w:color w:val="404040"/>
          <w:spacing w:val="-5"/>
          <w:sz w:val="24"/>
        </w:rPr>
        <w:t xml:space="preserve"> </w:t>
      </w:r>
      <w:r>
        <w:rPr>
          <w:i/>
          <w:color w:val="404040"/>
          <w:sz w:val="24"/>
        </w:rPr>
        <w:t>on-the-job</w:t>
      </w:r>
      <w:r>
        <w:rPr>
          <w:i/>
          <w:color w:val="404040"/>
          <w:spacing w:val="-5"/>
          <w:sz w:val="24"/>
        </w:rPr>
        <w:t xml:space="preserve"> </w:t>
      </w:r>
      <w:r>
        <w:rPr>
          <w:i/>
          <w:color w:val="404040"/>
          <w:sz w:val="24"/>
        </w:rPr>
        <w:t>training,</w:t>
      </w:r>
      <w:r>
        <w:rPr>
          <w:i/>
          <w:color w:val="404040"/>
          <w:spacing w:val="-4"/>
          <w:sz w:val="24"/>
        </w:rPr>
        <w:t xml:space="preserve"> </w:t>
      </w:r>
      <w:r>
        <w:rPr>
          <w:i/>
          <w:color w:val="404040"/>
          <w:sz w:val="24"/>
        </w:rPr>
        <w:t>among</w:t>
      </w:r>
      <w:r>
        <w:rPr>
          <w:i/>
          <w:color w:val="404040"/>
          <w:spacing w:val="-4"/>
          <w:sz w:val="24"/>
        </w:rPr>
        <w:t xml:space="preserve"> </w:t>
      </w:r>
      <w:r>
        <w:rPr>
          <w:i/>
          <w:color w:val="404040"/>
          <w:sz w:val="24"/>
        </w:rPr>
        <w:t>others,</w:t>
      </w:r>
      <w:r>
        <w:rPr>
          <w:i/>
          <w:color w:val="404040"/>
          <w:spacing w:val="-4"/>
          <w:sz w:val="24"/>
        </w:rPr>
        <w:t xml:space="preserve"> </w:t>
      </w:r>
      <w:r>
        <w:rPr>
          <w:i/>
          <w:color w:val="404040"/>
          <w:sz w:val="24"/>
        </w:rPr>
        <w:t>may</w:t>
      </w:r>
      <w:r>
        <w:rPr>
          <w:i/>
          <w:color w:val="404040"/>
          <w:spacing w:val="-4"/>
          <w:sz w:val="24"/>
        </w:rPr>
        <w:t xml:space="preserve"> </w:t>
      </w:r>
      <w:r>
        <w:rPr>
          <w:i/>
          <w:color w:val="404040"/>
          <w:sz w:val="24"/>
        </w:rPr>
        <w:t>provide</w:t>
      </w:r>
      <w:r>
        <w:rPr>
          <w:i/>
          <w:color w:val="404040"/>
          <w:spacing w:val="-5"/>
          <w:sz w:val="24"/>
        </w:rPr>
        <w:t xml:space="preserve"> </w:t>
      </w:r>
      <w:r>
        <w:rPr>
          <w:i/>
          <w:color w:val="404040"/>
          <w:sz w:val="24"/>
        </w:rPr>
        <w:t>wages</w:t>
      </w:r>
      <w:r>
        <w:rPr>
          <w:i/>
          <w:color w:val="404040"/>
          <w:spacing w:val="-4"/>
          <w:sz w:val="24"/>
        </w:rPr>
        <w:t xml:space="preserve"> </w:t>
      </w:r>
      <w:r>
        <w:rPr>
          <w:i/>
          <w:color w:val="404040"/>
          <w:sz w:val="24"/>
        </w:rPr>
        <w:t>subsidized by the E&amp;T program. In order to capture information about WBL activities that may be subsidized or unsubsidized by E&amp;T, there are two sets of tables below for each kind of WBL activity – the first group of tables are for activities not subsidized by E&amp;T (e.g.</w:t>
      </w:r>
    </w:p>
    <w:p w14:paraId="4F69709C" w14:textId="77777777" w:rsidR="001D7367" w:rsidRDefault="00741C5D">
      <w:pPr>
        <w:spacing w:line="259" w:lineRule="auto"/>
        <w:ind w:left="140" w:right="500"/>
        <w:rPr>
          <w:i/>
          <w:sz w:val="24"/>
        </w:rPr>
      </w:pPr>
      <w:r>
        <w:rPr>
          <w:i/>
          <w:color w:val="404040"/>
          <w:sz w:val="24"/>
        </w:rPr>
        <w:t>Work-based learning – Internships) and the second group of tables are for activities subsidized</w:t>
      </w:r>
      <w:r>
        <w:rPr>
          <w:i/>
          <w:color w:val="404040"/>
          <w:spacing w:val="-4"/>
          <w:sz w:val="24"/>
        </w:rPr>
        <w:t xml:space="preserve"> </w:t>
      </w:r>
      <w:r>
        <w:rPr>
          <w:i/>
          <w:color w:val="404040"/>
          <w:sz w:val="24"/>
        </w:rPr>
        <w:t>by</w:t>
      </w:r>
      <w:r>
        <w:rPr>
          <w:i/>
          <w:color w:val="404040"/>
          <w:spacing w:val="-5"/>
          <w:sz w:val="24"/>
        </w:rPr>
        <w:t xml:space="preserve"> </w:t>
      </w:r>
      <w:r>
        <w:rPr>
          <w:i/>
          <w:color w:val="404040"/>
          <w:sz w:val="24"/>
        </w:rPr>
        <w:t>E&amp;T</w:t>
      </w:r>
      <w:r>
        <w:rPr>
          <w:i/>
          <w:color w:val="404040"/>
          <w:spacing w:val="-3"/>
          <w:sz w:val="24"/>
        </w:rPr>
        <w:t xml:space="preserve"> </w:t>
      </w:r>
      <w:r>
        <w:rPr>
          <w:i/>
          <w:color w:val="404040"/>
          <w:sz w:val="24"/>
        </w:rPr>
        <w:t>(e.g.</w:t>
      </w:r>
      <w:r>
        <w:rPr>
          <w:i/>
          <w:color w:val="404040"/>
          <w:spacing w:val="-3"/>
          <w:sz w:val="24"/>
        </w:rPr>
        <w:t xml:space="preserve"> </w:t>
      </w:r>
      <w:r>
        <w:rPr>
          <w:i/>
          <w:color w:val="404040"/>
          <w:sz w:val="24"/>
        </w:rPr>
        <w:t>Work-based</w:t>
      </w:r>
      <w:r>
        <w:rPr>
          <w:i/>
          <w:color w:val="404040"/>
          <w:spacing w:val="-2"/>
          <w:sz w:val="24"/>
        </w:rPr>
        <w:t xml:space="preserve"> </w:t>
      </w:r>
      <w:r>
        <w:rPr>
          <w:i/>
          <w:color w:val="404040"/>
          <w:sz w:val="24"/>
        </w:rPr>
        <w:t>learning</w:t>
      </w:r>
      <w:r>
        <w:rPr>
          <w:i/>
          <w:color w:val="404040"/>
          <w:spacing w:val="-2"/>
          <w:sz w:val="24"/>
        </w:rPr>
        <w:t xml:space="preserve"> </w:t>
      </w:r>
      <w:r>
        <w:rPr>
          <w:i/>
          <w:color w:val="404040"/>
          <w:sz w:val="24"/>
        </w:rPr>
        <w:t>–</w:t>
      </w:r>
      <w:r>
        <w:rPr>
          <w:i/>
          <w:color w:val="404040"/>
          <w:spacing w:val="-2"/>
          <w:sz w:val="24"/>
        </w:rPr>
        <w:t xml:space="preserve"> </w:t>
      </w:r>
      <w:r>
        <w:rPr>
          <w:i/>
          <w:color w:val="404040"/>
          <w:sz w:val="24"/>
        </w:rPr>
        <w:t>Internships</w:t>
      </w:r>
      <w:r>
        <w:rPr>
          <w:i/>
          <w:color w:val="404040"/>
          <w:spacing w:val="-3"/>
          <w:sz w:val="24"/>
        </w:rPr>
        <w:t xml:space="preserve"> </w:t>
      </w:r>
      <w:r>
        <w:rPr>
          <w:i/>
          <w:color w:val="404040"/>
          <w:sz w:val="24"/>
        </w:rPr>
        <w:t>-</w:t>
      </w:r>
      <w:r>
        <w:rPr>
          <w:i/>
          <w:color w:val="404040"/>
          <w:spacing w:val="-4"/>
          <w:sz w:val="24"/>
        </w:rPr>
        <w:t xml:space="preserve"> </w:t>
      </w:r>
      <w:r>
        <w:rPr>
          <w:i/>
          <w:color w:val="404040"/>
          <w:sz w:val="24"/>
        </w:rPr>
        <w:t>Subsidized</w:t>
      </w:r>
      <w:r>
        <w:rPr>
          <w:i/>
          <w:color w:val="404040"/>
          <w:spacing w:val="-4"/>
          <w:sz w:val="24"/>
        </w:rPr>
        <w:t xml:space="preserve"> </w:t>
      </w:r>
      <w:r>
        <w:rPr>
          <w:i/>
          <w:color w:val="404040"/>
          <w:sz w:val="24"/>
        </w:rPr>
        <w:t>by</w:t>
      </w:r>
      <w:r>
        <w:rPr>
          <w:i/>
          <w:color w:val="404040"/>
          <w:spacing w:val="-3"/>
          <w:sz w:val="24"/>
        </w:rPr>
        <w:t xml:space="preserve"> </w:t>
      </w:r>
      <w:r>
        <w:rPr>
          <w:i/>
          <w:color w:val="404040"/>
          <w:sz w:val="24"/>
        </w:rPr>
        <w:t>E&amp;T).</w:t>
      </w:r>
      <w:r>
        <w:rPr>
          <w:i/>
          <w:color w:val="404040"/>
          <w:spacing w:val="-2"/>
          <w:sz w:val="24"/>
        </w:rPr>
        <w:t xml:space="preserve"> </w:t>
      </w:r>
      <w:r>
        <w:rPr>
          <w:i/>
          <w:color w:val="404040"/>
          <w:sz w:val="24"/>
        </w:rPr>
        <w:t>Note that subsidized means programs where E&amp;T funding is used to subsidize wages of participants. Subsidized in this context does not mean programs where participants receive a subsidized wage from another source.</w:t>
      </w:r>
    </w:p>
    <w:p w14:paraId="4F69709D" w14:textId="77777777" w:rsidR="001D7367" w:rsidRDefault="00741C5D">
      <w:pPr>
        <w:pStyle w:val="Heading3"/>
        <w:spacing w:before="233"/>
      </w:pPr>
      <w:bookmarkStart w:id="63" w:name="Work_Activity_and_Unsubsidized_WBL_Compo"/>
      <w:bookmarkEnd w:id="63"/>
      <w:r>
        <w:t>Work</w:t>
      </w:r>
      <w:r>
        <w:rPr>
          <w:spacing w:val="-10"/>
        </w:rPr>
        <w:t xml:space="preserve"> </w:t>
      </w:r>
      <w:r>
        <w:t>Activity</w:t>
      </w:r>
      <w:r>
        <w:rPr>
          <w:spacing w:val="-7"/>
        </w:rPr>
        <w:t xml:space="preserve"> </w:t>
      </w:r>
      <w:r>
        <w:t>and</w:t>
      </w:r>
      <w:r>
        <w:rPr>
          <w:spacing w:val="-5"/>
        </w:rPr>
        <w:t xml:space="preserve"> </w:t>
      </w:r>
      <w:r>
        <w:t>Unsubsidized</w:t>
      </w:r>
      <w:r>
        <w:rPr>
          <w:spacing w:val="-4"/>
        </w:rPr>
        <w:t xml:space="preserve"> </w:t>
      </w:r>
      <w:r>
        <w:t>WBL</w:t>
      </w:r>
      <w:r>
        <w:rPr>
          <w:spacing w:val="-5"/>
        </w:rPr>
        <w:t xml:space="preserve"> </w:t>
      </w:r>
      <w:r>
        <w:rPr>
          <w:spacing w:val="-2"/>
        </w:rPr>
        <w:t>Components</w:t>
      </w:r>
    </w:p>
    <w:p w14:paraId="4F69709E" w14:textId="77777777" w:rsidR="001D7367" w:rsidRDefault="00741C5D">
      <w:pPr>
        <w:spacing w:before="268"/>
        <w:ind w:left="140" w:right="653"/>
        <w:rPr>
          <w:sz w:val="24"/>
        </w:rPr>
      </w:pPr>
      <w:r>
        <w:rPr>
          <w:sz w:val="24"/>
        </w:rPr>
        <w:t xml:space="preserve">Complete the tables below with information on Work Activity and each unsubsidized WBL component that the State agency intends to offer during the fiscal year. </w:t>
      </w:r>
      <w:r>
        <w:rPr>
          <w:b/>
          <w:i/>
          <w:sz w:val="24"/>
        </w:rPr>
        <w:t>If the State does not plan to offer one of the components in the table, please leave the cells</w:t>
      </w:r>
      <w:r>
        <w:rPr>
          <w:b/>
          <w:i/>
          <w:spacing w:val="-2"/>
          <w:sz w:val="24"/>
        </w:rPr>
        <w:t xml:space="preserve"> </w:t>
      </w:r>
      <w:r>
        <w:rPr>
          <w:b/>
          <w:i/>
          <w:sz w:val="24"/>
        </w:rPr>
        <w:t>blank.</w:t>
      </w:r>
      <w:r>
        <w:rPr>
          <w:b/>
          <w:i/>
          <w:spacing w:val="-3"/>
          <w:sz w:val="24"/>
        </w:rPr>
        <w:t xml:space="preserve"> </w:t>
      </w:r>
      <w:r>
        <w:rPr>
          <w:sz w:val="24"/>
        </w:rPr>
        <w:t>For</w:t>
      </w:r>
      <w:r>
        <w:rPr>
          <w:spacing w:val="-6"/>
          <w:sz w:val="24"/>
        </w:rPr>
        <w:t xml:space="preserve"> </w:t>
      </w:r>
      <w:r>
        <w:rPr>
          <w:sz w:val="24"/>
        </w:rPr>
        <w:t>each</w:t>
      </w:r>
      <w:r>
        <w:rPr>
          <w:spacing w:val="-7"/>
          <w:sz w:val="24"/>
        </w:rPr>
        <w:t xml:space="preserve"> </w:t>
      </w:r>
      <w:r>
        <w:rPr>
          <w:sz w:val="24"/>
        </w:rPr>
        <w:t>component</w:t>
      </w:r>
      <w:r>
        <w:rPr>
          <w:spacing w:val="-5"/>
          <w:sz w:val="24"/>
        </w:rPr>
        <w:t xml:space="preserve"> </w:t>
      </w:r>
      <w:r>
        <w:rPr>
          <w:sz w:val="24"/>
        </w:rPr>
        <w:t>that</w:t>
      </w:r>
      <w:r>
        <w:rPr>
          <w:spacing w:val="-2"/>
          <w:sz w:val="24"/>
        </w:rPr>
        <w:t xml:space="preserve"> </w:t>
      </w:r>
      <w:r>
        <w:rPr>
          <w:sz w:val="24"/>
        </w:rPr>
        <w:t>is</w:t>
      </w:r>
      <w:r>
        <w:rPr>
          <w:spacing w:val="-3"/>
          <w:sz w:val="24"/>
        </w:rPr>
        <w:t xml:space="preserve"> </w:t>
      </w:r>
      <w:r>
        <w:rPr>
          <w:sz w:val="24"/>
        </w:rPr>
        <w:t>offered,</w:t>
      </w:r>
      <w:r>
        <w:rPr>
          <w:spacing w:val="-3"/>
          <w:sz w:val="24"/>
        </w:rPr>
        <w:t xml:space="preserve"> </w:t>
      </w:r>
      <w:r>
        <w:rPr>
          <w:sz w:val="24"/>
        </w:rPr>
        <w:t>the</w:t>
      </w:r>
      <w:r>
        <w:rPr>
          <w:spacing w:val="-4"/>
          <w:sz w:val="24"/>
        </w:rPr>
        <w:t xml:space="preserve"> </w:t>
      </w:r>
      <w:r>
        <w:rPr>
          <w:sz w:val="24"/>
        </w:rPr>
        <w:t>State</w:t>
      </w:r>
      <w:r>
        <w:rPr>
          <w:spacing w:val="-2"/>
          <w:sz w:val="24"/>
        </w:rPr>
        <w:t xml:space="preserve"> </w:t>
      </w:r>
      <w:r>
        <w:rPr>
          <w:sz w:val="24"/>
        </w:rPr>
        <w:t>should</w:t>
      </w:r>
      <w:r>
        <w:rPr>
          <w:spacing w:val="-4"/>
          <w:sz w:val="24"/>
        </w:rPr>
        <w:t xml:space="preserve"> </w:t>
      </w:r>
      <w:r>
        <w:rPr>
          <w:sz w:val="24"/>
        </w:rPr>
        <w:t>include</w:t>
      </w:r>
      <w:r>
        <w:rPr>
          <w:spacing w:val="-2"/>
          <w:sz w:val="24"/>
        </w:rPr>
        <w:t xml:space="preserve"> </w:t>
      </w:r>
      <w:r>
        <w:rPr>
          <w:sz w:val="24"/>
        </w:rPr>
        <w:t>the</w:t>
      </w:r>
      <w:r>
        <w:rPr>
          <w:spacing w:val="-4"/>
          <w:sz w:val="24"/>
        </w:rPr>
        <w:t xml:space="preserve"> </w:t>
      </w:r>
      <w:r>
        <w:rPr>
          <w:sz w:val="24"/>
        </w:rPr>
        <w:t xml:space="preserve">following </w:t>
      </w:r>
      <w:r>
        <w:rPr>
          <w:spacing w:val="-2"/>
          <w:sz w:val="24"/>
        </w:rPr>
        <w:t>information:</w:t>
      </w:r>
    </w:p>
    <w:p w14:paraId="4F69709F" w14:textId="77777777" w:rsidR="001D7367" w:rsidRDefault="001D7367">
      <w:pPr>
        <w:pStyle w:val="BodyText"/>
      </w:pPr>
    </w:p>
    <w:p w14:paraId="4F6970A0" w14:textId="77777777" w:rsidR="001D7367" w:rsidRDefault="00741C5D">
      <w:pPr>
        <w:pStyle w:val="ListParagraph"/>
        <w:numPr>
          <w:ilvl w:val="0"/>
          <w:numId w:val="19"/>
        </w:numPr>
        <w:tabs>
          <w:tab w:val="left" w:pos="859"/>
          <w:tab w:val="left" w:pos="860"/>
        </w:tabs>
        <w:spacing w:line="261" w:lineRule="auto"/>
        <w:ind w:left="859" w:right="1412"/>
        <w:rPr>
          <w:sz w:val="24"/>
        </w:rPr>
      </w:pPr>
      <w:r>
        <w:rPr>
          <w:b/>
          <w:sz w:val="24"/>
        </w:rPr>
        <w:t>Description</w:t>
      </w:r>
      <w:r>
        <w:rPr>
          <w:b/>
          <w:spacing w:val="-4"/>
          <w:sz w:val="24"/>
        </w:rPr>
        <w:t xml:space="preserve"> </w:t>
      </w:r>
      <w:r>
        <w:rPr>
          <w:b/>
          <w:sz w:val="24"/>
        </w:rPr>
        <w:t>of</w:t>
      </w:r>
      <w:r>
        <w:rPr>
          <w:b/>
          <w:spacing w:val="-5"/>
          <w:sz w:val="24"/>
        </w:rPr>
        <w:t xml:space="preserve"> </w:t>
      </w:r>
      <w:r>
        <w:rPr>
          <w:b/>
          <w:sz w:val="24"/>
        </w:rPr>
        <w:t>the</w:t>
      </w:r>
      <w:r>
        <w:rPr>
          <w:b/>
          <w:spacing w:val="-3"/>
          <w:sz w:val="24"/>
        </w:rPr>
        <w:t xml:space="preserve"> </w:t>
      </w:r>
      <w:r>
        <w:rPr>
          <w:b/>
          <w:sz w:val="24"/>
        </w:rPr>
        <w:t>component.</w:t>
      </w:r>
      <w:r>
        <w:rPr>
          <w:b/>
          <w:spacing w:val="-3"/>
          <w:sz w:val="24"/>
        </w:rPr>
        <w:t xml:space="preserve"> </w:t>
      </w:r>
      <w:r>
        <w:rPr>
          <w:sz w:val="24"/>
        </w:rPr>
        <w:t>Provide</w:t>
      </w:r>
      <w:r>
        <w:rPr>
          <w:spacing w:val="-5"/>
          <w:sz w:val="24"/>
        </w:rPr>
        <w:t xml:space="preserve"> </w:t>
      </w:r>
      <w:r>
        <w:rPr>
          <w:sz w:val="24"/>
        </w:rPr>
        <w:t>a</w:t>
      </w:r>
      <w:r>
        <w:rPr>
          <w:spacing w:val="-3"/>
          <w:sz w:val="24"/>
        </w:rPr>
        <w:t xml:space="preserve"> </w:t>
      </w:r>
      <w:r>
        <w:rPr>
          <w:sz w:val="24"/>
        </w:rPr>
        <w:t>summary</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activities</w:t>
      </w:r>
      <w:r>
        <w:rPr>
          <w:spacing w:val="-4"/>
          <w:sz w:val="24"/>
        </w:rPr>
        <w:t xml:space="preserve"> </w:t>
      </w:r>
      <w:r>
        <w:rPr>
          <w:sz w:val="24"/>
        </w:rPr>
        <w:t xml:space="preserve">and </w:t>
      </w:r>
      <w:r>
        <w:rPr>
          <w:spacing w:val="-2"/>
          <w:sz w:val="24"/>
        </w:rPr>
        <w:t>services.</w:t>
      </w:r>
    </w:p>
    <w:p w14:paraId="4F6970A1" w14:textId="77777777" w:rsidR="001D7367" w:rsidRDefault="00741C5D">
      <w:pPr>
        <w:pStyle w:val="ListParagraph"/>
        <w:numPr>
          <w:ilvl w:val="0"/>
          <w:numId w:val="19"/>
        </w:numPr>
        <w:tabs>
          <w:tab w:val="left" w:pos="859"/>
          <w:tab w:val="left" w:pos="860"/>
        </w:tabs>
        <w:spacing w:before="154" w:line="259" w:lineRule="auto"/>
        <w:ind w:right="758"/>
        <w:rPr>
          <w:sz w:val="24"/>
        </w:rPr>
      </w:pPr>
      <w:r>
        <w:rPr>
          <w:b/>
          <w:sz w:val="24"/>
        </w:rPr>
        <w:t>Target</w:t>
      </w:r>
      <w:r>
        <w:rPr>
          <w:b/>
          <w:spacing w:val="-5"/>
          <w:sz w:val="24"/>
        </w:rPr>
        <w:t xml:space="preserve"> </w:t>
      </w:r>
      <w:r>
        <w:rPr>
          <w:b/>
          <w:sz w:val="24"/>
        </w:rPr>
        <w:t>population.</w:t>
      </w:r>
      <w:r>
        <w:rPr>
          <w:b/>
          <w:spacing w:val="-3"/>
          <w:sz w:val="24"/>
        </w:rPr>
        <w:t xml:space="preserve"> </w:t>
      </w:r>
      <w:r>
        <w:rPr>
          <w:sz w:val="24"/>
        </w:rPr>
        <w:t>Identify</w:t>
      </w:r>
      <w:r>
        <w:rPr>
          <w:spacing w:val="-4"/>
          <w:sz w:val="24"/>
        </w:rPr>
        <w:t xml:space="preserve"> </w:t>
      </w:r>
      <w:r>
        <w:rPr>
          <w:sz w:val="24"/>
        </w:rPr>
        <w:t>the</w:t>
      </w:r>
      <w:r>
        <w:rPr>
          <w:spacing w:val="-5"/>
          <w:sz w:val="24"/>
        </w:rPr>
        <w:t xml:space="preserve"> </w:t>
      </w:r>
      <w:r>
        <w:rPr>
          <w:sz w:val="24"/>
        </w:rPr>
        <w:t>population</w:t>
      </w:r>
      <w:r>
        <w:rPr>
          <w:spacing w:val="-3"/>
          <w:sz w:val="24"/>
        </w:rPr>
        <w:t xml:space="preserve"> </w:t>
      </w:r>
      <w:r>
        <w:rPr>
          <w:sz w:val="24"/>
        </w:rPr>
        <w:t>that</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targeted.</w:t>
      </w:r>
      <w:r>
        <w:rPr>
          <w:spacing w:val="-6"/>
          <w:sz w:val="24"/>
        </w:rPr>
        <w:t xml:space="preserve"> </w:t>
      </w:r>
      <w:r>
        <w:rPr>
          <w:sz w:val="24"/>
        </w:rPr>
        <w:t>Include</w:t>
      </w:r>
      <w:r>
        <w:rPr>
          <w:spacing w:val="-3"/>
          <w:sz w:val="24"/>
        </w:rPr>
        <w:t xml:space="preserve"> </w:t>
      </w:r>
      <w:r>
        <w:rPr>
          <w:sz w:val="24"/>
        </w:rPr>
        <w:t>special populations such as ABAWDs, Returning Citizens, Homeless, Older Disconnected Youth, etc.</w:t>
      </w:r>
    </w:p>
    <w:p w14:paraId="4F6970A2" w14:textId="77777777" w:rsidR="001D7367" w:rsidRDefault="00741C5D">
      <w:pPr>
        <w:pStyle w:val="ListParagraph"/>
        <w:numPr>
          <w:ilvl w:val="0"/>
          <w:numId w:val="19"/>
        </w:numPr>
        <w:tabs>
          <w:tab w:val="left" w:pos="859"/>
          <w:tab w:val="left" w:pos="860"/>
        </w:tabs>
        <w:spacing w:before="160" w:line="259" w:lineRule="auto"/>
        <w:ind w:right="506"/>
        <w:rPr>
          <w:sz w:val="24"/>
        </w:rPr>
      </w:pPr>
      <w:r>
        <w:rPr>
          <w:b/>
          <w:sz w:val="24"/>
        </w:rPr>
        <w:t>Criteria</w:t>
      </w:r>
      <w:r>
        <w:rPr>
          <w:b/>
          <w:spacing w:val="-3"/>
          <w:sz w:val="24"/>
        </w:rPr>
        <w:t xml:space="preserve"> </w:t>
      </w:r>
      <w:r>
        <w:rPr>
          <w:b/>
          <w:sz w:val="24"/>
        </w:rPr>
        <w:t>for</w:t>
      </w:r>
      <w:r>
        <w:rPr>
          <w:b/>
          <w:spacing w:val="-4"/>
          <w:sz w:val="24"/>
        </w:rPr>
        <w:t xml:space="preserve"> </w:t>
      </w:r>
      <w:r>
        <w:rPr>
          <w:b/>
          <w:sz w:val="24"/>
        </w:rPr>
        <w:t>participation.</w:t>
      </w:r>
      <w:r>
        <w:rPr>
          <w:b/>
          <w:spacing w:val="-4"/>
          <w:sz w:val="24"/>
        </w:rPr>
        <w:t xml:space="preserve"> </w:t>
      </w:r>
      <w:r>
        <w:rPr>
          <w:sz w:val="24"/>
        </w:rPr>
        <w:t>What</w:t>
      </w:r>
      <w:r>
        <w:rPr>
          <w:spacing w:val="-4"/>
          <w:sz w:val="24"/>
        </w:rPr>
        <w:t xml:space="preserve"> </w:t>
      </w:r>
      <w:r>
        <w:rPr>
          <w:sz w:val="24"/>
        </w:rPr>
        <w:t>skills,</w:t>
      </w:r>
      <w:r>
        <w:rPr>
          <w:spacing w:val="-3"/>
          <w:sz w:val="24"/>
        </w:rPr>
        <w:t xml:space="preserve"> </w:t>
      </w:r>
      <w:r>
        <w:rPr>
          <w:sz w:val="24"/>
        </w:rPr>
        <w:t>knowledge,</w:t>
      </w:r>
      <w:r>
        <w:rPr>
          <w:spacing w:val="-6"/>
          <w:sz w:val="24"/>
        </w:rPr>
        <w:t xml:space="preserve"> </w:t>
      </w:r>
      <w:r>
        <w:rPr>
          <w:sz w:val="24"/>
        </w:rPr>
        <w:t>or</w:t>
      </w:r>
      <w:r>
        <w:rPr>
          <w:spacing w:val="-5"/>
          <w:sz w:val="24"/>
        </w:rPr>
        <w:t xml:space="preserve"> </w:t>
      </w:r>
      <w:r>
        <w:rPr>
          <w:sz w:val="24"/>
        </w:rPr>
        <w:t>experience</w:t>
      </w:r>
      <w:r>
        <w:rPr>
          <w:spacing w:val="-3"/>
          <w:sz w:val="24"/>
        </w:rPr>
        <w:t xml:space="preserve"> </w:t>
      </w:r>
      <w:r>
        <w:rPr>
          <w:sz w:val="24"/>
        </w:rPr>
        <w:t>is</w:t>
      </w:r>
      <w:r>
        <w:rPr>
          <w:spacing w:val="-4"/>
          <w:sz w:val="24"/>
        </w:rPr>
        <w:t xml:space="preserve"> </w:t>
      </w:r>
      <w:r>
        <w:rPr>
          <w:sz w:val="24"/>
        </w:rPr>
        <w:t>necessary</w:t>
      </w:r>
      <w:r>
        <w:rPr>
          <w:spacing w:val="-4"/>
          <w:sz w:val="24"/>
        </w:rPr>
        <w:t xml:space="preserve"> </w:t>
      </w:r>
      <w:r>
        <w:rPr>
          <w:sz w:val="24"/>
        </w:rPr>
        <w:t>for participation in the component? For example, literacy or numeracy levels, recent labor market attachment, computer literacy etc.</w:t>
      </w:r>
    </w:p>
    <w:p w14:paraId="4F6970A3" w14:textId="77777777" w:rsidR="001D7367" w:rsidRDefault="00741C5D">
      <w:pPr>
        <w:pStyle w:val="ListParagraph"/>
        <w:numPr>
          <w:ilvl w:val="0"/>
          <w:numId w:val="19"/>
        </w:numPr>
        <w:tabs>
          <w:tab w:val="left" w:pos="859"/>
          <w:tab w:val="left" w:pos="860"/>
        </w:tabs>
        <w:spacing w:before="159" w:line="259" w:lineRule="auto"/>
        <w:ind w:left="859" w:right="782"/>
        <w:rPr>
          <w:sz w:val="24"/>
        </w:rPr>
      </w:pPr>
      <w:r>
        <w:rPr>
          <w:b/>
          <w:sz w:val="24"/>
        </w:rPr>
        <w:t>Geographic</w:t>
      </w:r>
      <w:r>
        <w:rPr>
          <w:b/>
          <w:spacing w:val="-5"/>
          <w:sz w:val="24"/>
        </w:rPr>
        <w:t xml:space="preserve"> </w:t>
      </w:r>
      <w:r>
        <w:rPr>
          <w:b/>
          <w:sz w:val="24"/>
        </w:rPr>
        <w:t>area.</w:t>
      </w:r>
      <w:r>
        <w:rPr>
          <w:b/>
          <w:spacing w:val="-5"/>
          <w:sz w:val="24"/>
        </w:rPr>
        <w:t xml:space="preserve"> </w:t>
      </w:r>
      <w:r>
        <w:rPr>
          <w:sz w:val="24"/>
        </w:rPr>
        <w:t>Where</w:t>
      </w:r>
      <w:r>
        <w:rPr>
          <w:spacing w:val="-2"/>
          <w:sz w:val="24"/>
        </w:rPr>
        <w:t xml:space="preserve"> </w:t>
      </w:r>
      <w:r>
        <w:rPr>
          <w:sz w:val="24"/>
        </w:rPr>
        <w:t>will</w:t>
      </w:r>
      <w:r>
        <w:rPr>
          <w:spacing w:val="-3"/>
          <w:sz w:val="24"/>
        </w:rPr>
        <w:t xml:space="preserve"> </w:t>
      </w:r>
      <w:r>
        <w:rPr>
          <w:sz w:val="24"/>
        </w:rPr>
        <w:t>the</w:t>
      </w:r>
      <w:r>
        <w:rPr>
          <w:spacing w:val="-2"/>
          <w:sz w:val="24"/>
        </w:rPr>
        <w:t xml:space="preserve"> </w:t>
      </w:r>
      <w:r>
        <w:rPr>
          <w:sz w:val="24"/>
        </w:rPr>
        <w:t>component</w:t>
      </w:r>
      <w:r>
        <w:rPr>
          <w:spacing w:val="-5"/>
          <w:sz w:val="24"/>
        </w:rPr>
        <w:t xml:space="preserve"> </w:t>
      </w:r>
      <w:r>
        <w:rPr>
          <w:sz w:val="24"/>
        </w:rPr>
        <w:t>be</w:t>
      </w:r>
      <w:r>
        <w:rPr>
          <w:spacing w:val="-4"/>
          <w:sz w:val="24"/>
        </w:rPr>
        <w:t xml:space="preserve"> </w:t>
      </w:r>
      <w:r>
        <w:rPr>
          <w:sz w:val="24"/>
        </w:rPr>
        <w:t>available</w:t>
      </w:r>
      <w:r>
        <w:rPr>
          <w:spacing w:val="-4"/>
          <w:sz w:val="24"/>
        </w:rPr>
        <w:t xml:space="preserve"> </w:t>
      </w:r>
      <w:r>
        <w:rPr>
          <w:sz w:val="24"/>
        </w:rPr>
        <w:t>(statewide,</w:t>
      </w:r>
      <w:r>
        <w:rPr>
          <w:spacing w:val="-3"/>
          <w:sz w:val="24"/>
        </w:rPr>
        <w:t xml:space="preserve"> </w:t>
      </w:r>
      <w:r>
        <w:rPr>
          <w:sz w:val="24"/>
        </w:rPr>
        <w:t>regional, counties, localities not covered by ABAWD waivers, areas covered by the American Job Centers, etc.).</w:t>
      </w:r>
    </w:p>
    <w:p w14:paraId="4F6970A4" w14:textId="77777777" w:rsidR="001D7367" w:rsidRDefault="00741C5D">
      <w:pPr>
        <w:pStyle w:val="ListParagraph"/>
        <w:numPr>
          <w:ilvl w:val="0"/>
          <w:numId w:val="19"/>
        </w:numPr>
        <w:tabs>
          <w:tab w:val="left" w:pos="859"/>
          <w:tab w:val="left" w:pos="860"/>
        </w:tabs>
        <w:spacing w:before="159"/>
        <w:ind w:hanging="361"/>
        <w:rPr>
          <w:sz w:val="24"/>
        </w:rPr>
      </w:pPr>
      <w:r>
        <w:rPr>
          <w:b/>
          <w:sz w:val="24"/>
        </w:rPr>
        <w:t>E&amp;T</w:t>
      </w:r>
      <w:r>
        <w:rPr>
          <w:b/>
          <w:spacing w:val="-4"/>
          <w:sz w:val="24"/>
        </w:rPr>
        <w:t xml:space="preserve"> </w:t>
      </w:r>
      <w:r>
        <w:rPr>
          <w:b/>
          <w:sz w:val="24"/>
        </w:rPr>
        <w:t>providers.</w:t>
      </w:r>
      <w:r>
        <w:rPr>
          <w:b/>
          <w:spacing w:val="-2"/>
          <w:sz w:val="24"/>
        </w:rPr>
        <w:t xml:space="preserve"> </w:t>
      </w:r>
      <w:r>
        <w:rPr>
          <w:sz w:val="24"/>
        </w:rPr>
        <w:t>Identify</w:t>
      </w:r>
      <w:r>
        <w:rPr>
          <w:spacing w:val="-4"/>
          <w:sz w:val="24"/>
        </w:rPr>
        <w:t xml:space="preserve"> </w:t>
      </w:r>
      <w:r>
        <w:rPr>
          <w:sz w:val="24"/>
        </w:rPr>
        <w:t>all</w:t>
      </w:r>
      <w:r>
        <w:rPr>
          <w:spacing w:val="-4"/>
          <w:sz w:val="24"/>
        </w:rPr>
        <w:t xml:space="preserve"> </w:t>
      </w:r>
      <w:r>
        <w:rPr>
          <w:sz w:val="24"/>
        </w:rPr>
        <w:t>entities</w:t>
      </w:r>
      <w:r>
        <w:rPr>
          <w:spacing w:val="-4"/>
          <w:sz w:val="24"/>
        </w:rPr>
        <w:t xml:space="preserve"> </w:t>
      </w:r>
      <w:r>
        <w:rPr>
          <w:sz w:val="24"/>
        </w:rPr>
        <w:t>that</w:t>
      </w:r>
      <w:r>
        <w:rPr>
          <w:spacing w:val="-3"/>
          <w:sz w:val="24"/>
        </w:rPr>
        <w:t xml:space="preserve"> </w:t>
      </w:r>
      <w:r>
        <w:rPr>
          <w:sz w:val="24"/>
        </w:rPr>
        <w:t>will</w:t>
      </w:r>
      <w:r>
        <w:rPr>
          <w:spacing w:val="-4"/>
          <w:sz w:val="24"/>
        </w:rPr>
        <w:t xml:space="preserve"> </w:t>
      </w:r>
      <w:r>
        <w:rPr>
          <w:sz w:val="24"/>
        </w:rPr>
        <w:t>provide</w:t>
      </w:r>
      <w:r>
        <w:rPr>
          <w:spacing w:val="-2"/>
          <w:sz w:val="24"/>
        </w:rPr>
        <w:t xml:space="preserve"> </w:t>
      </w:r>
      <w:r>
        <w:rPr>
          <w:sz w:val="24"/>
        </w:rPr>
        <w:t>the</w:t>
      </w:r>
      <w:r>
        <w:rPr>
          <w:spacing w:val="-2"/>
          <w:sz w:val="24"/>
        </w:rPr>
        <w:t xml:space="preserve"> service.</w:t>
      </w:r>
    </w:p>
    <w:p w14:paraId="4F6970A5" w14:textId="77777777" w:rsidR="001D7367" w:rsidRDefault="00741C5D">
      <w:pPr>
        <w:pStyle w:val="ListParagraph"/>
        <w:numPr>
          <w:ilvl w:val="0"/>
          <w:numId w:val="19"/>
        </w:numPr>
        <w:tabs>
          <w:tab w:val="left" w:pos="859"/>
          <w:tab w:val="left" w:pos="860"/>
        </w:tabs>
        <w:spacing w:before="183"/>
        <w:rPr>
          <w:sz w:val="24"/>
        </w:rPr>
      </w:pPr>
      <w:r>
        <w:rPr>
          <w:b/>
          <w:sz w:val="24"/>
        </w:rPr>
        <w:t>Projected</w:t>
      </w:r>
      <w:r>
        <w:rPr>
          <w:b/>
          <w:spacing w:val="-9"/>
          <w:sz w:val="24"/>
        </w:rPr>
        <w:t xml:space="preserve"> </w:t>
      </w:r>
      <w:r>
        <w:rPr>
          <w:b/>
          <w:sz w:val="24"/>
        </w:rPr>
        <w:t>annual</w:t>
      </w:r>
      <w:r>
        <w:rPr>
          <w:b/>
          <w:spacing w:val="-3"/>
          <w:sz w:val="24"/>
        </w:rPr>
        <w:t xml:space="preserve"> </w:t>
      </w:r>
      <w:r>
        <w:rPr>
          <w:b/>
          <w:sz w:val="24"/>
        </w:rPr>
        <w:t>participation.</w:t>
      </w:r>
      <w:r>
        <w:rPr>
          <w:b/>
          <w:spacing w:val="-5"/>
          <w:sz w:val="24"/>
        </w:rPr>
        <w:t xml:space="preserve"> </w:t>
      </w:r>
      <w:r>
        <w:rPr>
          <w:sz w:val="24"/>
        </w:rPr>
        <w:t>Project</w:t>
      </w:r>
      <w:r>
        <w:rPr>
          <w:spacing w:val="-2"/>
          <w:sz w:val="24"/>
        </w:rPr>
        <w:t xml:space="preserve"> </w:t>
      </w:r>
      <w:r>
        <w:rPr>
          <w:sz w:val="24"/>
        </w:rPr>
        <w:t>the</w:t>
      </w:r>
      <w:r>
        <w:rPr>
          <w:spacing w:val="-4"/>
          <w:sz w:val="24"/>
        </w:rPr>
        <w:t xml:space="preserve"> </w:t>
      </w:r>
      <w:r>
        <w:rPr>
          <w:sz w:val="24"/>
        </w:rPr>
        <w:t>number</w:t>
      </w:r>
      <w:r>
        <w:rPr>
          <w:spacing w:val="-6"/>
          <w:sz w:val="24"/>
        </w:rPr>
        <w:t xml:space="preserve"> </w:t>
      </w:r>
      <w:r>
        <w:rPr>
          <w:sz w:val="24"/>
        </w:rPr>
        <w:t>of</w:t>
      </w:r>
      <w:r>
        <w:rPr>
          <w:spacing w:val="-3"/>
          <w:sz w:val="24"/>
        </w:rPr>
        <w:t xml:space="preserve"> </w:t>
      </w:r>
      <w:r>
        <w:rPr>
          <w:sz w:val="24"/>
        </w:rPr>
        <w:t>unduplicated</w:t>
      </w:r>
      <w:r>
        <w:rPr>
          <w:spacing w:val="-2"/>
          <w:sz w:val="24"/>
        </w:rPr>
        <w:t xml:space="preserve"> individuals.</w:t>
      </w:r>
    </w:p>
    <w:p w14:paraId="4F6970A6" w14:textId="77777777" w:rsidR="001D7367" w:rsidRDefault="00741C5D">
      <w:pPr>
        <w:pStyle w:val="ListParagraph"/>
        <w:numPr>
          <w:ilvl w:val="0"/>
          <w:numId w:val="19"/>
        </w:numPr>
        <w:tabs>
          <w:tab w:val="left" w:pos="859"/>
          <w:tab w:val="left" w:pos="860"/>
        </w:tabs>
        <w:spacing w:before="182"/>
        <w:ind w:hanging="361"/>
        <w:rPr>
          <w:sz w:val="24"/>
        </w:rPr>
      </w:pPr>
      <w:r>
        <w:rPr>
          <w:b/>
          <w:sz w:val="24"/>
        </w:rPr>
        <w:t>Estimated</w:t>
      </w:r>
      <w:r>
        <w:rPr>
          <w:b/>
          <w:spacing w:val="-9"/>
          <w:sz w:val="24"/>
        </w:rPr>
        <w:t xml:space="preserve"> </w:t>
      </w:r>
      <w:r>
        <w:rPr>
          <w:b/>
          <w:sz w:val="24"/>
        </w:rPr>
        <w:t>annual</w:t>
      </w:r>
      <w:r>
        <w:rPr>
          <w:b/>
          <w:spacing w:val="-5"/>
          <w:sz w:val="24"/>
        </w:rPr>
        <w:t xml:space="preserve"> </w:t>
      </w:r>
      <w:r>
        <w:rPr>
          <w:b/>
          <w:sz w:val="24"/>
        </w:rPr>
        <w:t>component</w:t>
      </w:r>
      <w:r>
        <w:rPr>
          <w:b/>
          <w:spacing w:val="-4"/>
          <w:sz w:val="24"/>
        </w:rPr>
        <w:t xml:space="preserve"> </w:t>
      </w:r>
      <w:r>
        <w:rPr>
          <w:b/>
          <w:sz w:val="24"/>
        </w:rPr>
        <w:t>costs.</w:t>
      </w:r>
      <w:r>
        <w:rPr>
          <w:b/>
          <w:spacing w:val="-3"/>
          <w:sz w:val="24"/>
        </w:rPr>
        <w:t xml:space="preserve"> </w:t>
      </w:r>
      <w:r>
        <w:rPr>
          <w:sz w:val="24"/>
        </w:rPr>
        <w:t>Project</w:t>
      </w:r>
      <w:r>
        <w:rPr>
          <w:spacing w:val="-2"/>
          <w:sz w:val="24"/>
        </w:rPr>
        <w:t xml:space="preserve"> </w:t>
      </w:r>
      <w:r>
        <w:rPr>
          <w:sz w:val="24"/>
        </w:rPr>
        <w:t>only</w:t>
      </w:r>
      <w:r>
        <w:rPr>
          <w:spacing w:val="-5"/>
          <w:sz w:val="24"/>
        </w:rPr>
        <w:t xml:space="preserve"> </w:t>
      </w:r>
      <w:r>
        <w:rPr>
          <w:sz w:val="24"/>
        </w:rPr>
        <w:t>administrative</w:t>
      </w:r>
      <w:r>
        <w:rPr>
          <w:spacing w:val="-2"/>
          <w:sz w:val="24"/>
        </w:rPr>
        <w:t xml:space="preserve"> costs.</w:t>
      </w:r>
    </w:p>
    <w:p w14:paraId="4F6970A7" w14:textId="77777777" w:rsidR="001D7367" w:rsidRDefault="001D7367">
      <w:pPr>
        <w:rPr>
          <w:sz w:val="24"/>
        </w:rPr>
        <w:sectPr w:rsidR="001D7367">
          <w:pgSz w:w="12240" w:h="15840"/>
          <w:pgMar w:top="1340" w:right="940" w:bottom="1200" w:left="1300" w:header="727" w:footer="888" w:gutter="0"/>
          <w:cols w:space="720"/>
        </w:sectPr>
      </w:pPr>
    </w:p>
    <w:p w14:paraId="4F6970A8" w14:textId="77777777" w:rsidR="001D7367" w:rsidRDefault="00741C5D">
      <w:pPr>
        <w:pStyle w:val="Heading4"/>
        <w:spacing w:before="162"/>
      </w:pPr>
      <w:r>
        <w:lastRenderedPageBreak/>
        <w:t>Table</w:t>
      </w:r>
      <w:r>
        <w:rPr>
          <w:spacing w:val="-2"/>
        </w:rPr>
        <w:t xml:space="preserve"> </w:t>
      </w:r>
      <w:r>
        <w:t>G.XII.</w:t>
      </w:r>
      <w:r>
        <w:rPr>
          <w:spacing w:val="-4"/>
        </w:rPr>
        <w:t xml:space="preserve"> </w:t>
      </w:r>
      <w:r>
        <w:t>Work</w:t>
      </w:r>
      <w:r>
        <w:rPr>
          <w:spacing w:val="-2"/>
        </w:rPr>
        <w:t xml:space="preserve"> </w:t>
      </w:r>
      <w:r>
        <w:t>Experience:</w:t>
      </w:r>
      <w:r>
        <w:rPr>
          <w:spacing w:val="-3"/>
        </w:rPr>
        <w:t xml:space="preserve"> </w:t>
      </w:r>
      <w:r>
        <w:t>Work</w:t>
      </w:r>
      <w:r>
        <w:rPr>
          <w:spacing w:val="-1"/>
        </w:rPr>
        <w:t xml:space="preserve"> </w:t>
      </w:r>
      <w:r>
        <w:rPr>
          <w:spacing w:val="-2"/>
        </w:rPr>
        <w:t>Activity</w:t>
      </w:r>
    </w:p>
    <w:p w14:paraId="4F6970A9" w14:textId="77777777" w:rsidR="001D7367" w:rsidRDefault="001D7367">
      <w:pPr>
        <w:pStyle w:val="BodyText"/>
        <w:spacing w:before="9"/>
        <w:rPr>
          <w:b/>
          <w:sz w:val="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70AC" w14:textId="77777777">
        <w:trPr>
          <w:trHeight w:val="433"/>
        </w:trPr>
        <w:tc>
          <w:tcPr>
            <w:tcW w:w="2971" w:type="dxa"/>
            <w:shd w:val="clear" w:color="auto" w:fill="E7E6E6"/>
          </w:tcPr>
          <w:p w14:paraId="4F6970AA" w14:textId="77777777" w:rsidR="001D7367" w:rsidRDefault="00741C5D">
            <w:pPr>
              <w:pStyle w:val="TableParagraph"/>
              <w:spacing w:before="158" w:line="255" w:lineRule="exact"/>
              <w:rPr>
                <w:b/>
                <w:sz w:val="24"/>
              </w:rPr>
            </w:pPr>
            <w:r>
              <w:rPr>
                <w:b/>
                <w:spacing w:val="-2"/>
                <w:sz w:val="24"/>
              </w:rPr>
              <w:t>Details</w:t>
            </w:r>
          </w:p>
        </w:tc>
        <w:tc>
          <w:tcPr>
            <w:tcW w:w="6480" w:type="dxa"/>
            <w:shd w:val="clear" w:color="auto" w:fill="E7E6E6"/>
          </w:tcPr>
          <w:p w14:paraId="4F6970AB" w14:textId="77777777" w:rsidR="001D7367" w:rsidRDefault="00741C5D">
            <w:pPr>
              <w:pStyle w:val="TableParagraph"/>
              <w:spacing w:before="2"/>
              <w:ind w:left="1083" w:right="1078"/>
              <w:jc w:val="center"/>
              <w:rPr>
                <w:b/>
                <w:sz w:val="24"/>
              </w:rPr>
            </w:pPr>
            <w:r>
              <w:rPr>
                <w:b/>
                <w:sz w:val="24"/>
              </w:rPr>
              <w:t>Work</w:t>
            </w:r>
            <w:r>
              <w:rPr>
                <w:b/>
                <w:spacing w:val="-4"/>
                <w:sz w:val="24"/>
              </w:rPr>
              <w:t xml:space="preserve"> </w:t>
            </w:r>
            <w:r>
              <w:rPr>
                <w:b/>
                <w:sz w:val="24"/>
              </w:rPr>
              <w:t>Activity</w:t>
            </w:r>
            <w:r>
              <w:rPr>
                <w:b/>
                <w:spacing w:val="-1"/>
                <w:sz w:val="24"/>
              </w:rPr>
              <w:t xml:space="preserve"> </w:t>
            </w:r>
            <w:r>
              <w:rPr>
                <w:b/>
                <w:spacing w:val="-4"/>
                <w:sz w:val="24"/>
              </w:rPr>
              <w:t>(WA)</w:t>
            </w:r>
          </w:p>
        </w:tc>
      </w:tr>
      <w:tr w:rsidR="001D7367" w14:paraId="4F6970AF" w14:textId="77777777">
        <w:trPr>
          <w:trHeight w:val="551"/>
        </w:trPr>
        <w:tc>
          <w:tcPr>
            <w:tcW w:w="2971" w:type="dxa"/>
            <w:shd w:val="clear" w:color="auto" w:fill="E7E6E6"/>
          </w:tcPr>
          <w:p w14:paraId="4F6970AD" w14:textId="77777777" w:rsidR="001D7367" w:rsidRDefault="00741C5D">
            <w:pPr>
              <w:pStyle w:val="TableParagraph"/>
              <w:spacing w:line="270" w:lineRule="atLeast"/>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480" w:type="dxa"/>
          </w:tcPr>
          <w:p w14:paraId="4F6970AE" w14:textId="77777777" w:rsidR="001D7367" w:rsidRDefault="00741C5D">
            <w:pPr>
              <w:pStyle w:val="TableParagraph"/>
              <w:ind w:left="105"/>
              <w:rPr>
                <w:sz w:val="24"/>
              </w:rPr>
            </w:pPr>
            <w:r>
              <w:rPr>
                <w:spacing w:val="-5"/>
                <w:sz w:val="24"/>
              </w:rPr>
              <w:t>N/A</w:t>
            </w:r>
          </w:p>
        </w:tc>
      </w:tr>
      <w:tr w:rsidR="001D7367" w14:paraId="4F6970B2" w14:textId="77777777">
        <w:trPr>
          <w:trHeight w:val="431"/>
        </w:trPr>
        <w:tc>
          <w:tcPr>
            <w:tcW w:w="2971" w:type="dxa"/>
            <w:shd w:val="clear" w:color="auto" w:fill="E7E6E6"/>
          </w:tcPr>
          <w:p w14:paraId="4F6970B0" w14:textId="77777777" w:rsidR="001D7367" w:rsidRDefault="00741C5D">
            <w:pPr>
              <w:pStyle w:val="TableParagraph"/>
              <w:rPr>
                <w:sz w:val="24"/>
              </w:rPr>
            </w:pPr>
            <w:r>
              <w:rPr>
                <w:sz w:val="24"/>
              </w:rPr>
              <w:t>Target</w:t>
            </w:r>
            <w:r>
              <w:rPr>
                <w:spacing w:val="-4"/>
                <w:sz w:val="24"/>
              </w:rPr>
              <w:t xml:space="preserve"> </w:t>
            </w:r>
            <w:r>
              <w:rPr>
                <w:spacing w:val="-2"/>
                <w:sz w:val="24"/>
              </w:rPr>
              <w:t>population</w:t>
            </w:r>
          </w:p>
        </w:tc>
        <w:tc>
          <w:tcPr>
            <w:tcW w:w="6480" w:type="dxa"/>
          </w:tcPr>
          <w:p w14:paraId="4F6970B1" w14:textId="77777777" w:rsidR="001D7367" w:rsidRDefault="00741C5D">
            <w:pPr>
              <w:pStyle w:val="TableParagraph"/>
              <w:ind w:left="105"/>
              <w:rPr>
                <w:sz w:val="24"/>
              </w:rPr>
            </w:pPr>
            <w:r>
              <w:rPr>
                <w:spacing w:val="-5"/>
                <w:sz w:val="24"/>
              </w:rPr>
              <w:t>N/A</w:t>
            </w:r>
          </w:p>
        </w:tc>
      </w:tr>
      <w:tr w:rsidR="001D7367" w14:paraId="4F6970B5" w14:textId="77777777">
        <w:trPr>
          <w:trHeight w:val="431"/>
        </w:trPr>
        <w:tc>
          <w:tcPr>
            <w:tcW w:w="2971" w:type="dxa"/>
            <w:shd w:val="clear" w:color="auto" w:fill="E7E6E6"/>
          </w:tcPr>
          <w:p w14:paraId="4F6970B3"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480" w:type="dxa"/>
          </w:tcPr>
          <w:p w14:paraId="4F6970B4" w14:textId="77777777" w:rsidR="001D7367" w:rsidRDefault="00741C5D">
            <w:pPr>
              <w:pStyle w:val="TableParagraph"/>
              <w:ind w:left="105"/>
              <w:rPr>
                <w:sz w:val="24"/>
              </w:rPr>
            </w:pPr>
            <w:r>
              <w:rPr>
                <w:spacing w:val="-5"/>
                <w:sz w:val="24"/>
              </w:rPr>
              <w:t>N/A</w:t>
            </w:r>
          </w:p>
        </w:tc>
      </w:tr>
      <w:tr w:rsidR="001D7367" w14:paraId="4F6970B8" w14:textId="77777777">
        <w:trPr>
          <w:trHeight w:val="431"/>
        </w:trPr>
        <w:tc>
          <w:tcPr>
            <w:tcW w:w="2971" w:type="dxa"/>
            <w:shd w:val="clear" w:color="auto" w:fill="E7E6E6"/>
          </w:tcPr>
          <w:p w14:paraId="4F6970B6"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480" w:type="dxa"/>
          </w:tcPr>
          <w:p w14:paraId="4F6970B7" w14:textId="77777777" w:rsidR="001D7367" w:rsidRDefault="00741C5D">
            <w:pPr>
              <w:pStyle w:val="TableParagraph"/>
              <w:ind w:left="105"/>
              <w:rPr>
                <w:sz w:val="24"/>
              </w:rPr>
            </w:pPr>
            <w:r>
              <w:rPr>
                <w:spacing w:val="-5"/>
                <w:sz w:val="24"/>
              </w:rPr>
              <w:t>N/A</w:t>
            </w:r>
          </w:p>
        </w:tc>
      </w:tr>
      <w:tr w:rsidR="001D7367" w14:paraId="4F6970BB" w14:textId="77777777">
        <w:trPr>
          <w:trHeight w:val="431"/>
        </w:trPr>
        <w:tc>
          <w:tcPr>
            <w:tcW w:w="2971" w:type="dxa"/>
            <w:shd w:val="clear" w:color="auto" w:fill="E7E6E6"/>
          </w:tcPr>
          <w:p w14:paraId="4F6970B9" w14:textId="77777777" w:rsidR="001D7367" w:rsidRDefault="00741C5D">
            <w:pPr>
              <w:pStyle w:val="TableParagraph"/>
              <w:rPr>
                <w:sz w:val="24"/>
              </w:rPr>
            </w:pPr>
            <w:r>
              <w:rPr>
                <w:sz w:val="24"/>
              </w:rPr>
              <w:t xml:space="preserve">E&amp;T </w:t>
            </w:r>
            <w:r>
              <w:rPr>
                <w:spacing w:val="-2"/>
                <w:sz w:val="24"/>
              </w:rPr>
              <w:t>providers</w:t>
            </w:r>
          </w:p>
        </w:tc>
        <w:tc>
          <w:tcPr>
            <w:tcW w:w="6480" w:type="dxa"/>
          </w:tcPr>
          <w:p w14:paraId="4F6970BA" w14:textId="77777777" w:rsidR="001D7367" w:rsidRDefault="00741C5D">
            <w:pPr>
              <w:pStyle w:val="TableParagraph"/>
              <w:ind w:left="105"/>
              <w:rPr>
                <w:sz w:val="24"/>
              </w:rPr>
            </w:pPr>
            <w:r>
              <w:rPr>
                <w:spacing w:val="-5"/>
                <w:sz w:val="24"/>
              </w:rPr>
              <w:t>N/A</w:t>
            </w:r>
          </w:p>
        </w:tc>
      </w:tr>
      <w:tr w:rsidR="001D7367" w14:paraId="4F6970BE" w14:textId="77777777">
        <w:trPr>
          <w:trHeight w:val="553"/>
        </w:trPr>
        <w:tc>
          <w:tcPr>
            <w:tcW w:w="2971" w:type="dxa"/>
            <w:shd w:val="clear" w:color="auto" w:fill="E7E6E6"/>
          </w:tcPr>
          <w:p w14:paraId="4F6970BC" w14:textId="77777777" w:rsidR="001D7367" w:rsidRDefault="00741C5D">
            <w:pPr>
              <w:pStyle w:val="TableParagraph"/>
              <w:spacing w:line="270" w:lineRule="atLeast"/>
              <w:rPr>
                <w:sz w:val="24"/>
              </w:rPr>
            </w:pPr>
            <w:r>
              <w:rPr>
                <w:sz w:val="24"/>
              </w:rPr>
              <w:t>Projected</w:t>
            </w:r>
            <w:r>
              <w:rPr>
                <w:spacing w:val="-17"/>
                <w:sz w:val="24"/>
              </w:rPr>
              <w:t xml:space="preserve"> </w:t>
            </w:r>
            <w:r>
              <w:rPr>
                <w:sz w:val="24"/>
              </w:rPr>
              <w:t xml:space="preserve">annual </w:t>
            </w:r>
            <w:r>
              <w:rPr>
                <w:spacing w:val="-2"/>
                <w:sz w:val="24"/>
              </w:rPr>
              <w:t>participation</w:t>
            </w:r>
          </w:p>
        </w:tc>
        <w:tc>
          <w:tcPr>
            <w:tcW w:w="6480" w:type="dxa"/>
          </w:tcPr>
          <w:p w14:paraId="4F6970BD" w14:textId="77777777" w:rsidR="001D7367" w:rsidRDefault="00741C5D">
            <w:pPr>
              <w:pStyle w:val="TableParagraph"/>
              <w:spacing w:before="2"/>
              <w:ind w:left="105"/>
              <w:rPr>
                <w:sz w:val="24"/>
              </w:rPr>
            </w:pPr>
            <w:r>
              <w:rPr>
                <w:spacing w:val="-5"/>
                <w:sz w:val="24"/>
              </w:rPr>
              <w:t>N/A</w:t>
            </w:r>
          </w:p>
        </w:tc>
      </w:tr>
      <w:tr w:rsidR="001D7367" w14:paraId="4F6970C1" w14:textId="77777777">
        <w:trPr>
          <w:trHeight w:val="551"/>
        </w:trPr>
        <w:tc>
          <w:tcPr>
            <w:tcW w:w="2971" w:type="dxa"/>
            <w:shd w:val="clear" w:color="auto" w:fill="E7E6E6"/>
          </w:tcPr>
          <w:p w14:paraId="4F6970BF" w14:textId="77777777" w:rsidR="001D7367" w:rsidRDefault="00741C5D">
            <w:pPr>
              <w:pStyle w:val="TableParagraph"/>
              <w:spacing w:line="270" w:lineRule="atLeast"/>
              <w:rPr>
                <w:sz w:val="24"/>
              </w:rPr>
            </w:pPr>
            <w:r>
              <w:rPr>
                <w:sz w:val="24"/>
              </w:rPr>
              <w:t>Estimated</w:t>
            </w:r>
            <w:r>
              <w:rPr>
                <w:spacing w:val="-17"/>
                <w:sz w:val="24"/>
              </w:rPr>
              <w:t xml:space="preserve"> </w:t>
            </w:r>
            <w:r>
              <w:rPr>
                <w:sz w:val="24"/>
              </w:rPr>
              <w:t>annual component costs</w:t>
            </w:r>
          </w:p>
        </w:tc>
        <w:tc>
          <w:tcPr>
            <w:tcW w:w="6480" w:type="dxa"/>
          </w:tcPr>
          <w:p w14:paraId="4F6970C0" w14:textId="77777777" w:rsidR="001D7367" w:rsidRDefault="00741C5D">
            <w:pPr>
              <w:pStyle w:val="TableParagraph"/>
              <w:ind w:left="105"/>
              <w:rPr>
                <w:sz w:val="24"/>
              </w:rPr>
            </w:pPr>
            <w:r>
              <w:rPr>
                <w:spacing w:val="-5"/>
                <w:sz w:val="24"/>
              </w:rPr>
              <w:t>N/A</w:t>
            </w:r>
          </w:p>
        </w:tc>
      </w:tr>
    </w:tbl>
    <w:p w14:paraId="4F6970C2" w14:textId="77777777" w:rsidR="001D7367" w:rsidRDefault="001D7367">
      <w:pPr>
        <w:pStyle w:val="BodyText"/>
        <w:spacing w:before="4"/>
        <w:rPr>
          <w:b/>
          <w:sz w:val="21"/>
        </w:rPr>
      </w:pPr>
    </w:p>
    <w:p w14:paraId="4F6970C3" w14:textId="77777777" w:rsidR="001D7367" w:rsidRDefault="00741C5D">
      <w:pPr>
        <w:pStyle w:val="Heading4"/>
      </w:pPr>
      <w:r>
        <w:t>Table</w:t>
      </w:r>
      <w:r>
        <w:rPr>
          <w:spacing w:val="-3"/>
        </w:rPr>
        <w:t xml:space="preserve"> </w:t>
      </w:r>
      <w:proofErr w:type="gramStart"/>
      <w:r>
        <w:t>G.XIII.</w:t>
      </w:r>
      <w:proofErr w:type="gramEnd"/>
      <w:r>
        <w:rPr>
          <w:spacing w:val="-3"/>
        </w:rPr>
        <w:t xml:space="preserve"> </w:t>
      </w:r>
      <w:r>
        <w:t>Work</w:t>
      </w:r>
      <w:r>
        <w:rPr>
          <w:spacing w:val="-2"/>
        </w:rPr>
        <w:t xml:space="preserve"> </w:t>
      </w:r>
      <w:r>
        <w:t>Experience:</w:t>
      </w:r>
      <w:r>
        <w:rPr>
          <w:spacing w:val="-4"/>
        </w:rPr>
        <w:t xml:space="preserve"> </w:t>
      </w:r>
      <w:r>
        <w:rPr>
          <w:spacing w:val="-2"/>
        </w:rPr>
        <w:t>Internship</w:t>
      </w:r>
    </w:p>
    <w:p w14:paraId="4F6970C4" w14:textId="77777777" w:rsidR="001D7367" w:rsidRDefault="001D7367">
      <w:pPr>
        <w:pStyle w:val="BodyText"/>
        <w:spacing w:before="9"/>
        <w:rPr>
          <w:b/>
          <w:sz w:val="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70C7" w14:textId="77777777">
        <w:trPr>
          <w:trHeight w:val="431"/>
        </w:trPr>
        <w:tc>
          <w:tcPr>
            <w:tcW w:w="2971" w:type="dxa"/>
            <w:shd w:val="clear" w:color="auto" w:fill="E7E6E6"/>
          </w:tcPr>
          <w:p w14:paraId="4F6970C5" w14:textId="77777777" w:rsidR="001D7367" w:rsidRDefault="00741C5D">
            <w:pPr>
              <w:pStyle w:val="TableParagraph"/>
              <w:spacing w:before="156" w:line="255" w:lineRule="exact"/>
              <w:rPr>
                <w:b/>
                <w:sz w:val="24"/>
              </w:rPr>
            </w:pPr>
            <w:r>
              <w:rPr>
                <w:b/>
                <w:spacing w:val="-2"/>
                <w:sz w:val="24"/>
              </w:rPr>
              <w:t>Details</w:t>
            </w:r>
          </w:p>
        </w:tc>
        <w:tc>
          <w:tcPr>
            <w:tcW w:w="6480" w:type="dxa"/>
            <w:shd w:val="clear" w:color="auto" w:fill="E7E6E6"/>
          </w:tcPr>
          <w:p w14:paraId="4F6970C6" w14:textId="77777777" w:rsidR="001D7367" w:rsidRDefault="00741C5D">
            <w:pPr>
              <w:pStyle w:val="TableParagraph"/>
              <w:ind w:left="1081" w:right="1078"/>
              <w:jc w:val="center"/>
              <w:rPr>
                <w:b/>
                <w:sz w:val="24"/>
              </w:rPr>
            </w:pPr>
            <w:r>
              <w:rPr>
                <w:b/>
                <w:sz w:val="24"/>
              </w:rPr>
              <w:t>Internship</w:t>
            </w:r>
            <w:r>
              <w:rPr>
                <w:b/>
                <w:spacing w:val="-3"/>
                <w:sz w:val="24"/>
              </w:rPr>
              <w:t xml:space="preserve"> </w:t>
            </w:r>
            <w:r>
              <w:rPr>
                <w:b/>
                <w:spacing w:val="-2"/>
                <w:sz w:val="24"/>
              </w:rPr>
              <w:t>(WBLI)</w:t>
            </w:r>
          </w:p>
        </w:tc>
      </w:tr>
      <w:tr w:rsidR="001D7367" w14:paraId="4F6970CA" w14:textId="77777777">
        <w:trPr>
          <w:trHeight w:val="551"/>
        </w:trPr>
        <w:tc>
          <w:tcPr>
            <w:tcW w:w="2971" w:type="dxa"/>
            <w:shd w:val="clear" w:color="auto" w:fill="E7E6E6"/>
          </w:tcPr>
          <w:p w14:paraId="4F6970C8" w14:textId="77777777" w:rsidR="001D7367" w:rsidRDefault="00741C5D">
            <w:pPr>
              <w:pStyle w:val="TableParagraph"/>
              <w:spacing w:line="270" w:lineRule="atLeast"/>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480" w:type="dxa"/>
          </w:tcPr>
          <w:p w14:paraId="4F6970C9" w14:textId="77777777" w:rsidR="001D7367" w:rsidRDefault="00741C5D">
            <w:pPr>
              <w:pStyle w:val="TableParagraph"/>
              <w:ind w:left="105"/>
              <w:rPr>
                <w:sz w:val="24"/>
              </w:rPr>
            </w:pPr>
            <w:r>
              <w:rPr>
                <w:spacing w:val="-5"/>
                <w:sz w:val="24"/>
              </w:rPr>
              <w:t>N/A</w:t>
            </w:r>
          </w:p>
        </w:tc>
      </w:tr>
      <w:tr w:rsidR="001D7367" w14:paraId="4F6970CD" w14:textId="77777777">
        <w:trPr>
          <w:trHeight w:val="433"/>
        </w:trPr>
        <w:tc>
          <w:tcPr>
            <w:tcW w:w="2971" w:type="dxa"/>
            <w:shd w:val="clear" w:color="auto" w:fill="E7E6E6"/>
          </w:tcPr>
          <w:p w14:paraId="4F6970CB" w14:textId="77777777" w:rsidR="001D7367" w:rsidRDefault="00741C5D">
            <w:pPr>
              <w:pStyle w:val="TableParagraph"/>
              <w:spacing w:before="2"/>
              <w:rPr>
                <w:sz w:val="24"/>
              </w:rPr>
            </w:pPr>
            <w:r>
              <w:rPr>
                <w:sz w:val="24"/>
              </w:rPr>
              <w:t>Target</w:t>
            </w:r>
            <w:r>
              <w:rPr>
                <w:spacing w:val="-4"/>
                <w:sz w:val="24"/>
              </w:rPr>
              <w:t xml:space="preserve"> </w:t>
            </w:r>
            <w:r>
              <w:rPr>
                <w:spacing w:val="-2"/>
                <w:sz w:val="24"/>
              </w:rPr>
              <w:t>population</w:t>
            </w:r>
          </w:p>
        </w:tc>
        <w:tc>
          <w:tcPr>
            <w:tcW w:w="6480" w:type="dxa"/>
          </w:tcPr>
          <w:p w14:paraId="4F6970CC" w14:textId="77777777" w:rsidR="001D7367" w:rsidRDefault="00741C5D">
            <w:pPr>
              <w:pStyle w:val="TableParagraph"/>
              <w:spacing w:before="2"/>
              <w:ind w:left="105"/>
              <w:rPr>
                <w:sz w:val="24"/>
              </w:rPr>
            </w:pPr>
            <w:r>
              <w:rPr>
                <w:spacing w:val="-5"/>
                <w:sz w:val="24"/>
              </w:rPr>
              <w:t>N/A</w:t>
            </w:r>
          </w:p>
        </w:tc>
      </w:tr>
      <w:tr w:rsidR="001D7367" w14:paraId="4F6970D0" w14:textId="77777777">
        <w:trPr>
          <w:trHeight w:val="431"/>
        </w:trPr>
        <w:tc>
          <w:tcPr>
            <w:tcW w:w="2971" w:type="dxa"/>
            <w:shd w:val="clear" w:color="auto" w:fill="E7E6E6"/>
          </w:tcPr>
          <w:p w14:paraId="4F6970CE"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480" w:type="dxa"/>
          </w:tcPr>
          <w:p w14:paraId="4F6970CF" w14:textId="77777777" w:rsidR="001D7367" w:rsidRDefault="00741C5D">
            <w:pPr>
              <w:pStyle w:val="TableParagraph"/>
              <w:ind w:left="105"/>
              <w:rPr>
                <w:sz w:val="24"/>
              </w:rPr>
            </w:pPr>
            <w:r>
              <w:rPr>
                <w:spacing w:val="-5"/>
                <w:sz w:val="24"/>
              </w:rPr>
              <w:t>N/A</w:t>
            </w:r>
          </w:p>
        </w:tc>
      </w:tr>
      <w:tr w:rsidR="001D7367" w14:paraId="4F6970D3" w14:textId="77777777">
        <w:trPr>
          <w:trHeight w:val="431"/>
        </w:trPr>
        <w:tc>
          <w:tcPr>
            <w:tcW w:w="2971" w:type="dxa"/>
            <w:shd w:val="clear" w:color="auto" w:fill="E7E6E6"/>
          </w:tcPr>
          <w:p w14:paraId="4F6970D1"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480" w:type="dxa"/>
          </w:tcPr>
          <w:p w14:paraId="4F6970D2" w14:textId="77777777" w:rsidR="001D7367" w:rsidRDefault="00741C5D">
            <w:pPr>
              <w:pStyle w:val="TableParagraph"/>
              <w:ind w:left="105"/>
              <w:rPr>
                <w:sz w:val="24"/>
              </w:rPr>
            </w:pPr>
            <w:r>
              <w:rPr>
                <w:spacing w:val="-5"/>
                <w:sz w:val="24"/>
              </w:rPr>
              <w:t>N/A</w:t>
            </w:r>
          </w:p>
        </w:tc>
      </w:tr>
      <w:tr w:rsidR="001D7367" w14:paraId="4F6970D6" w14:textId="77777777">
        <w:trPr>
          <w:trHeight w:val="431"/>
        </w:trPr>
        <w:tc>
          <w:tcPr>
            <w:tcW w:w="2971" w:type="dxa"/>
            <w:shd w:val="clear" w:color="auto" w:fill="E7E6E6"/>
          </w:tcPr>
          <w:p w14:paraId="4F6970D4" w14:textId="77777777" w:rsidR="001D7367" w:rsidRDefault="00741C5D">
            <w:pPr>
              <w:pStyle w:val="TableParagraph"/>
              <w:rPr>
                <w:sz w:val="24"/>
              </w:rPr>
            </w:pPr>
            <w:r>
              <w:rPr>
                <w:sz w:val="24"/>
              </w:rPr>
              <w:t xml:space="preserve">E&amp;T </w:t>
            </w:r>
            <w:r>
              <w:rPr>
                <w:spacing w:val="-2"/>
                <w:sz w:val="24"/>
              </w:rPr>
              <w:t>providers</w:t>
            </w:r>
          </w:p>
        </w:tc>
        <w:tc>
          <w:tcPr>
            <w:tcW w:w="6480" w:type="dxa"/>
          </w:tcPr>
          <w:p w14:paraId="4F6970D5" w14:textId="77777777" w:rsidR="001D7367" w:rsidRDefault="00741C5D">
            <w:pPr>
              <w:pStyle w:val="TableParagraph"/>
              <w:ind w:left="105"/>
              <w:rPr>
                <w:sz w:val="24"/>
              </w:rPr>
            </w:pPr>
            <w:r>
              <w:rPr>
                <w:spacing w:val="-5"/>
                <w:sz w:val="24"/>
              </w:rPr>
              <w:t>N/A</w:t>
            </w:r>
          </w:p>
        </w:tc>
      </w:tr>
      <w:tr w:rsidR="001D7367" w14:paraId="4F6970D9" w14:textId="77777777">
        <w:trPr>
          <w:trHeight w:val="551"/>
        </w:trPr>
        <w:tc>
          <w:tcPr>
            <w:tcW w:w="2971" w:type="dxa"/>
            <w:shd w:val="clear" w:color="auto" w:fill="E7E6E6"/>
          </w:tcPr>
          <w:p w14:paraId="4F6970D7" w14:textId="77777777" w:rsidR="001D7367" w:rsidRDefault="00741C5D">
            <w:pPr>
              <w:pStyle w:val="TableParagraph"/>
              <w:spacing w:line="270" w:lineRule="atLeast"/>
              <w:rPr>
                <w:sz w:val="24"/>
              </w:rPr>
            </w:pPr>
            <w:r>
              <w:rPr>
                <w:sz w:val="24"/>
              </w:rPr>
              <w:t>Projected</w:t>
            </w:r>
            <w:r>
              <w:rPr>
                <w:spacing w:val="-17"/>
                <w:sz w:val="24"/>
              </w:rPr>
              <w:t xml:space="preserve"> </w:t>
            </w:r>
            <w:r>
              <w:rPr>
                <w:sz w:val="24"/>
              </w:rPr>
              <w:t xml:space="preserve">annual </w:t>
            </w:r>
            <w:r>
              <w:rPr>
                <w:spacing w:val="-2"/>
                <w:sz w:val="24"/>
              </w:rPr>
              <w:t>participation</w:t>
            </w:r>
          </w:p>
        </w:tc>
        <w:tc>
          <w:tcPr>
            <w:tcW w:w="6480" w:type="dxa"/>
          </w:tcPr>
          <w:p w14:paraId="4F6970D8" w14:textId="77777777" w:rsidR="001D7367" w:rsidRDefault="00741C5D">
            <w:pPr>
              <w:pStyle w:val="TableParagraph"/>
              <w:ind w:left="105"/>
              <w:rPr>
                <w:sz w:val="24"/>
              </w:rPr>
            </w:pPr>
            <w:r>
              <w:rPr>
                <w:spacing w:val="-5"/>
                <w:sz w:val="24"/>
              </w:rPr>
              <w:t>N/A</w:t>
            </w:r>
          </w:p>
        </w:tc>
      </w:tr>
      <w:tr w:rsidR="001D7367" w14:paraId="4F6970DC" w14:textId="77777777">
        <w:trPr>
          <w:trHeight w:val="554"/>
        </w:trPr>
        <w:tc>
          <w:tcPr>
            <w:tcW w:w="2971" w:type="dxa"/>
            <w:shd w:val="clear" w:color="auto" w:fill="E7E6E6"/>
          </w:tcPr>
          <w:p w14:paraId="4F6970DA" w14:textId="77777777" w:rsidR="001D7367" w:rsidRDefault="00741C5D">
            <w:pPr>
              <w:pStyle w:val="TableParagraph"/>
              <w:spacing w:line="270" w:lineRule="atLeast"/>
              <w:rPr>
                <w:sz w:val="24"/>
              </w:rPr>
            </w:pPr>
            <w:r>
              <w:rPr>
                <w:sz w:val="24"/>
              </w:rPr>
              <w:t>Estimated</w:t>
            </w:r>
            <w:r>
              <w:rPr>
                <w:spacing w:val="-17"/>
                <w:sz w:val="24"/>
              </w:rPr>
              <w:t xml:space="preserve"> </w:t>
            </w:r>
            <w:r>
              <w:rPr>
                <w:sz w:val="24"/>
              </w:rPr>
              <w:t>annual component costs</w:t>
            </w:r>
          </w:p>
        </w:tc>
        <w:tc>
          <w:tcPr>
            <w:tcW w:w="6480" w:type="dxa"/>
          </w:tcPr>
          <w:p w14:paraId="4F6970DB" w14:textId="77777777" w:rsidR="001D7367" w:rsidRDefault="00741C5D">
            <w:pPr>
              <w:pStyle w:val="TableParagraph"/>
              <w:ind w:left="105"/>
              <w:rPr>
                <w:sz w:val="24"/>
              </w:rPr>
            </w:pPr>
            <w:r>
              <w:rPr>
                <w:spacing w:val="-5"/>
                <w:sz w:val="24"/>
              </w:rPr>
              <w:t>N/A</w:t>
            </w:r>
          </w:p>
        </w:tc>
      </w:tr>
    </w:tbl>
    <w:p w14:paraId="4F6970DD" w14:textId="77777777" w:rsidR="001D7367" w:rsidRDefault="001D7367">
      <w:pPr>
        <w:rPr>
          <w:sz w:val="24"/>
        </w:rPr>
        <w:sectPr w:rsidR="001D7367">
          <w:pgSz w:w="12240" w:h="15840"/>
          <w:pgMar w:top="1340" w:right="940" w:bottom="1200" w:left="1300" w:header="727" w:footer="888" w:gutter="0"/>
          <w:cols w:space="720"/>
        </w:sectPr>
      </w:pPr>
    </w:p>
    <w:p w14:paraId="4F6970DE" w14:textId="77777777" w:rsidR="001D7367" w:rsidRDefault="00741C5D">
      <w:pPr>
        <w:pStyle w:val="Heading4"/>
        <w:spacing w:before="83"/>
      </w:pPr>
      <w:r>
        <w:lastRenderedPageBreak/>
        <w:t>Table</w:t>
      </w:r>
      <w:r>
        <w:rPr>
          <w:spacing w:val="-5"/>
        </w:rPr>
        <w:t xml:space="preserve"> </w:t>
      </w:r>
      <w:r>
        <w:t>G.XIV.</w:t>
      </w:r>
      <w:r>
        <w:rPr>
          <w:spacing w:val="-5"/>
        </w:rPr>
        <w:t xml:space="preserve"> </w:t>
      </w:r>
      <w:r>
        <w:t>Work</w:t>
      </w:r>
      <w:r>
        <w:rPr>
          <w:spacing w:val="-2"/>
        </w:rPr>
        <w:t xml:space="preserve"> </w:t>
      </w:r>
      <w:r>
        <w:t>Experience:</w:t>
      </w:r>
      <w:r>
        <w:rPr>
          <w:spacing w:val="-4"/>
        </w:rPr>
        <w:t xml:space="preserve"> </w:t>
      </w:r>
      <w:r>
        <w:t>Pre-</w:t>
      </w:r>
      <w:r>
        <w:rPr>
          <w:spacing w:val="-2"/>
        </w:rPr>
        <w:t>Apprenticeship</w:t>
      </w:r>
    </w:p>
    <w:p w14:paraId="4F6970DF" w14:textId="77777777" w:rsidR="001D7367" w:rsidRDefault="001D7367">
      <w:pPr>
        <w:pStyle w:val="BodyText"/>
        <w:spacing w:before="9"/>
        <w:rPr>
          <w:b/>
          <w:sz w:val="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70E3" w14:textId="77777777">
        <w:trPr>
          <w:trHeight w:val="551"/>
        </w:trPr>
        <w:tc>
          <w:tcPr>
            <w:tcW w:w="2971" w:type="dxa"/>
            <w:shd w:val="clear" w:color="auto" w:fill="E7E6E6"/>
          </w:tcPr>
          <w:p w14:paraId="4F6970E0" w14:textId="77777777" w:rsidR="001D7367" w:rsidRDefault="001D7367">
            <w:pPr>
              <w:pStyle w:val="TableParagraph"/>
              <w:ind w:left="0"/>
              <w:rPr>
                <w:b/>
                <w:sz w:val="24"/>
              </w:rPr>
            </w:pPr>
          </w:p>
          <w:p w14:paraId="4F6970E1" w14:textId="77777777" w:rsidR="001D7367" w:rsidRDefault="00741C5D">
            <w:pPr>
              <w:pStyle w:val="TableParagraph"/>
              <w:spacing w:line="255" w:lineRule="exact"/>
              <w:rPr>
                <w:b/>
                <w:sz w:val="24"/>
              </w:rPr>
            </w:pPr>
            <w:r>
              <w:rPr>
                <w:b/>
                <w:spacing w:val="-2"/>
                <w:sz w:val="24"/>
              </w:rPr>
              <w:t>Details</w:t>
            </w:r>
          </w:p>
        </w:tc>
        <w:tc>
          <w:tcPr>
            <w:tcW w:w="6480" w:type="dxa"/>
            <w:shd w:val="clear" w:color="auto" w:fill="E7E6E6"/>
          </w:tcPr>
          <w:p w14:paraId="4F6970E2" w14:textId="77777777" w:rsidR="001D7367" w:rsidRDefault="00741C5D">
            <w:pPr>
              <w:pStyle w:val="TableParagraph"/>
              <w:spacing w:line="270" w:lineRule="atLeast"/>
              <w:ind w:left="2716" w:right="1156" w:hanging="586"/>
              <w:rPr>
                <w:b/>
                <w:sz w:val="24"/>
              </w:rPr>
            </w:pPr>
            <w:r>
              <w:rPr>
                <w:b/>
                <w:spacing w:val="-2"/>
                <w:sz w:val="24"/>
              </w:rPr>
              <w:t>Pre-Apprenticeship (WBLPA)</w:t>
            </w:r>
          </w:p>
        </w:tc>
      </w:tr>
      <w:tr w:rsidR="001D7367" w14:paraId="4F6970E6" w14:textId="77777777">
        <w:trPr>
          <w:trHeight w:val="551"/>
        </w:trPr>
        <w:tc>
          <w:tcPr>
            <w:tcW w:w="2971" w:type="dxa"/>
            <w:shd w:val="clear" w:color="auto" w:fill="E7E6E6"/>
          </w:tcPr>
          <w:p w14:paraId="4F6970E4" w14:textId="77777777" w:rsidR="001D7367" w:rsidRDefault="00741C5D">
            <w:pPr>
              <w:pStyle w:val="TableParagraph"/>
              <w:spacing w:line="270" w:lineRule="atLeast"/>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480" w:type="dxa"/>
          </w:tcPr>
          <w:p w14:paraId="4F6970E5" w14:textId="77777777" w:rsidR="001D7367" w:rsidRDefault="00741C5D">
            <w:pPr>
              <w:pStyle w:val="TableParagraph"/>
              <w:ind w:left="105"/>
              <w:rPr>
                <w:sz w:val="24"/>
              </w:rPr>
            </w:pPr>
            <w:r>
              <w:rPr>
                <w:spacing w:val="-5"/>
                <w:sz w:val="24"/>
              </w:rPr>
              <w:t>N/A</w:t>
            </w:r>
          </w:p>
        </w:tc>
      </w:tr>
      <w:tr w:rsidR="001D7367" w14:paraId="4F6970E9" w14:textId="77777777">
        <w:trPr>
          <w:trHeight w:val="432"/>
        </w:trPr>
        <w:tc>
          <w:tcPr>
            <w:tcW w:w="2971" w:type="dxa"/>
            <w:shd w:val="clear" w:color="auto" w:fill="E7E6E6"/>
          </w:tcPr>
          <w:p w14:paraId="4F6970E7" w14:textId="77777777" w:rsidR="001D7367" w:rsidRDefault="00741C5D">
            <w:pPr>
              <w:pStyle w:val="TableParagraph"/>
              <w:spacing w:before="2"/>
              <w:rPr>
                <w:sz w:val="24"/>
              </w:rPr>
            </w:pPr>
            <w:r>
              <w:rPr>
                <w:sz w:val="24"/>
              </w:rPr>
              <w:t>Target</w:t>
            </w:r>
            <w:r>
              <w:rPr>
                <w:spacing w:val="-4"/>
                <w:sz w:val="24"/>
              </w:rPr>
              <w:t xml:space="preserve"> </w:t>
            </w:r>
            <w:r>
              <w:rPr>
                <w:spacing w:val="-2"/>
                <w:sz w:val="24"/>
              </w:rPr>
              <w:t>population</w:t>
            </w:r>
          </w:p>
        </w:tc>
        <w:tc>
          <w:tcPr>
            <w:tcW w:w="6480" w:type="dxa"/>
          </w:tcPr>
          <w:p w14:paraId="4F6970E8" w14:textId="77777777" w:rsidR="001D7367" w:rsidRDefault="00741C5D">
            <w:pPr>
              <w:pStyle w:val="TableParagraph"/>
              <w:spacing w:before="2"/>
              <w:ind w:left="105"/>
              <w:rPr>
                <w:sz w:val="24"/>
              </w:rPr>
            </w:pPr>
            <w:r>
              <w:rPr>
                <w:spacing w:val="-5"/>
                <w:sz w:val="24"/>
              </w:rPr>
              <w:t>N/A</w:t>
            </w:r>
          </w:p>
        </w:tc>
      </w:tr>
      <w:tr w:rsidR="001D7367" w14:paraId="4F6970EC" w14:textId="77777777">
        <w:trPr>
          <w:trHeight w:val="431"/>
        </w:trPr>
        <w:tc>
          <w:tcPr>
            <w:tcW w:w="2971" w:type="dxa"/>
            <w:shd w:val="clear" w:color="auto" w:fill="E7E6E6"/>
          </w:tcPr>
          <w:p w14:paraId="4F6970EA"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480" w:type="dxa"/>
          </w:tcPr>
          <w:p w14:paraId="4F6970EB" w14:textId="77777777" w:rsidR="001D7367" w:rsidRDefault="00741C5D">
            <w:pPr>
              <w:pStyle w:val="TableParagraph"/>
              <w:ind w:left="105"/>
              <w:rPr>
                <w:sz w:val="24"/>
              </w:rPr>
            </w:pPr>
            <w:r>
              <w:rPr>
                <w:spacing w:val="-5"/>
                <w:sz w:val="24"/>
              </w:rPr>
              <w:t>N/A</w:t>
            </w:r>
          </w:p>
        </w:tc>
      </w:tr>
      <w:tr w:rsidR="001D7367" w14:paraId="4F6970EF" w14:textId="77777777">
        <w:trPr>
          <w:trHeight w:val="431"/>
        </w:trPr>
        <w:tc>
          <w:tcPr>
            <w:tcW w:w="2971" w:type="dxa"/>
            <w:shd w:val="clear" w:color="auto" w:fill="E7E6E6"/>
          </w:tcPr>
          <w:p w14:paraId="4F6970ED"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480" w:type="dxa"/>
          </w:tcPr>
          <w:p w14:paraId="4F6970EE" w14:textId="77777777" w:rsidR="001D7367" w:rsidRDefault="00741C5D">
            <w:pPr>
              <w:pStyle w:val="TableParagraph"/>
              <w:ind w:left="105"/>
              <w:rPr>
                <w:sz w:val="24"/>
              </w:rPr>
            </w:pPr>
            <w:r>
              <w:rPr>
                <w:spacing w:val="-5"/>
                <w:sz w:val="24"/>
              </w:rPr>
              <w:t>N/A</w:t>
            </w:r>
          </w:p>
        </w:tc>
      </w:tr>
      <w:tr w:rsidR="001D7367" w14:paraId="4F6970F2" w14:textId="77777777">
        <w:trPr>
          <w:trHeight w:val="431"/>
        </w:trPr>
        <w:tc>
          <w:tcPr>
            <w:tcW w:w="2971" w:type="dxa"/>
            <w:shd w:val="clear" w:color="auto" w:fill="E7E6E6"/>
          </w:tcPr>
          <w:p w14:paraId="4F6970F0" w14:textId="77777777" w:rsidR="001D7367" w:rsidRDefault="00741C5D">
            <w:pPr>
              <w:pStyle w:val="TableParagraph"/>
              <w:rPr>
                <w:sz w:val="24"/>
              </w:rPr>
            </w:pPr>
            <w:r>
              <w:rPr>
                <w:sz w:val="24"/>
              </w:rPr>
              <w:t xml:space="preserve">E&amp;T </w:t>
            </w:r>
            <w:r>
              <w:rPr>
                <w:spacing w:val="-2"/>
                <w:sz w:val="24"/>
              </w:rPr>
              <w:t>providers</w:t>
            </w:r>
          </w:p>
        </w:tc>
        <w:tc>
          <w:tcPr>
            <w:tcW w:w="6480" w:type="dxa"/>
          </w:tcPr>
          <w:p w14:paraId="4F6970F1" w14:textId="77777777" w:rsidR="001D7367" w:rsidRDefault="00741C5D">
            <w:pPr>
              <w:pStyle w:val="TableParagraph"/>
              <w:ind w:left="105"/>
              <w:rPr>
                <w:sz w:val="24"/>
              </w:rPr>
            </w:pPr>
            <w:r>
              <w:rPr>
                <w:spacing w:val="-5"/>
                <w:sz w:val="24"/>
              </w:rPr>
              <w:t>N/A</w:t>
            </w:r>
          </w:p>
        </w:tc>
      </w:tr>
      <w:tr w:rsidR="001D7367" w14:paraId="4F6970F5" w14:textId="77777777">
        <w:trPr>
          <w:trHeight w:val="551"/>
        </w:trPr>
        <w:tc>
          <w:tcPr>
            <w:tcW w:w="2971" w:type="dxa"/>
            <w:shd w:val="clear" w:color="auto" w:fill="E7E6E6"/>
          </w:tcPr>
          <w:p w14:paraId="4F6970F3" w14:textId="77777777" w:rsidR="001D7367" w:rsidRDefault="00741C5D">
            <w:pPr>
              <w:pStyle w:val="TableParagraph"/>
              <w:spacing w:line="270" w:lineRule="atLeast"/>
              <w:rPr>
                <w:sz w:val="24"/>
              </w:rPr>
            </w:pPr>
            <w:r>
              <w:rPr>
                <w:sz w:val="24"/>
              </w:rPr>
              <w:t>Projected</w:t>
            </w:r>
            <w:r>
              <w:rPr>
                <w:spacing w:val="-17"/>
                <w:sz w:val="24"/>
              </w:rPr>
              <w:t xml:space="preserve"> </w:t>
            </w:r>
            <w:r>
              <w:rPr>
                <w:sz w:val="24"/>
              </w:rPr>
              <w:t xml:space="preserve">annual </w:t>
            </w:r>
            <w:r>
              <w:rPr>
                <w:spacing w:val="-2"/>
                <w:sz w:val="24"/>
              </w:rPr>
              <w:t>participation</w:t>
            </w:r>
          </w:p>
        </w:tc>
        <w:tc>
          <w:tcPr>
            <w:tcW w:w="6480" w:type="dxa"/>
          </w:tcPr>
          <w:p w14:paraId="4F6970F4" w14:textId="77777777" w:rsidR="001D7367" w:rsidRDefault="00741C5D">
            <w:pPr>
              <w:pStyle w:val="TableParagraph"/>
              <w:ind w:left="105"/>
              <w:rPr>
                <w:sz w:val="24"/>
              </w:rPr>
            </w:pPr>
            <w:r>
              <w:rPr>
                <w:spacing w:val="-5"/>
                <w:sz w:val="24"/>
              </w:rPr>
              <w:t>N/A</w:t>
            </w:r>
          </w:p>
        </w:tc>
      </w:tr>
      <w:tr w:rsidR="001D7367" w14:paraId="4F6970F8" w14:textId="77777777">
        <w:trPr>
          <w:trHeight w:val="554"/>
        </w:trPr>
        <w:tc>
          <w:tcPr>
            <w:tcW w:w="2971" w:type="dxa"/>
            <w:shd w:val="clear" w:color="auto" w:fill="E7E6E6"/>
          </w:tcPr>
          <w:p w14:paraId="4F6970F6" w14:textId="77777777" w:rsidR="001D7367" w:rsidRDefault="00741C5D">
            <w:pPr>
              <w:pStyle w:val="TableParagraph"/>
              <w:spacing w:line="270" w:lineRule="atLeast"/>
              <w:rPr>
                <w:sz w:val="24"/>
              </w:rPr>
            </w:pPr>
            <w:r>
              <w:rPr>
                <w:sz w:val="24"/>
              </w:rPr>
              <w:t>Estimated</w:t>
            </w:r>
            <w:r>
              <w:rPr>
                <w:spacing w:val="-17"/>
                <w:sz w:val="24"/>
              </w:rPr>
              <w:t xml:space="preserve"> </w:t>
            </w:r>
            <w:r>
              <w:rPr>
                <w:sz w:val="24"/>
              </w:rPr>
              <w:t>annual component costs</w:t>
            </w:r>
          </w:p>
        </w:tc>
        <w:tc>
          <w:tcPr>
            <w:tcW w:w="6480" w:type="dxa"/>
          </w:tcPr>
          <w:p w14:paraId="4F6970F7" w14:textId="77777777" w:rsidR="001D7367" w:rsidRDefault="00741C5D">
            <w:pPr>
              <w:pStyle w:val="TableParagraph"/>
              <w:ind w:left="105"/>
              <w:rPr>
                <w:sz w:val="24"/>
              </w:rPr>
            </w:pPr>
            <w:r>
              <w:rPr>
                <w:spacing w:val="-5"/>
                <w:sz w:val="24"/>
              </w:rPr>
              <w:t>N/A</w:t>
            </w:r>
          </w:p>
        </w:tc>
      </w:tr>
    </w:tbl>
    <w:p w14:paraId="4F6970F9" w14:textId="77777777" w:rsidR="001D7367" w:rsidRDefault="001D7367">
      <w:pPr>
        <w:pStyle w:val="BodyText"/>
        <w:spacing w:before="3"/>
        <w:rPr>
          <w:b/>
          <w:sz w:val="21"/>
        </w:rPr>
      </w:pPr>
    </w:p>
    <w:p w14:paraId="4F6970FA" w14:textId="77777777" w:rsidR="001D7367" w:rsidRDefault="00741C5D">
      <w:pPr>
        <w:pStyle w:val="Heading4"/>
      </w:pPr>
      <w:r>
        <w:t>Table</w:t>
      </w:r>
      <w:r>
        <w:rPr>
          <w:spacing w:val="-2"/>
        </w:rPr>
        <w:t xml:space="preserve"> </w:t>
      </w:r>
      <w:proofErr w:type="gramStart"/>
      <w:r>
        <w:t>G.XV.</w:t>
      </w:r>
      <w:proofErr w:type="gramEnd"/>
      <w:r>
        <w:rPr>
          <w:spacing w:val="-2"/>
        </w:rPr>
        <w:t xml:space="preserve"> </w:t>
      </w:r>
      <w:r>
        <w:t>Work</w:t>
      </w:r>
      <w:r>
        <w:rPr>
          <w:spacing w:val="-3"/>
        </w:rPr>
        <w:t xml:space="preserve"> </w:t>
      </w:r>
      <w:r>
        <w:t>Experience:</w:t>
      </w:r>
      <w:r>
        <w:rPr>
          <w:spacing w:val="-3"/>
        </w:rPr>
        <w:t xml:space="preserve"> </w:t>
      </w:r>
      <w:r>
        <w:rPr>
          <w:spacing w:val="-2"/>
        </w:rPr>
        <w:t>Apprenticeship</w:t>
      </w:r>
    </w:p>
    <w:p w14:paraId="4F6970FB" w14:textId="77777777" w:rsidR="001D7367" w:rsidRDefault="001D7367">
      <w:pPr>
        <w:pStyle w:val="BodyText"/>
        <w:spacing w:before="9"/>
        <w:rPr>
          <w:b/>
          <w:sz w:val="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70FF" w14:textId="77777777">
        <w:trPr>
          <w:trHeight w:val="513"/>
        </w:trPr>
        <w:tc>
          <w:tcPr>
            <w:tcW w:w="2971" w:type="dxa"/>
            <w:shd w:val="clear" w:color="auto" w:fill="E7E6E6"/>
          </w:tcPr>
          <w:p w14:paraId="4F6970FC" w14:textId="77777777" w:rsidR="001D7367" w:rsidRDefault="001D7367">
            <w:pPr>
              <w:pStyle w:val="TableParagraph"/>
              <w:spacing w:before="7"/>
              <w:ind w:left="0"/>
              <w:rPr>
                <w:b/>
                <w:sz w:val="20"/>
              </w:rPr>
            </w:pPr>
          </w:p>
          <w:p w14:paraId="4F6970FD" w14:textId="77777777" w:rsidR="001D7367" w:rsidRDefault="00741C5D">
            <w:pPr>
              <w:pStyle w:val="TableParagraph"/>
              <w:spacing w:before="1" w:line="255" w:lineRule="exact"/>
              <w:rPr>
                <w:b/>
                <w:sz w:val="24"/>
              </w:rPr>
            </w:pPr>
            <w:r>
              <w:rPr>
                <w:b/>
                <w:spacing w:val="-2"/>
                <w:sz w:val="24"/>
              </w:rPr>
              <w:t>Details</w:t>
            </w:r>
          </w:p>
        </w:tc>
        <w:tc>
          <w:tcPr>
            <w:tcW w:w="6480" w:type="dxa"/>
            <w:shd w:val="clear" w:color="auto" w:fill="E7E6E6"/>
          </w:tcPr>
          <w:p w14:paraId="4F6970FE" w14:textId="77777777" w:rsidR="001D7367" w:rsidRDefault="00741C5D">
            <w:pPr>
              <w:pStyle w:val="TableParagraph"/>
              <w:ind w:left="1888"/>
              <w:rPr>
                <w:b/>
                <w:sz w:val="24"/>
              </w:rPr>
            </w:pPr>
            <w:r>
              <w:rPr>
                <w:b/>
                <w:sz w:val="24"/>
              </w:rPr>
              <w:t>Apprenticeship</w:t>
            </w:r>
            <w:r>
              <w:rPr>
                <w:b/>
                <w:spacing w:val="-6"/>
                <w:sz w:val="24"/>
              </w:rPr>
              <w:t xml:space="preserve"> </w:t>
            </w:r>
            <w:r>
              <w:rPr>
                <w:b/>
                <w:spacing w:val="-2"/>
                <w:sz w:val="24"/>
              </w:rPr>
              <w:t>(WBLA)</w:t>
            </w:r>
          </w:p>
        </w:tc>
      </w:tr>
      <w:tr w:rsidR="001D7367" w14:paraId="4F697102" w14:textId="77777777">
        <w:trPr>
          <w:trHeight w:val="551"/>
        </w:trPr>
        <w:tc>
          <w:tcPr>
            <w:tcW w:w="2971" w:type="dxa"/>
            <w:shd w:val="clear" w:color="auto" w:fill="E7E6E6"/>
          </w:tcPr>
          <w:p w14:paraId="4F697100" w14:textId="77777777" w:rsidR="001D7367" w:rsidRDefault="00741C5D">
            <w:pPr>
              <w:pStyle w:val="TableParagraph"/>
              <w:spacing w:line="270" w:lineRule="atLeast"/>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480" w:type="dxa"/>
          </w:tcPr>
          <w:p w14:paraId="4F697101" w14:textId="77777777" w:rsidR="001D7367" w:rsidRDefault="00741C5D">
            <w:pPr>
              <w:pStyle w:val="TableParagraph"/>
              <w:ind w:left="105"/>
              <w:rPr>
                <w:sz w:val="24"/>
              </w:rPr>
            </w:pPr>
            <w:r>
              <w:rPr>
                <w:spacing w:val="-5"/>
                <w:sz w:val="24"/>
              </w:rPr>
              <w:t>N/A</w:t>
            </w:r>
          </w:p>
        </w:tc>
      </w:tr>
      <w:tr w:rsidR="001D7367" w14:paraId="4F697105" w14:textId="77777777">
        <w:trPr>
          <w:trHeight w:val="431"/>
        </w:trPr>
        <w:tc>
          <w:tcPr>
            <w:tcW w:w="2971" w:type="dxa"/>
            <w:shd w:val="clear" w:color="auto" w:fill="E7E6E6"/>
          </w:tcPr>
          <w:p w14:paraId="4F697103" w14:textId="77777777" w:rsidR="001D7367" w:rsidRDefault="00741C5D">
            <w:pPr>
              <w:pStyle w:val="TableParagraph"/>
              <w:rPr>
                <w:sz w:val="24"/>
              </w:rPr>
            </w:pPr>
            <w:r>
              <w:rPr>
                <w:sz w:val="24"/>
              </w:rPr>
              <w:t>Target</w:t>
            </w:r>
            <w:r>
              <w:rPr>
                <w:spacing w:val="-4"/>
                <w:sz w:val="24"/>
              </w:rPr>
              <w:t xml:space="preserve"> </w:t>
            </w:r>
            <w:r>
              <w:rPr>
                <w:spacing w:val="-2"/>
                <w:sz w:val="24"/>
              </w:rPr>
              <w:t>population</w:t>
            </w:r>
          </w:p>
        </w:tc>
        <w:tc>
          <w:tcPr>
            <w:tcW w:w="6480" w:type="dxa"/>
          </w:tcPr>
          <w:p w14:paraId="4F697104" w14:textId="77777777" w:rsidR="001D7367" w:rsidRDefault="00741C5D">
            <w:pPr>
              <w:pStyle w:val="TableParagraph"/>
              <w:ind w:left="105"/>
              <w:rPr>
                <w:sz w:val="24"/>
              </w:rPr>
            </w:pPr>
            <w:r>
              <w:rPr>
                <w:spacing w:val="-5"/>
                <w:sz w:val="24"/>
              </w:rPr>
              <w:t>N/A</w:t>
            </w:r>
          </w:p>
        </w:tc>
      </w:tr>
      <w:tr w:rsidR="001D7367" w14:paraId="4F697108" w14:textId="77777777">
        <w:trPr>
          <w:trHeight w:val="431"/>
        </w:trPr>
        <w:tc>
          <w:tcPr>
            <w:tcW w:w="2971" w:type="dxa"/>
            <w:shd w:val="clear" w:color="auto" w:fill="E7E6E6"/>
          </w:tcPr>
          <w:p w14:paraId="4F697106"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480" w:type="dxa"/>
          </w:tcPr>
          <w:p w14:paraId="4F697107" w14:textId="77777777" w:rsidR="001D7367" w:rsidRDefault="00741C5D">
            <w:pPr>
              <w:pStyle w:val="TableParagraph"/>
              <w:ind w:left="105"/>
              <w:rPr>
                <w:sz w:val="24"/>
              </w:rPr>
            </w:pPr>
            <w:r>
              <w:rPr>
                <w:spacing w:val="-5"/>
                <w:sz w:val="24"/>
              </w:rPr>
              <w:t>N/A</w:t>
            </w:r>
          </w:p>
        </w:tc>
      </w:tr>
      <w:tr w:rsidR="001D7367" w14:paraId="4F69710B" w14:textId="77777777">
        <w:trPr>
          <w:trHeight w:val="431"/>
        </w:trPr>
        <w:tc>
          <w:tcPr>
            <w:tcW w:w="2971" w:type="dxa"/>
            <w:shd w:val="clear" w:color="auto" w:fill="E7E6E6"/>
          </w:tcPr>
          <w:p w14:paraId="4F697109"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480" w:type="dxa"/>
          </w:tcPr>
          <w:p w14:paraId="4F69710A" w14:textId="77777777" w:rsidR="001D7367" w:rsidRDefault="00741C5D">
            <w:pPr>
              <w:pStyle w:val="TableParagraph"/>
              <w:ind w:left="105"/>
              <w:rPr>
                <w:sz w:val="24"/>
              </w:rPr>
            </w:pPr>
            <w:r>
              <w:rPr>
                <w:spacing w:val="-5"/>
                <w:sz w:val="24"/>
              </w:rPr>
              <w:t>N/A</w:t>
            </w:r>
          </w:p>
        </w:tc>
      </w:tr>
      <w:tr w:rsidR="001D7367" w14:paraId="4F69710E" w14:textId="77777777">
        <w:trPr>
          <w:trHeight w:val="431"/>
        </w:trPr>
        <w:tc>
          <w:tcPr>
            <w:tcW w:w="2971" w:type="dxa"/>
            <w:shd w:val="clear" w:color="auto" w:fill="E7E6E6"/>
          </w:tcPr>
          <w:p w14:paraId="4F69710C" w14:textId="77777777" w:rsidR="001D7367" w:rsidRDefault="00741C5D">
            <w:pPr>
              <w:pStyle w:val="TableParagraph"/>
              <w:rPr>
                <w:sz w:val="24"/>
              </w:rPr>
            </w:pPr>
            <w:r>
              <w:rPr>
                <w:sz w:val="24"/>
              </w:rPr>
              <w:t xml:space="preserve">E&amp;T </w:t>
            </w:r>
            <w:r>
              <w:rPr>
                <w:spacing w:val="-2"/>
                <w:sz w:val="24"/>
              </w:rPr>
              <w:t>providers</w:t>
            </w:r>
          </w:p>
        </w:tc>
        <w:tc>
          <w:tcPr>
            <w:tcW w:w="6480" w:type="dxa"/>
          </w:tcPr>
          <w:p w14:paraId="4F69710D" w14:textId="77777777" w:rsidR="001D7367" w:rsidRDefault="00741C5D">
            <w:pPr>
              <w:pStyle w:val="TableParagraph"/>
              <w:ind w:left="105"/>
              <w:rPr>
                <w:sz w:val="24"/>
              </w:rPr>
            </w:pPr>
            <w:r>
              <w:rPr>
                <w:spacing w:val="-5"/>
                <w:sz w:val="24"/>
              </w:rPr>
              <w:t>N/A</w:t>
            </w:r>
          </w:p>
        </w:tc>
      </w:tr>
      <w:tr w:rsidR="001D7367" w14:paraId="4F697111" w14:textId="77777777">
        <w:trPr>
          <w:trHeight w:val="553"/>
        </w:trPr>
        <w:tc>
          <w:tcPr>
            <w:tcW w:w="2971" w:type="dxa"/>
            <w:shd w:val="clear" w:color="auto" w:fill="E7E6E6"/>
          </w:tcPr>
          <w:p w14:paraId="4F69710F" w14:textId="77777777" w:rsidR="001D7367" w:rsidRDefault="00741C5D">
            <w:pPr>
              <w:pStyle w:val="TableParagraph"/>
              <w:spacing w:line="270" w:lineRule="atLeast"/>
              <w:rPr>
                <w:sz w:val="24"/>
              </w:rPr>
            </w:pPr>
            <w:r>
              <w:rPr>
                <w:sz w:val="24"/>
              </w:rPr>
              <w:t>Projected</w:t>
            </w:r>
            <w:r>
              <w:rPr>
                <w:spacing w:val="-17"/>
                <w:sz w:val="24"/>
              </w:rPr>
              <w:t xml:space="preserve"> </w:t>
            </w:r>
            <w:r>
              <w:rPr>
                <w:sz w:val="24"/>
              </w:rPr>
              <w:t xml:space="preserve">annual </w:t>
            </w:r>
            <w:r>
              <w:rPr>
                <w:spacing w:val="-2"/>
                <w:sz w:val="24"/>
              </w:rPr>
              <w:t>participation</w:t>
            </w:r>
          </w:p>
        </w:tc>
        <w:tc>
          <w:tcPr>
            <w:tcW w:w="6480" w:type="dxa"/>
          </w:tcPr>
          <w:p w14:paraId="4F697110" w14:textId="77777777" w:rsidR="001D7367" w:rsidRDefault="00741C5D">
            <w:pPr>
              <w:pStyle w:val="TableParagraph"/>
              <w:spacing w:before="2"/>
              <w:ind w:left="105"/>
              <w:rPr>
                <w:sz w:val="24"/>
              </w:rPr>
            </w:pPr>
            <w:r>
              <w:rPr>
                <w:spacing w:val="-5"/>
                <w:sz w:val="24"/>
              </w:rPr>
              <w:t>N/A</w:t>
            </w:r>
          </w:p>
        </w:tc>
      </w:tr>
      <w:tr w:rsidR="001D7367" w14:paraId="4F697114" w14:textId="77777777">
        <w:trPr>
          <w:trHeight w:val="551"/>
        </w:trPr>
        <w:tc>
          <w:tcPr>
            <w:tcW w:w="2971" w:type="dxa"/>
            <w:shd w:val="clear" w:color="auto" w:fill="E7E6E6"/>
          </w:tcPr>
          <w:p w14:paraId="4F697112" w14:textId="77777777" w:rsidR="001D7367" w:rsidRDefault="00741C5D">
            <w:pPr>
              <w:pStyle w:val="TableParagraph"/>
              <w:spacing w:line="270" w:lineRule="atLeast"/>
              <w:rPr>
                <w:sz w:val="24"/>
              </w:rPr>
            </w:pPr>
            <w:r>
              <w:rPr>
                <w:sz w:val="24"/>
              </w:rPr>
              <w:t>Estimated</w:t>
            </w:r>
            <w:r>
              <w:rPr>
                <w:spacing w:val="-17"/>
                <w:sz w:val="24"/>
              </w:rPr>
              <w:t xml:space="preserve"> </w:t>
            </w:r>
            <w:r>
              <w:rPr>
                <w:sz w:val="24"/>
              </w:rPr>
              <w:t>annual component costs</w:t>
            </w:r>
          </w:p>
        </w:tc>
        <w:tc>
          <w:tcPr>
            <w:tcW w:w="6480" w:type="dxa"/>
          </w:tcPr>
          <w:p w14:paraId="4F697113" w14:textId="77777777" w:rsidR="001D7367" w:rsidRDefault="00741C5D">
            <w:pPr>
              <w:pStyle w:val="TableParagraph"/>
              <w:ind w:left="105"/>
              <w:rPr>
                <w:sz w:val="24"/>
              </w:rPr>
            </w:pPr>
            <w:r>
              <w:rPr>
                <w:spacing w:val="-5"/>
                <w:sz w:val="24"/>
              </w:rPr>
              <w:t>N/A</w:t>
            </w:r>
          </w:p>
        </w:tc>
      </w:tr>
    </w:tbl>
    <w:p w14:paraId="4F697115" w14:textId="77777777" w:rsidR="001D7367" w:rsidRDefault="001D7367">
      <w:pPr>
        <w:rPr>
          <w:sz w:val="24"/>
        </w:rPr>
        <w:sectPr w:rsidR="001D7367">
          <w:pgSz w:w="12240" w:h="15840"/>
          <w:pgMar w:top="1340" w:right="940" w:bottom="1200" w:left="1300" w:header="727" w:footer="888" w:gutter="0"/>
          <w:cols w:space="720"/>
        </w:sectPr>
      </w:pPr>
    </w:p>
    <w:p w14:paraId="4F697116" w14:textId="77777777" w:rsidR="001D7367" w:rsidRDefault="00741C5D">
      <w:pPr>
        <w:pStyle w:val="Heading4"/>
        <w:spacing w:before="83"/>
      </w:pPr>
      <w:r>
        <w:lastRenderedPageBreak/>
        <w:t>Table</w:t>
      </w:r>
      <w:r>
        <w:rPr>
          <w:spacing w:val="-5"/>
        </w:rPr>
        <w:t xml:space="preserve"> </w:t>
      </w:r>
      <w:r>
        <w:t>G.XVI.</w:t>
      </w:r>
      <w:r>
        <w:rPr>
          <w:spacing w:val="-6"/>
        </w:rPr>
        <w:t xml:space="preserve"> </w:t>
      </w:r>
      <w:r>
        <w:t>Work</w:t>
      </w:r>
      <w:r>
        <w:rPr>
          <w:spacing w:val="-2"/>
        </w:rPr>
        <w:t xml:space="preserve"> </w:t>
      </w:r>
      <w:r>
        <w:t>Experience:</w:t>
      </w:r>
      <w:r>
        <w:rPr>
          <w:spacing w:val="-5"/>
        </w:rPr>
        <w:t xml:space="preserve"> </w:t>
      </w:r>
      <w:r>
        <w:t>On-the-Job</w:t>
      </w:r>
      <w:r>
        <w:rPr>
          <w:spacing w:val="-3"/>
        </w:rPr>
        <w:t xml:space="preserve"> </w:t>
      </w:r>
      <w:r>
        <w:rPr>
          <w:spacing w:val="-2"/>
        </w:rPr>
        <w:t>Training</w:t>
      </w:r>
    </w:p>
    <w:p w14:paraId="4F697117" w14:textId="77777777" w:rsidR="001D7367" w:rsidRDefault="001D7367">
      <w:pPr>
        <w:pStyle w:val="BodyText"/>
        <w:spacing w:before="9"/>
        <w:rPr>
          <w:b/>
          <w:sz w:val="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711A" w14:textId="77777777">
        <w:trPr>
          <w:trHeight w:val="431"/>
        </w:trPr>
        <w:tc>
          <w:tcPr>
            <w:tcW w:w="2971" w:type="dxa"/>
            <w:shd w:val="clear" w:color="auto" w:fill="E7E6E6"/>
          </w:tcPr>
          <w:p w14:paraId="4F697118" w14:textId="77777777" w:rsidR="001D7367" w:rsidRDefault="00741C5D">
            <w:pPr>
              <w:pStyle w:val="TableParagraph"/>
              <w:spacing w:before="156" w:line="255" w:lineRule="exact"/>
              <w:rPr>
                <w:b/>
                <w:sz w:val="24"/>
              </w:rPr>
            </w:pPr>
            <w:r>
              <w:rPr>
                <w:b/>
                <w:spacing w:val="-2"/>
                <w:sz w:val="24"/>
              </w:rPr>
              <w:t>Details</w:t>
            </w:r>
          </w:p>
        </w:tc>
        <w:tc>
          <w:tcPr>
            <w:tcW w:w="6480" w:type="dxa"/>
            <w:shd w:val="clear" w:color="auto" w:fill="E7E6E6"/>
          </w:tcPr>
          <w:p w14:paraId="4F697119" w14:textId="77777777" w:rsidR="001D7367" w:rsidRDefault="00741C5D">
            <w:pPr>
              <w:pStyle w:val="TableParagraph"/>
              <w:ind w:left="1463"/>
              <w:rPr>
                <w:b/>
                <w:sz w:val="24"/>
              </w:rPr>
            </w:pPr>
            <w:r>
              <w:rPr>
                <w:b/>
                <w:sz w:val="24"/>
              </w:rPr>
              <w:t>On-the-Job-Training</w:t>
            </w:r>
            <w:r>
              <w:rPr>
                <w:b/>
                <w:spacing w:val="-8"/>
                <w:sz w:val="24"/>
              </w:rPr>
              <w:t xml:space="preserve"> </w:t>
            </w:r>
            <w:r>
              <w:rPr>
                <w:b/>
                <w:spacing w:val="-2"/>
                <w:sz w:val="24"/>
              </w:rPr>
              <w:t>(WBLOJT)</w:t>
            </w:r>
          </w:p>
        </w:tc>
      </w:tr>
      <w:tr w:rsidR="001D7367" w14:paraId="4F69711D" w14:textId="77777777">
        <w:trPr>
          <w:trHeight w:val="551"/>
        </w:trPr>
        <w:tc>
          <w:tcPr>
            <w:tcW w:w="2971" w:type="dxa"/>
            <w:shd w:val="clear" w:color="auto" w:fill="E7E6E6"/>
          </w:tcPr>
          <w:p w14:paraId="4F69711B" w14:textId="77777777" w:rsidR="001D7367" w:rsidRDefault="00741C5D">
            <w:pPr>
              <w:pStyle w:val="TableParagraph"/>
              <w:spacing w:line="270" w:lineRule="atLeast"/>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480" w:type="dxa"/>
          </w:tcPr>
          <w:p w14:paraId="4F69711C" w14:textId="77777777" w:rsidR="001D7367" w:rsidRDefault="00741C5D">
            <w:pPr>
              <w:pStyle w:val="TableParagraph"/>
              <w:ind w:left="105"/>
              <w:rPr>
                <w:sz w:val="24"/>
              </w:rPr>
            </w:pPr>
            <w:r>
              <w:rPr>
                <w:spacing w:val="-5"/>
                <w:sz w:val="24"/>
              </w:rPr>
              <w:t>N/A</w:t>
            </w:r>
          </w:p>
        </w:tc>
      </w:tr>
      <w:tr w:rsidR="001D7367" w14:paraId="4F697120" w14:textId="77777777">
        <w:trPr>
          <w:trHeight w:val="434"/>
        </w:trPr>
        <w:tc>
          <w:tcPr>
            <w:tcW w:w="2971" w:type="dxa"/>
            <w:shd w:val="clear" w:color="auto" w:fill="E7E6E6"/>
          </w:tcPr>
          <w:p w14:paraId="4F69711E" w14:textId="77777777" w:rsidR="001D7367" w:rsidRDefault="00741C5D">
            <w:pPr>
              <w:pStyle w:val="TableParagraph"/>
              <w:spacing w:before="2"/>
              <w:rPr>
                <w:sz w:val="24"/>
              </w:rPr>
            </w:pPr>
            <w:r>
              <w:rPr>
                <w:sz w:val="24"/>
              </w:rPr>
              <w:t>Target</w:t>
            </w:r>
            <w:r>
              <w:rPr>
                <w:spacing w:val="-4"/>
                <w:sz w:val="24"/>
              </w:rPr>
              <w:t xml:space="preserve"> </w:t>
            </w:r>
            <w:r>
              <w:rPr>
                <w:spacing w:val="-2"/>
                <w:sz w:val="24"/>
              </w:rPr>
              <w:t>population</w:t>
            </w:r>
          </w:p>
        </w:tc>
        <w:tc>
          <w:tcPr>
            <w:tcW w:w="6480" w:type="dxa"/>
          </w:tcPr>
          <w:p w14:paraId="4F69711F" w14:textId="77777777" w:rsidR="001D7367" w:rsidRDefault="00741C5D">
            <w:pPr>
              <w:pStyle w:val="TableParagraph"/>
              <w:spacing w:before="2"/>
              <w:ind w:left="105"/>
              <w:rPr>
                <w:sz w:val="24"/>
              </w:rPr>
            </w:pPr>
            <w:r>
              <w:rPr>
                <w:spacing w:val="-5"/>
                <w:sz w:val="24"/>
              </w:rPr>
              <w:t>N/A</w:t>
            </w:r>
          </w:p>
        </w:tc>
      </w:tr>
      <w:tr w:rsidR="001D7367" w14:paraId="4F697123" w14:textId="77777777">
        <w:trPr>
          <w:trHeight w:val="431"/>
        </w:trPr>
        <w:tc>
          <w:tcPr>
            <w:tcW w:w="2971" w:type="dxa"/>
            <w:shd w:val="clear" w:color="auto" w:fill="E7E6E6"/>
          </w:tcPr>
          <w:p w14:paraId="4F697121"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480" w:type="dxa"/>
          </w:tcPr>
          <w:p w14:paraId="4F697122" w14:textId="77777777" w:rsidR="001D7367" w:rsidRDefault="00741C5D">
            <w:pPr>
              <w:pStyle w:val="TableParagraph"/>
              <w:ind w:left="105"/>
              <w:rPr>
                <w:sz w:val="24"/>
              </w:rPr>
            </w:pPr>
            <w:r>
              <w:rPr>
                <w:spacing w:val="-5"/>
                <w:sz w:val="24"/>
              </w:rPr>
              <w:t>N/A</w:t>
            </w:r>
          </w:p>
        </w:tc>
      </w:tr>
      <w:tr w:rsidR="001D7367" w14:paraId="4F697126" w14:textId="77777777">
        <w:trPr>
          <w:trHeight w:val="431"/>
        </w:trPr>
        <w:tc>
          <w:tcPr>
            <w:tcW w:w="2971" w:type="dxa"/>
            <w:shd w:val="clear" w:color="auto" w:fill="E7E6E6"/>
          </w:tcPr>
          <w:p w14:paraId="4F697124"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480" w:type="dxa"/>
          </w:tcPr>
          <w:p w14:paraId="4F697125" w14:textId="77777777" w:rsidR="001D7367" w:rsidRDefault="00741C5D">
            <w:pPr>
              <w:pStyle w:val="TableParagraph"/>
              <w:ind w:left="105"/>
              <w:rPr>
                <w:sz w:val="24"/>
              </w:rPr>
            </w:pPr>
            <w:r>
              <w:rPr>
                <w:spacing w:val="-5"/>
                <w:sz w:val="24"/>
              </w:rPr>
              <w:t>N/A</w:t>
            </w:r>
          </w:p>
        </w:tc>
      </w:tr>
      <w:tr w:rsidR="001D7367" w14:paraId="4F697129" w14:textId="77777777">
        <w:trPr>
          <w:trHeight w:val="431"/>
        </w:trPr>
        <w:tc>
          <w:tcPr>
            <w:tcW w:w="2971" w:type="dxa"/>
            <w:shd w:val="clear" w:color="auto" w:fill="E7E6E6"/>
          </w:tcPr>
          <w:p w14:paraId="4F697127" w14:textId="77777777" w:rsidR="001D7367" w:rsidRDefault="00741C5D">
            <w:pPr>
              <w:pStyle w:val="TableParagraph"/>
              <w:rPr>
                <w:sz w:val="24"/>
              </w:rPr>
            </w:pPr>
            <w:r>
              <w:rPr>
                <w:sz w:val="24"/>
              </w:rPr>
              <w:t xml:space="preserve">E&amp;T </w:t>
            </w:r>
            <w:r>
              <w:rPr>
                <w:spacing w:val="-2"/>
                <w:sz w:val="24"/>
              </w:rPr>
              <w:t>providers</w:t>
            </w:r>
          </w:p>
        </w:tc>
        <w:tc>
          <w:tcPr>
            <w:tcW w:w="6480" w:type="dxa"/>
          </w:tcPr>
          <w:p w14:paraId="4F697128" w14:textId="77777777" w:rsidR="001D7367" w:rsidRDefault="00741C5D">
            <w:pPr>
              <w:pStyle w:val="TableParagraph"/>
              <w:ind w:left="105"/>
              <w:rPr>
                <w:sz w:val="24"/>
              </w:rPr>
            </w:pPr>
            <w:r>
              <w:rPr>
                <w:spacing w:val="-5"/>
                <w:sz w:val="24"/>
              </w:rPr>
              <w:t>N/A</w:t>
            </w:r>
          </w:p>
        </w:tc>
      </w:tr>
      <w:tr w:rsidR="001D7367" w14:paraId="4F69712C" w14:textId="77777777">
        <w:trPr>
          <w:trHeight w:val="551"/>
        </w:trPr>
        <w:tc>
          <w:tcPr>
            <w:tcW w:w="2971" w:type="dxa"/>
            <w:shd w:val="clear" w:color="auto" w:fill="E7E6E6"/>
          </w:tcPr>
          <w:p w14:paraId="4F69712A" w14:textId="77777777" w:rsidR="001D7367" w:rsidRDefault="00741C5D">
            <w:pPr>
              <w:pStyle w:val="TableParagraph"/>
              <w:spacing w:line="270" w:lineRule="atLeast"/>
              <w:rPr>
                <w:sz w:val="24"/>
              </w:rPr>
            </w:pPr>
            <w:r>
              <w:rPr>
                <w:sz w:val="24"/>
              </w:rPr>
              <w:t>Projected</w:t>
            </w:r>
            <w:r>
              <w:rPr>
                <w:spacing w:val="-17"/>
                <w:sz w:val="24"/>
              </w:rPr>
              <w:t xml:space="preserve"> </w:t>
            </w:r>
            <w:r>
              <w:rPr>
                <w:sz w:val="24"/>
              </w:rPr>
              <w:t xml:space="preserve">annual </w:t>
            </w:r>
            <w:r>
              <w:rPr>
                <w:spacing w:val="-2"/>
                <w:sz w:val="24"/>
              </w:rPr>
              <w:t>participation</w:t>
            </w:r>
          </w:p>
        </w:tc>
        <w:tc>
          <w:tcPr>
            <w:tcW w:w="6480" w:type="dxa"/>
          </w:tcPr>
          <w:p w14:paraId="4F69712B" w14:textId="77777777" w:rsidR="001D7367" w:rsidRDefault="00741C5D">
            <w:pPr>
              <w:pStyle w:val="TableParagraph"/>
              <w:ind w:left="105"/>
              <w:rPr>
                <w:sz w:val="24"/>
              </w:rPr>
            </w:pPr>
            <w:r>
              <w:rPr>
                <w:spacing w:val="-5"/>
                <w:sz w:val="24"/>
              </w:rPr>
              <w:t>N/A</w:t>
            </w:r>
          </w:p>
        </w:tc>
      </w:tr>
      <w:tr w:rsidR="001D7367" w14:paraId="4F69712F" w14:textId="77777777">
        <w:trPr>
          <w:trHeight w:val="553"/>
        </w:trPr>
        <w:tc>
          <w:tcPr>
            <w:tcW w:w="2971" w:type="dxa"/>
            <w:shd w:val="clear" w:color="auto" w:fill="E7E6E6"/>
          </w:tcPr>
          <w:p w14:paraId="4F69712D" w14:textId="77777777" w:rsidR="001D7367" w:rsidRDefault="00741C5D">
            <w:pPr>
              <w:pStyle w:val="TableParagraph"/>
              <w:spacing w:line="270" w:lineRule="atLeast"/>
              <w:rPr>
                <w:sz w:val="24"/>
              </w:rPr>
            </w:pPr>
            <w:r>
              <w:rPr>
                <w:sz w:val="24"/>
              </w:rPr>
              <w:t>Estimated</w:t>
            </w:r>
            <w:r>
              <w:rPr>
                <w:spacing w:val="-17"/>
                <w:sz w:val="24"/>
              </w:rPr>
              <w:t xml:space="preserve"> </w:t>
            </w:r>
            <w:r>
              <w:rPr>
                <w:sz w:val="24"/>
              </w:rPr>
              <w:t>annual component costs</w:t>
            </w:r>
          </w:p>
        </w:tc>
        <w:tc>
          <w:tcPr>
            <w:tcW w:w="6480" w:type="dxa"/>
          </w:tcPr>
          <w:p w14:paraId="4F69712E" w14:textId="77777777" w:rsidR="001D7367" w:rsidRDefault="00741C5D">
            <w:pPr>
              <w:pStyle w:val="TableParagraph"/>
              <w:ind w:left="105"/>
              <w:rPr>
                <w:sz w:val="24"/>
              </w:rPr>
            </w:pPr>
            <w:r>
              <w:rPr>
                <w:spacing w:val="-5"/>
                <w:sz w:val="24"/>
              </w:rPr>
              <w:t>N/A</w:t>
            </w:r>
          </w:p>
        </w:tc>
      </w:tr>
    </w:tbl>
    <w:p w14:paraId="4F697130" w14:textId="77777777" w:rsidR="001D7367" w:rsidRDefault="001D7367">
      <w:pPr>
        <w:pStyle w:val="BodyText"/>
        <w:spacing w:before="3"/>
        <w:rPr>
          <w:b/>
          <w:sz w:val="21"/>
        </w:rPr>
      </w:pPr>
    </w:p>
    <w:p w14:paraId="4F697131" w14:textId="77777777" w:rsidR="001D7367" w:rsidRDefault="00741C5D">
      <w:pPr>
        <w:pStyle w:val="Heading4"/>
      </w:pPr>
      <w:r>
        <w:t>Table</w:t>
      </w:r>
      <w:r>
        <w:rPr>
          <w:spacing w:val="-3"/>
        </w:rPr>
        <w:t xml:space="preserve"> </w:t>
      </w:r>
      <w:proofErr w:type="gramStart"/>
      <w:r>
        <w:t>G.XVII.</w:t>
      </w:r>
      <w:proofErr w:type="gramEnd"/>
      <w:r>
        <w:rPr>
          <w:spacing w:val="-3"/>
        </w:rPr>
        <w:t xml:space="preserve"> </w:t>
      </w:r>
      <w:r>
        <w:t>Work</w:t>
      </w:r>
      <w:r>
        <w:rPr>
          <w:spacing w:val="-3"/>
        </w:rPr>
        <w:t xml:space="preserve"> </w:t>
      </w:r>
      <w:r>
        <w:t>Experience:</w:t>
      </w:r>
      <w:r>
        <w:rPr>
          <w:spacing w:val="-7"/>
        </w:rPr>
        <w:t xml:space="preserve"> </w:t>
      </w:r>
      <w:r>
        <w:t>Transitional</w:t>
      </w:r>
      <w:r>
        <w:rPr>
          <w:spacing w:val="-3"/>
        </w:rPr>
        <w:t xml:space="preserve"> </w:t>
      </w:r>
      <w:r>
        <w:rPr>
          <w:spacing w:val="-4"/>
        </w:rPr>
        <w:t>Jobs</w:t>
      </w:r>
    </w:p>
    <w:p w14:paraId="4F697132" w14:textId="77777777" w:rsidR="001D7367" w:rsidRDefault="001D7367">
      <w:pPr>
        <w:pStyle w:val="BodyText"/>
        <w:spacing w:before="9"/>
        <w:rPr>
          <w:b/>
          <w:sz w:val="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7136" w14:textId="77777777">
        <w:trPr>
          <w:trHeight w:val="513"/>
        </w:trPr>
        <w:tc>
          <w:tcPr>
            <w:tcW w:w="2971" w:type="dxa"/>
            <w:shd w:val="clear" w:color="auto" w:fill="E7E6E6"/>
          </w:tcPr>
          <w:p w14:paraId="4F697133" w14:textId="77777777" w:rsidR="001D7367" w:rsidRDefault="001D7367">
            <w:pPr>
              <w:pStyle w:val="TableParagraph"/>
              <w:spacing w:before="7"/>
              <w:ind w:left="0"/>
              <w:rPr>
                <w:b/>
                <w:sz w:val="20"/>
              </w:rPr>
            </w:pPr>
          </w:p>
          <w:p w14:paraId="4F697134" w14:textId="77777777" w:rsidR="001D7367" w:rsidRDefault="00741C5D">
            <w:pPr>
              <w:pStyle w:val="TableParagraph"/>
              <w:spacing w:before="1" w:line="255" w:lineRule="exact"/>
              <w:rPr>
                <w:b/>
                <w:sz w:val="24"/>
              </w:rPr>
            </w:pPr>
            <w:r>
              <w:rPr>
                <w:b/>
                <w:spacing w:val="-2"/>
                <w:sz w:val="24"/>
              </w:rPr>
              <w:t>Details</w:t>
            </w:r>
          </w:p>
        </w:tc>
        <w:tc>
          <w:tcPr>
            <w:tcW w:w="6480" w:type="dxa"/>
            <w:shd w:val="clear" w:color="auto" w:fill="E7E6E6"/>
          </w:tcPr>
          <w:p w14:paraId="4F697135" w14:textId="77777777" w:rsidR="001D7367" w:rsidRDefault="00741C5D">
            <w:pPr>
              <w:pStyle w:val="TableParagraph"/>
              <w:ind w:left="1718"/>
              <w:rPr>
                <w:b/>
                <w:sz w:val="24"/>
              </w:rPr>
            </w:pPr>
            <w:r>
              <w:rPr>
                <w:b/>
                <w:sz w:val="24"/>
              </w:rPr>
              <w:t>Transitional</w:t>
            </w:r>
            <w:r>
              <w:rPr>
                <w:b/>
                <w:spacing w:val="-5"/>
                <w:sz w:val="24"/>
              </w:rPr>
              <w:t xml:space="preserve"> </w:t>
            </w:r>
            <w:r>
              <w:rPr>
                <w:b/>
                <w:sz w:val="24"/>
              </w:rPr>
              <w:t>Jobs</w:t>
            </w:r>
            <w:r>
              <w:rPr>
                <w:b/>
                <w:spacing w:val="-2"/>
                <w:sz w:val="24"/>
              </w:rPr>
              <w:t xml:space="preserve"> (WBLTJ)</w:t>
            </w:r>
          </w:p>
        </w:tc>
      </w:tr>
      <w:tr w:rsidR="001D7367" w14:paraId="4F697139" w14:textId="77777777">
        <w:trPr>
          <w:trHeight w:val="551"/>
        </w:trPr>
        <w:tc>
          <w:tcPr>
            <w:tcW w:w="2971" w:type="dxa"/>
            <w:shd w:val="clear" w:color="auto" w:fill="E7E6E6"/>
          </w:tcPr>
          <w:p w14:paraId="4F697137" w14:textId="77777777" w:rsidR="001D7367" w:rsidRDefault="00741C5D">
            <w:pPr>
              <w:pStyle w:val="TableParagraph"/>
              <w:spacing w:line="270" w:lineRule="atLeast"/>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480" w:type="dxa"/>
          </w:tcPr>
          <w:p w14:paraId="4F697138" w14:textId="77777777" w:rsidR="001D7367" w:rsidRDefault="00741C5D">
            <w:pPr>
              <w:pStyle w:val="TableParagraph"/>
              <w:ind w:left="105"/>
              <w:rPr>
                <w:sz w:val="24"/>
              </w:rPr>
            </w:pPr>
            <w:r>
              <w:rPr>
                <w:spacing w:val="-5"/>
                <w:sz w:val="24"/>
              </w:rPr>
              <w:t>N/A</w:t>
            </w:r>
          </w:p>
        </w:tc>
      </w:tr>
      <w:tr w:rsidR="001D7367" w14:paraId="4F69713C" w14:textId="77777777">
        <w:trPr>
          <w:trHeight w:val="431"/>
        </w:trPr>
        <w:tc>
          <w:tcPr>
            <w:tcW w:w="2971" w:type="dxa"/>
            <w:shd w:val="clear" w:color="auto" w:fill="E7E6E6"/>
          </w:tcPr>
          <w:p w14:paraId="4F69713A" w14:textId="77777777" w:rsidR="001D7367" w:rsidRDefault="00741C5D">
            <w:pPr>
              <w:pStyle w:val="TableParagraph"/>
              <w:rPr>
                <w:sz w:val="24"/>
              </w:rPr>
            </w:pPr>
            <w:r>
              <w:rPr>
                <w:sz w:val="24"/>
              </w:rPr>
              <w:t>Target</w:t>
            </w:r>
            <w:r>
              <w:rPr>
                <w:spacing w:val="-4"/>
                <w:sz w:val="24"/>
              </w:rPr>
              <w:t xml:space="preserve"> </w:t>
            </w:r>
            <w:r>
              <w:rPr>
                <w:spacing w:val="-2"/>
                <w:sz w:val="24"/>
              </w:rPr>
              <w:t>population</w:t>
            </w:r>
          </w:p>
        </w:tc>
        <w:tc>
          <w:tcPr>
            <w:tcW w:w="6480" w:type="dxa"/>
          </w:tcPr>
          <w:p w14:paraId="4F69713B" w14:textId="77777777" w:rsidR="001D7367" w:rsidRDefault="00741C5D">
            <w:pPr>
              <w:pStyle w:val="TableParagraph"/>
              <w:ind w:left="105"/>
              <w:rPr>
                <w:sz w:val="24"/>
              </w:rPr>
            </w:pPr>
            <w:r>
              <w:rPr>
                <w:spacing w:val="-5"/>
                <w:sz w:val="24"/>
              </w:rPr>
              <w:t>N/A</w:t>
            </w:r>
          </w:p>
        </w:tc>
      </w:tr>
      <w:tr w:rsidR="001D7367" w14:paraId="4F69713F" w14:textId="77777777">
        <w:trPr>
          <w:trHeight w:val="431"/>
        </w:trPr>
        <w:tc>
          <w:tcPr>
            <w:tcW w:w="2971" w:type="dxa"/>
            <w:shd w:val="clear" w:color="auto" w:fill="E7E6E6"/>
          </w:tcPr>
          <w:p w14:paraId="4F69713D"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480" w:type="dxa"/>
          </w:tcPr>
          <w:p w14:paraId="4F69713E" w14:textId="77777777" w:rsidR="001D7367" w:rsidRDefault="00741C5D">
            <w:pPr>
              <w:pStyle w:val="TableParagraph"/>
              <w:ind w:left="105"/>
              <w:rPr>
                <w:sz w:val="24"/>
              </w:rPr>
            </w:pPr>
            <w:r>
              <w:rPr>
                <w:spacing w:val="-5"/>
                <w:sz w:val="24"/>
              </w:rPr>
              <w:t>N/A</w:t>
            </w:r>
          </w:p>
        </w:tc>
      </w:tr>
      <w:tr w:rsidR="001D7367" w14:paraId="4F697142" w14:textId="77777777">
        <w:trPr>
          <w:trHeight w:val="431"/>
        </w:trPr>
        <w:tc>
          <w:tcPr>
            <w:tcW w:w="2971" w:type="dxa"/>
            <w:shd w:val="clear" w:color="auto" w:fill="E7E6E6"/>
          </w:tcPr>
          <w:p w14:paraId="4F697140"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480" w:type="dxa"/>
          </w:tcPr>
          <w:p w14:paraId="4F697141" w14:textId="77777777" w:rsidR="001D7367" w:rsidRDefault="00741C5D">
            <w:pPr>
              <w:pStyle w:val="TableParagraph"/>
              <w:ind w:left="105"/>
              <w:rPr>
                <w:sz w:val="24"/>
              </w:rPr>
            </w:pPr>
            <w:r>
              <w:rPr>
                <w:spacing w:val="-5"/>
                <w:sz w:val="24"/>
              </w:rPr>
              <w:t>N/A</w:t>
            </w:r>
          </w:p>
        </w:tc>
      </w:tr>
      <w:tr w:rsidR="001D7367" w14:paraId="4F697145" w14:textId="77777777">
        <w:trPr>
          <w:trHeight w:val="431"/>
        </w:trPr>
        <w:tc>
          <w:tcPr>
            <w:tcW w:w="2971" w:type="dxa"/>
            <w:shd w:val="clear" w:color="auto" w:fill="E7E6E6"/>
          </w:tcPr>
          <w:p w14:paraId="4F697143" w14:textId="77777777" w:rsidR="001D7367" w:rsidRDefault="00741C5D">
            <w:pPr>
              <w:pStyle w:val="TableParagraph"/>
              <w:rPr>
                <w:sz w:val="24"/>
              </w:rPr>
            </w:pPr>
            <w:r>
              <w:rPr>
                <w:sz w:val="24"/>
              </w:rPr>
              <w:t xml:space="preserve">E&amp;T </w:t>
            </w:r>
            <w:r>
              <w:rPr>
                <w:spacing w:val="-2"/>
                <w:sz w:val="24"/>
              </w:rPr>
              <w:t>providers</w:t>
            </w:r>
          </w:p>
        </w:tc>
        <w:tc>
          <w:tcPr>
            <w:tcW w:w="6480" w:type="dxa"/>
          </w:tcPr>
          <w:p w14:paraId="4F697144" w14:textId="77777777" w:rsidR="001D7367" w:rsidRDefault="00741C5D">
            <w:pPr>
              <w:pStyle w:val="TableParagraph"/>
              <w:ind w:left="105"/>
              <w:rPr>
                <w:sz w:val="24"/>
              </w:rPr>
            </w:pPr>
            <w:r>
              <w:rPr>
                <w:spacing w:val="-5"/>
                <w:sz w:val="24"/>
              </w:rPr>
              <w:t>N/A</w:t>
            </w:r>
          </w:p>
        </w:tc>
      </w:tr>
      <w:tr w:rsidR="001D7367" w14:paraId="4F697148" w14:textId="77777777">
        <w:trPr>
          <w:trHeight w:val="554"/>
        </w:trPr>
        <w:tc>
          <w:tcPr>
            <w:tcW w:w="2971" w:type="dxa"/>
            <w:shd w:val="clear" w:color="auto" w:fill="E7E6E6"/>
          </w:tcPr>
          <w:p w14:paraId="4F697146" w14:textId="77777777" w:rsidR="001D7367" w:rsidRDefault="00741C5D">
            <w:pPr>
              <w:pStyle w:val="TableParagraph"/>
              <w:spacing w:line="270" w:lineRule="atLeast"/>
              <w:rPr>
                <w:sz w:val="24"/>
              </w:rPr>
            </w:pPr>
            <w:r>
              <w:rPr>
                <w:sz w:val="24"/>
              </w:rPr>
              <w:t>Projected</w:t>
            </w:r>
            <w:r>
              <w:rPr>
                <w:spacing w:val="-17"/>
                <w:sz w:val="24"/>
              </w:rPr>
              <w:t xml:space="preserve"> </w:t>
            </w:r>
            <w:r>
              <w:rPr>
                <w:sz w:val="24"/>
              </w:rPr>
              <w:t xml:space="preserve">annual </w:t>
            </w:r>
            <w:r>
              <w:rPr>
                <w:spacing w:val="-2"/>
                <w:sz w:val="24"/>
              </w:rPr>
              <w:t>participation</w:t>
            </w:r>
          </w:p>
        </w:tc>
        <w:tc>
          <w:tcPr>
            <w:tcW w:w="6480" w:type="dxa"/>
          </w:tcPr>
          <w:p w14:paraId="4F697147" w14:textId="77777777" w:rsidR="001D7367" w:rsidRDefault="00741C5D">
            <w:pPr>
              <w:pStyle w:val="TableParagraph"/>
              <w:spacing w:before="2"/>
              <w:ind w:left="105"/>
              <w:rPr>
                <w:sz w:val="24"/>
              </w:rPr>
            </w:pPr>
            <w:r>
              <w:rPr>
                <w:spacing w:val="-5"/>
                <w:sz w:val="24"/>
              </w:rPr>
              <w:t>N/A</w:t>
            </w:r>
          </w:p>
        </w:tc>
      </w:tr>
      <w:tr w:rsidR="001D7367" w14:paraId="4F69714B" w14:textId="77777777">
        <w:trPr>
          <w:trHeight w:val="551"/>
        </w:trPr>
        <w:tc>
          <w:tcPr>
            <w:tcW w:w="2971" w:type="dxa"/>
            <w:shd w:val="clear" w:color="auto" w:fill="E7E6E6"/>
          </w:tcPr>
          <w:p w14:paraId="4F697149" w14:textId="77777777" w:rsidR="001D7367" w:rsidRDefault="00741C5D">
            <w:pPr>
              <w:pStyle w:val="TableParagraph"/>
              <w:spacing w:line="270" w:lineRule="atLeast"/>
              <w:rPr>
                <w:sz w:val="24"/>
              </w:rPr>
            </w:pPr>
            <w:r>
              <w:rPr>
                <w:sz w:val="24"/>
              </w:rPr>
              <w:t>Estimated</w:t>
            </w:r>
            <w:r>
              <w:rPr>
                <w:spacing w:val="-17"/>
                <w:sz w:val="24"/>
              </w:rPr>
              <w:t xml:space="preserve"> </w:t>
            </w:r>
            <w:r>
              <w:rPr>
                <w:sz w:val="24"/>
              </w:rPr>
              <w:t>annual component costs</w:t>
            </w:r>
          </w:p>
        </w:tc>
        <w:tc>
          <w:tcPr>
            <w:tcW w:w="6480" w:type="dxa"/>
          </w:tcPr>
          <w:p w14:paraId="4F69714A" w14:textId="77777777" w:rsidR="001D7367" w:rsidRDefault="00741C5D">
            <w:pPr>
              <w:pStyle w:val="TableParagraph"/>
              <w:ind w:left="105"/>
              <w:rPr>
                <w:sz w:val="24"/>
              </w:rPr>
            </w:pPr>
            <w:r>
              <w:rPr>
                <w:spacing w:val="-5"/>
                <w:sz w:val="24"/>
              </w:rPr>
              <w:t>N/A</w:t>
            </w:r>
          </w:p>
        </w:tc>
      </w:tr>
    </w:tbl>
    <w:p w14:paraId="4F69714C" w14:textId="77777777" w:rsidR="001D7367" w:rsidRDefault="001D7367">
      <w:pPr>
        <w:rPr>
          <w:sz w:val="24"/>
        </w:rPr>
        <w:sectPr w:rsidR="001D7367">
          <w:pgSz w:w="12240" w:h="15840"/>
          <w:pgMar w:top="1340" w:right="940" w:bottom="1200" w:left="1300" w:header="727" w:footer="888" w:gutter="0"/>
          <w:cols w:space="720"/>
        </w:sectPr>
      </w:pPr>
    </w:p>
    <w:p w14:paraId="4F69714D" w14:textId="77777777" w:rsidR="001D7367" w:rsidRDefault="00741C5D">
      <w:pPr>
        <w:pStyle w:val="Heading4"/>
        <w:spacing w:before="83"/>
      </w:pPr>
      <w:r>
        <w:lastRenderedPageBreak/>
        <w:t>Table</w:t>
      </w:r>
      <w:r>
        <w:rPr>
          <w:spacing w:val="-5"/>
        </w:rPr>
        <w:t xml:space="preserve"> </w:t>
      </w:r>
      <w:proofErr w:type="gramStart"/>
      <w:r>
        <w:t>G.XVIII.</w:t>
      </w:r>
      <w:proofErr w:type="gramEnd"/>
      <w:r>
        <w:rPr>
          <w:spacing w:val="-2"/>
        </w:rPr>
        <w:t xml:space="preserve"> </w:t>
      </w:r>
      <w:r>
        <w:t>Work</w:t>
      </w:r>
      <w:r>
        <w:rPr>
          <w:spacing w:val="-4"/>
        </w:rPr>
        <w:t xml:space="preserve"> </w:t>
      </w:r>
      <w:r>
        <w:t>Experience:</w:t>
      </w:r>
      <w:r>
        <w:rPr>
          <w:spacing w:val="-4"/>
        </w:rPr>
        <w:t xml:space="preserve"> </w:t>
      </w:r>
      <w:r>
        <w:t>Work-based</w:t>
      </w:r>
      <w:r>
        <w:rPr>
          <w:spacing w:val="-3"/>
        </w:rPr>
        <w:t xml:space="preserve"> </w:t>
      </w:r>
      <w:r>
        <w:t>learning</w:t>
      </w:r>
      <w:r>
        <w:rPr>
          <w:spacing w:val="-3"/>
        </w:rPr>
        <w:t xml:space="preserve"> </w:t>
      </w:r>
      <w:r>
        <w:t>-</w:t>
      </w:r>
      <w:r>
        <w:rPr>
          <w:spacing w:val="-3"/>
        </w:rPr>
        <w:t xml:space="preserve"> </w:t>
      </w:r>
      <w:r>
        <w:rPr>
          <w:spacing w:val="-2"/>
        </w:rPr>
        <w:t>Other</w:t>
      </w:r>
    </w:p>
    <w:p w14:paraId="4F69714E" w14:textId="77777777" w:rsidR="001D7367" w:rsidRDefault="001D7367">
      <w:pPr>
        <w:pStyle w:val="BodyText"/>
        <w:spacing w:before="9"/>
        <w:rPr>
          <w:b/>
          <w:sz w:val="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80"/>
      </w:tblGrid>
      <w:tr w:rsidR="001D7367" w14:paraId="4F697152" w14:textId="77777777">
        <w:trPr>
          <w:trHeight w:val="551"/>
        </w:trPr>
        <w:tc>
          <w:tcPr>
            <w:tcW w:w="2971" w:type="dxa"/>
            <w:shd w:val="clear" w:color="auto" w:fill="E7E6E6"/>
          </w:tcPr>
          <w:p w14:paraId="4F69714F" w14:textId="77777777" w:rsidR="001D7367" w:rsidRDefault="001D7367">
            <w:pPr>
              <w:pStyle w:val="TableParagraph"/>
              <w:ind w:left="0"/>
              <w:rPr>
                <w:b/>
                <w:sz w:val="24"/>
              </w:rPr>
            </w:pPr>
          </w:p>
          <w:p w14:paraId="4F697150" w14:textId="77777777" w:rsidR="001D7367" w:rsidRDefault="00741C5D">
            <w:pPr>
              <w:pStyle w:val="TableParagraph"/>
              <w:spacing w:line="255" w:lineRule="exact"/>
              <w:rPr>
                <w:b/>
                <w:sz w:val="24"/>
              </w:rPr>
            </w:pPr>
            <w:r>
              <w:rPr>
                <w:b/>
                <w:spacing w:val="-2"/>
                <w:sz w:val="24"/>
              </w:rPr>
              <w:t>Details</w:t>
            </w:r>
          </w:p>
        </w:tc>
        <w:tc>
          <w:tcPr>
            <w:tcW w:w="6480" w:type="dxa"/>
            <w:shd w:val="clear" w:color="auto" w:fill="E7E6E6"/>
          </w:tcPr>
          <w:p w14:paraId="4F697151" w14:textId="77777777" w:rsidR="001D7367" w:rsidRDefault="00741C5D">
            <w:pPr>
              <w:pStyle w:val="TableParagraph"/>
              <w:spacing w:line="270" w:lineRule="atLeast"/>
              <w:ind w:left="1804" w:hanging="1476"/>
              <w:rPr>
                <w:b/>
                <w:sz w:val="24"/>
              </w:rPr>
            </w:pPr>
            <w:r>
              <w:rPr>
                <w:b/>
                <w:sz w:val="24"/>
              </w:rPr>
              <w:t>Work-based</w:t>
            </w:r>
            <w:r>
              <w:rPr>
                <w:b/>
                <w:spacing w:val="-5"/>
                <w:sz w:val="24"/>
              </w:rPr>
              <w:t xml:space="preserve"> </w:t>
            </w:r>
            <w:r>
              <w:rPr>
                <w:b/>
                <w:sz w:val="24"/>
              </w:rPr>
              <w:t>learning</w:t>
            </w:r>
            <w:r>
              <w:rPr>
                <w:b/>
                <w:spacing w:val="-8"/>
                <w:sz w:val="24"/>
              </w:rPr>
              <w:t xml:space="preserve"> </w:t>
            </w:r>
            <w:r>
              <w:rPr>
                <w:b/>
                <w:sz w:val="24"/>
              </w:rPr>
              <w:t>-</w:t>
            </w:r>
            <w:r>
              <w:rPr>
                <w:b/>
                <w:spacing w:val="-6"/>
                <w:sz w:val="24"/>
              </w:rPr>
              <w:t xml:space="preserve"> </w:t>
            </w:r>
            <w:r>
              <w:rPr>
                <w:b/>
                <w:sz w:val="24"/>
              </w:rPr>
              <w:t>Other</w:t>
            </w:r>
            <w:r>
              <w:rPr>
                <w:b/>
                <w:spacing w:val="-5"/>
                <w:sz w:val="24"/>
              </w:rPr>
              <w:t xml:space="preserve"> </w:t>
            </w:r>
            <w:r>
              <w:rPr>
                <w:b/>
                <w:sz w:val="24"/>
              </w:rPr>
              <w:t>(WBLO):</w:t>
            </w:r>
            <w:r>
              <w:rPr>
                <w:b/>
                <w:spacing w:val="-6"/>
                <w:sz w:val="24"/>
              </w:rPr>
              <w:t xml:space="preserve"> </w:t>
            </w:r>
            <w:r>
              <w:rPr>
                <w:b/>
                <w:sz w:val="24"/>
              </w:rPr>
              <w:t>State</w:t>
            </w:r>
            <w:r>
              <w:rPr>
                <w:b/>
                <w:spacing w:val="-4"/>
                <w:sz w:val="24"/>
              </w:rPr>
              <w:t xml:space="preserve"> </w:t>
            </w:r>
            <w:r>
              <w:rPr>
                <w:b/>
                <w:sz w:val="24"/>
              </w:rPr>
              <w:t>agency must provide description</w:t>
            </w:r>
          </w:p>
        </w:tc>
      </w:tr>
      <w:tr w:rsidR="001D7367" w14:paraId="4F697155" w14:textId="77777777">
        <w:trPr>
          <w:trHeight w:val="551"/>
        </w:trPr>
        <w:tc>
          <w:tcPr>
            <w:tcW w:w="2971" w:type="dxa"/>
            <w:shd w:val="clear" w:color="auto" w:fill="E7E6E6"/>
          </w:tcPr>
          <w:p w14:paraId="4F697153" w14:textId="77777777" w:rsidR="001D7367" w:rsidRDefault="00741C5D">
            <w:pPr>
              <w:pStyle w:val="TableParagraph"/>
              <w:spacing w:line="270" w:lineRule="atLeast"/>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480" w:type="dxa"/>
          </w:tcPr>
          <w:p w14:paraId="4F697154" w14:textId="77777777" w:rsidR="001D7367" w:rsidRDefault="00741C5D">
            <w:pPr>
              <w:pStyle w:val="TableParagraph"/>
              <w:ind w:left="105"/>
              <w:rPr>
                <w:sz w:val="24"/>
              </w:rPr>
            </w:pPr>
            <w:r>
              <w:rPr>
                <w:spacing w:val="-5"/>
                <w:sz w:val="24"/>
              </w:rPr>
              <w:t>N/A</w:t>
            </w:r>
          </w:p>
        </w:tc>
      </w:tr>
      <w:tr w:rsidR="001D7367" w14:paraId="4F697158" w14:textId="77777777">
        <w:trPr>
          <w:trHeight w:val="432"/>
        </w:trPr>
        <w:tc>
          <w:tcPr>
            <w:tcW w:w="2971" w:type="dxa"/>
            <w:shd w:val="clear" w:color="auto" w:fill="E7E6E6"/>
          </w:tcPr>
          <w:p w14:paraId="4F697156" w14:textId="77777777" w:rsidR="001D7367" w:rsidRDefault="00741C5D">
            <w:pPr>
              <w:pStyle w:val="TableParagraph"/>
              <w:spacing w:before="2"/>
              <w:rPr>
                <w:sz w:val="24"/>
              </w:rPr>
            </w:pPr>
            <w:r>
              <w:rPr>
                <w:sz w:val="24"/>
              </w:rPr>
              <w:t>Target</w:t>
            </w:r>
            <w:r>
              <w:rPr>
                <w:spacing w:val="-4"/>
                <w:sz w:val="24"/>
              </w:rPr>
              <w:t xml:space="preserve"> </w:t>
            </w:r>
            <w:r>
              <w:rPr>
                <w:spacing w:val="-2"/>
                <w:sz w:val="24"/>
              </w:rPr>
              <w:t>population</w:t>
            </w:r>
          </w:p>
        </w:tc>
        <w:tc>
          <w:tcPr>
            <w:tcW w:w="6480" w:type="dxa"/>
          </w:tcPr>
          <w:p w14:paraId="4F697157" w14:textId="77777777" w:rsidR="001D7367" w:rsidRDefault="00741C5D">
            <w:pPr>
              <w:pStyle w:val="TableParagraph"/>
              <w:spacing w:before="2"/>
              <w:ind w:left="105"/>
              <w:rPr>
                <w:sz w:val="24"/>
              </w:rPr>
            </w:pPr>
            <w:r>
              <w:rPr>
                <w:spacing w:val="-5"/>
                <w:sz w:val="24"/>
              </w:rPr>
              <w:t>N/A</w:t>
            </w:r>
          </w:p>
        </w:tc>
      </w:tr>
      <w:tr w:rsidR="001D7367" w14:paraId="4F69715B" w14:textId="77777777">
        <w:trPr>
          <w:trHeight w:val="431"/>
        </w:trPr>
        <w:tc>
          <w:tcPr>
            <w:tcW w:w="2971" w:type="dxa"/>
            <w:shd w:val="clear" w:color="auto" w:fill="E7E6E6"/>
          </w:tcPr>
          <w:p w14:paraId="4F697159"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480" w:type="dxa"/>
          </w:tcPr>
          <w:p w14:paraId="4F69715A" w14:textId="77777777" w:rsidR="001D7367" w:rsidRDefault="00741C5D">
            <w:pPr>
              <w:pStyle w:val="TableParagraph"/>
              <w:ind w:left="105"/>
              <w:rPr>
                <w:sz w:val="24"/>
              </w:rPr>
            </w:pPr>
            <w:r>
              <w:rPr>
                <w:spacing w:val="-5"/>
                <w:sz w:val="24"/>
              </w:rPr>
              <w:t>N/A</w:t>
            </w:r>
          </w:p>
        </w:tc>
      </w:tr>
      <w:tr w:rsidR="001D7367" w14:paraId="4F69715E" w14:textId="77777777">
        <w:trPr>
          <w:trHeight w:val="431"/>
        </w:trPr>
        <w:tc>
          <w:tcPr>
            <w:tcW w:w="2971" w:type="dxa"/>
            <w:shd w:val="clear" w:color="auto" w:fill="E7E6E6"/>
          </w:tcPr>
          <w:p w14:paraId="4F69715C"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480" w:type="dxa"/>
          </w:tcPr>
          <w:p w14:paraId="4F69715D" w14:textId="77777777" w:rsidR="001D7367" w:rsidRDefault="00741C5D">
            <w:pPr>
              <w:pStyle w:val="TableParagraph"/>
              <w:ind w:left="105"/>
              <w:rPr>
                <w:sz w:val="24"/>
              </w:rPr>
            </w:pPr>
            <w:r>
              <w:rPr>
                <w:spacing w:val="-5"/>
                <w:sz w:val="24"/>
              </w:rPr>
              <w:t>N/A</w:t>
            </w:r>
          </w:p>
        </w:tc>
      </w:tr>
      <w:tr w:rsidR="001D7367" w14:paraId="4F697161" w14:textId="77777777">
        <w:trPr>
          <w:trHeight w:val="431"/>
        </w:trPr>
        <w:tc>
          <w:tcPr>
            <w:tcW w:w="2971" w:type="dxa"/>
            <w:shd w:val="clear" w:color="auto" w:fill="E7E6E6"/>
          </w:tcPr>
          <w:p w14:paraId="4F69715F" w14:textId="77777777" w:rsidR="001D7367" w:rsidRDefault="00741C5D">
            <w:pPr>
              <w:pStyle w:val="TableParagraph"/>
              <w:rPr>
                <w:sz w:val="24"/>
              </w:rPr>
            </w:pPr>
            <w:r>
              <w:rPr>
                <w:sz w:val="24"/>
              </w:rPr>
              <w:t xml:space="preserve">E&amp;T </w:t>
            </w:r>
            <w:r>
              <w:rPr>
                <w:spacing w:val="-2"/>
                <w:sz w:val="24"/>
              </w:rPr>
              <w:t>providers</w:t>
            </w:r>
          </w:p>
        </w:tc>
        <w:tc>
          <w:tcPr>
            <w:tcW w:w="6480" w:type="dxa"/>
          </w:tcPr>
          <w:p w14:paraId="4F697160" w14:textId="77777777" w:rsidR="001D7367" w:rsidRDefault="00741C5D">
            <w:pPr>
              <w:pStyle w:val="TableParagraph"/>
              <w:ind w:left="105"/>
              <w:rPr>
                <w:sz w:val="24"/>
              </w:rPr>
            </w:pPr>
            <w:r>
              <w:rPr>
                <w:spacing w:val="-5"/>
                <w:sz w:val="24"/>
              </w:rPr>
              <w:t>N/A</w:t>
            </w:r>
          </w:p>
        </w:tc>
      </w:tr>
      <w:tr w:rsidR="001D7367" w14:paraId="4F697164" w14:textId="77777777">
        <w:trPr>
          <w:trHeight w:val="551"/>
        </w:trPr>
        <w:tc>
          <w:tcPr>
            <w:tcW w:w="2971" w:type="dxa"/>
            <w:shd w:val="clear" w:color="auto" w:fill="E7E6E6"/>
          </w:tcPr>
          <w:p w14:paraId="4F697162" w14:textId="77777777" w:rsidR="001D7367" w:rsidRDefault="00741C5D">
            <w:pPr>
              <w:pStyle w:val="TableParagraph"/>
              <w:spacing w:line="270" w:lineRule="atLeast"/>
              <w:rPr>
                <w:sz w:val="24"/>
              </w:rPr>
            </w:pPr>
            <w:r>
              <w:rPr>
                <w:sz w:val="24"/>
              </w:rPr>
              <w:t>Projected</w:t>
            </w:r>
            <w:r>
              <w:rPr>
                <w:spacing w:val="-17"/>
                <w:sz w:val="24"/>
              </w:rPr>
              <w:t xml:space="preserve"> </w:t>
            </w:r>
            <w:r>
              <w:rPr>
                <w:sz w:val="24"/>
              </w:rPr>
              <w:t xml:space="preserve">annual </w:t>
            </w:r>
            <w:r>
              <w:rPr>
                <w:spacing w:val="-2"/>
                <w:sz w:val="24"/>
              </w:rPr>
              <w:t>participation</w:t>
            </w:r>
          </w:p>
        </w:tc>
        <w:tc>
          <w:tcPr>
            <w:tcW w:w="6480" w:type="dxa"/>
          </w:tcPr>
          <w:p w14:paraId="4F697163" w14:textId="77777777" w:rsidR="001D7367" w:rsidRDefault="00741C5D">
            <w:pPr>
              <w:pStyle w:val="TableParagraph"/>
              <w:ind w:left="105"/>
              <w:rPr>
                <w:sz w:val="24"/>
              </w:rPr>
            </w:pPr>
            <w:r>
              <w:rPr>
                <w:spacing w:val="-5"/>
                <w:sz w:val="24"/>
              </w:rPr>
              <w:t>N/A</w:t>
            </w:r>
          </w:p>
        </w:tc>
      </w:tr>
      <w:tr w:rsidR="001D7367" w14:paraId="4F697167" w14:textId="77777777">
        <w:trPr>
          <w:trHeight w:val="554"/>
        </w:trPr>
        <w:tc>
          <w:tcPr>
            <w:tcW w:w="2971" w:type="dxa"/>
            <w:shd w:val="clear" w:color="auto" w:fill="E7E6E6"/>
          </w:tcPr>
          <w:p w14:paraId="4F697165" w14:textId="77777777" w:rsidR="001D7367" w:rsidRDefault="00741C5D">
            <w:pPr>
              <w:pStyle w:val="TableParagraph"/>
              <w:spacing w:line="270" w:lineRule="atLeast"/>
              <w:rPr>
                <w:sz w:val="24"/>
              </w:rPr>
            </w:pPr>
            <w:r>
              <w:rPr>
                <w:sz w:val="24"/>
              </w:rPr>
              <w:t>Estimated</w:t>
            </w:r>
            <w:r>
              <w:rPr>
                <w:spacing w:val="-17"/>
                <w:sz w:val="24"/>
              </w:rPr>
              <w:t xml:space="preserve"> </w:t>
            </w:r>
            <w:r>
              <w:rPr>
                <w:sz w:val="24"/>
              </w:rPr>
              <w:t>annual component costs</w:t>
            </w:r>
          </w:p>
        </w:tc>
        <w:tc>
          <w:tcPr>
            <w:tcW w:w="6480" w:type="dxa"/>
          </w:tcPr>
          <w:p w14:paraId="4F697166" w14:textId="77777777" w:rsidR="001D7367" w:rsidRDefault="00741C5D">
            <w:pPr>
              <w:pStyle w:val="TableParagraph"/>
              <w:ind w:left="105"/>
              <w:rPr>
                <w:sz w:val="24"/>
              </w:rPr>
            </w:pPr>
            <w:r>
              <w:rPr>
                <w:spacing w:val="-5"/>
                <w:sz w:val="24"/>
              </w:rPr>
              <w:t>N/A</w:t>
            </w:r>
          </w:p>
        </w:tc>
      </w:tr>
    </w:tbl>
    <w:p w14:paraId="4F697168" w14:textId="77777777" w:rsidR="001D7367" w:rsidRDefault="001D7367">
      <w:pPr>
        <w:rPr>
          <w:sz w:val="24"/>
        </w:rPr>
        <w:sectPr w:rsidR="001D7367">
          <w:pgSz w:w="12240" w:h="15840"/>
          <w:pgMar w:top="1340" w:right="940" w:bottom="1200" w:left="1300" w:header="727" w:footer="888" w:gutter="0"/>
          <w:cols w:space="720"/>
        </w:sectPr>
      </w:pPr>
    </w:p>
    <w:p w14:paraId="4F697169" w14:textId="77777777" w:rsidR="001D7367" w:rsidRDefault="00741C5D">
      <w:pPr>
        <w:pStyle w:val="Heading3"/>
        <w:spacing w:before="160"/>
      </w:pPr>
      <w:bookmarkStart w:id="64" w:name="Subsidized_WBL_Components"/>
      <w:bookmarkEnd w:id="64"/>
      <w:r>
        <w:lastRenderedPageBreak/>
        <w:t>Subsidized</w:t>
      </w:r>
      <w:r>
        <w:rPr>
          <w:spacing w:val="-7"/>
        </w:rPr>
        <w:t xml:space="preserve"> </w:t>
      </w:r>
      <w:r>
        <w:t>WBL</w:t>
      </w:r>
      <w:r>
        <w:rPr>
          <w:spacing w:val="-8"/>
        </w:rPr>
        <w:t xml:space="preserve"> </w:t>
      </w:r>
      <w:r>
        <w:rPr>
          <w:spacing w:val="-2"/>
        </w:rPr>
        <w:t>Components</w:t>
      </w:r>
    </w:p>
    <w:p w14:paraId="4F69716A" w14:textId="77777777" w:rsidR="001D7367" w:rsidRDefault="00741C5D">
      <w:pPr>
        <w:spacing w:before="268"/>
        <w:ind w:left="140" w:right="500"/>
        <w:rPr>
          <w:i/>
          <w:sz w:val="24"/>
        </w:rPr>
      </w:pPr>
      <w:r>
        <w:rPr>
          <w:i/>
          <w:sz w:val="24"/>
        </w:rPr>
        <w:t>For</w:t>
      </w:r>
      <w:r>
        <w:rPr>
          <w:i/>
          <w:spacing w:val="-4"/>
          <w:sz w:val="24"/>
        </w:rPr>
        <w:t xml:space="preserve"> </w:t>
      </w:r>
      <w:r>
        <w:rPr>
          <w:i/>
          <w:sz w:val="24"/>
        </w:rPr>
        <w:t>assistance</w:t>
      </w:r>
      <w:r>
        <w:rPr>
          <w:i/>
          <w:spacing w:val="-2"/>
          <w:sz w:val="24"/>
        </w:rPr>
        <w:t xml:space="preserve"> </w:t>
      </w:r>
      <w:r>
        <w:rPr>
          <w:i/>
          <w:sz w:val="24"/>
        </w:rPr>
        <w:t>with</w:t>
      </w:r>
      <w:r>
        <w:rPr>
          <w:i/>
          <w:spacing w:val="-4"/>
          <w:sz w:val="24"/>
        </w:rPr>
        <w:t xml:space="preserve"> </w:t>
      </w:r>
      <w:r>
        <w:rPr>
          <w:i/>
          <w:sz w:val="24"/>
        </w:rPr>
        <w:t>developing</w:t>
      </w:r>
      <w:r>
        <w:rPr>
          <w:i/>
          <w:spacing w:val="-4"/>
          <w:sz w:val="24"/>
        </w:rPr>
        <w:t xml:space="preserve"> </w:t>
      </w:r>
      <w:r>
        <w:rPr>
          <w:i/>
          <w:sz w:val="24"/>
        </w:rPr>
        <w:t>the</w:t>
      </w:r>
      <w:r>
        <w:rPr>
          <w:i/>
          <w:spacing w:val="-2"/>
          <w:sz w:val="24"/>
        </w:rPr>
        <w:t xml:space="preserve"> </w:t>
      </w:r>
      <w:r>
        <w:rPr>
          <w:i/>
          <w:sz w:val="24"/>
        </w:rPr>
        <w:t>State’s</w:t>
      </w:r>
      <w:r>
        <w:rPr>
          <w:i/>
          <w:spacing w:val="-5"/>
          <w:sz w:val="24"/>
        </w:rPr>
        <w:t xml:space="preserve"> </w:t>
      </w:r>
      <w:r>
        <w:rPr>
          <w:i/>
          <w:sz w:val="24"/>
        </w:rPr>
        <w:t>E&amp;T</w:t>
      </w:r>
      <w:r>
        <w:rPr>
          <w:i/>
          <w:spacing w:val="-3"/>
          <w:sz w:val="24"/>
        </w:rPr>
        <w:t xml:space="preserve"> </w:t>
      </w:r>
      <w:r>
        <w:rPr>
          <w:i/>
          <w:sz w:val="24"/>
        </w:rPr>
        <w:t>SWBL</w:t>
      </w:r>
      <w:r>
        <w:rPr>
          <w:i/>
          <w:spacing w:val="-4"/>
          <w:sz w:val="24"/>
        </w:rPr>
        <w:t xml:space="preserve"> </w:t>
      </w:r>
      <w:r>
        <w:rPr>
          <w:i/>
          <w:sz w:val="24"/>
        </w:rPr>
        <w:t>budget,</w:t>
      </w:r>
      <w:r>
        <w:rPr>
          <w:i/>
          <w:spacing w:val="-2"/>
          <w:sz w:val="24"/>
        </w:rPr>
        <w:t xml:space="preserve"> </w:t>
      </w:r>
      <w:r>
        <w:rPr>
          <w:i/>
          <w:sz w:val="24"/>
        </w:rPr>
        <w:t>please</w:t>
      </w:r>
      <w:r>
        <w:rPr>
          <w:i/>
          <w:spacing w:val="-2"/>
          <w:sz w:val="24"/>
        </w:rPr>
        <w:t xml:space="preserve"> </w:t>
      </w:r>
      <w:r>
        <w:rPr>
          <w:i/>
          <w:sz w:val="24"/>
        </w:rPr>
        <w:t>refer</w:t>
      </w:r>
      <w:r>
        <w:rPr>
          <w:i/>
          <w:spacing w:val="-4"/>
          <w:sz w:val="24"/>
        </w:rPr>
        <w:t xml:space="preserve"> </w:t>
      </w:r>
      <w:r>
        <w:rPr>
          <w:i/>
          <w:sz w:val="24"/>
        </w:rPr>
        <w:t>to</w:t>
      </w:r>
      <w:r>
        <w:rPr>
          <w:i/>
          <w:spacing w:val="-2"/>
          <w:sz w:val="24"/>
        </w:rPr>
        <w:t xml:space="preserve"> </w:t>
      </w:r>
      <w:r>
        <w:rPr>
          <w:i/>
          <w:sz w:val="24"/>
        </w:rPr>
        <w:t>the optional SWBL tool on the Operating Budget Excel Workbook.</w:t>
      </w:r>
    </w:p>
    <w:p w14:paraId="4F69716B" w14:textId="77777777" w:rsidR="001D7367" w:rsidRDefault="001D7367">
      <w:pPr>
        <w:pStyle w:val="BodyText"/>
        <w:spacing w:before="9" w:after="1"/>
        <w:rPr>
          <w:i/>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5"/>
        <w:gridCol w:w="936"/>
      </w:tblGrid>
      <w:tr w:rsidR="001D7367" w14:paraId="4F69716E" w14:textId="77777777">
        <w:trPr>
          <w:trHeight w:val="671"/>
        </w:trPr>
        <w:tc>
          <w:tcPr>
            <w:tcW w:w="8455" w:type="dxa"/>
            <w:shd w:val="clear" w:color="auto" w:fill="E7E6E6"/>
          </w:tcPr>
          <w:p w14:paraId="4F69716C" w14:textId="77777777" w:rsidR="001D7367" w:rsidRDefault="00741C5D">
            <w:pPr>
              <w:pStyle w:val="TableParagraph"/>
              <w:ind w:right="76"/>
              <w:rPr>
                <w:b/>
                <w:sz w:val="24"/>
              </w:rPr>
            </w:pPr>
            <w:r>
              <w:rPr>
                <w:b/>
                <w:sz w:val="24"/>
              </w:rPr>
              <w:t>For</w:t>
            </w:r>
            <w:r>
              <w:rPr>
                <w:b/>
                <w:spacing w:val="-4"/>
                <w:sz w:val="24"/>
              </w:rPr>
              <w:t xml:space="preserve"> </w:t>
            </w:r>
            <w:r>
              <w:rPr>
                <w:b/>
                <w:sz w:val="24"/>
              </w:rPr>
              <w:t>all</w:t>
            </w:r>
            <w:r>
              <w:rPr>
                <w:b/>
                <w:spacing w:val="-3"/>
                <w:sz w:val="24"/>
              </w:rPr>
              <w:t xml:space="preserve"> </w:t>
            </w:r>
            <w:r>
              <w:rPr>
                <w:b/>
                <w:sz w:val="24"/>
              </w:rPr>
              <w:t>of</w:t>
            </w:r>
            <w:r>
              <w:rPr>
                <w:b/>
                <w:spacing w:val="-5"/>
                <w:sz w:val="24"/>
              </w:rPr>
              <w:t xml:space="preserve"> </w:t>
            </w:r>
            <w:r>
              <w:rPr>
                <w:b/>
                <w:sz w:val="24"/>
              </w:rPr>
              <w:t>the</w:t>
            </w:r>
            <w:r>
              <w:rPr>
                <w:b/>
                <w:spacing w:val="-3"/>
                <w:sz w:val="24"/>
              </w:rPr>
              <w:t xml:space="preserve"> </w:t>
            </w:r>
            <w:r>
              <w:rPr>
                <w:b/>
                <w:sz w:val="24"/>
              </w:rPr>
              <w:t>included</w:t>
            </w:r>
            <w:r>
              <w:rPr>
                <w:b/>
                <w:spacing w:val="-4"/>
                <w:sz w:val="24"/>
              </w:rPr>
              <w:t xml:space="preserve"> </w:t>
            </w:r>
            <w:r>
              <w:rPr>
                <w:b/>
                <w:sz w:val="24"/>
              </w:rPr>
              <w:t>subsidized</w:t>
            </w:r>
            <w:r>
              <w:rPr>
                <w:b/>
                <w:spacing w:val="-7"/>
                <w:sz w:val="24"/>
              </w:rPr>
              <w:t xml:space="preserve"> </w:t>
            </w:r>
            <w:r>
              <w:rPr>
                <w:b/>
                <w:sz w:val="24"/>
              </w:rPr>
              <w:t>components,</w:t>
            </w:r>
            <w:r>
              <w:rPr>
                <w:b/>
                <w:spacing w:val="-4"/>
                <w:sz w:val="24"/>
              </w:rPr>
              <w:t xml:space="preserve"> </w:t>
            </w:r>
            <w:r>
              <w:rPr>
                <w:b/>
                <w:sz w:val="24"/>
              </w:rPr>
              <w:t>the</w:t>
            </w:r>
            <w:r>
              <w:rPr>
                <w:b/>
                <w:spacing w:val="-3"/>
                <w:sz w:val="24"/>
              </w:rPr>
              <w:t xml:space="preserve"> </w:t>
            </w:r>
            <w:r>
              <w:rPr>
                <w:b/>
                <w:sz w:val="24"/>
              </w:rPr>
              <w:t>State</w:t>
            </w:r>
            <w:r>
              <w:rPr>
                <w:b/>
                <w:spacing w:val="-5"/>
                <w:sz w:val="24"/>
              </w:rPr>
              <w:t xml:space="preserve"> </w:t>
            </w:r>
            <w:r>
              <w:rPr>
                <w:b/>
                <w:sz w:val="24"/>
              </w:rPr>
              <w:t>agency</w:t>
            </w:r>
            <w:r>
              <w:rPr>
                <w:b/>
                <w:spacing w:val="-3"/>
                <w:sz w:val="24"/>
              </w:rPr>
              <w:t xml:space="preserve"> </w:t>
            </w:r>
            <w:r>
              <w:rPr>
                <w:b/>
                <w:sz w:val="24"/>
              </w:rPr>
              <w:t>attests to the following:</w:t>
            </w:r>
          </w:p>
        </w:tc>
        <w:tc>
          <w:tcPr>
            <w:tcW w:w="936" w:type="dxa"/>
            <w:shd w:val="clear" w:color="auto" w:fill="E7E6E6"/>
          </w:tcPr>
          <w:p w14:paraId="4F69716D" w14:textId="77777777" w:rsidR="001D7367" w:rsidRDefault="00741C5D">
            <w:pPr>
              <w:pStyle w:val="TableParagraph"/>
              <w:ind w:left="240" w:right="87" w:hanging="132"/>
              <w:rPr>
                <w:b/>
                <w:sz w:val="24"/>
              </w:rPr>
            </w:pPr>
            <w:r>
              <w:rPr>
                <w:b/>
                <w:spacing w:val="-2"/>
                <w:sz w:val="24"/>
              </w:rPr>
              <w:t xml:space="preserve">Check </w:t>
            </w:r>
            <w:r>
              <w:rPr>
                <w:b/>
                <w:spacing w:val="-4"/>
                <w:sz w:val="24"/>
              </w:rPr>
              <w:t>Box</w:t>
            </w:r>
          </w:p>
        </w:tc>
      </w:tr>
      <w:tr w:rsidR="001D7367" w14:paraId="4F697171" w14:textId="77777777">
        <w:trPr>
          <w:trHeight w:val="710"/>
        </w:trPr>
        <w:tc>
          <w:tcPr>
            <w:tcW w:w="8455" w:type="dxa"/>
          </w:tcPr>
          <w:p w14:paraId="4F69716F" w14:textId="77777777" w:rsidR="001D7367" w:rsidRDefault="00741C5D">
            <w:pPr>
              <w:pStyle w:val="TableParagraph"/>
              <w:ind w:right="76"/>
              <w:rPr>
                <w:sz w:val="24"/>
              </w:rPr>
            </w:pPr>
            <w:r>
              <w:rPr>
                <w:sz w:val="24"/>
              </w:rPr>
              <w:t>Will</w:t>
            </w:r>
            <w:r>
              <w:rPr>
                <w:spacing w:val="-2"/>
                <w:sz w:val="24"/>
              </w:rPr>
              <w:t xml:space="preserve"> </w:t>
            </w:r>
            <w:r>
              <w:rPr>
                <w:sz w:val="24"/>
              </w:rPr>
              <w:t>pay</w:t>
            </w:r>
            <w:r>
              <w:rPr>
                <w:spacing w:val="-2"/>
                <w:sz w:val="24"/>
              </w:rPr>
              <w:t xml:space="preserve"> </w:t>
            </w:r>
            <w:r>
              <w:rPr>
                <w:sz w:val="24"/>
              </w:rPr>
              <w:t>the</w:t>
            </w:r>
            <w:r>
              <w:rPr>
                <w:spacing w:val="-2"/>
                <w:sz w:val="24"/>
              </w:rPr>
              <w:t xml:space="preserve"> </w:t>
            </w:r>
            <w:r>
              <w:rPr>
                <w:sz w:val="24"/>
              </w:rPr>
              <w:t>individual</w:t>
            </w:r>
            <w:r>
              <w:rPr>
                <w:spacing w:val="-5"/>
                <w:sz w:val="24"/>
              </w:rPr>
              <w:t xml:space="preserve"> </w:t>
            </w:r>
            <w:r>
              <w:rPr>
                <w:sz w:val="24"/>
              </w:rPr>
              <w:t>a</w:t>
            </w:r>
            <w:r>
              <w:rPr>
                <w:spacing w:val="-2"/>
                <w:sz w:val="24"/>
              </w:rPr>
              <w:t xml:space="preserve"> </w:t>
            </w:r>
            <w:r>
              <w:rPr>
                <w:sz w:val="24"/>
              </w:rPr>
              <w:t>wage</w:t>
            </w:r>
            <w:r>
              <w:rPr>
                <w:spacing w:val="-2"/>
                <w:sz w:val="24"/>
              </w:rPr>
              <w:t xml:space="preserve"> </w:t>
            </w:r>
            <w:r>
              <w:rPr>
                <w:sz w:val="24"/>
              </w:rPr>
              <w:t>at</w:t>
            </w:r>
            <w:r>
              <w:rPr>
                <w:spacing w:val="-4"/>
                <w:sz w:val="24"/>
              </w:rPr>
              <w:t xml:space="preserve"> </w:t>
            </w:r>
            <w:r>
              <w:rPr>
                <w:sz w:val="24"/>
              </w:rPr>
              <w:t>least</w:t>
            </w:r>
            <w:r>
              <w:rPr>
                <w:spacing w:val="-4"/>
                <w:sz w:val="24"/>
              </w:rPr>
              <w:t xml:space="preserve"> </w:t>
            </w:r>
            <w:r>
              <w:rPr>
                <w:sz w:val="24"/>
              </w:rPr>
              <w:t>equal</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State</w:t>
            </w:r>
            <w:r>
              <w:rPr>
                <w:spacing w:val="-3"/>
                <w:sz w:val="24"/>
              </w:rPr>
              <w:t xml:space="preserve"> </w:t>
            </w:r>
            <w:r>
              <w:rPr>
                <w:sz w:val="24"/>
              </w:rPr>
              <w:t>or</w:t>
            </w:r>
            <w:r>
              <w:rPr>
                <w:spacing w:val="-3"/>
                <w:sz w:val="24"/>
              </w:rPr>
              <w:t xml:space="preserve"> </w:t>
            </w:r>
            <w:r>
              <w:rPr>
                <w:sz w:val="24"/>
              </w:rPr>
              <w:t>Federal</w:t>
            </w:r>
            <w:r>
              <w:rPr>
                <w:spacing w:val="-5"/>
                <w:sz w:val="24"/>
              </w:rPr>
              <w:t xml:space="preserve"> </w:t>
            </w:r>
            <w:r>
              <w:rPr>
                <w:sz w:val="24"/>
              </w:rPr>
              <w:t>minimum wage, whichever is higher.</w:t>
            </w:r>
          </w:p>
        </w:tc>
        <w:tc>
          <w:tcPr>
            <w:tcW w:w="936" w:type="dxa"/>
          </w:tcPr>
          <w:p w14:paraId="4F697170" w14:textId="77777777" w:rsidR="001D7367" w:rsidRDefault="00741C5D">
            <w:pPr>
              <w:pStyle w:val="TableParagraph"/>
              <w:spacing w:before="201"/>
              <w:ind w:left="0" w:right="2"/>
              <w:jc w:val="center"/>
              <w:rPr>
                <w:rFonts w:ascii="MS Gothic" w:hAnsi="MS Gothic"/>
                <w:sz w:val="24"/>
              </w:rPr>
            </w:pPr>
            <w:r>
              <w:rPr>
                <w:rFonts w:ascii="MS Gothic" w:hAnsi="MS Gothic"/>
                <w:sz w:val="24"/>
              </w:rPr>
              <w:t>☐</w:t>
            </w:r>
          </w:p>
        </w:tc>
      </w:tr>
      <w:tr w:rsidR="001D7367" w14:paraId="4F697174" w14:textId="77777777">
        <w:trPr>
          <w:trHeight w:val="311"/>
        </w:trPr>
        <w:tc>
          <w:tcPr>
            <w:tcW w:w="8455" w:type="dxa"/>
          </w:tcPr>
          <w:p w14:paraId="4F697172" w14:textId="77777777" w:rsidR="001D7367" w:rsidRDefault="00741C5D">
            <w:pPr>
              <w:pStyle w:val="TableParagraph"/>
              <w:rPr>
                <w:sz w:val="24"/>
              </w:rPr>
            </w:pPr>
            <w:r>
              <w:rPr>
                <w:sz w:val="24"/>
              </w:rPr>
              <w:t>Operates</w:t>
            </w:r>
            <w:r>
              <w:rPr>
                <w:spacing w:val="-6"/>
                <w:sz w:val="24"/>
              </w:rPr>
              <w:t xml:space="preserve"> </w:t>
            </w:r>
            <w:r>
              <w:rPr>
                <w:sz w:val="24"/>
              </w:rPr>
              <w:t>in</w:t>
            </w:r>
            <w:r>
              <w:rPr>
                <w:spacing w:val="-2"/>
                <w:sz w:val="24"/>
              </w:rPr>
              <w:t xml:space="preserve"> </w:t>
            </w:r>
            <w:r>
              <w:rPr>
                <w:sz w:val="24"/>
              </w:rPr>
              <w:t>compliance</w:t>
            </w:r>
            <w:r>
              <w:rPr>
                <w:spacing w:val="-3"/>
                <w:sz w:val="24"/>
              </w:rPr>
              <w:t xml:space="preserve"> </w:t>
            </w:r>
            <w:r>
              <w:rPr>
                <w:sz w:val="24"/>
              </w:rPr>
              <w:t>with</w:t>
            </w:r>
            <w:r>
              <w:rPr>
                <w:spacing w:val="-2"/>
                <w:sz w:val="24"/>
              </w:rPr>
              <w:t xml:space="preserve"> </w:t>
            </w:r>
            <w:r>
              <w:rPr>
                <w:sz w:val="24"/>
              </w:rPr>
              <w:t>all</w:t>
            </w:r>
            <w:r>
              <w:rPr>
                <w:spacing w:val="-7"/>
                <w:sz w:val="24"/>
              </w:rPr>
              <w:t xml:space="preserve"> </w:t>
            </w:r>
            <w:r>
              <w:rPr>
                <w:sz w:val="24"/>
              </w:rPr>
              <w:t>applicable</w:t>
            </w:r>
            <w:r>
              <w:rPr>
                <w:spacing w:val="-2"/>
                <w:sz w:val="24"/>
              </w:rPr>
              <w:t xml:space="preserve"> </w:t>
            </w:r>
            <w:r>
              <w:rPr>
                <w:sz w:val="24"/>
              </w:rPr>
              <w:t>labor</w:t>
            </w:r>
            <w:r>
              <w:rPr>
                <w:spacing w:val="-4"/>
                <w:sz w:val="24"/>
              </w:rPr>
              <w:t xml:space="preserve"> </w:t>
            </w:r>
            <w:r>
              <w:rPr>
                <w:spacing w:val="-2"/>
                <w:sz w:val="24"/>
              </w:rPr>
              <w:t>laws.</w:t>
            </w:r>
          </w:p>
        </w:tc>
        <w:tc>
          <w:tcPr>
            <w:tcW w:w="936" w:type="dxa"/>
          </w:tcPr>
          <w:p w14:paraId="4F697173" w14:textId="77777777" w:rsidR="001D7367" w:rsidRDefault="00741C5D">
            <w:pPr>
              <w:pStyle w:val="TableParagraph"/>
              <w:spacing w:before="2" w:line="289" w:lineRule="exact"/>
              <w:ind w:left="0" w:right="2"/>
              <w:jc w:val="center"/>
              <w:rPr>
                <w:rFonts w:ascii="MS Gothic" w:hAnsi="MS Gothic"/>
                <w:sz w:val="24"/>
              </w:rPr>
            </w:pPr>
            <w:r>
              <w:rPr>
                <w:rFonts w:ascii="MS Gothic" w:hAnsi="MS Gothic"/>
                <w:sz w:val="24"/>
              </w:rPr>
              <w:t>☐</w:t>
            </w:r>
          </w:p>
        </w:tc>
      </w:tr>
      <w:tr w:rsidR="001D7367" w14:paraId="4F697177" w14:textId="77777777">
        <w:trPr>
          <w:trHeight w:val="621"/>
        </w:trPr>
        <w:tc>
          <w:tcPr>
            <w:tcW w:w="8455" w:type="dxa"/>
          </w:tcPr>
          <w:p w14:paraId="4F697175" w14:textId="77777777" w:rsidR="001D7367" w:rsidRDefault="00741C5D">
            <w:pPr>
              <w:pStyle w:val="TableParagraph"/>
              <w:ind w:right="153"/>
              <w:rPr>
                <w:sz w:val="24"/>
              </w:rPr>
            </w:pPr>
            <w:r>
              <w:rPr>
                <w:sz w:val="24"/>
              </w:rPr>
              <w:t>Will</w:t>
            </w:r>
            <w:r>
              <w:rPr>
                <w:spacing w:val="-3"/>
                <w:sz w:val="24"/>
              </w:rPr>
              <w:t xml:space="preserve"> </w:t>
            </w:r>
            <w:r>
              <w:rPr>
                <w:sz w:val="24"/>
              </w:rPr>
              <w:t>not</w:t>
            </w:r>
            <w:r>
              <w:rPr>
                <w:spacing w:val="-5"/>
                <w:sz w:val="24"/>
              </w:rPr>
              <w:t xml:space="preserve"> </w:t>
            </w:r>
            <w:r>
              <w:rPr>
                <w:sz w:val="24"/>
              </w:rPr>
              <w:t>displace</w:t>
            </w:r>
            <w:r>
              <w:rPr>
                <w:spacing w:val="-4"/>
                <w:sz w:val="24"/>
              </w:rPr>
              <w:t xml:space="preserve"> </w:t>
            </w:r>
            <w:r>
              <w:rPr>
                <w:sz w:val="24"/>
              </w:rPr>
              <w:t>or</w:t>
            </w:r>
            <w:r>
              <w:rPr>
                <w:spacing w:val="-4"/>
                <w:sz w:val="24"/>
              </w:rPr>
              <w:t xml:space="preserve"> </w:t>
            </w:r>
            <w:r>
              <w:rPr>
                <w:sz w:val="24"/>
              </w:rPr>
              <w:t>replace</w:t>
            </w:r>
            <w:r>
              <w:rPr>
                <w:spacing w:val="-2"/>
                <w:sz w:val="24"/>
              </w:rPr>
              <w:t xml:space="preserve"> </w:t>
            </w:r>
            <w:r>
              <w:rPr>
                <w:sz w:val="24"/>
              </w:rPr>
              <w:t>existing</w:t>
            </w:r>
            <w:r>
              <w:rPr>
                <w:spacing w:val="-2"/>
                <w:sz w:val="24"/>
              </w:rPr>
              <w:t xml:space="preserve"> </w:t>
            </w:r>
            <w:r>
              <w:rPr>
                <w:sz w:val="24"/>
              </w:rPr>
              <w:t>employment</w:t>
            </w:r>
            <w:r>
              <w:rPr>
                <w:spacing w:val="-5"/>
                <w:sz w:val="24"/>
              </w:rPr>
              <w:t xml:space="preserve"> </w:t>
            </w:r>
            <w:r>
              <w:rPr>
                <w:sz w:val="24"/>
              </w:rPr>
              <w:t>of</w:t>
            </w:r>
            <w:r>
              <w:rPr>
                <w:spacing w:val="-3"/>
                <w:sz w:val="24"/>
              </w:rPr>
              <w:t xml:space="preserve"> </w:t>
            </w:r>
            <w:r>
              <w:rPr>
                <w:sz w:val="24"/>
              </w:rPr>
              <w:t>individuals</w:t>
            </w:r>
            <w:r>
              <w:rPr>
                <w:spacing w:val="-5"/>
                <w:sz w:val="24"/>
              </w:rPr>
              <w:t xml:space="preserve"> </w:t>
            </w:r>
            <w:r>
              <w:rPr>
                <w:sz w:val="24"/>
              </w:rPr>
              <w:t>not participating in E&amp;T.</w:t>
            </w:r>
          </w:p>
        </w:tc>
        <w:tc>
          <w:tcPr>
            <w:tcW w:w="936" w:type="dxa"/>
          </w:tcPr>
          <w:p w14:paraId="4F697176" w14:textId="77777777" w:rsidR="001D7367" w:rsidRDefault="00741C5D">
            <w:pPr>
              <w:pStyle w:val="TableParagraph"/>
              <w:spacing w:before="156"/>
              <w:ind w:left="0" w:right="2"/>
              <w:jc w:val="center"/>
              <w:rPr>
                <w:rFonts w:ascii="MS Gothic" w:hAnsi="MS Gothic"/>
                <w:sz w:val="24"/>
              </w:rPr>
            </w:pPr>
            <w:r>
              <w:rPr>
                <w:rFonts w:ascii="MS Gothic" w:hAnsi="MS Gothic"/>
                <w:sz w:val="24"/>
              </w:rPr>
              <w:t>☐</w:t>
            </w:r>
          </w:p>
        </w:tc>
      </w:tr>
      <w:tr w:rsidR="001D7367" w14:paraId="4F69717A" w14:textId="77777777">
        <w:trPr>
          <w:trHeight w:val="618"/>
        </w:trPr>
        <w:tc>
          <w:tcPr>
            <w:tcW w:w="8455" w:type="dxa"/>
          </w:tcPr>
          <w:p w14:paraId="4F697178" w14:textId="77777777" w:rsidR="001D7367" w:rsidRDefault="00741C5D">
            <w:pPr>
              <w:pStyle w:val="TableParagraph"/>
              <w:ind w:right="76"/>
              <w:rPr>
                <w:sz w:val="24"/>
              </w:rPr>
            </w:pPr>
            <w:r>
              <w:rPr>
                <w:sz w:val="24"/>
              </w:rPr>
              <w:t>Provides</w:t>
            </w:r>
            <w:r>
              <w:rPr>
                <w:spacing w:val="-5"/>
                <w:sz w:val="24"/>
              </w:rPr>
              <w:t xml:space="preserve"> </w:t>
            </w:r>
            <w:r>
              <w:rPr>
                <w:sz w:val="24"/>
              </w:rPr>
              <w:t>the</w:t>
            </w:r>
            <w:r>
              <w:rPr>
                <w:spacing w:val="-4"/>
                <w:sz w:val="24"/>
              </w:rPr>
              <w:t xml:space="preserve"> </w:t>
            </w:r>
            <w:r>
              <w:rPr>
                <w:sz w:val="24"/>
              </w:rPr>
              <w:t>same</w:t>
            </w:r>
            <w:r>
              <w:rPr>
                <w:spacing w:val="-4"/>
                <w:sz w:val="24"/>
              </w:rPr>
              <w:t xml:space="preserve"> </w:t>
            </w:r>
            <w:r>
              <w:rPr>
                <w:sz w:val="24"/>
              </w:rPr>
              <w:t>benefits</w:t>
            </w:r>
            <w:r>
              <w:rPr>
                <w:spacing w:val="-5"/>
                <w:sz w:val="24"/>
              </w:rPr>
              <w:t xml:space="preserve"> </w:t>
            </w:r>
            <w:r>
              <w:rPr>
                <w:sz w:val="24"/>
              </w:rPr>
              <w:t>and</w:t>
            </w:r>
            <w:r>
              <w:rPr>
                <w:spacing w:val="-4"/>
                <w:sz w:val="24"/>
              </w:rPr>
              <w:t xml:space="preserve"> </w:t>
            </w:r>
            <w:r>
              <w:rPr>
                <w:sz w:val="24"/>
              </w:rPr>
              <w:t>working</w:t>
            </w:r>
            <w:r>
              <w:rPr>
                <w:spacing w:val="-4"/>
                <w:sz w:val="24"/>
              </w:rPr>
              <w:t xml:space="preserve"> </w:t>
            </w:r>
            <w:r>
              <w:rPr>
                <w:sz w:val="24"/>
              </w:rPr>
              <w:t>conditions</w:t>
            </w:r>
            <w:r>
              <w:rPr>
                <w:spacing w:val="-5"/>
                <w:sz w:val="24"/>
              </w:rPr>
              <w:t xml:space="preserve"> </w:t>
            </w:r>
            <w:r>
              <w:rPr>
                <w:sz w:val="24"/>
              </w:rPr>
              <w:t>as</w:t>
            </w:r>
            <w:r>
              <w:rPr>
                <w:spacing w:val="-6"/>
                <w:sz w:val="24"/>
              </w:rPr>
              <w:t xml:space="preserve"> </w:t>
            </w:r>
            <w:r>
              <w:rPr>
                <w:sz w:val="24"/>
              </w:rPr>
              <w:t>non-E&amp;T</w:t>
            </w:r>
            <w:r>
              <w:rPr>
                <w:spacing w:val="-5"/>
                <w:sz w:val="24"/>
              </w:rPr>
              <w:t xml:space="preserve"> </w:t>
            </w:r>
            <w:r>
              <w:rPr>
                <w:sz w:val="24"/>
              </w:rPr>
              <w:t>participants doing</w:t>
            </w:r>
            <w:r>
              <w:rPr>
                <w:spacing w:val="40"/>
                <w:sz w:val="24"/>
              </w:rPr>
              <w:t xml:space="preserve"> </w:t>
            </w:r>
            <w:r>
              <w:rPr>
                <w:sz w:val="24"/>
              </w:rPr>
              <w:t>comparable work for comparable hours.</w:t>
            </w:r>
          </w:p>
        </w:tc>
        <w:tc>
          <w:tcPr>
            <w:tcW w:w="936" w:type="dxa"/>
          </w:tcPr>
          <w:p w14:paraId="4F697179" w14:textId="77777777" w:rsidR="001D7367" w:rsidRDefault="00741C5D">
            <w:pPr>
              <w:pStyle w:val="TableParagraph"/>
              <w:spacing w:before="155"/>
              <w:ind w:left="0" w:right="2"/>
              <w:jc w:val="center"/>
              <w:rPr>
                <w:rFonts w:ascii="MS Gothic" w:hAnsi="MS Gothic"/>
                <w:sz w:val="24"/>
              </w:rPr>
            </w:pPr>
            <w:r>
              <w:rPr>
                <w:rFonts w:ascii="MS Gothic" w:hAnsi="MS Gothic"/>
                <w:sz w:val="24"/>
              </w:rPr>
              <w:t>☐</w:t>
            </w:r>
          </w:p>
        </w:tc>
      </w:tr>
    </w:tbl>
    <w:p w14:paraId="4F69717B" w14:textId="77777777" w:rsidR="001D7367" w:rsidRDefault="00741C5D">
      <w:pPr>
        <w:spacing w:before="122"/>
        <w:ind w:left="140" w:right="735"/>
        <w:rPr>
          <w:sz w:val="24"/>
        </w:rPr>
      </w:pPr>
      <w:r>
        <w:rPr>
          <w:sz w:val="24"/>
        </w:rPr>
        <w:t>Complete</w:t>
      </w:r>
      <w:r>
        <w:rPr>
          <w:spacing w:val="-2"/>
          <w:sz w:val="24"/>
        </w:rPr>
        <w:t xml:space="preserve"> </w:t>
      </w:r>
      <w:r>
        <w:rPr>
          <w:sz w:val="24"/>
        </w:rPr>
        <w:t>the</w:t>
      </w:r>
      <w:r>
        <w:rPr>
          <w:spacing w:val="-4"/>
          <w:sz w:val="24"/>
        </w:rPr>
        <w:t xml:space="preserve"> </w:t>
      </w:r>
      <w:r>
        <w:rPr>
          <w:sz w:val="24"/>
        </w:rPr>
        <w:t>tables</w:t>
      </w:r>
      <w:r>
        <w:rPr>
          <w:spacing w:val="-3"/>
          <w:sz w:val="24"/>
        </w:rPr>
        <w:t xml:space="preserve"> </w:t>
      </w:r>
      <w:r>
        <w:rPr>
          <w:sz w:val="24"/>
        </w:rPr>
        <w:t>below</w:t>
      </w:r>
      <w:r>
        <w:rPr>
          <w:spacing w:val="-3"/>
          <w:sz w:val="24"/>
        </w:rPr>
        <w:t xml:space="preserve"> </w:t>
      </w:r>
      <w:r>
        <w:rPr>
          <w:sz w:val="24"/>
        </w:rPr>
        <w:t>with</w:t>
      </w:r>
      <w:r>
        <w:rPr>
          <w:spacing w:val="-2"/>
          <w:sz w:val="24"/>
        </w:rPr>
        <w:t xml:space="preserve"> </w:t>
      </w:r>
      <w:r>
        <w:rPr>
          <w:sz w:val="24"/>
        </w:rPr>
        <w:t>information</w:t>
      </w:r>
      <w:r>
        <w:rPr>
          <w:spacing w:val="-4"/>
          <w:sz w:val="24"/>
        </w:rPr>
        <w:t xml:space="preserve"> </w:t>
      </w:r>
      <w:r>
        <w:rPr>
          <w:sz w:val="24"/>
        </w:rPr>
        <w:t>on</w:t>
      </w:r>
      <w:r>
        <w:rPr>
          <w:spacing w:val="-2"/>
          <w:sz w:val="24"/>
        </w:rPr>
        <w:t xml:space="preserve"> </w:t>
      </w:r>
      <w:r>
        <w:rPr>
          <w:sz w:val="24"/>
        </w:rPr>
        <w:t>each</w:t>
      </w:r>
      <w:r>
        <w:rPr>
          <w:spacing w:val="-2"/>
          <w:sz w:val="24"/>
        </w:rPr>
        <w:t xml:space="preserve"> </w:t>
      </w:r>
      <w:r>
        <w:rPr>
          <w:sz w:val="24"/>
        </w:rPr>
        <w:t>subsidized</w:t>
      </w:r>
      <w:r>
        <w:rPr>
          <w:spacing w:val="-4"/>
          <w:sz w:val="24"/>
        </w:rPr>
        <w:t xml:space="preserve"> </w:t>
      </w:r>
      <w:r>
        <w:rPr>
          <w:sz w:val="24"/>
        </w:rPr>
        <w:t>WBL</w:t>
      </w:r>
      <w:r>
        <w:rPr>
          <w:spacing w:val="-2"/>
          <w:sz w:val="24"/>
        </w:rPr>
        <w:t xml:space="preserve"> </w:t>
      </w:r>
      <w:r>
        <w:rPr>
          <w:sz w:val="24"/>
        </w:rPr>
        <w:t>component</w:t>
      </w:r>
      <w:r>
        <w:rPr>
          <w:spacing w:val="-3"/>
          <w:sz w:val="24"/>
        </w:rPr>
        <w:t xml:space="preserve"> </w:t>
      </w:r>
      <w:r>
        <w:rPr>
          <w:sz w:val="24"/>
        </w:rPr>
        <w:t>that the</w:t>
      </w:r>
      <w:r>
        <w:rPr>
          <w:spacing w:val="-2"/>
          <w:sz w:val="24"/>
        </w:rPr>
        <w:t xml:space="preserve"> </w:t>
      </w:r>
      <w:r>
        <w:rPr>
          <w:sz w:val="24"/>
        </w:rPr>
        <w:t>State</w:t>
      </w:r>
      <w:r>
        <w:rPr>
          <w:spacing w:val="-2"/>
          <w:sz w:val="24"/>
        </w:rPr>
        <w:t xml:space="preserve"> </w:t>
      </w:r>
      <w:r>
        <w:rPr>
          <w:sz w:val="24"/>
        </w:rPr>
        <w:t>agency</w:t>
      </w:r>
      <w:r>
        <w:rPr>
          <w:spacing w:val="-4"/>
          <w:sz w:val="24"/>
        </w:rPr>
        <w:t xml:space="preserve"> </w:t>
      </w:r>
      <w:r>
        <w:rPr>
          <w:sz w:val="24"/>
        </w:rPr>
        <w:t>intends</w:t>
      </w:r>
      <w:r>
        <w:rPr>
          <w:spacing w:val="-3"/>
          <w:sz w:val="24"/>
        </w:rPr>
        <w:t xml:space="preserve"> </w:t>
      </w:r>
      <w:r>
        <w:rPr>
          <w:sz w:val="24"/>
        </w:rPr>
        <w:t>to</w:t>
      </w:r>
      <w:r>
        <w:rPr>
          <w:spacing w:val="-4"/>
          <w:sz w:val="24"/>
        </w:rPr>
        <w:t xml:space="preserve"> </w:t>
      </w:r>
      <w:r>
        <w:rPr>
          <w:sz w:val="24"/>
        </w:rPr>
        <w:t>offer</w:t>
      </w:r>
      <w:r>
        <w:rPr>
          <w:spacing w:val="-4"/>
          <w:sz w:val="24"/>
        </w:rPr>
        <w:t xml:space="preserve"> </w:t>
      </w:r>
      <w:r>
        <w:rPr>
          <w:sz w:val="24"/>
        </w:rPr>
        <w:t>during</w:t>
      </w:r>
      <w:r>
        <w:rPr>
          <w:spacing w:val="-2"/>
          <w:sz w:val="24"/>
        </w:rPr>
        <w:t xml:space="preserve"> </w:t>
      </w:r>
      <w:r>
        <w:rPr>
          <w:sz w:val="24"/>
        </w:rPr>
        <w:t>the</w:t>
      </w:r>
      <w:r>
        <w:rPr>
          <w:spacing w:val="-2"/>
          <w:sz w:val="24"/>
        </w:rPr>
        <w:t xml:space="preserve"> </w:t>
      </w:r>
      <w:r>
        <w:rPr>
          <w:sz w:val="24"/>
        </w:rPr>
        <w:t>fiscal</w:t>
      </w:r>
      <w:r>
        <w:rPr>
          <w:spacing w:val="-3"/>
          <w:sz w:val="24"/>
        </w:rPr>
        <w:t xml:space="preserve"> </w:t>
      </w:r>
      <w:r>
        <w:rPr>
          <w:sz w:val="24"/>
        </w:rPr>
        <w:t>year.</w:t>
      </w:r>
      <w:r>
        <w:rPr>
          <w:spacing w:val="-2"/>
          <w:sz w:val="24"/>
        </w:rPr>
        <w:t xml:space="preserve"> </w:t>
      </w:r>
      <w:r>
        <w:rPr>
          <w:b/>
          <w:i/>
          <w:sz w:val="24"/>
        </w:rPr>
        <w:t>If</w:t>
      </w:r>
      <w:r>
        <w:rPr>
          <w:b/>
          <w:i/>
          <w:spacing w:val="-4"/>
          <w:sz w:val="24"/>
        </w:rPr>
        <w:t xml:space="preserve"> </w:t>
      </w:r>
      <w:r>
        <w:rPr>
          <w:b/>
          <w:i/>
          <w:sz w:val="24"/>
        </w:rPr>
        <w:t>the</w:t>
      </w:r>
      <w:r>
        <w:rPr>
          <w:b/>
          <w:i/>
          <w:spacing w:val="-4"/>
          <w:sz w:val="24"/>
        </w:rPr>
        <w:t xml:space="preserve"> </w:t>
      </w:r>
      <w:r>
        <w:rPr>
          <w:b/>
          <w:i/>
          <w:sz w:val="24"/>
        </w:rPr>
        <w:t>State</w:t>
      </w:r>
      <w:r>
        <w:rPr>
          <w:b/>
          <w:i/>
          <w:spacing w:val="-4"/>
          <w:sz w:val="24"/>
        </w:rPr>
        <w:t xml:space="preserve"> </w:t>
      </w:r>
      <w:r>
        <w:rPr>
          <w:b/>
          <w:i/>
          <w:sz w:val="24"/>
        </w:rPr>
        <w:t>does</w:t>
      </w:r>
      <w:r>
        <w:rPr>
          <w:b/>
          <w:i/>
          <w:spacing w:val="-2"/>
          <w:sz w:val="24"/>
        </w:rPr>
        <w:t xml:space="preserve"> </w:t>
      </w:r>
      <w:r>
        <w:rPr>
          <w:b/>
          <w:i/>
          <w:sz w:val="24"/>
        </w:rPr>
        <w:t>not</w:t>
      </w:r>
      <w:r>
        <w:rPr>
          <w:b/>
          <w:i/>
          <w:spacing w:val="-4"/>
          <w:sz w:val="24"/>
        </w:rPr>
        <w:t xml:space="preserve"> </w:t>
      </w:r>
      <w:r>
        <w:rPr>
          <w:b/>
          <w:i/>
          <w:sz w:val="24"/>
        </w:rPr>
        <w:t>plan</w:t>
      </w:r>
      <w:r>
        <w:rPr>
          <w:b/>
          <w:i/>
          <w:spacing w:val="-3"/>
          <w:sz w:val="24"/>
        </w:rPr>
        <w:t xml:space="preserve"> </w:t>
      </w:r>
      <w:r>
        <w:rPr>
          <w:b/>
          <w:i/>
          <w:sz w:val="24"/>
        </w:rPr>
        <w:t>to offer one of the components in the table, please leave the cells blank</w:t>
      </w:r>
      <w:r>
        <w:rPr>
          <w:sz w:val="24"/>
        </w:rPr>
        <w:t>. For each component that is offered, the State should include the following information:</w:t>
      </w:r>
    </w:p>
    <w:p w14:paraId="4F69717C" w14:textId="77777777" w:rsidR="001D7367" w:rsidRDefault="001D7367">
      <w:pPr>
        <w:pStyle w:val="BodyText"/>
      </w:pPr>
    </w:p>
    <w:p w14:paraId="4F69717D" w14:textId="77777777" w:rsidR="001D7367" w:rsidRDefault="00741C5D">
      <w:pPr>
        <w:pStyle w:val="ListParagraph"/>
        <w:numPr>
          <w:ilvl w:val="0"/>
          <w:numId w:val="18"/>
        </w:numPr>
        <w:tabs>
          <w:tab w:val="left" w:pos="679"/>
          <w:tab w:val="left" w:pos="680"/>
        </w:tabs>
        <w:rPr>
          <w:sz w:val="24"/>
        </w:rPr>
      </w:pPr>
      <w:r>
        <w:rPr>
          <w:b/>
          <w:sz w:val="24"/>
        </w:rPr>
        <w:t>Description</w:t>
      </w:r>
      <w:r>
        <w:rPr>
          <w:b/>
          <w:spacing w:val="-6"/>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component.</w:t>
      </w:r>
      <w:r>
        <w:rPr>
          <w:b/>
          <w:spacing w:val="-2"/>
          <w:sz w:val="24"/>
        </w:rPr>
        <w:t xml:space="preserve"> </w:t>
      </w:r>
      <w:r>
        <w:rPr>
          <w:sz w:val="24"/>
        </w:rPr>
        <w:t>Provide</w:t>
      </w:r>
      <w:r>
        <w:rPr>
          <w:spacing w:val="-4"/>
          <w:sz w:val="24"/>
        </w:rPr>
        <w:t xml:space="preserve"> </w:t>
      </w:r>
      <w:r>
        <w:rPr>
          <w:sz w:val="24"/>
        </w:rPr>
        <w:t>a</w:t>
      </w:r>
      <w:r>
        <w:rPr>
          <w:spacing w:val="-2"/>
          <w:sz w:val="24"/>
        </w:rPr>
        <w:t xml:space="preserve"> </w:t>
      </w:r>
      <w:r>
        <w:rPr>
          <w:sz w:val="24"/>
        </w:rPr>
        <w:t>summary</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activities</w:t>
      </w:r>
      <w:r>
        <w:rPr>
          <w:spacing w:val="-3"/>
          <w:sz w:val="24"/>
        </w:rPr>
        <w:t xml:space="preserve"> </w:t>
      </w:r>
      <w:r>
        <w:rPr>
          <w:sz w:val="24"/>
        </w:rPr>
        <w:t>and</w:t>
      </w:r>
      <w:r>
        <w:rPr>
          <w:spacing w:val="-4"/>
          <w:sz w:val="24"/>
        </w:rPr>
        <w:t xml:space="preserve"> </w:t>
      </w:r>
      <w:r>
        <w:rPr>
          <w:spacing w:val="-2"/>
          <w:sz w:val="24"/>
        </w:rPr>
        <w:t>services.</w:t>
      </w:r>
    </w:p>
    <w:p w14:paraId="4F69717E" w14:textId="77777777" w:rsidR="001D7367" w:rsidRDefault="00741C5D">
      <w:pPr>
        <w:pStyle w:val="ListParagraph"/>
        <w:numPr>
          <w:ilvl w:val="0"/>
          <w:numId w:val="18"/>
        </w:numPr>
        <w:tabs>
          <w:tab w:val="left" w:pos="679"/>
          <w:tab w:val="left" w:pos="680"/>
        </w:tabs>
        <w:spacing w:before="183" w:line="259" w:lineRule="auto"/>
        <w:ind w:right="592"/>
        <w:rPr>
          <w:sz w:val="24"/>
        </w:rPr>
      </w:pPr>
      <w:r>
        <w:rPr>
          <w:b/>
          <w:sz w:val="24"/>
        </w:rPr>
        <w:t xml:space="preserve">Target population. </w:t>
      </w:r>
      <w:r>
        <w:rPr>
          <w:sz w:val="24"/>
        </w:rPr>
        <w:t>Identify the population that will be targeted. Include special populations</w:t>
      </w:r>
      <w:r>
        <w:rPr>
          <w:spacing w:val="-7"/>
          <w:sz w:val="24"/>
        </w:rPr>
        <w:t xml:space="preserve"> </w:t>
      </w:r>
      <w:r>
        <w:rPr>
          <w:sz w:val="24"/>
        </w:rPr>
        <w:t>such</w:t>
      </w:r>
      <w:r>
        <w:rPr>
          <w:spacing w:val="-6"/>
          <w:sz w:val="24"/>
        </w:rPr>
        <w:t xml:space="preserve"> </w:t>
      </w:r>
      <w:r>
        <w:rPr>
          <w:sz w:val="24"/>
        </w:rPr>
        <w:t>as</w:t>
      </w:r>
      <w:r>
        <w:rPr>
          <w:spacing w:val="-7"/>
          <w:sz w:val="24"/>
        </w:rPr>
        <w:t xml:space="preserve"> </w:t>
      </w:r>
      <w:r>
        <w:rPr>
          <w:sz w:val="24"/>
        </w:rPr>
        <w:t>ABAWDs,</w:t>
      </w:r>
      <w:r>
        <w:rPr>
          <w:spacing w:val="-4"/>
          <w:sz w:val="24"/>
        </w:rPr>
        <w:t xml:space="preserve"> </w:t>
      </w:r>
      <w:r>
        <w:rPr>
          <w:sz w:val="24"/>
        </w:rPr>
        <w:t>Returning</w:t>
      </w:r>
      <w:r>
        <w:rPr>
          <w:spacing w:val="-4"/>
          <w:sz w:val="24"/>
        </w:rPr>
        <w:t xml:space="preserve"> </w:t>
      </w:r>
      <w:r>
        <w:rPr>
          <w:sz w:val="24"/>
        </w:rPr>
        <w:t>Citizens,</w:t>
      </w:r>
      <w:r>
        <w:rPr>
          <w:spacing w:val="-4"/>
          <w:sz w:val="24"/>
        </w:rPr>
        <w:t xml:space="preserve"> </w:t>
      </w:r>
      <w:r>
        <w:rPr>
          <w:sz w:val="24"/>
        </w:rPr>
        <w:t>Homeless,</w:t>
      </w:r>
      <w:r>
        <w:rPr>
          <w:spacing w:val="-4"/>
          <w:sz w:val="24"/>
        </w:rPr>
        <w:t xml:space="preserve"> </w:t>
      </w:r>
      <w:r>
        <w:rPr>
          <w:sz w:val="24"/>
        </w:rPr>
        <w:t>Older</w:t>
      </w:r>
      <w:r>
        <w:rPr>
          <w:spacing w:val="-6"/>
          <w:sz w:val="24"/>
        </w:rPr>
        <w:t xml:space="preserve"> </w:t>
      </w:r>
      <w:r>
        <w:rPr>
          <w:sz w:val="24"/>
        </w:rPr>
        <w:t>Disconnected Youth, etc.</w:t>
      </w:r>
    </w:p>
    <w:p w14:paraId="4F69717F" w14:textId="77777777" w:rsidR="001D7367" w:rsidRDefault="00741C5D">
      <w:pPr>
        <w:pStyle w:val="ListParagraph"/>
        <w:numPr>
          <w:ilvl w:val="0"/>
          <w:numId w:val="18"/>
        </w:numPr>
        <w:tabs>
          <w:tab w:val="left" w:pos="679"/>
          <w:tab w:val="left" w:pos="680"/>
        </w:tabs>
        <w:spacing w:before="159" w:line="259" w:lineRule="auto"/>
        <w:ind w:right="686"/>
        <w:rPr>
          <w:sz w:val="24"/>
        </w:rPr>
      </w:pPr>
      <w:r>
        <w:rPr>
          <w:b/>
          <w:sz w:val="24"/>
        </w:rPr>
        <w:t>Criteria</w:t>
      </w:r>
      <w:r>
        <w:rPr>
          <w:b/>
          <w:spacing w:val="-3"/>
          <w:sz w:val="24"/>
        </w:rPr>
        <w:t xml:space="preserve"> </w:t>
      </w:r>
      <w:r>
        <w:rPr>
          <w:b/>
          <w:sz w:val="24"/>
        </w:rPr>
        <w:t>for</w:t>
      </w:r>
      <w:r>
        <w:rPr>
          <w:b/>
          <w:spacing w:val="-4"/>
          <w:sz w:val="24"/>
        </w:rPr>
        <w:t xml:space="preserve"> </w:t>
      </w:r>
      <w:r>
        <w:rPr>
          <w:b/>
          <w:sz w:val="24"/>
        </w:rPr>
        <w:t>participation.</w:t>
      </w:r>
      <w:r>
        <w:rPr>
          <w:b/>
          <w:spacing w:val="-4"/>
          <w:sz w:val="24"/>
        </w:rPr>
        <w:t xml:space="preserve"> </w:t>
      </w:r>
      <w:r>
        <w:rPr>
          <w:sz w:val="24"/>
        </w:rPr>
        <w:t>What</w:t>
      </w:r>
      <w:r>
        <w:rPr>
          <w:spacing w:val="-4"/>
          <w:sz w:val="24"/>
        </w:rPr>
        <w:t xml:space="preserve"> </w:t>
      </w:r>
      <w:r>
        <w:rPr>
          <w:sz w:val="24"/>
        </w:rPr>
        <w:t>skills,</w:t>
      </w:r>
      <w:r>
        <w:rPr>
          <w:spacing w:val="-3"/>
          <w:sz w:val="24"/>
        </w:rPr>
        <w:t xml:space="preserve"> </w:t>
      </w:r>
      <w:r>
        <w:rPr>
          <w:sz w:val="24"/>
        </w:rPr>
        <w:t>knowledge,</w:t>
      </w:r>
      <w:r>
        <w:rPr>
          <w:spacing w:val="-6"/>
          <w:sz w:val="24"/>
        </w:rPr>
        <w:t xml:space="preserve"> </w:t>
      </w:r>
      <w:r>
        <w:rPr>
          <w:sz w:val="24"/>
        </w:rPr>
        <w:t>or</w:t>
      </w:r>
      <w:r>
        <w:rPr>
          <w:spacing w:val="-5"/>
          <w:sz w:val="24"/>
        </w:rPr>
        <w:t xml:space="preserve"> </w:t>
      </w:r>
      <w:r>
        <w:rPr>
          <w:sz w:val="24"/>
        </w:rPr>
        <w:t>experience</w:t>
      </w:r>
      <w:r>
        <w:rPr>
          <w:spacing w:val="-3"/>
          <w:sz w:val="24"/>
        </w:rPr>
        <w:t xml:space="preserve"> </w:t>
      </w:r>
      <w:r>
        <w:rPr>
          <w:sz w:val="24"/>
        </w:rPr>
        <w:t>is</w:t>
      </w:r>
      <w:r>
        <w:rPr>
          <w:spacing w:val="-4"/>
          <w:sz w:val="24"/>
        </w:rPr>
        <w:t xml:space="preserve"> </w:t>
      </w:r>
      <w:r>
        <w:rPr>
          <w:sz w:val="24"/>
        </w:rPr>
        <w:t>necessary</w:t>
      </w:r>
      <w:r>
        <w:rPr>
          <w:spacing w:val="-4"/>
          <w:sz w:val="24"/>
        </w:rPr>
        <w:t xml:space="preserve"> </w:t>
      </w:r>
      <w:r>
        <w:rPr>
          <w:sz w:val="24"/>
        </w:rPr>
        <w:t>for participation in the component? For example, literacy or numeracy levels, recent labor market attachment, computer literacy etc.</w:t>
      </w:r>
    </w:p>
    <w:p w14:paraId="4F697180" w14:textId="77777777" w:rsidR="001D7367" w:rsidRDefault="00741C5D">
      <w:pPr>
        <w:pStyle w:val="ListParagraph"/>
        <w:numPr>
          <w:ilvl w:val="0"/>
          <w:numId w:val="18"/>
        </w:numPr>
        <w:tabs>
          <w:tab w:val="left" w:pos="679"/>
          <w:tab w:val="left" w:pos="680"/>
        </w:tabs>
        <w:spacing w:before="159" w:line="259" w:lineRule="auto"/>
        <w:ind w:left="679" w:right="962"/>
        <w:rPr>
          <w:sz w:val="24"/>
        </w:rPr>
      </w:pPr>
      <w:r>
        <w:rPr>
          <w:b/>
          <w:sz w:val="24"/>
        </w:rPr>
        <w:t>Geographic</w:t>
      </w:r>
      <w:r>
        <w:rPr>
          <w:b/>
          <w:spacing w:val="-5"/>
          <w:sz w:val="24"/>
        </w:rPr>
        <w:t xml:space="preserve"> </w:t>
      </w:r>
      <w:r>
        <w:rPr>
          <w:b/>
          <w:sz w:val="24"/>
        </w:rPr>
        <w:t>area.</w:t>
      </w:r>
      <w:r>
        <w:rPr>
          <w:b/>
          <w:spacing w:val="-5"/>
          <w:sz w:val="24"/>
        </w:rPr>
        <w:t xml:space="preserve"> </w:t>
      </w:r>
      <w:r>
        <w:rPr>
          <w:sz w:val="24"/>
        </w:rPr>
        <w:t>Where</w:t>
      </w:r>
      <w:r>
        <w:rPr>
          <w:spacing w:val="-2"/>
          <w:sz w:val="24"/>
        </w:rPr>
        <w:t xml:space="preserve"> </w:t>
      </w:r>
      <w:r>
        <w:rPr>
          <w:sz w:val="24"/>
        </w:rPr>
        <w:t>will</w:t>
      </w:r>
      <w:r>
        <w:rPr>
          <w:spacing w:val="-3"/>
          <w:sz w:val="24"/>
        </w:rPr>
        <w:t xml:space="preserve"> </w:t>
      </w:r>
      <w:r>
        <w:rPr>
          <w:sz w:val="24"/>
        </w:rPr>
        <w:t>the</w:t>
      </w:r>
      <w:r>
        <w:rPr>
          <w:spacing w:val="-2"/>
          <w:sz w:val="24"/>
        </w:rPr>
        <w:t xml:space="preserve"> </w:t>
      </w:r>
      <w:r>
        <w:rPr>
          <w:sz w:val="24"/>
        </w:rPr>
        <w:t>component</w:t>
      </w:r>
      <w:r>
        <w:rPr>
          <w:spacing w:val="-5"/>
          <w:sz w:val="24"/>
        </w:rPr>
        <w:t xml:space="preserve"> </w:t>
      </w:r>
      <w:r>
        <w:rPr>
          <w:sz w:val="24"/>
        </w:rPr>
        <w:t>be</w:t>
      </w:r>
      <w:r>
        <w:rPr>
          <w:spacing w:val="-4"/>
          <w:sz w:val="24"/>
        </w:rPr>
        <w:t xml:space="preserve"> </w:t>
      </w:r>
      <w:r>
        <w:rPr>
          <w:sz w:val="24"/>
        </w:rPr>
        <w:t>available</w:t>
      </w:r>
      <w:r>
        <w:rPr>
          <w:spacing w:val="-4"/>
          <w:sz w:val="24"/>
        </w:rPr>
        <w:t xml:space="preserve"> </w:t>
      </w:r>
      <w:r>
        <w:rPr>
          <w:sz w:val="24"/>
        </w:rPr>
        <w:t>(statewide,</w:t>
      </w:r>
      <w:r>
        <w:rPr>
          <w:spacing w:val="-3"/>
          <w:sz w:val="24"/>
        </w:rPr>
        <w:t xml:space="preserve"> </w:t>
      </w:r>
      <w:r>
        <w:rPr>
          <w:sz w:val="24"/>
        </w:rPr>
        <w:t>regional, counties, localities not covered by ABAWD waivers, areas covered by the American Job Centers, etc.).</w:t>
      </w:r>
    </w:p>
    <w:p w14:paraId="4F697181" w14:textId="77777777" w:rsidR="001D7367" w:rsidRDefault="00741C5D">
      <w:pPr>
        <w:pStyle w:val="ListParagraph"/>
        <w:numPr>
          <w:ilvl w:val="0"/>
          <w:numId w:val="18"/>
        </w:numPr>
        <w:tabs>
          <w:tab w:val="left" w:pos="679"/>
          <w:tab w:val="left" w:pos="680"/>
        </w:tabs>
        <w:spacing w:before="160"/>
        <w:ind w:hanging="361"/>
        <w:rPr>
          <w:sz w:val="24"/>
        </w:rPr>
      </w:pPr>
      <w:r>
        <w:rPr>
          <w:b/>
          <w:sz w:val="24"/>
        </w:rPr>
        <w:t>E&amp;T</w:t>
      </w:r>
      <w:r>
        <w:rPr>
          <w:b/>
          <w:spacing w:val="-4"/>
          <w:sz w:val="24"/>
        </w:rPr>
        <w:t xml:space="preserve"> </w:t>
      </w:r>
      <w:r>
        <w:rPr>
          <w:b/>
          <w:sz w:val="24"/>
        </w:rPr>
        <w:t>providers.</w:t>
      </w:r>
      <w:r>
        <w:rPr>
          <w:b/>
          <w:spacing w:val="-2"/>
          <w:sz w:val="24"/>
        </w:rPr>
        <w:t xml:space="preserve"> </w:t>
      </w:r>
      <w:r>
        <w:rPr>
          <w:sz w:val="24"/>
        </w:rPr>
        <w:t>Identify</w:t>
      </w:r>
      <w:r>
        <w:rPr>
          <w:spacing w:val="-4"/>
          <w:sz w:val="24"/>
        </w:rPr>
        <w:t xml:space="preserve"> </w:t>
      </w:r>
      <w:r>
        <w:rPr>
          <w:sz w:val="24"/>
        </w:rPr>
        <w:t>all</w:t>
      </w:r>
      <w:r>
        <w:rPr>
          <w:spacing w:val="-4"/>
          <w:sz w:val="24"/>
        </w:rPr>
        <w:t xml:space="preserve"> </w:t>
      </w:r>
      <w:r>
        <w:rPr>
          <w:sz w:val="24"/>
        </w:rPr>
        <w:t>entities</w:t>
      </w:r>
      <w:r>
        <w:rPr>
          <w:spacing w:val="-4"/>
          <w:sz w:val="24"/>
        </w:rPr>
        <w:t xml:space="preserve"> </w:t>
      </w:r>
      <w:r>
        <w:rPr>
          <w:sz w:val="24"/>
        </w:rPr>
        <w:t>that</w:t>
      </w:r>
      <w:r>
        <w:rPr>
          <w:spacing w:val="-3"/>
          <w:sz w:val="24"/>
        </w:rPr>
        <w:t xml:space="preserve"> </w:t>
      </w:r>
      <w:r>
        <w:rPr>
          <w:sz w:val="24"/>
        </w:rPr>
        <w:t>will</w:t>
      </w:r>
      <w:r>
        <w:rPr>
          <w:spacing w:val="-4"/>
          <w:sz w:val="24"/>
        </w:rPr>
        <w:t xml:space="preserve"> </w:t>
      </w:r>
      <w:r>
        <w:rPr>
          <w:sz w:val="24"/>
        </w:rPr>
        <w:t>provide</w:t>
      </w:r>
      <w:r>
        <w:rPr>
          <w:spacing w:val="-2"/>
          <w:sz w:val="24"/>
        </w:rPr>
        <w:t xml:space="preserve"> </w:t>
      </w:r>
      <w:r>
        <w:rPr>
          <w:sz w:val="24"/>
        </w:rPr>
        <w:t>the</w:t>
      </w:r>
      <w:r>
        <w:rPr>
          <w:spacing w:val="-2"/>
          <w:sz w:val="24"/>
        </w:rPr>
        <w:t xml:space="preserve"> service.</w:t>
      </w:r>
    </w:p>
    <w:p w14:paraId="4F697182" w14:textId="77777777" w:rsidR="001D7367" w:rsidRDefault="00741C5D">
      <w:pPr>
        <w:pStyle w:val="ListParagraph"/>
        <w:numPr>
          <w:ilvl w:val="0"/>
          <w:numId w:val="18"/>
        </w:numPr>
        <w:tabs>
          <w:tab w:val="left" w:pos="679"/>
          <w:tab w:val="left" w:pos="680"/>
        </w:tabs>
        <w:spacing w:before="182"/>
        <w:rPr>
          <w:sz w:val="24"/>
        </w:rPr>
      </w:pPr>
      <w:r>
        <w:rPr>
          <w:b/>
          <w:sz w:val="24"/>
        </w:rPr>
        <w:t>Projected</w:t>
      </w:r>
      <w:r>
        <w:rPr>
          <w:b/>
          <w:spacing w:val="-9"/>
          <w:sz w:val="24"/>
        </w:rPr>
        <w:t xml:space="preserve"> </w:t>
      </w:r>
      <w:r>
        <w:rPr>
          <w:b/>
          <w:sz w:val="24"/>
        </w:rPr>
        <w:t>annual</w:t>
      </w:r>
      <w:r>
        <w:rPr>
          <w:b/>
          <w:spacing w:val="-3"/>
          <w:sz w:val="24"/>
        </w:rPr>
        <w:t xml:space="preserve"> </w:t>
      </w:r>
      <w:r>
        <w:rPr>
          <w:b/>
          <w:sz w:val="24"/>
        </w:rPr>
        <w:t>participation.</w:t>
      </w:r>
      <w:r>
        <w:rPr>
          <w:b/>
          <w:spacing w:val="-5"/>
          <w:sz w:val="24"/>
        </w:rPr>
        <w:t xml:space="preserve"> </w:t>
      </w:r>
      <w:r>
        <w:rPr>
          <w:sz w:val="24"/>
        </w:rPr>
        <w:t>Project</w:t>
      </w:r>
      <w:r>
        <w:rPr>
          <w:spacing w:val="-2"/>
          <w:sz w:val="24"/>
        </w:rPr>
        <w:t xml:space="preserve"> </w:t>
      </w:r>
      <w:r>
        <w:rPr>
          <w:sz w:val="24"/>
        </w:rPr>
        <w:t>the</w:t>
      </w:r>
      <w:r>
        <w:rPr>
          <w:spacing w:val="-4"/>
          <w:sz w:val="24"/>
        </w:rPr>
        <w:t xml:space="preserve"> </w:t>
      </w:r>
      <w:r>
        <w:rPr>
          <w:sz w:val="24"/>
        </w:rPr>
        <w:t>number</w:t>
      </w:r>
      <w:r>
        <w:rPr>
          <w:spacing w:val="-6"/>
          <w:sz w:val="24"/>
        </w:rPr>
        <w:t xml:space="preserve"> </w:t>
      </w:r>
      <w:r>
        <w:rPr>
          <w:sz w:val="24"/>
        </w:rPr>
        <w:t>of</w:t>
      </w:r>
      <w:r>
        <w:rPr>
          <w:spacing w:val="-3"/>
          <w:sz w:val="24"/>
        </w:rPr>
        <w:t xml:space="preserve"> </w:t>
      </w:r>
      <w:r>
        <w:rPr>
          <w:sz w:val="24"/>
        </w:rPr>
        <w:t>unduplicated</w:t>
      </w:r>
      <w:r>
        <w:rPr>
          <w:spacing w:val="-2"/>
          <w:sz w:val="24"/>
        </w:rPr>
        <w:t xml:space="preserve"> individuals.</w:t>
      </w:r>
    </w:p>
    <w:p w14:paraId="4F697183" w14:textId="77777777" w:rsidR="001D7367" w:rsidRDefault="00741C5D">
      <w:pPr>
        <w:pStyle w:val="ListParagraph"/>
        <w:numPr>
          <w:ilvl w:val="0"/>
          <w:numId w:val="18"/>
        </w:numPr>
        <w:tabs>
          <w:tab w:val="left" w:pos="679"/>
          <w:tab w:val="left" w:pos="680"/>
        </w:tabs>
        <w:spacing w:before="180"/>
        <w:rPr>
          <w:sz w:val="24"/>
        </w:rPr>
      </w:pPr>
      <w:r>
        <w:rPr>
          <w:b/>
          <w:sz w:val="24"/>
        </w:rPr>
        <w:t>Estimated</w:t>
      </w:r>
      <w:r>
        <w:rPr>
          <w:b/>
          <w:spacing w:val="-9"/>
          <w:sz w:val="24"/>
        </w:rPr>
        <w:t xml:space="preserve"> </w:t>
      </w:r>
      <w:r>
        <w:rPr>
          <w:b/>
          <w:sz w:val="24"/>
        </w:rPr>
        <w:t>annual</w:t>
      </w:r>
      <w:r>
        <w:rPr>
          <w:b/>
          <w:spacing w:val="-5"/>
          <w:sz w:val="24"/>
        </w:rPr>
        <w:t xml:space="preserve"> </w:t>
      </w:r>
      <w:r>
        <w:rPr>
          <w:b/>
          <w:sz w:val="24"/>
        </w:rPr>
        <w:t>component</w:t>
      </w:r>
      <w:r>
        <w:rPr>
          <w:b/>
          <w:spacing w:val="-5"/>
          <w:sz w:val="24"/>
        </w:rPr>
        <w:t xml:space="preserve"> </w:t>
      </w:r>
      <w:r>
        <w:rPr>
          <w:b/>
          <w:sz w:val="24"/>
        </w:rPr>
        <w:t>costs.</w:t>
      </w:r>
      <w:r>
        <w:rPr>
          <w:b/>
          <w:spacing w:val="-2"/>
          <w:sz w:val="24"/>
        </w:rPr>
        <w:t xml:space="preserve"> </w:t>
      </w:r>
      <w:r>
        <w:rPr>
          <w:sz w:val="24"/>
        </w:rPr>
        <w:t>Project</w:t>
      </w:r>
      <w:r>
        <w:rPr>
          <w:spacing w:val="-3"/>
          <w:sz w:val="24"/>
        </w:rPr>
        <w:t xml:space="preserve"> </w:t>
      </w:r>
      <w:r>
        <w:rPr>
          <w:sz w:val="24"/>
        </w:rPr>
        <w:t>only</w:t>
      </w:r>
      <w:r>
        <w:rPr>
          <w:spacing w:val="-5"/>
          <w:sz w:val="24"/>
        </w:rPr>
        <w:t xml:space="preserve"> </w:t>
      </w:r>
      <w:r>
        <w:rPr>
          <w:sz w:val="24"/>
        </w:rPr>
        <w:t>administrative</w:t>
      </w:r>
      <w:r>
        <w:rPr>
          <w:spacing w:val="-2"/>
          <w:sz w:val="24"/>
        </w:rPr>
        <w:t xml:space="preserve"> costs.</w:t>
      </w:r>
    </w:p>
    <w:p w14:paraId="4F697184" w14:textId="77777777" w:rsidR="001D7367" w:rsidRDefault="00741C5D">
      <w:pPr>
        <w:pStyle w:val="ListParagraph"/>
        <w:numPr>
          <w:ilvl w:val="0"/>
          <w:numId w:val="18"/>
        </w:numPr>
        <w:tabs>
          <w:tab w:val="left" w:pos="679"/>
          <w:tab w:val="left" w:pos="680"/>
        </w:tabs>
        <w:spacing w:before="183" w:line="259" w:lineRule="auto"/>
        <w:ind w:right="912"/>
        <w:rPr>
          <w:sz w:val="24"/>
        </w:rPr>
      </w:pPr>
      <w:r>
        <w:rPr>
          <w:b/>
          <w:sz w:val="24"/>
        </w:rPr>
        <w:t xml:space="preserve">Length of time the SWBL will run. </w:t>
      </w:r>
      <w:r>
        <w:rPr>
          <w:sz w:val="24"/>
        </w:rPr>
        <w:t>Indicate the maximum number of hour participants</w:t>
      </w:r>
      <w:r>
        <w:rPr>
          <w:spacing w:val="-4"/>
          <w:sz w:val="24"/>
        </w:rPr>
        <w:t xml:space="preserve"> </w:t>
      </w:r>
      <w:r>
        <w:rPr>
          <w:sz w:val="24"/>
        </w:rPr>
        <w:t>can</w:t>
      </w:r>
      <w:r>
        <w:rPr>
          <w:spacing w:val="-3"/>
          <w:sz w:val="24"/>
        </w:rPr>
        <w:t xml:space="preserve"> </w:t>
      </w:r>
      <w:r>
        <w:rPr>
          <w:sz w:val="24"/>
        </w:rPr>
        <w:t>receive</w:t>
      </w:r>
      <w:r>
        <w:rPr>
          <w:spacing w:val="-3"/>
          <w:sz w:val="24"/>
        </w:rPr>
        <w:t xml:space="preserve"> </w:t>
      </w:r>
      <w:r>
        <w:rPr>
          <w:sz w:val="24"/>
        </w:rPr>
        <w:t>SWBL</w:t>
      </w:r>
      <w:r>
        <w:rPr>
          <w:spacing w:val="-3"/>
          <w:sz w:val="24"/>
        </w:rPr>
        <w:t xml:space="preserve"> </w:t>
      </w:r>
      <w:r>
        <w:rPr>
          <w:sz w:val="24"/>
        </w:rPr>
        <w:t>(e.g.</w:t>
      </w:r>
      <w:r>
        <w:rPr>
          <w:spacing w:val="-6"/>
          <w:sz w:val="24"/>
        </w:rPr>
        <w:t xml:space="preserve"> </w:t>
      </w:r>
      <w:r>
        <w:rPr>
          <w:sz w:val="24"/>
        </w:rPr>
        <w:t>300</w:t>
      </w:r>
      <w:r>
        <w:rPr>
          <w:spacing w:val="-3"/>
          <w:sz w:val="24"/>
        </w:rPr>
        <w:t xml:space="preserve"> </w:t>
      </w:r>
      <w:r>
        <w:rPr>
          <w:sz w:val="24"/>
        </w:rPr>
        <w:t>hours).</w:t>
      </w:r>
      <w:r>
        <w:rPr>
          <w:spacing w:val="-3"/>
          <w:sz w:val="24"/>
        </w:rPr>
        <w:t xml:space="preserve"> </w:t>
      </w:r>
      <w:r>
        <w:rPr>
          <w:sz w:val="24"/>
        </w:rPr>
        <w:t>Indicated</w:t>
      </w:r>
      <w:r>
        <w:rPr>
          <w:spacing w:val="-3"/>
          <w:sz w:val="24"/>
        </w:rPr>
        <w:t xml:space="preserve"> </w:t>
      </w:r>
      <w:r>
        <w:rPr>
          <w:sz w:val="24"/>
        </w:rPr>
        <w:t>if</w:t>
      </w:r>
      <w:r>
        <w:rPr>
          <w:spacing w:val="-6"/>
          <w:sz w:val="24"/>
        </w:rPr>
        <w:t xml:space="preserve"> </w:t>
      </w:r>
      <w:r>
        <w:rPr>
          <w:sz w:val="24"/>
        </w:rPr>
        <w:t>there</w:t>
      </w:r>
      <w:r>
        <w:rPr>
          <w:spacing w:val="-3"/>
          <w:sz w:val="24"/>
        </w:rPr>
        <w:t xml:space="preserve"> </w:t>
      </w:r>
      <w:r>
        <w:rPr>
          <w:sz w:val="24"/>
        </w:rPr>
        <w:t>is</w:t>
      </w:r>
      <w:r>
        <w:rPr>
          <w:spacing w:val="-6"/>
          <w:sz w:val="24"/>
        </w:rPr>
        <w:t xml:space="preserve"> </w:t>
      </w:r>
      <w:r>
        <w:rPr>
          <w:sz w:val="24"/>
        </w:rPr>
        <w:t>variation</w:t>
      </w:r>
      <w:r>
        <w:rPr>
          <w:spacing w:val="-3"/>
          <w:sz w:val="24"/>
        </w:rPr>
        <w:t xml:space="preserve"> </w:t>
      </w:r>
      <w:r>
        <w:rPr>
          <w:sz w:val="24"/>
        </w:rPr>
        <w:t>in how many hours will be offered to participants.</w:t>
      </w:r>
    </w:p>
    <w:p w14:paraId="4F697185" w14:textId="77777777" w:rsidR="001D7367" w:rsidRDefault="00741C5D">
      <w:pPr>
        <w:pStyle w:val="ListParagraph"/>
        <w:numPr>
          <w:ilvl w:val="0"/>
          <w:numId w:val="18"/>
        </w:numPr>
        <w:tabs>
          <w:tab w:val="left" w:pos="679"/>
          <w:tab w:val="left" w:pos="680"/>
        </w:tabs>
        <w:spacing w:before="159" w:line="259" w:lineRule="auto"/>
        <w:ind w:right="550"/>
        <w:rPr>
          <w:sz w:val="24"/>
        </w:rPr>
      </w:pPr>
      <w:r>
        <w:rPr>
          <w:b/>
          <w:sz w:val="24"/>
        </w:rPr>
        <w:t xml:space="preserve">What other administrative costs, if any, will be associated with the SWBL. </w:t>
      </w:r>
      <w:r>
        <w:rPr>
          <w:sz w:val="24"/>
        </w:rPr>
        <w:t>Examples include workers compensation, payroll taxes paid by the employer, and costs,</w:t>
      </w:r>
      <w:r>
        <w:rPr>
          <w:spacing w:val="-2"/>
          <w:sz w:val="24"/>
        </w:rPr>
        <w:t xml:space="preserve"> </w:t>
      </w:r>
      <w:r>
        <w:rPr>
          <w:sz w:val="24"/>
        </w:rPr>
        <w:t>direct</w:t>
      </w:r>
      <w:r>
        <w:rPr>
          <w:spacing w:val="-5"/>
          <w:sz w:val="24"/>
        </w:rPr>
        <w:t xml:space="preserve"> </w:t>
      </w:r>
      <w:r>
        <w:rPr>
          <w:sz w:val="24"/>
        </w:rPr>
        <w:t>or</w:t>
      </w:r>
      <w:r>
        <w:rPr>
          <w:spacing w:val="-4"/>
          <w:sz w:val="24"/>
        </w:rPr>
        <w:t xml:space="preserve"> </w:t>
      </w:r>
      <w:r>
        <w:rPr>
          <w:sz w:val="24"/>
        </w:rPr>
        <w:t>indirect</w:t>
      </w:r>
      <w:r>
        <w:rPr>
          <w:spacing w:val="-5"/>
          <w:sz w:val="24"/>
        </w:rPr>
        <w:t xml:space="preserve"> </w:t>
      </w:r>
      <w:r>
        <w:rPr>
          <w:sz w:val="24"/>
        </w:rPr>
        <w:t>costs</w:t>
      </w:r>
      <w:r>
        <w:rPr>
          <w:spacing w:val="-3"/>
          <w:sz w:val="24"/>
        </w:rPr>
        <w:t xml:space="preserve"> </w:t>
      </w:r>
      <w:r>
        <w:rPr>
          <w:sz w:val="24"/>
        </w:rPr>
        <w:t>associated</w:t>
      </w:r>
      <w:r>
        <w:rPr>
          <w:spacing w:val="-2"/>
          <w:sz w:val="24"/>
        </w:rPr>
        <w:t xml:space="preserve"> </w:t>
      </w:r>
      <w:r>
        <w:rPr>
          <w:sz w:val="24"/>
        </w:rPr>
        <w:t>with</w:t>
      </w:r>
      <w:r>
        <w:rPr>
          <w:spacing w:val="-4"/>
          <w:sz w:val="24"/>
        </w:rPr>
        <w:t xml:space="preserve"> </w:t>
      </w:r>
      <w:r>
        <w:rPr>
          <w:sz w:val="24"/>
        </w:rPr>
        <w:t>training</w:t>
      </w:r>
      <w:r>
        <w:rPr>
          <w:spacing w:val="-4"/>
          <w:sz w:val="24"/>
        </w:rPr>
        <w:t xml:space="preserve"> </w:t>
      </w:r>
      <w:r>
        <w:rPr>
          <w:sz w:val="24"/>
        </w:rPr>
        <w:t>and</w:t>
      </w:r>
      <w:r>
        <w:rPr>
          <w:spacing w:val="-4"/>
          <w:sz w:val="24"/>
        </w:rPr>
        <w:t xml:space="preserve"> </w:t>
      </w:r>
      <w:r>
        <w:rPr>
          <w:sz w:val="24"/>
        </w:rPr>
        <w:t>administering</w:t>
      </w:r>
      <w:r>
        <w:rPr>
          <w:spacing w:val="-2"/>
          <w:sz w:val="24"/>
        </w:rPr>
        <w:t xml:space="preserve"> </w:t>
      </w:r>
      <w:r>
        <w:rPr>
          <w:sz w:val="24"/>
        </w:rPr>
        <w:t>the</w:t>
      </w:r>
      <w:r>
        <w:rPr>
          <w:spacing w:val="-2"/>
          <w:sz w:val="24"/>
        </w:rPr>
        <w:t xml:space="preserve"> </w:t>
      </w:r>
      <w:r>
        <w:rPr>
          <w:sz w:val="24"/>
        </w:rPr>
        <w:t>SWBL.</w:t>
      </w:r>
    </w:p>
    <w:p w14:paraId="4F697186" w14:textId="77777777" w:rsidR="001D7367" w:rsidRDefault="001D7367">
      <w:pPr>
        <w:spacing w:line="259" w:lineRule="auto"/>
        <w:rPr>
          <w:sz w:val="24"/>
        </w:rPr>
        <w:sectPr w:rsidR="001D7367">
          <w:pgSz w:w="12240" w:h="15840"/>
          <w:pgMar w:top="1340" w:right="940" w:bottom="1200" w:left="1300" w:header="727" w:footer="888" w:gutter="0"/>
          <w:cols w:space="720"/>
        </w:sectPr>
      </w:pPr>
    </w:p>
    <w:p w14:paraId="4F697187" w14:textId="77777777" w:rsidR="001D7367" w:rsidRDefault="00741C5D">
      <w:pPr>
        <w:pStyle w:val="Heading4"/>
        <w:spacing w:before="162"/>
      </w:pPr>
      <w:r>
        <w:lastRenderedPageBreak/>
        <w:t>Table</w:t>
      </w:r>
      <w:r>
        <w:rPr>
          <w:spacing w:val="-3"/>
        </w:rPr>
        <w:t xml:space="preserve"> </w:t>
      </w:r>
      <w:r>
        <w:t>G.XIX.</w:t>
      </w:r>
      <w:r>
        <w:rPr>
          <w:spacing w:val="-5"/>
        </w:rPr>
        <w:t xml:space="preserve"> </w:t>
      </w:r>
      <w:r>
        <w:t>Subsidized</w:t>
      </w:r>
      <w:r>
        <w:rPr>
          <w:spacing w:val="-3"/>
        </w:rPr>
        <w:t xml:space="preserve"> </w:t>
      </w:r>
      <w:r>
        <w:t>Work</w:t>
      </w:r>
      <w:r>
        <w:rPr>
          <w:spacing w:val="-2"/>
        </w:rPr>
        <w:t xml:space="preserve"> </w:t>
      </w:r>
      <w:r>
        <w:t>Experience:</w:t>
      </w:r>
      <w:r>
        <w:rPr>
          <w:spacing w:val="-6"/>
        </w:rPr>
        <w:t xml:space="preserve"> </w:t>
      </w:r>
      <w:r>
        <w:t>Internship</w:t>
      </w:r>
      <w:r>
        <w:rPr>
          <w:spacing w:val="-3"/>
        </w:rPr>
        <w:t xml:space="preserve"> </w:t>
      </w:r>
      <w:r>
        <w:t>–</w:t>
      </w:r>
      <w:r>
        <w:rPr>
          <w:spacing w:val="-4"/>
        </w:rPr>
        <w:t xml:space="preserve"> </w:t>
      </w:r>
      <w:r>
        <w:t>Subsidized</w:t>
      </w:r>
      <w:r>
        <w:rPr>
          <w:spacing w:val="-3"/>
        </w:rPr>
        <w:t xml:space="preserve"> </w:t>
      </w:r>
      <w:r>
        <w:t>by</w:t>
      </w:r>
      <w:r>
        <w:rPr>
          <w:spacing w:val="-2"/>
        </w:rPr>
        <w:t xml:space="preserve"> </w:t>
      </w:r>
      <w:r>
        <w:rPr>
          <w:spacing w:val="-5"/>
        </w:rPr>
        <w:t>E&amp;T</w:t>
      </w:r>
    </w:p>
    <w:p w14:paraId="4F697188" w14:textId="77777777" w:rsidR="001D7367" w:rsidRDefault="001D7367">
      <w:pPr>
        <w:pStyle w:val="BodyText"/>
        <w:spacing w:before="9"/>
        <w:rPr>
          <w:b/>
          <w:sz w:val="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6300"/>
      </w:tblGrid>
      <w:tr w:rsidR="001D7367" w14:paraId="4F69718B" w14:textId="77777777">
        <w:trPr>
          <w:trHeight w:val="302"/>
        </w:trPr>
        <w:tc>
          <w:tcPr>
            <w:tcW w:w="3060" w:type="dxa"/>
            <w:shd w:val="clear" w:color="auto" w:fill="E7E6E6"/>
          </w:tcPr>
          <w:p w14:paraId="4F697189" w14:textId="77777777" w:rsidR="001D7367" w:rsidRDefault="00741C5D">
            <w:pPr>
              <w:pStyle w:val="TableParagraph"/>
              <w:spacing w:before="26" w:line="255" w:lineRule="exact"/>
              <w:rPr>
                <w:b/>
                <w:sz w:val="24"/>
              </w:rPr>
            </w:pPr>
            <w:r>
              <w:rPr>
                <w:b/>
                <w:spacing w:val="-2"/>
                <w:sz w:val="24"/>
              </w:rPr>
              <w:t>Details</w:t>
            </w:r>
          </w:p>
        </w:tc>
        <w:tc>
          <w:tcPr>
            <w:tcW w:w="6300" w:type="dxa"/>
            <w:shd w:val="clear" w:color="auto" w:fill="E7E6E6"/>
          </w:tcPr>
          <w:p w14:paraId="4F69718A" w14:textId="77777777" w:rsidR="001D7367" w:rsidRDefault="00741C5D">
            <w:pPr>
              <w:pStyle w:val="TableParagraph"/>
              <w:spacing w:before="2"/>
              <w:ind w:left="575"/>
              <w:rPr>
                <w:b/>
                <w:sz w:val="24"/>
              </w:rPr>
            </w:pPr>
            <w:r>
              <w:rPr>
                <w:b/>
                <w:sz w:val="24"/>
              </w:rPr>
              <w:t>Internship</w:t>
            </w:r>
            <w:r>
              <w:rPr>
                <w:b/>
                <w:spacing w:val="-3"/>
                <w:sz w:val="24"/>
              </w:rPr>
              <w:t xml:space="preserve"> </w:t>
            </w:r>
            <w:r>
              <w:rPr>
                <w:b/>
                <w:sz w:val="24"/>
              </w:rPr>
              <w:t>–</w:t>
            </w:r>
            <w:r>
              <w:rPr>
                <w:b/>
                <w:spacing w:val="-3"/>
                <w:sz w:val="24"/>
              </w:rPr>
              <w:t xml:space="preserve"> </w:t>
            </w:r>
            <w:r>
              <w:rPr>
                <w:b/>
                <w:sz w:val="24"/>
              </w:rPr>
              <w:t>Subsidized</w:t>
            </w:r>
            <w:r>
              <w:rPr>
                <w:b/>
                <w:spacing w:val="-2"/>
                <w:sz w:val="24"/>
              </w:rPr>
              <w:t xml:space="preserve"> </w:t>
            </w:r>
            <w:r>
              <w:rPr>
                <w:b/>
                <w:sz w:val="24"/>
              </w:rPr>
              <w:t>by</w:t>
            </w:r>
            <w:r>
              <w:rPr>
                <w:b/>
                <w:spacing w:val="-2"/>
                <w:sz w:val="24"/>
              </w:rPr>
              <w:t xml:space="preserve"> </w:t>
            </w:r>
            <w:r>
              <w:rPr>
                <w:b/>
                <w:sz w:val="24"/>
              </w:rPr>
              <w:t>E&amp;T (WBLI</w:t>
            </w:r>
            <w:r>
              <w:rPr>
                <w:b/>
                <w:spacing w:val="-2"/>
                <w:sz w:val="24"/>
              </w:rPr>
              <w:t xml:space="preserve"> </w:t>
            </w:r>
            <w:r>
              <w:rPr>
                <w:b/>
                <w:sz w:val="24"/>
              </w:rPr>
              <w:t>-</w:t>
            </w:r>
            <w:r>
              <w:rPr>
                <w:b/>
                <w:spacing w:val="-3"/>
                <w:sz w:val="24"/>
              </w:rPr>
              <w:t xml:space="preserve"> </w:t>
            </w:r>
            <w:r>
              <w:rPr>
                <w:b/>
                <w:spacing w:val="-4"/>
                <w:sz w:val="24"/>
              </w:rPr>
              <w:t>SUB)</w:t>
            </w:r>
          </w:p>
        </w:tc>
      </w:tr>
      <w:tr w:rsidR="001D7367" w14:paraId="4F69718E" w14:textId="77777777">
        <w:trPr>
          <w:trHeight w:val="551"/>
        </w:trPr>
        <w:tc>
          <w:tcPr>
            <w:tcW w:w="3060" w:type="dxa"/>
            <w:shd w:val="clear" w:color="auto" w:fill="E7E6E6"/>
          </w:tcPr>
          <w:p w14:paraId="4F69718C" w14:textId="77777777" w:rsidR="001D7367" w:rsidRDefault="00741C5D">
            <w:pPr>
              <w:pStyle w:val="TableParagraph"/>
              <w:spacing w:line="270" w:lineRule="atLeast"/>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300" w:type="dxa"/>
          </w:tcPr>
          <w:p w14:paraId="4F69718D" w14:textId="77777777" w:rsidR="001D7367" w:rsidRDefault="00741C5D">
            <w:pPr>
              <w:pStyle w:val="TableParagraph"/>
              <w:rPr>
                <w:sz w:val="24"/>
              </w:rPr>
            </w:pPr>
            <w:r>
              <w:rPr>
                <w:spacing w:val="-5"/>
                <w:sz w:val="24"/>
              </w:rPr>
              <w:t>N/A</w:t>
            </w:r>
          </w:p>
        </w:tc>
      </w:tr>
      <w:tr w:rsidR="001D7367" w14:paraId="4F697191" w14:textId="77777777">
        <w:trPr>
          <w:trHeight w:val="431"/>
        </w:trPr>
        <w:tc>
          <w:tcPr>
            <w:tcW w:w="3060" w:type="dxa"/>
            <w:shd w:val="clear" w:color="auto" w:fill="E7E6E6"/>
          </w:tcPr>
          <w:p w14:paraId="4F69718F" w14:textId="77777777" w:rsidR="001D7367" w:rsidRDefault="00741C5D">
            <w:pPr>
              <w:pStyle w:val="TableParagraph"/>
              <w:rPr>
                <w:sz w:val="24"/>
              </w:rPr>
            </w:pPr>
            <w:r>
              <w:rPr>
                <w:sz w:val="24"/>
              </w:rPr>
              <w:t>Target</w:t>
            </w:r>
            <w:r>
              <w:rPr>
                <w:spacing w:val="-4"/>
                <w:sz w:val="24"/>
              </w:rPr>
              <w:t xml:space="preserve"> </w:t>
            </w:r>
            <w:r>
              <w:rPr>
                <w:spacing w:val="-2"/>
                <w:sz w:val="24"/>
              </w:rPr>
              <w:t>population</w:t>
            </w:r>
          </w:p>
        </w:tc>
        <w:tc>
          <w:tcPr>
            <w:tcW w:w="6300" w:type="dxa"/>
          </w:tcPr>
          <w:p w14:paraId="4F697190" w14:textId="77777777" w:rsidR="001D7367" w:rsidRDefault="00741C5D">
            <w:pPr>
              <w:pStyle w:val="TableParagraph"/>
              <w:rPr>
                <w:sz w:val="24"/>
              </w:rPr>
            </w:pPr>
            <w:r>
              <w:rPr>
                <w:spacing w:val="-5"/>
                <w:sz w:val="24"/>
              </w:rPr>
              <w:t>N/A</w:t>
            </w:r>
          </w:p>
        </w:tc>
      </w:tr>
      <w:tr w:rsidR="001D7367" w14:paraId="4F697194" w14:textId="77777777">
        <w:trPr>
          <w:trHeight w:val="431"/>
        </w:trPr>
        <w:tc>
          <w:tcPr>
            <w:tcW w:w="3060" w:type="dxa"/>
            <w:shd w:val="clear" w:color="auto" w:fill="E7E6E6"/>
          </w:tcPr>
          <w:p w14:paraId="4F697192"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300" w:type="dxa"/>
          </w:tcPr>
          <w:p w14:paraId="4F697193" w14:textId="77777777" w:rsidR="001D7367" w:rsidRDefault="00741C5D">
            <w:pPr>
              <w:pStyle w:val="TableParagraph"/>
              <w:rPr>
                <w:sz w:val="24"/>
              </w:rPr>
            </w:pPr>
            <w:r>
              <w:rPr>
                <w:spacing w:val="-5"/>
                <w:sz w:val="24"/>
              </w:rPr>
              <w:t>N/A</w:t>
            </w:r>
          </w:p>
        </w:tc>
      </w:tr>
      <w:tr w:rsidR="001D7367" w14:paraId="4F697197" w14:textId="77777777">
        <w:trPr>
          <w:trHeight w:val="431"/>
        </w:trPr>
        <w:tc>
          <w:tcPr>
            <w:tcW w:w="3060" w:type="dxa"/>
            <w:shd w:val="clear" w:color="auto" w:fill="E7E6E6"/>
          </w:tcPr>
          <w:p w14:paraId="4F697195"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300" w:type="dxa"/>
          </w:tcPr>
          <w:p w14:paraId="4F697196" w14:textId="77777777" w:rsidR="001D7367" w:rsidRDefault="00741C5D">
            <w:pPr>
              <w:pStyle w:val="TableParagraph"/>
              <w:rPr>
                <w:sz w:val="24"/>
              </w:rPr>
            </w:pPr>
            <w:r>
              <w:rPr>
                <w:spacing w:val="-5"/>
                <w:sz w:val="24"/>
              </w:rPr>
              <w:t>N/A</w:t>
            </w:r>
          </w:p>
        </w:tc>
      </w:tr>
      <w:tr w:rsidR="001D7367" w14:paraId="4F69719A" w14:textId="77777777">
        <w:trPr>
          <w:trHeight w:val="431"/>
        </w:trPr>
        <w:tc>
          <w:tcPr>
            <w:tcW w:w="3060" w:type="dxa"/>
            <w:shd w:val="clear" w:color="auto" w:fill="E7E6E6"/>
          </w:tcPr>
          <w:p w14:paraId="4F697198" w14:textId="77777777" w:rsidR="001D7367" w:rsidRDefault="00741C5D">
            <w:pPr>
              <w:pStyle w:val="TableParagraph"/>
              <w:rPr>
                <w:sz w:val="24"/>
              </w:rPr>
            </w:pPr>
            <w:r>
              <w:rPr>
                <w:sz w:val="24"/>
              </w:rPr>
              <w:t xml:space="preserve">E&amp;T </w:t>
            </w:r>
            <w:r>
              <w:rPr>
                <w:spacing w:val="-2"/>
                <w:sz w:val="24"/>
              </w:rPr>
              <w:t>providers</w:t>
            </w:r>
          </w:p>
        </w:tc>
        <w:tc>
          <w:tcPr>
            <w:tcW w:w="6300" w:type="dxa"/>
          </w:tcPr>
          <w:p w14:paraId="4F697199" w14:textId="77777777" w:rsidR="001D7367" w:rsidRDefault="00741C5D">
            <w:pPr>
              <w:pStyle w:val="TableParagraph"/>
              <w:rPr>
                <w:sz w:val="24"/>
              </w:rPr>
            </w:pPr>
            <w:r>
              <w:rPr>
                <w:spacing w:val="-5"/>
                <w:sz w:val="24"/>
              </w:rPr>
              <w:t>N/A</w:t>
            </w:r>
          </w:p>
        </w:tc>
      </w:tr>
      <w:tr w:rsidR="001D7367" w14:paraId="4F69719D" w14:textId="77777777">
        <w:trPr>
          <w:trHeight w:val="554"/>
        </w:trPr>
        <w:tc>
          <w:tcPr>
            <w:tcW w:w="3060" w:type="dxa"/>
            <w:shd w:val="clear" w:color="auto" w:fill="E7E6E6"/>
          </w:tcPr>
          <w:p w14:paraId="4F69719B" w14:textId="77777777" w:rsidR="001D7367" w:rsidRDefault="00741C5D">
            <w:pPr>
              <w:pStyle w:val="TableParagraph"/>
              <w:spacing w:line="270" w:lineRule="atLeast"/>
              <w:rPr>
                <w:sz w:val="24"/>
              </w:rPr>
            </w:pPr>
            <w:r>
              <w:rPr>
                <w:sz w:val="24"/>
              </w:rPr>
              <w:t>Projected</w:t>
            </w:r>
            <w:r>
              <w:rPr>
                <w:spacing w:val="-17"/>
                <w:sz w:val="24"/>
              </w:rPr>
              <w:t xml:space="preserve"> </w:t>
            </w:r>
            <w:r>
              <w:rPr>
                <w:sz w:val="24"/>
              </w:rPr>
              <w:t xml:space="preserve">annual </w:t>
            </w:r>
            <w:r>
              <w:rPr>
                <w:spacing w:val="-2"/>
                <w:sz w:val="24"/>
              </w:rPr>
              <w:t>participation</w:t>
            </w:r>
          </w:p>
        </w:tc>
        <w:tc>
          <w:tcPr>
            <w:tcW w:w="6300" w:type="dxa"/>
          </w:tcPr>
          <w:p w14:paraId="4F69719C" w14:textId="77777777" w:rsidR="001D7367" w:rsidRDefault="00741C5D">
            <w:pPr>
              <w:pStyle w:val="TableParagraph"/>
              <w:spacing w:before="2"/>
              <w:rPr>
                <w:sz w:val="24"/>
              </w:rPr>
            </w:pPr>
            <w:r>
              <w:rPr>
                <w:spacing w:val="-5"/>
                <w:sz w:val="24"/>
              </w:rPr>
              <w:t>N/A</w:t>
            </w:r>
          </w:p>
        </w:tc>
      </w:tr>
      <w:tr w:rsidR="001D7367" w14:paraId="4F6971A0" w14:textId="77777777">
        <w:trPr>
          <w:trHeight w:val="551"/>
        </w:trPr>
        <w:tc>
          <w:tcPr>
            <w:tcW w:w="3060" w:type="dxa"/>
            <w:shd w:val="clear" w:color="auto" w:fill="E7E6E6"/>
          </w:tcPr>
          <w:p w14:paraId="4F69719E" w14:textId="77777777" w:rsidR="001D7367" w:rsidRDefault="00741C5D">
            <w:pPr>
              <w:pStyle w:val="TableParagraph"/>
              <w:spacing w:line="270" w:lineRule="atLeast"/>
              <w:rPr>
                <w:sz w:val="24"/>
              </w:rPr>
            </w:pPr>
            <w:r>
              <w:rPr>
                <w:sz w:val="24"/>
              </w:rPr>
              <w:t>Estimated</w:t>
            </w:r>
            <w:r>
              <w:rPr>
                <w:spacing w:val="-17"/>
                <w:sz w:val="24"/>
              </w:rPr>
              <w:t xml:space="preserve"> </w:t>
            </w:r>
            <w:r>
              <w:rPr>
                <w:sz w:val="24"/>
              </w:rPr>
              <w:t>annual component costs</w:t>
            </w:r>
          </w:p>
        </w:tc>
        <w:tc>
          <w:tcPr>
            <w:tcW w:w="6300" w:type="dxa"/>
          </w:tcPr>
          <w:p w14:paraId="4F69719F" w14:textId="77777777" w:rsidR="001D7367" w:rsidRDefault="00741C5D">
            <w:pPr>
              <w:pStyle w:val="TableParagraph"/>
              <w:rPr>
                <w:sz w:val="24"/>
              </w:rPr>
            </w:pPr>
            <w:r>
              <w:rPr>
                <w:spacing w:val="-5"/>
                <w:sz w:val="24"/>
              </w:rPr>
              <w:t>N/A</w:t>
            </w:r>
          </w:p>
        </w:tc>
      </w:tr>
      <w:tr w:rsidR="001D7367" w14:paraId="4F6971A3" w14:textId="77777777">
        <w:trPr>
          <w:trHeight w:val="551"/>
        </w:trPr>
        <w:tc>
          <w:tcPr>
            <w:tcW w:w="3060" w:type="dxa"/>
            <w:shd w:val="clear" w:color="auto" w:fill="E7E6E6"/>
          </w:tcPr>
          <w:p w14:paraId="4F6971A1" w14:textId="77777777" w:rsidR="001D7367" w:rsidRDefault="00741C5D">
            <w:pPr>
              <w:pStyle w:val="TableParagraph"/>
              <w:spacing w:line="270" w:lineRule="atLeast"/>
              <w:rPr>
                <w:sz w:val="24"/>
              </w:rPr>
            </w:pPr>
            <w:r>
              <w:rPr>
                <w:sz w:val="24"/>
              </w:rPr>
              <w:t>Length</w:t>
            </w:r>
            <w:r>
              <w:rPr>
                <w:spacing w:val="-10"/>
                <w:sz w:val="24"/>
              </w:rPr>
              <w:t xml:space="preserve"> </w:t>
            </w:r>
            <w:r>
              <w:rPr>
                <w:sz w:val="24"/>
              </w:rPr>
              <w:t>of</w:t>
            </w:r>
            <w:r>
              <w:rPr>
                <w:spacing w:val="-9"/>
                <w:sz w:val="24"/>
              </w:rPr>
              <w:t xml:space="preserve"> </w:t>
            </w:r>
            <w:r>
              <w:rPr>
                <w:sz w:val="24"/>
              </w:rPr>
              <w:t>time</w:t>
            </w:r>
            <w:r>
              <w:rPr>
                <w:spacing w:val="-10"/>
                <w:sz w:val="24"/>
              </w:rPr>
              <w:t xml:space="preserve"> </w:t>
            </w:r>
            <w:r>
              <w:rPr>
                <w:sz w:val="24"/>
              </w:rPr>
              <w:t>the</w:t>
            </w:r>
            <w:r>
              <w:rPr>
                <w:spacing w:val="-10"/>
                <w:sz w:val="24"/>
              </w:rPr>
              <w:t xml:space="preserve"> </w:t>
            </w:r>
            <w:r>
              <w:rPr>
                <w:sz w:val="24"/>
              </w:rPr>
              <w:t>SWBL will run</w:t>
            </w:r>
          </w:p>
        </w:tc>
        <w:tc>
          <w:tcPr>
            <w:tcW w:w="6300" w:type="dxa"/>
          </w:tcPr>
          <w:p w14:paraId="4F6971A2" w14:textId="77777777" w:rsidR="001D7367" w:rsidRDefault="00741C5D">
            <w:pPr>
              <w:pStyle w:val="TableParagraph"/>
              <w:rPr>
                <w:sz w:val="24"/>
              </w:rPr>
            </w:pPr>
            <w:r>
              <w:rPr>
                <w:spacing w:val="-5"/>
                <w:sz w:val="24"/>
              </w:rPr>
              <w:t>N/A</w:t>
            </w:r>
          </w:p>
        </w:tc>
      </w:tr>
      <w:tr w:rsidR="001D7367" w14:paraId="4F6971A6" w14:textId="77777777">
        <w:trPr>
          <w:trHeight w:val="550"/>
        </w:trPr>
        <w:tc>
          <w:tcPr>
            <w:tcW w:w="3060" w:type="dxa"/>
            <w:shd w:val="clear" w:color="auto" w:fill="E7E6E6"/>
          </w:tcPr>
          <w:p w14:paraId="4F6971A4" w14:textId="77777777" w:rsidR="001D7367" w:rsidRDefault="00741C5D">
            <w:pPr>
              <w:pStyle w:val="TableParagraph"/>
              <w:spacing w:line="276" w:lineRule="exact"/>
              <w:rPr>
                <w:sz w:val="24"/>
              </w:rPr>
            </w:pPr>
            <w:r>
              <w:rPr>
                <w:sz w:val="24"/>
              </w:rPr>
              <w:t>Other</w:t>
            </w:r>
            <w:r>
              <w:rPr>
                <w:spacing w:val="-17"/>
                <w:sz w:val="24"/>
              </w:rPr>
              <w:t xml:space="preserve"> </w:t>
            </w:r>
            <w:r>
              <w:rPr>
                <w:sz w:val="24"/>
              </w:rPr>
              <w:t>administrative</w:t>
            </w:r>
            <w:r>
              <w:rPr>
                <w:spacing w:val="-17"/>
                <w:sz w:val="24"/>
              </w:rPr>
              <w:t xml:space="preserve"> </w:t>
            </w:r>
            <w:r>
              <w:rPr>
                <w:sz w:val="24"/>
              </w:rPr>
              <w:t>costs associated with SWBL</w:t>
            </w:r>
          </w:p>
        </w:tc>
        <w:tc>
          <w:tcPr>
            <w:tcW w:w="6300" w:type="dxa"/>
          </w:tcPr>
          <w:p w14:paraId="4F6971A5" w14:textId="77777777" w:rsidR="001D7367" w:rsidRDefault="00741C5D">
            <w:pPr>
              <w:pStyle w:val="TableParagraph"/>
              <w:spacing w:line="276" w:lineRule="exact"/>
              <w:rPr>
                <w:sz w:val="24"/>
              </w:rPr>
            </w:pPr>
            <w:r>
              <w:rPr>
                <w:spacing w:val="-5"/>
                <w:sz w:val="24"/>
              </w:rPr>
              <w:t>N/A</w:t>
            </w:r>
          </w:p>
        </w:tc>
      </w:tr>
    </w:tbl>
    <w:p w14:paraId="4F6971A7" w14:textId="77777777" w:rsidR="001D7367" w:rsidRDefault="001D7367">
      <w:pPr>
        <w:pStyle w:val="BodyText"/>
        <w:spacing w:before="3"/>
        <w:rPr>
          <w:b/>
          <w:sz w:val="21"/>
        </w:rPr>
      </w:pPr>
    </w:p>
    <w:p w14:paraId="4F6971A8" w14:textId="77777777" w:rsidR="001D7367" w:rsidRDefault="00741C5D">
      <w:pPr>
        <w:pStyle w:val="Heading4"/>
        <w:spacing w:before="1" w:after="40" w:line="264" w:lineRule="auto"/>
        <w:ind w:right="735"/>
      </w:pPr>
      <w:r>
        <w:t>Table</w:t>
      </w:r>
      <w:r>
        <w:rPr>
          <w:spacing w:val="-4"/>
        </w:rPr>
        <w:t xml:space="preserve"> </w:t>
      </w:r>
      <w:proofErr w:type="gramStart"/>
      <w:r>
        <w:t>G.XX.</w:t>
      </w:r>
      <w:proofErr w:type="gramEnd"/>
      <w:r>
        <w:rPr>
          <w:spacing w:val="-7"/>
        </w:rPr>
        <w:t xml:space="preserve"> </w:t>
      </w:r>
      <w:r>
        <w:t>Subsidized</w:t>
      </w:r>
      <w:r>
        <w:rPr>
          <w:spacing w:val="-5"/>
        </w:rPr>
        <w:t xml:space="preserve"> </w:t>
      </w:r>
      <w:r>
        <w:t>Work</w:t>
      </w:r>
      <w:r>
        <w:rPr>
          <w:spacing w:val="-4"/>
        </w:rPr>
        <w:t xml:space="preserve"> </w:t>
      </w:r>
      <w:r>
        <w:t>Experience:</w:t>
      </w:r>
      <w:r>
        <w:rPr>
          <w:spacing w:val="-8"/>
        </w:rPr>
        <w:t xml:space="preserve"> </w:t>
      </w:r>
      <w:r>
        <w:t>Pre-Apprenticeship–</w:t>
      </w:r>
      <w:r>
        <w:rPr>
          <w:spacing w:val="-6"/>
        </w:rPr>
        <w:t xml:space="preserve"> </w:t>
      </w:r>
      <w:r>
        <w:t>Subsidized</w:t>
      </w:r>
      <w:r>
        <w:rPr>
          <w:spacing w:val="-5"/>
        </w:rPr>
        <w:t xml:space="preserve"> </w:t>
      </w:r>
      <w:r>
        <w:t xml:space="preserve">by </w:t>
      </w:r>
      <w:r>
        <w:rPr>
          <w:spacing w:val="-4"/>
        </w:rPr>
        <w:t>E&amp;T</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6300"/>
      </w:tblGrid>
      <w:tr w:rsidR="001D7367" w14:paraId="4F6971AC" w14:textId="77777777">
        <w:trPr>
          <w:trHeight w:val="551"/>
        </w:trPr>
        <w:tc>
          <w:tcPr>
            <w:tcW w:w="3060" w:type="dxa"/>
            <w:shd w:val="clear" w:color="auto" w:fill="E7E6E6"/>
          </w:tcPr>
          <w:p w14:paraId="4F6971A9" w14:textId="77777777" w:rsidR="001D7367" w:rsidRDefault="001D7367">
            <w:pPr>
              <w:pStyle w:val="TableParagraph"/>
              <w:ind w:left="0"/>
              <w:rPr>
                <w:b/>
                <w:sz w:val="24"/>
              </w:rPr>
            </w:pPr>
          </w:p>
          <w:p w14:paraId="4F6971AA" w14:textId="77777777" w:rsidR="001D7367" w:rsidRDefault="00741C5D">
            <w:pPr>
              <w:pStyle w:val="TableParagraph"/>
              <w:spacing w:line="255" w:lineRule="exact"/>
              <w:rPr>
                <w:b/>
                <w:sz w:val="24"/>
              </w:rPr>
            </w:pPr>
            <w:r>
              <w:rPr>
                <w:b/>
                <w:spacing w:val="-2"/>
                <w:sz w:val="24"/>
              </w:rPr>
              <w:t>Details</w:t>
            </w:r>
          </w:p>
        </w:tc>
        <w:tc>
          <w:tcPr>
            <w:tcW w:w="6300" w:type="dxa"/>
            <w:shd w:val="clear" w:color="auto" w:fill="E7E6E6"/>
          </w:tcPr>
          <w:p w14:paraId="4F6971AB" w14:textId="77777777" w:rsidR="001D7367" w:rsidRDefault="00741C5D">
            <w:pPr>
              <w:pStyle w:val="TableParagraph"/>
              <w:spacing w:line="270" w:lineRule="atLeast"/>
              <w:ind w:left="2855" w:hanging="2547"/>
              <w:rPr>
                <w:b/>
                <w:sz w:val="24"/>
              </w:rPr>
            </w:pPr>
            <w:r>
              <w:rPr>
                <w:b/>
                <w:sz w:val="24"/>
              </w:rPr>
              <w:t>Pre-Apprenticeship–</w:t>
            </w:r>
            <w:r>
              <w:rPr>
                <w:b/>
                <w:spacing w:val="-11"/>
                <w:sz w:val="24"/>
              </w:rPr>
              <w:t xml:space="preserve"> </w:t>
            </w:r>
            <w:r>
              <w:rPr>
                <w:b/>
                <w:sz w:val="24"/>
              </w:rPr>
              <w:t>Subsidized</w:t>
            </w:r>
            <w:r>
              <w:rPr>
                <w:b/>
                <w:spacing w:val="-10"/>
                <w:sz w:val="24"/>
              </w:rPr>
              <w:t xml:space="preserve"> </w:t>
            </w:r>
            <w:r>
              <w:rPr>
                <w:b/>
                <w:sz w:val="24"/>
              </w:rPr>
              <w:t>by</w:t>
            </w:r>
            <w:r>
              <w:rPr>
                <w:b/>
                <w:spacing w:val="-10"/>
                <w:sz w:val="24"/>
              </w:rPr>
              <w:t xml:space="preserve"> </w:t>
            </w:r>
            <w:r>
              <w:rPr>
                <w:b/>
                <w:sz w:val="24"/>
              </w:rPr>
              <w:t>E&amp;T</w:t>
            </w:r>
            <w:r>
              <w:rPr>
                <w:b/>
                <w:spacing w:val="-9"/>
                <w:sz w:val="24"/>
              </w:rPr>
              <w:t xml:space="preserve"> </w:t>
            </w:r>
            <w:r>
              <w:rPr>
                <w:b/>
                <w:sz w:val="24"/>
              </w:rPr>
              <w:t xml:space="preserve">(WBLPA- </w:t>
            </w:r>
            <w:r>
              <w:rPr>
                <w:b/>
                <w:spacing w:val="-4"/>
                <w:sz w:val="24"/>
              </w:rPr>
              <w:t>SUB)</w:t>
            </w:r>
          </w:p>
        </w:tc>
      </w:tr>
      <w:tr w:rsidR="001D7367" w14:paraId="4F6971AF" w14:textId="77777777">
        <w:trPr>
          <w:trHeight w:val="551"/>
        </w:trPr>
        <w:tc>
          <w:tcPr>
            <w:tcW w:w="3060" w:type="dxa"/>
            <w:shd w:val="clear" w:color="auto" w:fill="E7E6E6"/>
          </w:tcPr>
          <w:p w14:paraId="4F6971AD" w14:textId="77777777" w:rsidR="001D7367" w:rsidRDefault="00741C5D">
            <w:pPr>
              <w:pStyle w:val="TableParagraph"/>
              <w:spacing w:line="270" w:lineRule="atLeast"/>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300" w:type="dxa"/>
          </w:tcPr>
          <w:p w14:paraId="4F6971AE" w14:textId="77777777" w:rsidR="001D7367" w:rsidRDefault="00741C5D">
            <w:pPr>
              <w:pStyle w:val="TableParagraph"/>
              <w:rPr>
                <w:sz w:val="24"/>
              </w:rPr>
            </w:pPr>
            <w:r>
              <w:rPr>
                <w:spacing w:val="-5"/>
                <w:sz w:val="24"/>
              </w:rPr>
              <w:t>N/A</w:t>
            </w:r>
          </w:p>
        </w:tc>
      </w:tr>
      <w:tr w:rsidR="001D7367" w14:paraId="4F6971B2" w14:textId="77777777">
        <w:trPr>
          <w:trHeight w:val="430"/>
        </w:trPr>
        <w:tc>
          <w:tcPr>
            <w:tcW w:w="3060" w:type="dxa"/>
            <w:shd w:val="clear" w:color="auto" w:fill="E7E6E6"/>
          </w:tcPr>
          <w:p w14:paraId="4F6971B0" w14:textId="77777777" w:rsidR="001D7367" w:rsidRDefault="00741C5D">
            <w:pPr>
              <w:pStyle w:val="TableParagraph"/>
              <w:spacing w:line="276" w:lineRule="exact"/>
              <w:rPr>
                <w:sz w:val="24"/>
              </w:rPr>
            </w:pPr>
            <w:r>
              <w:rPr>
                <w:sz w:val="24"/>
              </w:rPr>
              <w:t>Target</w:t>
            </w:r>
            <w:r>
              <w:rPr>
                <w:spacing w:val="-4"/>
                <w:sz w:val="24"/>
              </w:rPr>
              <w:t xml:space="preserve"> </w:t>
            </w:r>
            <w:r>
              <w:rPr>
                <w:spacing w:val="-2"/>
                <w:sz w:val="24"/>
              </w:rPr>
              <w:t>population</w:t>
            </w:r>
          </w:p>
        </w:tc>
        <w:tc>
          <w:tcPr>
            <w:tcW w:w="6300" w:type="dxa"/>
          </w:tcPr>
          <w:p w14:paraId="4F6971B1" w14:textId="77777777" w:rsidR="001D7367" w:rsidRDefault="00741C5D">
            <w:pPr>
              <w:pStyle w:val="TableParagraph"/>
              <w:spacing w:line="276" w:lineRule="exact"/>
              <w:rPr>
                <w:sz w:val="24"/>
              </w:rPr>
            </w:pPr>
            <w:r>
              <w:rPr>
                <w:spacing w:val="-5"/>
                <w:sz w:val="24"/>
              </w:rPr>
              <w:t>N/A</w:t>
            </w:r>
          </w:p>
        </w:tc>
      </w:tr>
      <w:tr w:rsidR="001D7367" w14:paraId="4F6971B5" w14:textId="77777777">
        <w:trPr>
          <w:trHeight w:val="433"/>
        </w:trPr>
        <w:tc>
          <w:tcPr>
            <w:tcW w:w="3060" w:type="dxa"/>
            <w:shd w:val="clear" w:color="auto" w:fill="E7E6E6"/>
          </w:tcPr>
          <w:p w14:paraId="4F6971B3"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300" w:type="dxa"/>
          </w:tcPr>
          <w:p w14:paraId="4F6971B4" w14:textId="77777777" w:rsidR="001D7367" w:rsidRDefault="00741C5D">
            <w:pPr>
              <w:pStyle w:val="TableParagraph"/>
              <w:rPr>
                <w:sz w:val="24"/>
              </w:rPr>
            </w:pPr>
            <w:r>
              <w:rPr>
                <w:spacing w:val="-5"/>
                <w:sz w:val="24"/>
              </w:rPr>
              <w:t>N/A</w:t>
            </w:r>
          </w:p>
        </w:tc>
      </w:tr>
      <w:tr w:rsidR="001D7367" w14:paraId="4F6971B8" w14:textId="77777777">
        <w:trPr>
          <w:trHeight w:val="431"/>
        </w:trPr>
        <w:tc>
          <w:tcPr>
            <w:tcW w:w="3060" w:type="dxa"/>
            <w:shd w:val="clear" w:color="auto" w:fill="E7E6E6"/>
          </w:tcPr>
          <w:p w14:paraId="4F6971B6"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300" w:type="dxa"/>
          </w:tcPr>
          <w:p w14:paraId="4F6971B7" w14:textId="77777777" w:rsidR="001D7367" w:rsidRDefault="00741C5D">
            <w:pPr>
              <w:pStyle w:val="TableParagraph"/>
              <w:rPr>
                <w:sz w:val="24"/>
              </w:rPr>
            </w:pPr>
            <w:r>
              <w:rPr>
                <w:spacing w:val="-5"/>
                <w:sz w:val="24"/>
              </w:rPr>
              <w:t>N/A</w:t>
            </w:r>
          </w:p>
        </w:tc>
      </w:tr>
      <w:tr w:rsidR="001D7367" w14:paraId="4F6971BB" w14:textId="77777777">
        <w:trPr>
          <w:trHeight w:val="431"/>
        </w:trPr>
        <w:tc>
          <w:tcPr>
            <w:tcW w:w="3060" w:type="dxa"/>
            <w:shd w:val="clear" w:color="auto" w:fill="E7E6E6"/>
          </w:tcPr>
          <w:p w14:paraId="4F6971B9" w14:textId="77777777" w:rsidR="001D7367" w:rsidRDefault="00741C5D">
            <w:pPr>
              <w:pStyle w:val="TableParagraph"/>
              <w:rPr>
                <w:sz w:val="24"/>
              </w:rPr>
            </w:pPr>
            <w:r>
              <w:rPr>
                <w:sz w:val="24"/>
              </w:rPr>
              <w:t xml:space="preserve">E&amp;T </w:t>
            </w:r>
            <w:r>
              <w:rPr>
                <w:spacing w:val="-2"/>
                <w:sz w:val="24"/>
              </w:rPr>
              <w:t>providers</w:t>
            </w:r>
          </w:p>
        </w:tc>
        <w:tc>
          <w:tcPr>
            <w:tcW w:w="6300" w:type="dxa"/>
          </w:tcPr>
          <w:p w14:paraId="4F6971BA" w14:textId="77777777" w:rsidR="001D7367" w:rsidRDefault="00741C5D">
            <w:pPr>
              <w:pStyle w:val="TableParagraph"/>
              <w:rPr>
                <w:sz w:val="24"/>
              </w:rPr>
            </w:pPr>
            <w:r>
              <w:rPr>
                <w:spacing w:val="-5"/>
                <w:sz w:val="24"/>
              </w:rPr>
              <w:t>N/A</w:t>
            </w:r>
          </w:p>
        </w:tc>
      </w:tr>
      <w:tr w:rsidR="001D7367" w14:paraId="4F6971BE" w14:textId="77777777">
        <w:trPr>
          <w:trHeight w:val="551"/>
        </w:trPr>
        <w:tc>
          <w:tcPr>
            <w:tcW w:w="3060" w:type="dxa"/>
            <w:shd w:val="clear" w:color="auto" w:fill="E7E6E6"/>
          </w:tcPr>
          <w:p w14:paraId="4F6971BC" w14:textId="77777777" w:rsidR="001D7367" w:rsidRDefault="00741C5D">
            <w:pPr>
              <w:pStyle w:val="TableParagraph"/>
              <w:spacing w:line="270" w:lineRule="atLeast"/>
              <w:rPr>
                <w:sz w:val="24"/>
              </w:rPr>
            </w:pPr>
            <w:r>
              <w:rPr>
                <w:sz w:val="24"/>
              </w:rPr>
              <w:t>Projected</w:t>
            </w:r>
            <w:r>
              <w:rPr>
                <w:spacing w:val="-17"/>
                <w:sz w:val="24"/>
              </w:rPr>
              <w:t xml:space="preserve"> </w:t>
            </w:r>
            <w:r>
              <w:rPr>
                <w:sz w:val="24"/>
              </w:rPr>
              <w:t xml:space="preserve">annual </w:t>
            </w:r>
            <w:r>
              <w:rPr>
                <w:spacing w:val="-2"/>
                <w:sz w:val="24"/>
              </w:rPr>
              <w:t>participation</w:t>
            </w:r>
          </w:p>
        </w:tc>
        <w:tc>
          <w:tcPr>
            <w:tcW w:w="6300" w:type="dxa"/>
          </w:tcPr>
          <w:p w14:paraId="4F6971BD" w14:textId="77777777" w:rsidR="001D7367" w:rsidRDefault="00741C5D">
            <w:pPr>
              <w:pStyle w:val="TableParagraph"/>
              <w:rPr>
                <w:sz w:val="24"/>
              </w:rPr>
            </w:pPr>
            <w:r>
              <w:rPr>
                <w:spacing w:val="-5"/>
                <w:sz w:val="24"/>
              </w:rPr>
              <w:t>N/A</w:t>
            </w:r>
          </w:p>
        </w:tc>
      </w:tr>
      <w:tr w:rsidR="001D7367" w14:paraId="4F6971C1" w14:textId="77777777">
        <w:trPr>
          <w:trHeight w:val="551"/>
        </w:trPr>
        <w:tc>
          <w:tcPr>
            <w:tcW w:w="3060" w:type="dxa"/>
            <w:shd w:val="clear" w:color="auto" w:fill="E7E6E6"/>
          </w:tcPr>
          <w:p w14:paraId="4F6971BF" w14:textId="77777777" w:rsidR="001D7367" w:rsidRDefault="00741C5D">
            <w:pPr>
              <w:pStyle w:val="TableParagraph"/>
              <w:spacing w:line="270" w:lineRule="atLeast"/>
              <w:rPr>
                <w:sz w:val="24"/>
              </w:rPr>
            </w:pPr>
            <w:r>
              <w:rPr>
                <w:sz w:val="24"/>
              </w:rPr>
              <w:t>Estimated</w:t>
            </w:r>
            <w:r>
              <w:rPr>
                <w:spacing w:val="-17"/>
                <w:sz w:val="24"/>
              </w:rPr>
              <w:t xml:space="preserve"> </w:t>
            </w:r>
            <w:r>
              <w:rPr>
                <w:sz w:val="24"/>
              </w:rPr>
              <w:t>annual component costs</w:t>
            </w:r>
          </w:p>
        </w:tc>
        <w:tc>
          <w:tcPr>
            <w:tcW w:w="6300" w:type="dxa"/>
          </w:tcPr>
          <w:p w14:paraId="4F6971C0" w14:textId="77777777" w:rsidR="001D7367" w:rsidRDefault="00741C5D">
            <w:pPr>
              <w:pStyle w:val="TableParagraph"/>
              <w:rPr>
                <w:sz w:val="24"/>
              </w:rPr>
            </w:pPr>
            <w:r>
              <w:rPr>
                <w:spacing w:val="-5"/>
                <w:sz w:val="24"/>
              </w:rPr>
              <w:t>N/A</w:t>
            </w:r>
          </w:p>
        </w:tc>
      </w:tr>
      <w:tr w:rsidR="001D7367" w14:paraId="4F6971C4" w14:textId="77777777">
        <w:trPr>
          <w:trHeight w:val="550"/>
        </w:trPr>
        <w:tc>
          <w:tcPr>
            <w:tcW w:w="3060" w:type="dxa"/>
            <w:shd w:val="clear" w:color="auto" w:fill="E7E6E6"/>
          </w:tcPr>
          <w:p w14:paraId="4F6971C2" w14:textId="77777777" w:rsidR="001D7367" w:rsidRDefault="00741C5D">
            <w:pPr>
              <w:pStyle w:val="TableParagraph"/>
              <w:spacing w:line="276" w:lineRule="exact"/>
              <w:rPr>
                <w:sz w:val="24"/>
              </w:rPr>
            </w:pPr>
            <w:r>
              <w:rPr>
                <w:sz w:val="24"/>
              </w:rPr>
              <w:t>Length</w:t>
            </w:r>
            <w:r>
              <w:rPr>
                <w:spacing w:val="-10"/>
                <w:sz w:val="24"/>
              </w:rPr>
              <w:t xml:space="preserve"> </w:t>
            </w:r>
            <w:r>
              <w:rPr>
                <w:sz w:val="24"/>
              </w:rPr>
              <w:t>of</w:t>
            </w:r>
            <w:r>
              <w:rPr>
                <w:spacing w:val="-9"/>
                <w:sz w:val="24"/>
              </w:rPr>
              <w:t xml:space="preserve"> </w:t>
            </w:r>
            <w:r>
              <w:rPr>
                <w:sz w:val="24"/>
              </w:rPr>
              <w:t>time</w:t>
            </w:r>
            <w:r>
              <w:rPr>
                <w:spacing w:val="-10"/>
                <w:sz w:val="24"/>
              </w:rPr>
              <w:t xml:space="preserve"> </w:t>
            </w:r>
            <w:r>
              <w:rPr>
                <w:sz w:val="24"/>
              </w:rPr>
              <w:t>the</w:t>
            </w:r>
            <w:r>
              <w:rPr>
                <w:spacing w:val="-10"/>
                <w:sz w:val="24"/>
              </w:rPr>
              <w:t xml:space="preserve"> </w:t>
            </w:r>
            <w:r>
              <w:rPr>
                <w:sz w:val="24"/>
              </w:rPr>
              <w:t>SWBL will run</w:t>
            </w:r>
          </w:p>
        </w:tc>
        <w:tc>
          <w:tcPr>
            <w:tcW w:w="6300" w:type="dxa"/>
          </w:tcPr>
          <w:p w14:paraId="4F6971C3" w14:textId="77777777" w:rsidR="001D7367" w:rsidRDefault="00741C5D">
            <w:pPr>
              <w:pStyle w:val="TableParagraph"/>
              <w:spacing w:line="276" w:lineRule="exact"/>
              <w:rPr>
                <w:sz w:val="24"/>
              </w:rPr>
            </w:pPr>
            <w:r>
              <w:rPr>
                <w:spacing w:val="-5"/>
                <w:sz w:val="24"/>
              </w:rPr>
              <w:t>N/A</w:t>
            </w:r>
          </w:p>
        </w:tc>
      </w:tr>
      <w:tr w:rsidR="001D7367" w14:paraId="4F6971C7" w14:textId="77777777">
        <w:trPr>
          <w:trHeight w:val="552"/>
        </w:trPr>
        <w:tc>
          <w:tcPr>
            <w:tcW w:w="3060" w:type="dxa"/>
            <w:shd w:val="clear" w:color="auto" w:fill="E7E6E6"/>
          </w:tcPr>
          <w:p w14:paraId="4F6971C5" w14:textId="77777777" w:rsidR="001D7367" w:rsidRDefault="00741C5D">
            <w:pPr>
              <w:pStyle w:val="TableParagraph"/>
              <w:spacing w:line="276" w:lineRule="exact"/>
              <w:rPr>
                <w:sz w:val="24"/>
              </w:rPr>
            </w:pPr>
            <w:r>
              <w:rPr>
                <w:sz w:val="24"/>
              </w:rPr>
              <w:t>Other</w:t>
            </w:r>
            <w:r>
              <w:rPr>
                <w:spacing w:val="-17"/>
                <w:sz w:val="24"/>
              </w:rPr>
              <w:t xml:space="preserve"> </w:t>
            </w:r>
            <w:r>
              <w:rPr>
                <w:sz w:val="24"/>
              </w:rPr>
              <w:t>administrative</w:t>
            </w:r>
            <w:r>
              <w:rPr>
                <w:spacing w:val="-17"/>
                <w:sz w:val="24"/>
              </w:rPr>
              <w:t xml:space="preserve"> </w:t>
            </w:r>
            <w:r>
              <w:rPr>
                <w:sz w:val="24"/>
              </w:rPr>
              <w:t>costs associated with SWBL</w:t>
            </w:r>
          </w:p>
        </w:tc>
        <w:tc>
          <w:tcPr>
            <w:tcW w:w="6300" w:type="dxa"/>
          </w:tcPr>
          <w:p w14:paraId="4F6971C6" w14:textId="77777777" w:rsidR="001D7367" w:rsidRDefault="00741C5D">
            <w:pPr>
              <w:pStyle w:val="TableParagraph"/>
              <w:spacing w:line="275" w:lineRule="exact"/>
              <w:rPr>
                <w:sz w:val="24"/>
              </w:rPr>
            </w:pPr>
            <w:r>
              <w:rPr>
                <w:spacing w:val="-5"/>
                <w:sz w:val="24"/>
              </w:rPr>
              <w:t>N/A</w:t>
            </w:r>
          </w:p>
        </w:tc>
      </w:tr>
    </w:tbl>
    <w:p w14:paraId="4F6971C8" w14:textId="77777777" w:rsidR="001D7367" w:rsidRDefault="001D7367">
      <w:pPr>
        <w:spacing w:line="275" w:lineRule="exact"/>
        <w:rPr>
          <w:sz w:val="24"/>
        </w:rPr>
        <w:sectPr w:rsidR="001D7367">
          <w:pgSz w:w="12240" w:h="15840"/>
          <w:pgMar w:top="1340" w:right="940" w:bottom="1200" w:left="1300" w:header="727" w:footer="888" w:gutter="0"/>
          <w:cols w:space="720"/>
        </w:sectPr>
      </w:pPr>
    </w:p>
    <w:p w14:paraId="4F6971C9" w14:textId="77777777" w:rsidR="001D7367" w:rsidRDefault="00741C5D">
      <w:pPr>
        <w:pStyle w:val="Heading4"/>
        <w:spacing w:before="83"/>
      </w:pPr>
      <w:r>
        <w:lastRenderedPageBreak/>
        <w:t>Table</w:t>
      </w:r>
      <w:r>
        <w:rPr>
          <w:spacing w:val="-5"/>
        </w:rPr>
        <w:t xml:space="preserve"> </w:t>
      </w:r>
      <w:r>
        <w:t>G.XXI.</w:t>
      </w:r>
      <w:r>
        <w:rPr>
          <w:spacing w:val="-5"/>
        </w:rPr>
        <w:t xml:space="preserve"> </w:t>
      </w:r>
      <w:r>
        <w:t>Subsidized</w:t>
      </w:r>
      <w:r>
        <w:rPr>
          <w:spacing w:val="-4"/>
        </w:rPr>
        <w:t xml:space="preserve"> </w:t>
      </w:r>
      <w:r>
        <w:t>Work</w:t>
      </w:r>
      <w:r>
        <w:rPr>
          <w:spacing w:val="-2"/>
        </w:rPr>
        <w:t xml:space="preserve"> </w:t>
      </w:r>
      <w:r>
        <w:t>Experience:</w:t>
      </w:r>
      <w:r>
        <w:rPr>
          <w:spacing w:val="-6"/>
        </w:rPr>
        <w:t xml:space="preserve"> </w:t>
      </w:r>
      <w:r>
        <w:t>Apprenticeship</w:t>
      </w:r>
      <w:r>
        <w:rPr>
          <w:spacing w:val="-6"/>
        </w:rPr>
        <w:t xml:space="preserve"> </w:t>
      </w:r>
      <w:r>
        <w:t>–</w:t>
      </w:r>
      <w:r>
        <w:rPr>
          <w:spacing w:val="-3"/>
        </w:rPr>
        <w:t xml:space="preserve"> </w:t>
      </w:r>
      <w:r>
        <w:t>Subsidized</w:t>
      </w:r>
      <w:r>
        <w:rPr>
          <w:spacing w:val="-3"/>
        </w:rPr>
        <w:t xml:space="preserve"> </w:t>
      </w:r>
      <w:r>
        <w:t>by</w:t>
      </w:r>
      <w:r>
        <w:rPr>
          <w:spacing w:val="-4"/>
        </w:rPr>
        <w:t xml:space="preserve"> </w:t>
      </w:r>
      <w:r>
        <w:rPr>
          <w:spacing w:val="-5"/>
        </w:rPr>
        <w:t>E&amp;T</w:t>
      </w:r>
    </w:p>
    <w:p w14:paraId="4F6971CA" w14:textId="77777777" w:rsidR="001D7367" w:rsidRDefault="001D7367">
      <w:pPr>
        <w:pStyle w:val="BodyText"/>
        <w:spacing w:before="9"/>
        <w:rPr>
          <w:b/>
          <w:sz w:val="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6300"/>
      </w:tblGrid>
      <w:tr w:rsidR="001D7367" w14:paraId="4F6971CD" w14:textId="77777777">
        <w:trPr>
          <w:trHeight w:val="299"/>
        </w:trPr>
        <w:tc>
          <w:tcPr>
            <w:tcW w:w="3060" w:type="dxa"/>
            <w:shd w:val="clear" w:color="auto" w:fill="E7E6E6"/>
          </w:tcPr>
          <w:p w14:paraId="4F6971CB" w14:textId="77777777" w:rsidR="001D7367" w:rsidRDefault="00741C5D">
            <w:pPr>
              <w:pStyle w:val="TableParagraph"/>
              <w:spacing w:before="24" w:line="255" w:lineRule="exact"/>
              <w:rPr>
                <w:b/>
                <w:sz w:val="24"/>
              </w:rPr>
            </w:pPr>
            <w:r>
              <w:rPr>
                <w:b/>
                <w:spacing w:val="-2"/>
                <w:sz w:val="24"/>
              </w:rPr>
              <w:t>Details</w:t>
            </w:r>
          </w:p>
        </w:tc>
        <w:tc>
          <w:tcPr>
            <w:tcW w:w="6300" w:type="dxa"/>
            <w:shd w:val="clear" w:color="auto" w:fill="E7E6E6"/>
          </w:tcPr>
          <w:p w14:paraId="4F6971CC" w14:textId="77777777" w:rsidR="001D7367" w:rsidRDefault="00741C5D">
            <w:pPr>
              <w:pStyle w:val="TableParagraph"/>
              <w:ind w:left="261"/>
              <w:rPr>
                <w:b/>
                <w:sz w:val="24"/>
              </w:rPr>
            </w:pPr>
            <w:r>
              <w:rPr>
                <w:b/>
                <w:sz w:val="24"/>
              </w:rPr>
              <w:t>Apprenticeship</w:t>
            </w:r>
            <w:r>
              <w:rPr>
                <w:b/>
                <w:spacing w:val="-9"/>
                <w:sz w:val="24"/>
              </w:rPr>
              <w:t xml:space="preserve"> </w:t>
            </w:r>
            <w:r>
              <w:rPr>
                <w:b/>
                <w:sz w:val="24"/>
              </w:rPr>
              <w:t>–</w:t>
            </w:r>
            <w:r>
              <w:rPr>
                <w:b/>
                <w:spacing w:val="-2"/>
                <w:sz w:val="24"/>
              </w:rPr>
              <w:t xml:space="preserve"> </w:t>
            </w:r>
            <w:r>
              <w:rPr>
                <w:b/>
                <w:sz w:val="24"/>
              </w:rPr>
              <w:t>Subsidized</w:t>
            </w:r>
            <w:r>
              <w:rPr>
                <w:b/>
                <w:spacing w:val="-3"/>
                <w:sz w:val="24"/>
              </w:rPr>
              <w:t xml:space="preserve"> </w:t>
            </w:r>
            <w:r>
              <w:rPr>
                <w:b/>
                <w:sz w:val="24"/>
              </w:rPr>
              <w:t>by</w:t>
            </w:r>
            <w:r>
              <w:rPr>
                <w:b/>
                <w:spacing w:val="-4"/>
                <w:sz w:val="24"/>
              </w:rPr>
              <w:t xml:space="preserve"> </w:t>
            </w:r>
            <w:r>
              <w:rPr>
                <w:b/>
                <w:sz w:val="24"/>
              </w:rPr>
              <w:t>E&amp;T</w:t>
            </w:r>
            <w:r>
              <w:rPr>
                <w:b/>
                <w:spacing w:val="-1"/>
                <w:sz w:val="24"/>
              </w:rPr>
              <w:t xml:space="preserve"> </w:t>
            </w:r>
            <w:r>
              <w:rPr>
                <w:b/>
                <w:sz w:val="24"/>
              </w:rPr>
              <w:t>(WBLA-</w:t>
            </w:r>
            <w:r>
              <w:rPr>
                <w:b/>
                <w:spacing w:val="-4"/>
                <w:sz w:val="24"/>
              </w:rPr>
              <w:t xml:space="preserve"> SUB)</w:t>
            </w:r>
          </w:p>
        </w:tc>
      </w:tr>
      <w:tr w:rsidR="001D7367" w14:paraId="4F6971D0" w14:textId="77777777">
        <w:trPr>
          <w:trHeight w:val="551"/>
        </w:trPr>
        <w:tc>
          <w:tcPr>
            <w:tcW w:w="3060" w:type="dxa"/>
            <w:shd w:val="clear" w:color="auto" w:fill="E7E6E6"/>
          </w:tcPr>
          <w:p w14:paraId="4F6971CE" w14:textId="77777777" w:rsidR="001D7367" w:rsidRDefault="00741C5D">
            <w:pPr>
              <w:pStyle w:val="TableParagraph"/>
              <w:spacing w:line="270" w:lineRule="atLeast"/>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300" w:type="dxa"/>
          </w:tcPr>
          <w:p w14:paraId="4F6971CF" w14:textId="77777777" w:rsidR="001D7367" w:rsidRDefault="00741C5D">
            <w:pPr>
              <w:pStyle w:val="TableParagraph"/>
              <w:rPr>
                <w:sz w:val="24"/>
              </w:rPr>
            </w:pPr>
            <w:r>
              <w:rPr>
                <w:spacing w:val="-5"/>
                <w:sz w:val="24"/>
              </w:rPr>
              <w:t>N/A</w:t>
            </w:r>
          </w:p>
        </w:tc>
      </w:tr>
      <w:tr w:rsidR="001D7367" w14:paraId="4F6971D3" w14:textId="77777777">
        <w:trPr>
          <w:trHeight w:val="433"/>
        </w:trPr>
        <w:tc>
          <w:tcPr>
            <w:tcW w:w="3060" w:type="dxa"/>
            <w:shd w:val="clear" w:color="auto" w:fill="E7E6E6"/>
          </w:tcPr>
          <w:p w14:paraId="4F6971D1" w14:textId="77777777" w:rsidR="001D7367" w:rsidRDefault="00741C5D">
            <w:pPr>
              <w:pStyle w:val="TableParagraph"/>
              <w:spacing w:before="2"/>
              <w:rPr>
                <w:sz w:val="24"/>
              </w:rPr>
            </w:pPr>
            <w:r>
              <w:rPr>
                <w:sz w:val="24"/>
              </w:rPr>
              <w:t>Target</w:t>
            </w:r>
            <w:r>
              <w:rPr>
                <w:spacing w:val="-4"/>
                <w:sz w:val="24"/>
              </w:rPr>
              <w:t xml:space="preserve"> </w:t>
            </w:r>
            <w:r>
              <w:rPr>
                <w:spacing w:val="-2"/>
                <w:sz w:val="24"/>
              </w:rPr>
              <w:t>population</w:t>
            </w:r>
          </w:p>
        </w:tc>
        <w:tc>
          <w:tcPr>
            <w:tcW w:w="6300" w:type="dxa"/>
          </w:tcPr>
          <w:p w14:paraId="4F6971D2" w14:textId="77777777" w:rsidR="001D7367" w:rsidRDefault="00741C5D">
            <w:pPr>
              <w:pStyle w:val="TableParagraph"/>
              <w:spacing w:before="2"/>
              <w:rPr>
                <w:sz w:val="24"/>
              </w:rPr>
            </w:pPr>
            <w:r>
              <w:rPr>
                <w:spacing w:val="-5"/>
                <w:sz w:val="24"/>
              </w:rPr>
              <w:t>N/A</w:t>
            </w:r>
          </w:p>
        </w:tc>
      </w:tr>
      <w:tr w:rsidR="001D7367" w14:paraId="4F6971D6" w14:textId="77777777">
        <w:trPr>
          <w:trHeight w:val="431"/>
        </w:trPr>
        <w:tc>
          <w:tcPr>
            <w:tcW w:w="3060" w:type="dxa"/>
            <w:shd w:val="clear" w:color="auto" w:fill="E7E6E6"/>
          </w:tcPr>
          <w:p w14:paraId="4F6971D4"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300" w:type="dxa"/>
          </w:tcPr>
          <w:p w14:paraId="4F6971D5" w14:textId="77777777" w:rsidR="001D7367" w:rsidRDefault="00741C5D">
            <w:pPr>
              <w:pStyle w:val="TableParagraph"/>
              <w:rPr>
                <w:sz w:val="24"/>
              </w:rPr>
            </w:pPr>
            <w:r>
              <w:rPr>
                <w:spacing w:val="-5"/>
                <w:sz w:val="24"/>
              </w:rPr>
              <w:t>N/A</w:t>
            </w:r>
          </w:p>
        </w:tc>
      </w:tr>
      <w:tr w:rsidR="001D7367" w14:paraId="4F6971D9" w14:textId="77777777">
        <w:trPr>
          <w:trHeight w:val="431"/>
        </w:trPr>
        <w:tc>
          <w:tcPr>
            <w:tcW w:w="3060" w:type="dxa"/>
            <w:shd w:val="clear" w:color="auto" w:fill="E7E6E6"/>
          </w:tcPr>
          <w:p w14:paraId="4F6971D7"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300" w:type="dxa"/>
          </w:tcPr>
          <w:p w14:paraId="4F6971D8" w14:textId="77777777" w:rsidR="001D7367" w:rsidRDefault="00741C5D">
            <w:pPr>
              <w:pStyle w:val="TableParagraph"/>
              <w:rPr>
                <w:sz w:val="24"/>
              </w:rPr>
            </w:pPr>
            <w:r>
              <w:rPr>
                <w:spacing w:val="-5"/>
                <w:sz w:val="24"/>
              </w:rPr>
              <w:t>N/A</w:t>
            </w:r>
          </w:p>
        </w:tc>
      </w:tr>
      <w:tr w:rsidR="001D7367" w14:paraId="4F6971DC" w14:textId="77777777">
        <w:trPr>
          <w:trHeight w:val="431"/>
        </w:trPr>
        <w:tc>
          <w:tcPr>
            <w:tcW w:w="3060" w:type="dxa"/>
            <w:shd w:val="clear" w:color="auto" w:fill="E7E6E6"/>
          </w:tcPr>
          <w:p w14:paraId="4F6971DA" w14:textId="77777777" w:rsidR="001D7367" w:rsidRDefault="00741C5D">
            <w:pPr>
              <w:pStyle w:val="TableParagraph"/>
              <w:rPr>
                <w:sz w:val="24"/>
              </w:rPr>
            </w:pPr>
            <w:r>
              <w:rPr>
                <w:sz w:val="24"/>
              </w:rPr>
              <w:t xml:space="preserve">E&amp;T </w:t>
            </w:r>
            <w:r>
              <w:rPr>
                <w:spacing w:val="-2"/>
                <w:sz w:val="24"/>
              </w:rPr>
              <w:t>providers</w:t>
            </w:r>
          </w:p>
        </w:tc>
        <w:tc>
          <w:tcPr>
            <w:tcW w:w="6300" w:type="dxa"/>
          </w:tcPr>
          <w:p w14:paraId="4F6971DB" w14:textId="77777777" w:rsidR="001D7367" w:rsidRDefault="00741C5D">
            <w:pPr>
              <w:pStyle w:val="TableParagraph"/>
              <w:rPr>
                <w:sz w:val="24"/>
              </w:rPr>
            </w:pPr>
            <w:r>
              <w:rPr>
                <w:spacing w:val="-5"/>
                <w:sz w:val="24"/>
              </w:rPr>
              <w:t>N/A</w:t>
            </w:r>
          </w:p>
        </w:tc>
      </w:tr>
      <w:tr w:rsidR="001D7367" w14:paraId="4F6971DF" w14:textId="77777777">
        <w:trPr>
          <w:trHeight w:val="551"/>
        </w:trPr>
        <w:tc>
          <w:tcPr>
            <w:tcW w:w="3060" w:type="dxa"/>
            <w:shd w:val="clear" w:color="auto" w:fill="E7E6E6"/>
          </w:tcPr>
          <w:p w14:paraId="4F6971DD" w14:textId="77777777" w:rsidR="001D7367" w:rsidRDefault="00741C5D">
            <w:pPr>
              <w:pStyle w:val="TableParagraph"/>
              <w:spacing w:line="270" w:lineRule="atLeast"/>
              <w:rPr>
                <w:sz w:val="24"/>
              </w:rPr>
            </w:pPr>
            <w:r>
              <w:rPr>
                <w:sz w:val="24"/>
              </w:rPr>
              <w:t>Projected</w:t>
            </w:r>
            <w:r>
              <w:rPr>
                <w:spacing w:val="-17"/>
                <w:sz w:val="24"/>
              </w:rPr>
              <w:t xml:space="preserve"> </w:t>
            </w:r>
            <w:r>
              <w:rPr>
                <w:sz w:val="24"/>
              </w:rPr>
              <w:t xml:space="preserve">annual </w:t>
            </w:r>
            <w:r>
              <w:rPr>
                <w:spacing w:val="-2"/>
                <w:sz w:val="24"/>
              </w:rPr>
              <w:t>participation</w:t>
            </w:r>
          </w:p>
        </w:tc>
        <w:tc>
          <w:tcPr>
            <w:tcW w:w="6300" w:type="dxa"/>
          </w:tcPr>
          <w:p w14:paraId="4F6971DE" w14:textId="77777777" w:rsidR="001D7367" w:rsidRDefault="00741C5D">
            <w:pPr>
              <w:pStyle w:val="TableParagraph"/>
              <w:rPr>
                <w:sz w:val="24"/>
              </w:rPr>
            </w:pPr>
            <w:r>
              <w:rPr>
                <w:spacing w:val="-5"/>
                <w:sz w:val="24"/>
              </w:rPr>
              <w:t>N/A</w:t>
            </w:r>
          </w:p>
        </w:tc>
      </w:tr>
      <w:tr w:rsidR="001D7367" w14:paraId="4F6971E2" w14:textId="77777777">
        <w:trPr>
          <w:trHeight w:val="551"/>
        </w:trPr>
        <w:tc>
          <w:tcPr>
            <w:tcW w:w="3060" w:type="dxa"/>
            <w:shd w:val="clear" w:color="auto" w:fill="E7E6E6"/>
          </w:tcPr>
          <w:p w14:paraId="4F6971E0" w14:textId="77777777" w:rsidR="001D7367" w:rsidRDefault="00741C5D">
            <w:pPr>
              <w:pStyle w:val="TableParagraph"/>
              <w:spacing w:line="270" w:lineRule="atLeast"/>
              <w:rPr>
                <w:sz w:val="24"/>
              </w:rPr>
            </w:pPr>
            <w:r>
              <w:rPr>
                <w:sz w:val="24"/>
              </w:rPr>
              <w:t>Estimated</w:t>
            </w:r>
            <w:r>
              <w:rPr>
                <w:spacing w:val="-17"/>
                <w:sz w:val="24"/>
              </w:rPr>
              <w:t xml:space="preserve"> </w:t>
            </w:r>
            <w:r>
              <w:rPr>
                <w:sz w:val="24"/>
              </w:rPr>
              <w:t>annual component costs</w:t>
            </w:r>
          </w:p>
        </w:tc>
        <w:tc>
          <w:tcPr>
            <w:tcW w:w="6300" w:type="dxa"/>
          </w:tcPr>
          <w:p w14:paraId="4F6971E1" w14:textId="77777777" w:rsidR="001D7367" w:rsidRDefault="00741C5D">
            <w:pPr>
              <w:pStyle w:val="TableParagraph"/>
              <w:rPr>
                <w:sz w:val="24"/>
              </w:rPr>
            </w:pPr>
            <w:r>
              <w:rPr>
                <w:spacing w:val="-5"/>
                <w:sz w:val="24"/>
              </w:rPr>
              <w:t>N/A</w:t>
            </w:r>
          </w:p>
        </w:tc>
      </w:tr>
      <w:tr w:rsidR="001D7367" w14:paraId="4F6971E5" w14:textId="77777777">
        <w:trPr>
          <w:trHeight w:val="553"/>
        </w:trPr>
        <w:tc>
          <w:tcPr>
            <w:tcW w:w="3060" w:type="dxa"/>
            <w:shd w:val="clear" w:color="auto" w:fill="E7E6E6"/>
          </w:tcPr>
          <w:p w14:paraId="4F6971E3" w14:textId="77777777" w:rsidR="001D7367" w:rsidRDefault="00741C5D">
            <w:pPr>
              <w:pStyle w:val="TableParagraph"/>
              <w:spacing w:line="270" w:lineRule="atLeast"/>
              <w:rPr>
                <w:sz w:val="24"/>
              </w:rPr>
            </w:pPr>
            <w:r>
              <w:rPr>
                <w:sz w:val="24"/>
              </w:rPr>
              <w:t>Length</w:t>
            </w:r>
            <w:r>
              <w:rPr>
                <w:spacing w:val="-10"/>
                <w:sz w:val="24"/>
              </w:rPr>
              <w:t xml:space="preserve"> </w:t>
            </w:r>
            <w:r>
              <w:rPr>
                <w:sz w:val="24"/>
              </w:rPr>
              <w:t>of</w:t>
            </w:r>
            <w:r>
              <w:rPr>
                <w:spacing w:val="-9"/>
                <w:sz w:val="24"/>
              </w:rPr>
              <w:t xml:space="preserve"> </w:t>
            </w:r>
            <w:r>
              <w:rPr>
                <w:sz w:val="24"/>
              </w:rPr>
              <w:t>time</w:t>
            </w:r>
            <w:r>
              <w:rPr>
                <w:spacing w:val="-10"/>
                <w:sz w:val="24"/>
              </w:rPr>
              <w:t xml:space="preserve"> </w:t>
            </w:r>
            <w:r>
              <w:rPr>
                <w:sz w:val="24"/>
              </w:rPr>
              <w:t>the</w:t>
            </w:r>
            <w:r>
              <w:rPr>
                <w:spacing w:val="-10"/>
                <w:sz w:val="24"/>
              </w:rPr>
              <w:t xml:space="preserve"> </w:t>
            </w:r>
            <w:r>
              <w:rPr>
                <w:sz w:val="24"/>
              </w:rPr>
              <w:t>SWBL will run</w:t>
            </w:r>
          </w:p>
        </w:tc>
        <w:tc>
          <w:tcPr>
            <w:tcW w:w="6300" w:type="dxa"/>
          </w:tcPr>
          <w:p w14:paraId="4F6971E4" w14:textId="77777777" w:rsidR="001D7367" w:rsidRDefault="00741C5D">
            <w:pPr>
              <w:pStyle w:val="TableParagraph"/>
              <w:spacing w:before="2"/>
              <w:rPr>
                <w:sz w:val="24"/>
              </w:rPr>
            </w:pPr>
            <w:r>
              <w:rPr>
                <w:spacing w:val="-5"/>
                <w:sz w:val="24"/>
              </w:rPr>
              <w:t>N/A</w:t>
            </w:r>
          </w:p>
        </w:tc>
      </w:tr>
      <w:tr w:rsidR="001D7367" w14:paraId="4F6971E8" w14:textId="77777777">
        <w:trPr>
          <w:trHeight w:val="551"/>
        </w:trPr>
        <w:tc>
          <w:tcPr>
            <w:tcW w:w="3060" w:type="dxa"/>
            <w:shd w:val="clear" w:color="auto" w:fill="E7E6E6"/>
          </w:tcPr>
          <w:p w14:paraId="4F6971E6" w14:textId="77777777" w:rsidR="001D7367" w:rsidRDefault="00741C5D">
            <w:pPr>
              <w:pStyle w:val="TableParagraph"/>
              <w:spacing w:line="270" w:lineRule="atLeast"/>
              <w:rPr>
                <w:sz w:val="24"/>
              </w:rPr>
            </w:pPr>
            <w:r>
              <w:rPr>
                <w:sz w:val="24"/>
              </w:rPr>
              <w:t>Other</w:t>
            </w:r>
            <w:r>
              <w:rPr>
                <w:spacing w:val="-17"/>
                <w:sz w:val="24"/>
              </w:rPr>
              <w:t xml:space="preserve"> </w:t>
            </w:r>
            <w:r>
              <w:rPr>
                <w:sz w:val="24"/>
              </w:rPr>
              <w:t>administrative</w:t>
            </w:r>
            <w:r>
              <w:rPr>
                <w:spacing w:val="-17"/>
                <w:sz w:val="24"/>
              </w:rPr>
              <w:t xml:space="preserve"> </w:t>
            </w:r>
            <w:r>
              <w:rPr>
                <w:sz w:val="24"/>
              </w:rPr>
              <w:t>costs associated with SWBL</w:t>
            </w:r>
          </w:p>
        </w:tc>
        <w:tc>
          <w:tcPr>
            <w:tcW w:w="6300" w:type="dxa"/>
          </w:tcPr>
          <w:p w14:paraId="4F6971E7" w14:textId="77777777" w:rsidR="001D7367" w:rsidRDefault="00741C5D">
            <w:pPr>
              <w:pStyle w:val="TableParagraph"/>
              <w:rPr>
                <w:sz w:val="24"/>
              </w:rPr>
            </w:pPr>
            <w:r>
              <w:rPr>
                <w:spacing w:val="-5"/>
                <w:sz w:val="24"/>
              </w:rPr>
              <w:t>N/A</w:t>
            </w:r>
          </w:p>
        </w:tc>
      </w:tr>
    </w:tbl>
    <w:p w14:paraId="4F6971E9" w14:textId="77777777" w:rsidR="001D7367" w:rsidRDefault="001D7367">
      <w:pPr>
        <w:pStyle w:val="BodyText"/>
        <w:spacing w:before="4"/>
        <w:rPr>
          <w:b/>
          <w:sz w:val="21"/>
        </w:rPr>
      </w:pPr>
    </w:p>
    <w:p w14:paraId="4F6971EA" w14:textId="77777777" w:rsidR="001D7367" w:rsidRDefault="00741C5D">
      <w:pPr>
        <w:pStyle w:val="Heading4"/>
        <w:spacing w:after="41" w:line="264" w:lineRule="auto"/>
        <w:ind w:right="653"/>
      </w:pPr>
      <w:r>
        <w:t>Table</w:t>
      </w:r>
      <w:r>
        <w:rPr>
          <w:spacing w:val="-4"/>
        </w:rPr>
        <w:t xml:space="preserve"> </w:t>
      </w:r>
      <w:proofErr w:type="gramStart"/>
      <w:r>
        <w:t>G.XXII.</w:t>
      </w:r>
      <w:proofErr w:type="gramEnd"/>
      <w:r>
        <w:rPr>
          <w:spacing w:val="-4"/>
        </w:rPr>
        <w:t xml:space="preserve"> </w:t>
      </w:r>
      <w:r>
        <w:t>Subsidized</w:t>
      </w:r>
      <w:r>
        <w:rPr>
          <w:spacing w:val="-4"/>
        </w:rPr>
        <w:t xml:space="preserve"> </w:t>
      </w:r>
      <w:r>
        <w:t>Work</w:t>
      </w:r>
      <w:r>
        <w:rPr>
          <w:spacing w:val="-4"/>
        </w:rPr>
        <w:t xml:space="preserve"> </w:t>
      </w:r>
      <w:r>
        <w:t>Experience:</w:t>
      </w:r>
      <w:r>
        <w:rPr>
          <w:spacing w:val="-5"/>
        </w:rPr>
        <w:t xml:space="preserve"> </w:t>
      </w:r>
      <w:r>
        <w:t>Transitional</w:t>
      </w:r>
      <w:r>
        <w:rPr>
          <w:spacing w:val="-6"/>
        </w:rPr>
        <w:t xml:space="preserve"> </w:t>
      </w:r>
      <w:r>
        <w:t>Jobs</w:t>
      </w:r>
      <w:r>
        <w:rPr>
          <w:spacing w:val="-5"/>
        </w:rPr>
        <w:t xml:space="preserve"> </w:t>
      </w:r>
      <w:r>
        <w:t>–</w:t>
      </w:r>
      <w:r>
        <w:rPr>
          <w:spacing w:val="-5"/>
        </w:rPr>
        <w:t xml:space="preserve"> </w:t>
      </w:r>
      <w:r>
        <w:t>Subsidized</w:t>
      </w:r>
      <w:r>
        <w:rPr>
          <w:spacing w:val="-4"/>
        </w:rPr>
        <w:t xml:space="preserve"> </w:t>
      </w:r>
      <w:r>
        <w:t xml:space="preserve">by </w:t>
      </w:r>
      <w:r>
        <w:rPr>
          <w:spacing w:val="-4"/>
        </w:rPr>
        <w:t>E&amp;T</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6300"/>
      </w:tblGrid>
      <w:tr w:rsidR="001D7367" w14:paraId="4F6971EE" w14:textId="77777777">
        <w:trPr>
          <w:trHeight w:val="551"/>
        </w:trPr>
        <w:tc>
          <w:tcPr>
            <w:tcW w:w="3060" w:type="dxa"/>
            <w:shd w:val="clear" w:color="auto" w:fill="E7E6E6"/>
          </w:tcPr>
          <w:p w14:paraId="4F6971EB" w14:textId="77777777" w:rsidR="001D7367" w:rsidRDefault="001D7367">
            <w:pPr>
              <w:pStyle w:val="TableParagraph"/>
              <w:ind w:left="0"/>
              <w:rPr>
                <w:b/>
                <w:sz w:val="24"/>
              </w:rPr>
            </w:pPr>
          </w:p>
          <w:p w14:paraId="4F6971EC" w14:textId="77777777" w:rsidR="001D7367" w:rsidRDefault="00741C5D">
            <w:pPr>
              <w:pStyle w:val="TableParagraph"/>
              <w:spacing w:line="255" w:lineRule="exact"/>
              <w:rPr>
                <w:b/>
                <w:sz w:val="24"/>
              </w:rPr>
            </w:pPr>
            <w:r>
              <w:rPr>
                <w:b/>
                <w:spacing w:val="-2"/>
                <w:sz w:val="24"/>
              </w:rPr>
              <w:t>Details</w:t>
            </w:r>
          </w:p>
        </w:tc>
        <w:tc>
          <w:tcPr>
            <w:tcW w:w="6300" w:type="dxa"/>
            <w:shd w:val="clear" w:color="auto" w:fill="E7E6E6"/>
          </w:tcPr>
          <w:p w14:paraId="4F6971ED" w14:textId="77777777" w:rsidR="001D7367" w:rsidRDefault="00741C5D">
            <w:pPr>
              <w:pStyle w:val="TableParagraph"/>
              <w:spacing w:line="270" w:lineRule="atLeast"/>
              <w:ind w:left="2855" w:hanging="2475"/>
              <w:rPr>
                <w:b/>
                <w:sz w:val="24"/>
              </w:rPr>
            </w:pPr>
            <w:r>
              <w:rPr>
                <w:b/>
                <w:sz w:val="24"/>
              </w:rPr>
              <w:t>Transitional</w:t>
            </w:r>
            <w:r>
              <w:rPr>
                <w:b/>
                <w:spacing w:val="-7"/>
                <w:sz w:val="24"/>
              </w:rPr>
              <w:t xml:space="preserve"> </w:t>
            </w:r>
            <w:r>
              <w:rPr>
                <w:b/>
                <w:sz w:val="24"/>
              </w:rPr>
              <w:t>Jobs</w:t>
            </w:r>
            <w:r>
              <w:rPr>
                <w:b/>
                <w:spacing w:val="-6"/>
                <w:sz w:val="24"/>
              </w:rPr>
              <w:t xml:space="preserve"> </w:t>
            </w:r>
            <w:r>
              <w:rPr>
                <w:b/>
                <w:sz w:val="24"/>
              </w:rPr>
              <w:t>–</w:t>
            </w:r>
            <w:r>
              <w:rPr>
                <w:b/>
                <w:spacing w:val="-4"/>
                <w:sz w:val="24"/>
              </w:rPr>
              <w:t xml:space="preserve"> </w:t>
            </w:r>
            <w:r>
              <w:rPr>
                <w:b/>
                <w:sz w:val="24"/>
              </w:rPr>
              <w:t>Subsidized</w:t>
            </w:r>
            <w:r>
              <w:rPr>
                <w:b/>
                <w:spacing w:val="-5"/>
                <w:sz w:val="24"/>
              </w:rPr>
              <w:t xml:space="preserve"> </w:t>
            </w:r>
            <w:r>
              <w:rPr>
                <w:b/>
                <w:sz w:val="24"/>
              </w:rPr>
              <w:t>by</w:t>
            </w:r>
            <w:r>
              <w:rPr>
                <w:b/>
                <w:spacing w:val="-6"/>
                <w:sz w:val="24"/>
              </w:rPr>
              <w:t xml:space="preserve"> </w:t>
            </w:r>
            <w:r>
              <w:rPr>
                <w:b/>
                <w:sz w:val="24"/>
              </w:rPr>
              <w:t>E&amp;T</w:t>
            </w:r>
            <w:r>
              <w:rPr>
                <w:b/>
                <w:spacing w:val="-3"/>
                <w:sz w:val="24"/>
              </w:rPr>
              <w:t xml:space="preserve"> </w:t>
            </w:r>
            <w:r>
              <w:rPr>
                <w:b/>
                <w:sz w:val="24"/>
              </w:rPr>
              <w:t>(WBLTJ</w:t>
            </w:r>
            <w:r>
              <w:rPr>
                <w:b/>
                <w:spacing w:val="-4"/>
                <w:sz w:val="24"/>
              </w:rPr>
              <w:t xml:space="preserve"> </w:t>
            </w:r>
            <w:r>
              <w:rPr>
                <w:b/>
                <w:sz w:val="24"/>
              </w:rPr>
              <w:t xml:space="preserve">- </w:t>
            </w:r>
            <w:r>
              <w:rPr>
                <w:b/>
                <w:spacing w:val="-4"/>
                <w:sz w:val="24"/>
              </w:rPr>
              <w:t>SUB)</w:t>
            </w:r>
          </w:p>
        </w:tc>
      </w:tr>
      <w:tr w:rsidR="001D7367" w14:paraId="4F6971F1" w14:textId="77777777">
        <w:trPr>
          <w:trHeight w:val="551"/>
        </w:trPr>
        <w:tc>
          <w:tcPr>
            <w:tcW w:w="3060" w:type="dxa"/>
            <w:shd w:val="clear" w:color="auto" w:fill="E7E6E6"/>
          </w:tcPr>
          <w:p w14:paraId="4F6971EF" w14:textId="77777777" w:rsidR="001D7367" w:rsidRDefault="00741C5D">
            <w:pPr>
              <w:pStyle w:val="TableParagraph"/>
              <w:spacing w:line="270" w:lineRule="atLeast"/>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300" w:type="dxa"/>
          </w:tcPr>
          <w:p w14:paraId="4F6971F0" w14:textId="77777777" w:rsidR="001D7367" w:rsidRDefault="00741C5D">
            <w:pPr>
              <w:pStyle w:val="TableParagraph"/>
              <w:rPr>
                <w:sz w:val="24"/>
              </w:rPr>
            </w:pPr>
            <w:r>
              <w:rPr>
                <w:spacing w:val="-5"/>
                <w:sz w:val="24"/>
              </w:rPr>
              <w:t>N/A</w:t>
            </w:r>
          </w:p>
        </w:tc>
      </w:tr>
      <w:tr w:rsidR="001D7367" w14:paraId="4F6971F4" w14:textId="77777777">
        <w:trPr>
          <w:trHeight w:val="430"/>
        </w:trPr>
        <w:tc>
          <w:tcPr>
            <w:tcW w:w="3060" w:type="dxa"/>
            <w:shd w:val="clear" w:color="auto" w:fill="E7E6E6"/>
          </w:tcPr>
          <w:p w14:paraId="4F6971F2" w14:textId="77777777" w:rsidR="001D7367" w:rsidRDefault="00741C5D">
            <w:pPr>
              <w:pStyle w:val="TableParagraph"/>
              <w:spacing w:line="276" w:lineRule="exact"/>
              <w:rPr>
                <w:sz w:val="24"/>
              </w:rPr>
            </w:pPr>
            <w:r>
              <w:rPr>
                <w:sz w:val="24"/>
              </w:rPr>
              <w:t>Target</w:t>
            </w:r>
            <w:r>
              <w:rPr>
                <w:spacing w:val="-4"/>
                <w:sz w:val="24"/>
              </w:rPr>
              <w:t xml:space="preserve"> </w:t>
            </w:r>
            <w:r>
              <w:rPr>
                <w:spacing w:val="-2"/>
                <w:sz w:val="24"/>
              </w:rPr>
              <w:t>population</w:t>
            </w:r>
          </w:p>
        </w:tc>
        <w:tc>
          <w:tcPr>
            <w:tcW w:w="6300" w:type="dxa"/>
          </w:tcPr>
          <w:p w14:paraId="4F6971F3" w14:textId="77777777" w:rsidR="001D7367" w:rsidRDefault="00741C5D">
            <w:pPr>
              <w:pStyle w:val="TableParagraph"/>
              <w:spacing w:line="276" w:lineRule="exact"/>
              <w:rPr>
                <w:sz w:val="24"/>
              </w:rPr>
            </w:pPr>
            <w:r>
              <w:rPr>
                <w:spacing w:val="-5"/>
                <w:sz w:val="24"/>
              </w:rPr>
              <w:t>N/A</w:t>
            </w:r>
          </w:p>
        </w:tc>
      </w:tr>
      <w:tr w:rsidR="001D7367" w14:paraId="4F6971F7" w14:textId="77777777">
        <w:trPr>
          <w:trHeight w:val="431"/>
        </w:trPr>
        <w:tc>
          <w:tcPr>
            <w:tcW w:w="3060" w:type="dxa"/>
            <w:shd w:val="clear" w:color="auto" w:fill="E7E6E6"/>
          </w:tcPr>
          <w:p w14:paraId="4F6971F5"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300" w:type="dxa"/>
          </w:tcPr>
          <w:p w14:paraId="4F6971F6" w14:textId="77777777" w:rsidR="001D7367" w:rsidRDefault="00741C5D">
            <w:pPr>
              <w:pStyle w:val="TableParagraph"/>
              <w:rPr>
                <w:sz w:val="24"/>
              </w:rPr>
            </w:pPr>
            <w:r>
              <w:rPr>
                <w:spacing w:val="-5"/>
                <w:sz w:val="24"/>
              </w:rPr>
              <w:t>N/A</w:t>
            </w:r>
          </w:p>
        </w:tc>
      </w:tr>
      <w:tr w:rsidR="001D7367" w14:paraId="4F6971FA" w14:textId="77777777">
        <w:trPr>
          <w:trHeight w:val="431"/>
        </w:trPr>
        <w:tc>
          <w:tcPr>
            <w:tcW w:w="3060" w:type="dxa"/>
            <w:shd w:val="clear" w:color="auto" w:fill="E7E6E6"/>
          </w:tcPr>
          <w:p w14:paraId="4F6971F8"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300" w:type="dxa"/>
          </w:tcPr>
          <w:p w14:paraId="4F6971F9" w14:textId="77777777" w:rsidR="001D7367" w:rsidRDefault="00741C5D">
            <w:pPr>
              <w:pStyle w:val="TableParagraph"/>
              <w:rPr>
                <w:sz w:val="24"/>
              </w:rPr>
            </w:pPr>
            <w:r>
              <w:rPr>
                <w:spacing w:val="-5"/>
                <w:sz w:val="24"/>
              </w:rPr>
              <w:t>N/A</w:t>
            </w:r>
          </w:p>
        </w:tc>
      </w:tr>
      <w:tr w:rsidR="001D7367" w14:paraId="4F6971FD" w14:textId="77777777">
        <w:trPr>
          <w:trHeight w:val="434"/>
        </w:trPr>
        <w:tc>
          <w:tcPr>
            <w:tcW w:w="3060" w:type="dxa"/>
            <w:shd w:val="clear" w:color="auto" w:fill="E7E6E6"/>
          </w:tcPr>
          <w:p w14:paraId="4F6971FB" w14:textId="77777777" w:rsidR="001D7367" w:rsidRDefault="00741C5D">
            <w:pPr>
              <w:pStyle w:val="TableParagraph"/>
              <w:rPr>
                <w:sz w:val="24"/>
              </w:rPr>
            </w:pPr>
            <w:r>
              <w:rPr>
                <w:sz w:val="24"/>
              </w:rPr>
              <w:t xml:space="preserve">E&amp;T </w:t>
            </w:r>
            <w:r>
              <w:rPr>
                <w:spacing w:val="-2"/>
                <w:sz w:val="24"/>
              </w:rPr>
              <w:t>providers</w:t>
            </w:r>
          </w:p>
        </w:tc>
        <w:tc>
          <w:tcPr>
            <w:tcW w:w="6300" w:type="dxa"/>
          </w:tcPr>
          <w:p w14:paraId="4F6971FC" w14:textId="77777777" w:rsidR="001D7367" w:rsidRDefault="00741C5D">
            <w:pPr>
              <w:pStyle w:val="TableParagraph"/>
              <w:rPr>
                <w:sz w:val="24"/>
              </w:rPr>
            </w:pPr>
            <w:r>
              <w:rPr>
                <w:spacing w:val="-5"/>
                <w:sz w:val="24"/>
              </w:rPr>
              <w:t>N/A</w:t>
            </w:r>
          </w:p>
        </w:tc>
      </w:tr>
      <w:tr w:rsidR="001D7367" w14:paraId="4F697200" w14:textId="77777777">
        <w:trPr>
          <w:trHeight w:val="551"/>
        </w:trPr>
        <w:tc>
          <w:tcPr>
            <w:tcW w:w="3060" w:type="dxa"/>
            <w:shd w:val="clear" w:color="auto" w:fill="E7E6E6"/>
          </w:tcPr>
          <w:p w14:paraId="4F6971FE" w14:textId="77777777" w:rsidR="001D7367" w:rsidRDefault="00741C5D">
            <w:pPr>
              <w:pStyle w:val="TableParagraph"/>
              <w:spacing w:line="270" w:lineRule="atLeast"/>
              <w:rPr>
                <w:sz w:val="24"/>
              </w:rPr>
            </w:pPr>
            <w:r>
              <w:rPr>
                <w:sz w:val="24"/>
              </w:rPr>
              <w:t>Projected</w:t>
            </w:r>
            <w:r>
              <w:rPr>
                <w:spacing w:val="-17"/>
                <w:sz w:val="24"/>
              </w:rPr>
              <w:t xml:space="preserve"> </w:t>
            </w:r>
            <w:r>
              <w:rPr>
                <w:sz w:val="24"/>
              </w:rPr>
              <w:t xml:space="preserve">annual </w:t>
            </w:r>
            <w:r>
              <w:rPr>
                <w:spacing w:val="-2"/>
                <w:sz w:val="24"/>
              </w:rPr>
              <w:t>participation</w:t>
            </w:r>
          </w:p>
        </w:tc>
        <w:tc>
          <w:tcPr>
            <w:tcW w:w="6300" w:type="dxa"/>
          </w:tcPr>
          <w:p w14:paraId="4F6971FF" w14:textId="77777777" w:rsidR="001D7367" w:rsidRDefault="00741C5D">
            <w:pPr>
              <w:pStyle w:val="TableParagraph"/>
              <w:rPr>
                <w:sz w:val="24"/>
              </w:rPr>
            </w:pPr>
            <w:r>
              <w:rPr>
                <w:spacing w:val="-5"/>
                <w:sz w:val="24"/>
              </w:rPr>
              <w:t>N/A</w:t>
            </w:r>
          </w:p>
        </w:tc>
      </w:tr>
      <w:tr w:rsidR="001D7367" w14:paraId="4F697203" w14:textId="77777777">
        <w:trPr>
          <w:trHeight w:val="551"/>
        </w:trPr>
        <w:tc>
          <w:tcPr>
            <w:tcW w:w="3060" w:type="dxa"/>
            <w:shd w:val="clear" w:color="auto" w:fill="E7E6E6"/>
          </w:tcPr>
          <w:p w14:paraId="4F697201" w14:textId="77777777" w:rsidR="001D7367" w:rsidRDefault="00741C5D">
            <w:pPr>
              <w:pStyle w:val="TableParagraph"/>
              <w:spacing w:line="270" w:lineRule="atLeast"/>
              <w:rPr>
                <w:sz w:val="24"/>
              </w:rPr>
            </w:pPr>
            <w:r>
              <w:rPr>
                <w:sz w:val="24"/>
              </w:rPr>
              <w:t>Estimated</w:t>
            </w:r>
            <w:r>
              <w:rPr>
                <w:spacing w:val="-17"/>
                <w:sz w:val="24"/>
              </w:rPr>
              <w:t xml:space="preserve"> </w:t>
            </w:r>
            <w:r>
              <w:rPr>
                <w:sz w:val="24"/>
              </w:rPr>
              <w:t>annual component costs</w:t>
            </w:r>
          </w:p>
        </w:tc>
        <w:tc>
          <w:tcPr>
            <w:tcW w:w="6300" w:type="dxa"/>
          </w:tcPr>
          <w:p w14:paraId="4F697202" w14:textId="77777777" w:rsidR="001D7367" w:rsidRDefault="00741C5D">
            <w:pPr>
              <w:pStyle w:val="TableParagraph"/>
              <w:rPr>
                <w:sz w:val="24"/>
              </w:rPr>
            </w:pPr>
            <w:r>
              <w:rPr>
                <w:spacing w:val="-5"/>
                <w:sz w:val="24"/>
              </w:rPr>
              <w:t>N/A</w:t>
            </w:r>
          </w:p>
        </w:tc>
      </w:tr>
      <w:tr w:rsidR="001D7367" w14:paraId="4F697206" w14:textId="77777777">
        <w:trPr>
          <w:trHeight w:val="550"/>
        </w:trPr>
        <w:tc>
          <w:tcPr>
            <w:tcW w:w="3060" w:type="dxa"/>
            <w:shd w:val="clear" w:color="auto" w:fill="E7E6E6"/>
          </w:tcPr>
          <w:p w14:paraId="4F697204" w14:textId="77777777" w:rsidR="001D7367" w:rsidRDefault="00741C5D">
            <w:pPr>
              <w:pStyle w:val="TableParagraph"/>
              <w:spacing w:line="276" w:lineRule="exact"/>
              <w:rPr>
                <w:sz w:val="24"/>
              </w:rPr>
            </w:pPr>
            <w:r>
              <w:rPr>
                <w:sz w:val="24"/>
              </w:rPr>
              <w:t>Length</w:t>
            </w:r>
            <w:r>
              <w:rPr>
                <w:spacing w:val="-10"/>
                <w:sz w:val="24"/>
              </w:rPr>
              <w:t xml:space="preserve"> </w:t>
            </w:r>
            <w:r>
              <w:rPr>
                <w:sz w:val="24"/>
              </w:rPr>
              <w:t>of</w:t>
            </w:r>
            <w:r>
              <w:rPr>
                <w:spacing w:val="-9"/>
                <w:sz w:val="24"/>
              </w:rPr>
              <w:t xml:space="preserve"> </w:t>
            </w:r>
            <w:r>
              <w:rPr>
                <w:sz w:val="24"/>
              </w:rPr>
              <w:t>time</w:t>
            </w:r>
            <w:r>
              <w:rPr>
                <w:spacing w:val="-10"/>
                <w:sz w:val="24"/>
              </w:rPr>
              <w:t xml:space="preserve"> </w:t>
            </w:r>
            <w:r>
              <w:rPr>
                <w:sz w:val="24"/>
              </w:rPr>
              <w:t>the</w:t>
            </w:r>
            <w:r>
              <w:rPr>
                <w:spacing w:val="-10"/>
                <w:sz w:val="24"/>
              </w:rPr>
              <w:t xml:space="preserve"> </w:t>
            </w:r>
            <w:r>
              <w:rPr>
                <w:sz w:val="24"/>
              </w:rPr>
              <w:t>SWBL will run</w:t>
            </w:r>
          </w:p>
        </w:tc>
        <w:tc>
          <w:tcPr>
            <w:tcW w:w="6300" w:type="dxa"/>
          </w:tcPr>
          <w:p w14:paraId="4F697205" w14:textId="77777777" w:rsidR="001D7367" w:rsidRDefault="00741C5D">
            <w:pPr>
              <w:pStyle w:val="TableParagraph"/>
              <w:spacing w:line="276" w:lineRule="exact"/>
              <w:rPr>
                <w:sz w:val="24"/>
              </w:rPr>
            </w:pPr>
            <w:r>
              <w:rPr>
                <w:spacing w:val="-5"/>
                <w:sz w:val="24"/>
              </w:rPr>
              <w:t>N/A</w:t>
            </w:r>
          </w:p>
        </w:tc>
      </w:tr>
      <w:tr w:rsidR="001D7367" w14:paraId="4F697209" w14:textId="77777777">
        <w:trPr>
          <w:trHeight w:val="550"/>
        </w:trPr>
        <w:tc>
          <w:tcPr>
            <w:tcW w:w="3060" w:type="dxa"/>
            <w:shd w:val="clear" w:color="auto" w:fill="E7E6E6"/>
          </w:tcPr>
          <w:p w14:paraId="4F697207" w14:textId="77777777" w:rsidR="001D7367" w:rsidRDefault="00741C5D">
            <w:pPr>
              <w:pStyle w:val="TableParagraph"/>
              <w:spacing w:line="276" w:lineRule="exact"/>
              <w:rPr>
                <w:sz w:val="24"/>
              </w:rPr>
            </w:pPr>
            <w:r>
              <w:rPr>
                <w:sz w:val="24"/>
              </w:rPr>
              <w:t>Other</w:t>
            </w:r>
            <w:r>
              <w:rPr>
                <w:spacing w:val="-17"/>
                <w:sz w:val="24"/>
              </w:rPr>
              <w:t xml:space="preserve"> </w:t>
            </w:r>
            <w:r>
              <w:rPr>
                <w:sz w:val="24"/>
              </w:rPr>
              <w:t>administrative</w:t>
            </w:r>
            <w:r>
              <w:rPr>
                <w:spacing w:val="-17"/>
                <w:sz w:val="24"/>
              </w:rPr>
              <w:t xml:space="preserve"> </w:t>
            </w:r>
            <w:r>
              <w:rPr>
                <w:sz w:val="24"/>
              </w:rPr>
              <w:t>costs associated with SWBL</w:t>
            </w:r>
          </w:p>
        </w:tc>
        <w:tc>
          <w:tcPr>
            <w:tcW w:w="6300" w:type="dxa"/>
          </w:tcPr>
          <w:p w14:paraId="4F697208" w14:textId="77777777" w:rsidR="001D7367" w:rsidRDefault="00741C5D">
            <w:pPr>
              <w:pStyle w:val="TableParagraph"/>
              <w:spacing w:line="275" w:lineRule="exact"/>
              <w:rPr>
                <w:sz w:val="24"/>
              </w:rPr>
            </w:pPr>
            <w:r>
              <w:rPr>
                <w:spacing w:val="-5"/>
                <w:sz w:val="24"/>
              </w:rPr>
              <w:t>N/A</w:t>
            </w:r>
          </w:p>
        </w:tc>
      </w:tr>
    </w:tbl>
    <w:p w14:paraId="4F69720A" w14:textId="77777777" w:rsidR="001D7367" w:rsidRDefault="001D7367">
      <w:pPr>
        <w:spacing w:line="275" w:lineRule="exact"/>
        <w:rPr>
          <w:sz w:val="24"/>
        </w:rPr>
        <w:sectPr w:rsidR="001D7367">
          <w:pgSz w:w="12240" w:h="15840"/>
          <w:pgMar w:top="1340" w:right="940" w:bottom="1200" w:left="1300" w:header="727" w:footer="888" w:gutter="0"/>
          <w:cols w:space="720"/>
        </w:sectPr>
      </w:pPr>
    </w:p>
    <w:p w14:paraId="4F69720B" w14:textId="77777777" w:rsidR="001D7367" w:rsidRDefault="001D7367">
      <w:pPr>
        <w:pStyle w:val="BodyText"/>
        <w:rPr>
          <w:b/>
          <w:sz w:val="20"/>
        </w:rPr>
      </w:pPr>
    </w:p>
    <w:p w14:paraId="4F69720C" w14:textId="77777777" w:rsidR="001D7367" w:rsidRDefault="00741C5D">
      <w:pPr>
        <w:pStyle w:val="Heading4"/>
        <w:spacing w:before="93" w:after="40" w:line="264" w:lineRule="auto"/>
        <w:ind w:right="500"/>
      </w:pPr>
      <w:r>
        <w:t>Table</w:t>
      </w:r>
      <w:r>
        <w:rPr>
          <w:spacing w:val="-4"/>
        </w:rPr>
        <w:t xml:space="preserve"> </w:t>
      </w:r>
      <w:proofErr w:type="gramStart"/>
      <w:r>
        <w:t>G.XXIII.</w:t>
      </w:r>
      <w:proofErr w:type="gramEnd"/>
      <w:r>
        <w:rPr>
          <w:spacing w:val="-4"/>
        </w:rPr>
        <w:t xml:space="preserve"> </w:t>
      </w:r>
      <w:r>
        <w:t>Subsidized</w:t>
      </w:r>
      <w:r>
        <w:rPr>
          <w:spacing w:val="-5"/>
        </w:rPr>
        <w:t xml:space="preserve"> </w:t>
      </w:r>
      <w:r>
        <w:t>Work</w:t>
      </w:r>
      <w:r>
        <w:rPr>
          <w:spacing w:val="-4"/>
        </w:rPr>
        <w:t xml:space="preserve"> </w:t>
      </w:r>
      <w:r>
        <w:t>Experience:</w:t>
      </w:r>
      <w:r>
        <w:rPr>
          <w:spacing w:val="-5"/>
        </w:rPr>
        <w:t xml:space="preserve"> </w:t>
      </w:r>
      <w:r>
        <w:t>Work-based</w:t>
      </w:r>
      <w:r>
        <w:rPr>
          <w:spacing w:val="-5"/>
        </w:rPr>
        <w:t xml:space="preserve"> </w:t>
      </w:r>
      <w:r>
        <w:t>learning</w:t>
      </w:r>
      <w:r>
        <w:rPr>
          <w:spacing w:val="-5"/>
        </w:rPr>
        <w:t xml:space="preserve"> </w:t>
      </w:r>
      <w:r>
        <w:t>-</w:t>
      </w:r>
      <w:r>
        <w:rPr>
          <w:spacing w:val="-6"/>
        </w:rPr>
        <w:t xml:space="preserve"> </w:t>
      </w:r>
      <w:r>
        <w:t>Other</w:t>
      </w:r>
      <w:r>
        <w:rPr>
          <w:spacing w:val="-5"/>
        </w:rPr>
        <w:t xml:space="preserve"> </w:t>
      </w:r>
      <w:r>
        <w:t>- Subsidized by E&amp;T</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6300"/>
      </w:tblGrid>
      <w:tr w:rsidR="001D7367" w14:paraId="4F697211" w14:textId="77777777">
        <w:trPr>
          <w:trHeight w:val="827"/>
        </w:trPr>
        <w:tc>
          <w:tcPr>
            <w:tcW w:w="3060" w:type="dxa"/>
            <w:shd w:val="clear" w:color="auto" w:fill="E7E6E6"/>
          </w:tcPr>
          <w:p w14:paraId="4F69720D" w14:textId="77777777" w:rsidR="001D7367" w:rsidRDefault="001D7367">
            <w:pPr>
              <w:pStyle w:val="TableParagraph"/>
              <w:ind w:left="0"/>
              <w:rPr>
                <w:b/>
                <w:sz w:val="26"/>
              </w:rPr>
            </w:pPr>
          </w:p>
          <w:p w14:paraId="4F69720E" w14:textId="77777777" w:rsidR="001D7367" w:rsidRDefault="001D7367">
            <w:pPr>
              <w:pStyle w:val="TableParagraph"/>
              <w:ind w:left="0"/>
              <w:rPr>
                <w:b/>
              </w:rPr>
            </w:pPr>
          </w:p>
          <w:p w14:paraId="4F69720F" w14:textId="77777777" w:rsidR="001D7367" w:rsidRDefault="00741C5D">
            <w:pPr>
              <w:pStyle w:val="TableParagraph"/>
              <w:spacing w:line="255" w:lineRule="exact"/>
              <w:rPr>
                <w:b/>
                <w:sz w:val="24"/>
              </w:rPr>
            </w:pPr>
            <w:r>
              <w:rPr>
                <w:b/>
                <w:spacing w:val="-2"/>
                <w:sz w:val="24"/>
              </w:rPr>
              <w:t>Details</w:t>
            </w:r>
          </w:p>
        </w:tc>
        <w:tc>
          <w:tcPr>
            <w:tcW w:w="6300" w:type="dxa"/>
            <w:shd w:val="clear" w:color="auto" w:fill="E7E6E6"/>
          </w:tcPr>
          <w:p w14:paraId="4F697210" w14:textId="77777777" w:rsidR="001D7367" w:rsidRDefault="00741C5D">
            <w:pPr>
              <w:pStyle w:val="TableParagraph"/>
              <w:spacing w:line="270" w:lineRule="atLeast"/>
              <w:ind w:left="382" w:right="372"/>
              <w:jc w:val="center"/>
              <w:rPr>
                <w:b/>
                <w:sz w:val="24"/>
              </w:rPr>
            </w:pPr>
            <w:r>
              <w:rPr>
                <w:b/>
                <w:sz w:val="24"/>
              </w:rPr>
              <w:t>Work-based</w:t>
            </w:r>
            <w:r>
              <w:rPr>
                <w:b/>
                <w:spacing w:val="-6"/>
                <w:sz w:val="24"/>
              </w:rPr>
              <w:t xml:space="preserve"> </w:t>
            </w:r>
            <w:r>
              <w:rPr>
                <w:b/>
                <w:sz w:val="24"/>
              </w:rPr>
              <w:t>learning</w:t>
            </w:r>
            <w:r>
              <w:rPr>
                <w:b/>
                <w:spacing w:val="-9"/>
                <w:sz w:val="24"/>
              </w:rPr>
              <w:t xml:space="preserve"> </w:t>
            </w:r>
            <w:r>
              <w:rPr>
                <w:b/>
                <w:sz w:val="24"/>
              </w:rPr>
              <w:t>-</w:t>
            </w:r>
            <w:r>
              <w:rPr>
                <w:b/>
                <w:spacing w:val="-7"/>
                <w:sz w:val="24"/>
              </w:rPr>
              <w:t xml:space="preserve"> </w:t>
            </w:r>
            <w:r>
              <w:rPr>
                <w:b/>
                <w:sz w:val="24"/>
              </w:rPr>
              <w:t>Other</w:t>
            </w:r>
            <w:r>
              <w:rPr>
                <w:b/>
                <w:spacing w:val="-6"/>
                <w:sz w:val="24"/>
              </w:rPr>
              <w:t xml:space="preserve"> </w:t>
            </w:r>
            <w:r>
              <w:rPr>
                <w:b/>
                <w:sz w:val="24"/>
              </w:rPr>
              <w:t>-Subsidized</w:t>
            </w:r>
            <w:r>
              <w:rPr>
                <w:b/>
                <w:spacing w:val="-6"/>
                <w:sz w:val="24"/>
              </w:rPr>
              <w:t xml:space="preserve"> </w:t>
            </w:r>
            <w:r>
              <w:rPr>
                <w:b/>
                <w:sz w:val="24"/>
              </w:rPr>
              <w:t>by</w:t>
            </w:r>
            <w:r>
              <w:rPr>
                <w:b/>
                <w:spacing w:val="-5"/>
                <w:sz w:val="24"/>
              </w:rPr>
              <w:t xml:space="preserve"> </w:t>
            </w:r>
            <w:r>
              <w:rPr>
                <w:b/>
                <w:sz w:val="24"/>
              </w:rPr>
              <w:t xml:space="preserve">E&amp;T (WBLO - SUB): State agency must provide </w:t>
            </w:r>
            <w:r>
              <w:rPr>
                <w:b/>
                <w:spacing w:val="-2"/>
                <w:sz w:val="24"/>
              </w:rPr>
              <w:t>description)</w:t>
            </w:r>
          </w:p>
        </w:tc>
      </w:tr>
      <w:tr w:rsidR="001D7367" w14:paraId="4F697214" w14:textId="77777777">
        <w:trPr>
          <w:trHeight w:val="551"/>
        </w:trPr>
        <w:tc>
          <w:tcPr>
            <w:tcW w:w="3060" w:type="dxa"/>
            <w:shd w:val="clear" w:color="auto" w:fill="E7E6E6"/>
          </w:tcPr>
          <w:p w14:paraId="4F697212" w14:textId="77777777" w:rsidR="001D7367" w:rsidRDefault="00741C5D">
            <w:pPr>
              <w:pStyle w:val="TableParagraph"/>
              <w:spacing w:line="270" w:lineRule="atLeast"/>
              <w:rPr>
                <w:sz w:val="24"/>
              </w:rPr>
            </w:pPr>
            <w:r>
              <w:rPr>
                <w:sz w:val="24"/>
              </w:rPr>
              <w:t>Description</w:t>
            </w:r>
            <w:r>
              <w:rPr>
                <w:spacing w:val="-17"/>
                <w:sz w:val="24"/>
              </w:rPr>
              <w:t xml:space="preserve"> </w:t>
            </w:r>
            <w:r>
              <w:rPr>
                <w:sz w:val="24"/>
              </w:rPr>
              <w:t>of</w:t>
            </w:r>
            <w:r>
              <w:rPr>
                <w:spacing w:val="-17"/>
                <w:sz w:val="24"/>
              </w:rPr>
              <w:t xml:space="preserve"> </w:t>
            </w:r>
            <w:r>
              <w:rPr>
                <w:sz w:val="24"/>
              </w:rPr>
              <w:t xml:space="preserve">the </w:t>
            </w:r>
            <w:r>
              <w:rPr>
                <w:spacing w:val="-2"/>
                <w:sz w:val="24"/>
              </w:rPr>
              <w:t>component</w:t>
            </w:r>
          </w:p>
        </w:tc>
        <w:tc>
          <w:tcPr>
            <w:tcW w:w="6300" w:type="dxa"/>
          </w:tcPr>
          <w:p w14:paraId="4F697213" w14:textId="77777777" w:rsidR="001D7367" w:rsidRDefault="00741C5D">
            <w:pPr>
              <w:pStyle w:val="TableParagraph"/>
              <w:rPr>
                <w:sz w:val="24"/>
              </w:rPr>
            </w:pPr>
            <w:r>
              <w:rPr>
                <w:spacing w:val="-5"/>
                <w:sz w:val="24"/>
              </w:rPr>
              <w:t>N/A</w:t>
            </w:r>
          </w:p>
        </w:tc>
      </w:tr>
      <w:tr w:rsidR="001D7367" w14:paraId="4F697217" w14:textId="77777777">
        <w:trPr>
          <w:trHeight w:val="430"/>
        </w:trPr>
        <w:tc>
          <w:tcPr>
            <w:tcW w:w="3060" w:type="dxa"/>
            <w:shd w:val="clear" w:color="auto" w:fill="E7E6E6"/>
          </w:tcPr>
          <w:p w14:paraId="4F697215" w14:textId="77777777" w:rsidR="001D7367" w:rsidRDefault="00741C5D">
            <w:pPr>
              <w:pStyle w:val="TableParagraph"/>
              <w:spacing w:line="276" w:lineRule="exact"/>
              <w:rPr>
                <w:sz w:val="24"/>
              </w:rPr>
            </w:pPr>
            <w:r>
              <w:rPr>
                <w:sz w:val="24"/>
              </w:rPr>
              <w:t>Target</w:t>
            </w:r>
            <w:r>
              <w:rPr>
                <w:spacing w:val="-4"/>
                <w:sz w:val="24"/>
              </w:rPr>
              <w:t xml:space="preserve"> </w:t>
            </w:r>
            <w:r>
              <w:rPr>
                <w:spacing w:val="-2"/>
                <w:sz w:val="24"/>
              </w:rPr>
              <w:t>population</w:t>
            </w:r>
          </w:p>
        </w:tc>
        <w:tc>
          <w:tcPr>
            <w:tcW w:w="6300" w:type="dxa"/>
          </w:tcPr>
          <w:p w14:paraId="4F697216" w14:textId="77777777" w:rsidR="001D7367" w:rsidRDefault="00741C5D">
            <w:pPr>
              <w:pStyle w:val="TableParagraph"/>
              <w:spacing w:line="276" w:lineRule="exact"/>
              <w:rPr>
                <w:sz w:val="24"/>
              </w:rPr>
            </w:pPr>
            <w:r>
              <w:rPr>
                <w:spacing w:val="-5"/>
                <w:sz w:val="24"/>
              </w:rPr>
              <w:t>N/A</w:t>
            </w:r>
          </w:p>
        </w:tc>
      </w:tr>
      <w:tr w:rsidR="001D7367" w14:paraId="4F69721A" w14:textId="77777777">
        <w:trPr>
          <w:trHeight w:val="431"/>
        </w:trPr>
        <w:tc>
          <w:tcPr>
            <w:tcW w:w="3060" w:type="dxa"/>
            <w:shd w:val="clear" w:color="auto" w:fill="E7E6E6"/>
          </w:tcPr>
          <w:p w14:paraId="4F697218" w14:textId="77777777" w:rsidR="001D7367" w:rsidRDefault="00741C5D">
            <w:pPr>
              <w:pStyle w:val="TableParagraph"/>
              <w:rPr>
                <w:sz w:val="24"/>
              </w:rPr>
            </w:pPr>
            <w:r>
              <w:rPr>
                <w:sz w:val="24"/>
              </w:rPr>
              <w:t>Criteria</w:t>
            </w:r>
            <w:r>
              <w:rPr>
                <w:spacing w:val="-2"/>
                <w:sz w:val="24"/>
              </w:rPr>
              <w:t xml:space="preserve"> </w:t>
            </w:r>
            <w:r>
              <w:rPr>
                <w:sz w:val="24"/>
              </w:rPr>
              <w:t>for</w:t>
            </w:r>
            <w:r>
              <w:rPr>
                <w:spacing w:val="-3"/>
                <w:sz w:val="24"/>
              </w:rPr>
              <w:t xml:space="preserve"> </w:t>
            </w:r>
            <w:r>
              <w:rPr>
                <w:spacing w:val="-2"/>
                <w:sz w:val="24"/>
              </w:rPr>
              <w:t>participation</w:t>
            </w:r>
          </w:p>
        </w:tc>
        <w:tc>
          <w:tcPr>
            <w:tcW w:w="6300" w:type="dxa"/>
          </w:tcPr>
          <w:p w14:paraId="4F697219" w14:textId="77777777" w:rsidR="001D7367" w:rsidRDefault="00741C5D">
            <w:pPr>
              <w:pStyle w:val="TableParagraph"/>
              <w:rPr>
                <w:sz w:val="24"/>
              </w:rPr>
            </w:pPr>
            <w:r>
              <w:rPr>
                <w:spacing w:val="-5"/>
                <w:sz w:val="24"/>
              </w:rPr>
              <w:t>N/A</w:t>
            </w:r>
          </w:p>
        </w:tc>
      </w:tr>
      <w:tr w:rsidR="001D7367" w14:paraId="4F69721D" w14:textId="77777777">
        <w:trPr>
          <w:trHeight w:val="431"/>
        </w:trPr>
        <w:tc>
          <w:tcPr>
            <w:tcW w:w="3060" w:type="dxa"/>
            <w:shd w:val="clear" w:color="auto" w:fill="E7E6E6"/>
          </w:tcPr>
          <w:p w14:paraId="4F69721B" w14:textId="77777777" w:rsidR="001D7367" w:rsidRDefault="00741C5D">
            <w:pPr>
              <w:pStyle w:val="TableParagraph"/>
              <w:rPr>
                <w:sz w:val="24"/>
              </w:rPr>
            </w:pPr>
            <w:r>
              <w:rPr>
                <w:sz w:val="24"/>
              </w:rPr>
              <w:t>Geographic</w:t>
            </w:r>
            <w:r>
              <w:rPr>
                <w:spacing w:val="-8"/>
                <w:sz w:val="24"/>
              </w:rPr>
              <w:t xml:space="preserve"> </w:t>
            </w:r>
            <w:r>
              <w:rPr>
                <w:spacing w:val="-4"/>
                <w:sz w:val="24"/>
              </w:rPr>
              <w:t>area</w:t>
            </w:r>
          </w:p>
        </w:tc>
        <w:tc>
          <w:tcPr>
            <w:tcW w:w="6300" w:type="dxa"/>
          </w:tcPr>
          <w:p w14:paraId="4F69721C" w14:textId="77777777" w:rsidR="001D7367" w:rsidRDefault="00741C5D">
            <w:pPr>
              <w:pStyle w:val="TableParagraph"/>
              <w:rPr>
                <w:sz w:val="24"/>
              </w:rPr>
            </w:pPr>
            <w:r>
              <w:rPr>
                <w:spacing w:val="-5"/>
                <w:sz w:val="24"/>
              </w:rPr>
              <w:t>N/A</w:t>
            </w:r>
          </w:p>
        </w:tc>
      </w:tr>
      <w:tr w:rsidR="001D7367" w14:paraId="4F697220" w14:textId="77777777">
        <w:trPr>
          <w:trHeight w:val="433"/>
        </w:trPr>
        <w:tc>
          <w:tcPr>
            <w:tcW w:w="3060" w:type="dxa"/>
            <w:shd w:val="clear" w:color="auto" w:fill="E7E6E6"/>
          </w:tcPr>
          <w:p w14:paraId="4F69721E" w14:textId="77777777" w:rsidR="001D7367" w:rsidRDefault="00741C5D">
            <w:pPr>
              <w:pStyle w:val="TableParagraph"/>
              <w:spacing w:before="2"/>
              <w:rPr>
                <w:sz w:val="24"/>
              </w:rPr>
            </w:pPr>
            <w:r>
              <w:rPr>
                <w:sz w:val="24"/>
              </w:rPr>
              <w:t xml:space="preserve">E&amp;T </w:t>
            </w:r>
            <w:r>
              <w:rPr>
                <w:spacing w:val="-2"/>
                <w:sz w:val="24"/>
              </w:rPr>
              <w:t>providers</w:t>
            </w:r>
          </w:p>
        </w:tc>
        <w:tc>
          <w:tcPr>
            <w:tcW w:w="6300" w:type="dxa"/>
          </w:tcPr>
          <w:p w14:paraId="4F69721F" w14:textId="77777777" w:rsidR="001D7367" w:rsidRDefault="00741C5D">
            <w:pPr>
              <w:pStyle w:val="TableParagraph"/>
              <w:spacing w:before="2"/>
              <w:rPr>
                <w:sz w:val="24"/>
              </w:rPr>
            </w:pPr>
            <w:r>
              <w:rPr>
                <w:spacing w:val="-5"/>
                <w:sz w:val="24"/>
              </w:rPr>
              <w:t>N/A</w:t>
            </w:r>
          </w:p>
        </w:tc>
      </w:tr>
      <w:tr w:rsidR="001D7367" w14:paraId="4F697223" w14:textId="77777777">
        <w:trPr>
          <w:trHeight w:val="551"/>
        </w:trPr>
        <w:tc>
          <w:tcPr>
            <w:tcW w:w="3060" w:type="dxa"/>
            <w:shd w:val="clear" w:color="auto" w:fill="E7E6E6"/>
          </w:tcPr>
          <w:p w14:paraId="4F697221" w14:textId="77777777" w:rsidR="001D7367" w:rsidRDefault="00741C5D">
            <w:pPr>
              <w:pStyle w:val="TableParagraph"/>
              <w:spacing w:line="270" w:lineRule="atLeast"/>
              <w:rPr>
                <w:sz w:val="24"/>
              </w:rPr>
            </w:pPr>
            <w:r>
              <w:rPr>
                <w:sz w:val="24"/>
              </w:rPr>
              <w:t>Projected</w:t>
            </w:r>
            <w:r>
              <w:rPr>
                <w:spacing w:val="-17"/>
                <w:sz w:val="24"/>
              </w:rPr>
              <w:t xml:space="preserve"> </w:t>
            </w:r>
            <w:r>
              <w:rPr>
                <w:sz w:val="24"/>
              </w:rPr>
              <w:t xml:space="preserve">annual </w:t>
            </w:r>
            <w:r>
              <w:rPr>
                <w:spacing w:val="-2"/>
                <w:sz w:val="24"/>
              </w:rPr>
              <w:t>participation</w:t>
            </w:r>
          </w:p>
        </w:tc>
        <w:tc>
          <w:tcPr>
            <w:tcW w:w="6300" w:type="dxa"/>
          </w:tcPr>
          <w:p w14:paraId="4F697222" w14:textId="77777777" w:rsidR="001D7367" w:rsidRDefault="00741C5D">
            <w:pPr>
              <w:pStyle w:val="TableParagraph"/>
              <w:rPr>
                <w:sz w:val="24"/>
              </w:rPr>
            </w:pPr>
            <w:r>
              <w:rPr>
                <w:spacing w:val="-5"/>
                <w:sz w:val="24"/>
              </w:rPr>
              <w:t>N/A</w:t>
            </w:r>
          </w:p>
        </w:tc>
      </w:tr>
      <w:tr w:rsidR="001D7367" w14:paraId="4F697226" w14:textId="77777777">
        <w:trPr>
          <w:trHeight w:val="551"/>
        </w:trPr>
        <w:tc>
          <w:tcPr>
            <w:tcW w:w="3060" w:type="dxa"/>
            <w:shd w:val="clear" w:color="auto" w:fill="E7E6E6"/>
          </w:tcPr>
          <w:p w14:paraId="4F697224" w14:textId="77777777" w:rsidR="001D7367" w:rsidRDefault="00741C5D">
            <w:pPr>
              <w:pStyle w:val="TableParagraph"/>
              <w:spacing w:line="270" w:lineRule="atLeast"/>
              <w:rPr>
                <w:sz w:val="24"/>
              </w:rPr>
            </w:pPr>
            <w:r>
              <w:rPr>
                <w:sz w:val="24"/>
              </w:rPr>
              <w:t>Estimated</w:t>
            </w:r>
            <w:r>
              <w:rPr>
                <w:spacing w:val="-17"/>
                <w:sz w:val="24"/>
              </w:rPr>
              <w:t xml:space="preserve"> </w:t>
            </w:r>
            <w:r>
              <w:rPr>
                <w:sz w:val="24"/>
              </w:rPr>
              <w:t>annual component costs</w:t>
            </w:r>
          </w:p>
        </w:tc>
        <w:tc>
          <w:tcPr>
            <w:tcW w:w="6300" w:type="dxa"/>
          </w:tcPr>
          <w:p w14:paraId="4F697225" w14:textId="77777777" w:rsidR="001D7367" w:rsidRDefault="00741C5D">
            <w:pPr>
              <w:pStyle w:val="TableParagraph"/>
              <w:rPr>
                <w:sz w:val="24"/>
              </w:rPr>
            </w:pPr>
            <w:r>
              <w:rPr>
                <w:spacing w:val="-5"/>
                <w:sz w:val="24"/>
              </w:rPr>
              <w:t>N/A</w:t>
            </w:r>
          </w:p>
        </w:tc>
      </w:tr>
      <w:tr w:rsidR="001D7367" w14:paraId="4F697229" w14:textId="77777777">
        <w:trPr>
          <w:trHeight w:val="550"/>
        </w:trPr>
        <w:tc>
          <w:tcPr>
            <w:tcW w:w="3060" w:type="dxa"/>
            <w:shd w:val="clear" w:color="auto" w:fill="E7E6E6"/>
          </w:tcPr>
          <w:p w14:paraId="4F697227" w14:textId="77777777" w:rsidR="001D7367" w:rsidRDefault="00741C5D">
            <w:pPr>
              <w:pStyle w:val="TableParagraph"/>
              <w:spacing w:line="276" w:lineRule="exact"/>
              <w:rPr>
                <w:sz w:val="24"/>
              </w:rPr>
            </w:pPr>
            <w:r>
              <w:rPr>
                <w:sz w:val="24"/>
              </w:rPr>
              <w:t>Length</w:t>
            </w:r>
            <w:r>
              <w:rPr>
                <w:spacing w:val="-10"/>
                <w:sz w:val="24"/>
              </w:rPr>
              <w:t xml:space="preserve"> </w:t>
            </w:r>
            <w:r>
              <w:rPr>
                <w:sz w:val="24"/>
              </w:rPr>
              <w:t>of</w:t>
            </w:r>
            <w:r>
              <w:rPr>
                <w:spacing w:val="-9"/>
                <w:sz w:val="24"/>
              </w:rPr>
              <w:t xml:space="preserve"> </w:t>
            </w:r>
            <w:r>
              <w:rPr>
                <w:sz w:val="24"/>
              </w:rPr>
              <w:t>time</w:t>
            </w:r>
            <w:r>
              <w:rPr>
                <w:spacing w:val="-10"/>
                <w:sz w:val="24"/>
              </w:rPr>
              <w:t xml:space="preserve"> </w:t>
            </w:r>
            <w:r>
              <w:rPr>
                <w:sz w:val="24"/>
              </w:rPr>
              <w:t>the</w:t>
            </w:r>
            <w:r>
              <w:rPr>
                <w:spacing w:val="-10"/>
                <w:sz w:val="24"/>
              </w:rPr>
              <w:t xml:space="preserve"> </w:t>
            </w:r>
            <w:r>
              <w:rPr>
                <w:sz w:val="24"/>
              </w:rPr>
              <w:t>SWBL will run</w:t>
            </w:r>
          </w:p>
        </w:tc>
        <w:tc>
          <w:tcPr>
            <w:tcW w:w="6300" w:type="dxa"/>
          </w:tcPr>
          <w:p w14:paraId="4F697228" w14:textId="77777777" w:rsidR="001D7367" w:rsidRDefault="00741C5D">
            <w:pPr>
              <w:pStyle w:val="TableParagraph"/>
              <w:spacing w:line="276" w:lineRule="exact"/>
              <w:rPr>
                <w:sz w:val="24"/>
              </w:rPr>
            </w:pPr>
            <w:r>
              <w:rPr>
                <w:spacing w:val="-5"/>
                <w:sz w:val="24"/>
              </w:rPr>
              <w:t>N/A</w:t>
            </w:r>
          </w:p>
        </w:tc>
      </w:tr>
      <w:tr w:rsidR="001D7367" w14:paraId="4F69722C" w14:textId="77777777">
        <w:trPr>
          <w:trHeight w:val="550"/>
        </w:trPr>
        <w:tc>
          <w:tcPr>
            <w:tcW w:w="3060" w:type="dxa"/>
            <w:shd w:val="clear" w:color="auto" w:fill="E7E6E6"/>
          </w:tcPr>
          <w:p w14:paraId="4F69722A" w14:textId="77777777" w:rsidR="001D7367" w:rsidRDefault="00741C5D">
            <w:pPr>
              <w:pStyle w:val="TableParagraph"/>
              <w:spacing w:line="276" w:lineRule="exact"/>
              <w:rPr>
                <w:sz w:val="24"/>
              </w:rPr>
            </w:pPr>
            <w:r>
              <w:rPr>
                <w:sz w:val="24"/>
              </w:rPr>
              <w:t>Other</w:t>
            </w:r>
            <w:r>
              <w:rPr>
                <w:spacing w:val="-17"/>
                <w:sz w:val="24"/>
              </w:rPr>
              <w:t xml:space="preserve"> </w:t>
            </w:r>
            <w:r>
              <w:rPr>
                <w:sz w:val="24"/>
              </w:rPr>
              <w:t>administrative</w:t>
            </w:r>
            <w:r>
              <w:rPr>
                <w:spacing w:val="-17"/>
                <w:sz w:val="24"/>
              </w:rPr>
              <w:t xml:space="preserve"> </w:t>
            </w:r>
            <w:r>
              <w:rPr>
                <w:sz w:val="24"/>
              </w:rPr>
              <w:t>costs associated with SWBL</w:t>
            </w:r>
          </w:p>
        </w:tc>
        <w:tc>
          <w:tcPr>
            <w:tcW w:w="6300" w:type="dxa"/>
          </w:tcPr>
          <w:p w14:paraId="4F69722B" w14:textId="77777777" w:rsidR="001D7367" w:rsidRDefault="00741C5D">
            <w:pPr>
              <w:pStyle w:val="TableParagraph"/>
              <w:spacing w:line="275" w:lineRule="exact"/>
              <w:rPr>
                <w:sz w:val="24"/>
              </w:rPr>
            </w:pPr>
            <w:r>
              <w:rPr>
                <w:spacing w:val="-5"/>
                <w:sz w:val="24"/>
              </w:rPr>
              <w:t>N/A</w:t>
            </w:r>
          </w:p>
        </w:tc>
      </w:tr>
    </w:tbl>
    <w:p w14:paraId="4F69722D" w14:textId="77777777" w:rsidR="001D7367" w:rsidRDefault="001D7367">
      <w:pPr>
        <w:spacing w:line="275" w:lineRule="exact"/>
        <w:rPr>
          <w:sz w:val="24"/>
        </w:rPr>
        <w:sectPr w:rsidR="001D7367">
          <w:pgSz w:w="12240" w:h="15840"/>
          <w:pgMar w:top="1340" w:right="940" w:bottom="1200" w:left="1300" w:header="727" w:footer="888" w:gutter="0"/>
          <w:cols w:space="720"/>
        </w:sectPr>
      </w:pPr>
    </w:p>
    <w:p w14:paraId="4F69722E" w14:textId="77777777" w:rsidR="001D7367" w:rsidRDefault="001D7367">
      <w:pPr>
        <w:pStyle w:val="BodyText"/>
        <w:rPr>
          <w:b/>
          <w:sz w:val="20"/>
        </w:rPr>
      </w:pPr>
    </w:p>
    <w:p w14:paraId="4F69722F" w14:textId="77777777" w:rsidR="001D7367" w:rsidRDefault="00741C5D">
      <w:pPr>
        <w:pStyle w:val="ListParagraph"/>
        <w:numPr>
          <w:ilvl w:val="0"/>
          <w:numId w:val="62"/>
        </w:numPr>
        <w:tabs>
          <w:tab w:val="left" w:pos="572"/>
        </w:tabs>
        <w:spacing w:before="213"/>
        <w:rPr>
          <w:b/>
          <w:sz w:val="36"/>
        </w:rPr>
      </w:pPr>
      <w:bookmarkStart w:id="65" w:name="_bookmark30"/>
      <w:bookmarkStart w:id="66" w:name="H._Estimated_Participant_Levels"/>
      <w:bookmarkStart w:id="67" w:name="_bookmark29"/>
      <w:bookmarkEnd w:id="65"/>
      <w:bookmarkEnd w:id="66"/>
      <w:bookmarkEnd w:id="67"/>
      <w:r>
        <w:rPr>
          <w:b/>
          <w:color w:val="385421"/>
          <w:spacing w:val="-10"/>
          <w:sz w:val="36"/>
        </w:rPr>
        <w:t>Estimated</w:t>
      </w:r>
      <w:r>
        <w:rPr>
          <w:b/>
          <w:color w:val="385421"/>
          <w:spacing w:val="-16"/>
          <w:sz w:val="36"/>
        </w:rPr>
        <w:t xml:space="preserve"> </w:t>
      </w:r>
      <w:r>
        <w:rPr>
          <w:b/>
          <w:color w:val="385421"/>
          <w:spacing w:val="-10"/>
          <w:sz w:val="36"/>
        </w:rPr>
        <w:t>Participant</w:t>
      </w:r>
      <w:r>
        <w:rPr>
          <w:b/>
          <w:color w:val="385421"/>
          <w:spacing w:val="-14"/>
          <w:sz w:val="36"/>
        </w:rPr>
        <w:t xml:space="preserve"> </w:t>
      </w:r>
      <w:r>
        <w:rPr>
          <w:b/>
          <w:color w:val="385421"/>
          <w:spacing w:val="-10"/>
          <w:sz w:val="36"/>
        </w:rPr>
        <w:t>Levels</w:t>
      </w:r>
    </w:p>
    <w:p w14:paraId="4F697230" w14:textId="77777777" w:rsidR="001D7367" w:rsidRDefault="001D7367">
      <w:pPr>
        <w:pStyle w:val="BodyText"/>
        <w:rPr>
          <w:b/>
          <w:sz w:val="36"/>
        </w:rPr>
      </w:pPr>
    </w:p>
    <w:p w14:paraId="4F697231" w14:textId="77777777" w:rsidR="001D7367" w:rsidRDefault="00741C5D">
      <w:pPr>
        <w:spacing w:line="259" w:lineRule="auto"/>
        <w:ind w:left="139" w:right="500"/>
        <w:rPr>
          <w:i/>
          <w:sz w:val="24"/>
        </w:rPr>
      </w:pPr>
      <w:r>
        <w:rPr>
          <w:i/>
          <w:color w:val="404040"/>
          <w:sz w:val="24"/>
        </w:rPr>
        <w:t>Complete</w:t>
      </w:r>
      <w:r>
        <w:rPr>
          <w:i/>
          <w:color w:val="404040"/>
          <w:spacing w:val="-3"/>
          <w:sz w:val="24"/>
        </w:rPr>
        <w:t xml:space="preserve"> </w:t>
      </w:r>
      <w:r>
        <w:rPr>
          <w:i/>
          <w:color w:val="404040"/>
          <w:sz w:val="24"/>
        </w:rPr>
        <w:t>the</w:t>
      </w:r>
      <w:r>
        <w:rPr>
          <w:i/>
          <w:color w:val="404040"/>
          <w:spacing w:val="-4"/>
          <w:sz w:val="24"/>
        </w:rPr>
        <w:t xml:space="preserve"> </w:t>
      </w:r>
      <w:r>
        <w:rPr>
          <w:i/>
          <w:color w:val="404040"/>
          <w:sz w:val="24"/>
        </w:rPr>
        <w:t>Estimated</w:t>
      </w:r>
      <w:r>
        <w:rPr>
          <w:i/>
          <w:color w:val="404040"/>
          <w:spacing w:val="-3"/>
          <w:sz w:val="24"/>
        </w:rPr>
        <w:t xml:space="preserve"> </w:t>
      </w:r>
      <w:r>
        <w:rPr>
          <w:i/>
          <w:color w:val="404040"/>
          <w:sz w:val="24"/>
        </w:rPr>
        <w:t>Participant</w:t>
      </w:r>
      <w:r>
        <w:rPr>
          <w:i/>
          <w:color w:val="404040"/>
          <w:spacing w:val="-5"/>
          <w:sz w:val="24"/>
        </w:rPr>
        <w:t xml:space="preserve"> </w:t>
      </w:r>
      <w:r>
        <w:rPr>
          <w:i/>
          <w:color w:val="404040"/>
          <w:sz w:val="24"/>
        </w:rPr>
        <w:t>Levels</w:t>
      </w:r>
      <w:r>
        <w:rPr>
          <w:i/>
          <w:color w:val="404040"/>
          <w:spacing w:val="-3"/>
          <w:sz w:val="24"/>
        </w:rPr>
        <w:t xml:space="preserve"> </w:t>
      </w:r>
      <w:r>
        <w:rPr>
          <w:i/>
          <w:color w:val="404040"/>
          <w:sz w:val="24"/>
        </w:rPr>
        <w:t>sheet</w:t>
      </w:r>
      <w:r>
        <w:rPr>
          <w:i/>
          <w:color w:val="404040"/>
          <w:spacing w:val="-3"/>
          <w:sz w:val="24"/>
        </w:rPr>
        <w:t xml:space="preserve"> </w:t>
      </w:r>
      <w:r>
        <w:rPr>
          <w:i/>
          <w:color w:val="404040"/>
          <w:sz w:val="24"/>
        </w:rPr>
        <w:t>in</w:t>
      </w:r>
      <w:r>
        <w:rPr>
          <w:i/>
          <w:color w:val="404040"/>
          <w:spacing w:val="-4"/>
          <w:sz w:val="24"/>
        </w:rPr>
        <w:t xml:space="preserve"> </w:t>
      </w:r>
      <w:r>
        <w:rPr>
          <w:i/>
          <w:color w:val="404040"/>
          <w:sz w:val="24"/>
        </w:rPr>
        <w:t>the</w:t>
      </w:r>
      <w:r>
        <w:rPr>
          <w:i/>
          <w:color w:val="404040"/>
          <w:spacing w:val="-3"/>
          <w:sz w:val="24"/>
        </w:rPr>
        <w:t xml:space="preserve"> </w:t>
      </w:r>
      <w:r>
        <w:rPr>
          <w:i/>
          <w:color w:val="404040"/>
          <w:sz w:val="24"/>
        </w:rPr>
        <w:t>Excel</w:t>
      </w:r>
      <w:r>
        <w:rPr>
          <w:i/>
          <w:color w:val="404040"/>
          <w:spacing w:val="-3"/>
          <w:sz w:val="24"/>
        </w:rPr>
        <w:t xml:space="preserve"> </w:t>
      </w:r>
      <w:r>
        <w:rPr>
          <w:i/>
          <w:color w:val="404040"/>
          <w:sz w:val="24"/>
        </w:rPr>
        <w:t>Workbook</w:t>
      </w:r>
      <w:r>
        <w:rPr>
          <w:i/>
          <w:color w:val="404040"/>
          <w:spacing w:val="-3"/>
          <w:sz w:val="24"/>
        </w:rPr>
        <w:t xml:space="preserve"> </w:t>
      </w:r>
      <w:r>
        <w:rPr>
          <w:i/>
          <w:color w:val="404040"/>
          <w:sz w:val="24"/>
        </w:rPr>
        <w:t>projecting participation in E&amp;T for the upcoming Federal FY. Use the numbers in the Excel Workbook as a reference to answer the question below.</w:t>
      </w:r>
    </w:p>
    <w:p w14:paraId="4F697232" w14:textId="77777777" w:rsidR="001D7367" w:rsidRDefault="001D7367">
      <w:pPr>
        <w:pStyle w:val="BodyText"/>
        <w:spacing w:before="3"/>
        <w:rPr>
          <w:i/>
        </w:rPr>
      </w:pPr>
    </w:p>
    <w:p w14:paraId="4F697233" w14:textId="77777777" w:rsidR="001D7367" w:rsidRDefault="00741C5D">
      <w:pPr>
        <w:pStyle w:val="BodyText"/>
        <w:ind w:left="951" w:hanging="360"/>
      </w:pPr>
      <w:r>
        <w:t>a)</w:t>
      </w:r>
      <w:r>
        <w:rPr>
          <w:spacing w:val="40"/>
        </w:rPr>
        <w:t xml:space="preserve"> </w:t>
      </w:r>
      <w:r>
        <w:t>If</w:t>
      </w:r>
      <w:r>
        <w:rPr>
          <w:spacing w:val="-2"/>
        </w:rPr>
        <w:t xml:space="preserve"> </w:t>
      </w:r>
      <w:r>
        <w:t>less</w:t>
      </w:r>
      <w:r>
        <w:rPr>
          <w:spacing w:val="-3"/>
        </w:rPr>
        <w:t xml:space="preserve"> </w:t>
      </w:r>
      <w:r>
        <w:t>than</w:t>
      </w:r>
      <w:r>
        <w:rPr>
          <w:spacing w:val="-4"/>
        </w:rPr>
        <w:t xml:space="preserve"> </w:t>
      </w:r>
      <w:r>
        <w:t>20%</w:t>
      </w:r>
      <w:r>
        <w:rPr>
          <w:spacing w:val="-5"/>
        </w:rPr>
        <w:t xml:space="preserve"> </w:t>
      </w:r>
      <w:r>
        <w:t>of</w:t>
      </w:r>
      <w:r>
        <w:rPr>
          <w:spacing w:val="-5"/>
        </w:rPr>
        <w:t xml:space="preserve"> </w:t>
      </w:r>
      <w:r>
        <w:t>E&amp;T</w:t>
      </w:r>
      <w:r>
        <w:rPr>
          <w:spacing w:val="-3"/>
        </w:rPr>
        <w:t xml:space="preserve"> </w:t>
      </w:r>
      <w:r>
        <w:t>participants</w:t>
      </w:r>
      <w:r>
        <w:rPr>
          <w:spacing w:val="-3"/>
        </w:rPr>
        <w:t xml:space="preserve"> </w:t>
      </w:r>
      <w:r>
        <w:t>are</w:t>
      </w:r>
      <w:r>
        <w:rPr>
          <w:spacing w:val="-4"/>
        </w:rPr>
        <w:t xml:space="preserve"> </w:t>
      </w:r>
      <w:r>
        <w:t>expected</w:t>
      </w:r>
      <w:r>
        <w:rPr>
          <w:spacing w:val="-2"/>
        </w:rPr>
        <w:t xml:space="preserve"> </w:t>
      </w:r>
      <w:r>
        <w:t>to</w:t>
      </w:r>
      <w:r>
        <w:rPr>
          <w:spacing w:val="-2"/>
        </w:rPr>
        <w:t xml:space="preserve"> </w:t>
      </w:r>
      <w:r>
        <w:t>receive</w:t>
      </w:r>
      <w:r>
        <w:rPr>
          <w:spacing w:val="-2"/>
        </w:rPr>
        <w:t xml:space="preserve"> </w:t>
      </w:r>
      <w:r>
        <w:t>participant reimbursements, please provide an explanation.</w:t>
      </w:r>
    </w:p>
    <w:p w14:paraId="4F697234" w14:textId="46D585E2" w:rsidR="001D7367" w:rsidRDefault="007D16E3">
      <w:pPr>
        <w:pStyle w:val="BodyText"/>
        <w:spacing w:before="3"/>
        <w:rPr>
          <w:sz w:val="22"/>
        </w:rPr>
      </w:pPr>
      <w:r>
        <w:rPr>
          <w:noProof/>
        </w:rPr>
        <mc:AlternateContent>
          <mc:Choice Requires="wps">
            <w:drawing>
              <wp:anchor distT="0" distB="0" distL="0" distR="0" simplePos="0" relativeHeight="487627264" behindDoc="1" locked="0" layoutInCell="1" allowOverlap="1" wp14:anchorId="4F6973CE" wp14:editId="37580571">
                <wp:simplePos x="0" y="0"/>
                <wp:positionH relativeFrom="page">
                  <wp:posOffset>917575</wp:posOffset>
                </wp:positionH>
                <wp:positionV relativeFrom="paragraph">
                  <wp:posOffset>180975</wp:posOffset>
                </wp:positionV>
                <wp:extent cx="5943600" cy="433070"/>
                <wp:effectExtent l="0" t="0" r="0" b="0"/>
                <wp:wrapTopAndBottom/>
                <wp:docPr id="1347693509"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30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74" w14:textId="77777777" w:rsidR="001D7367" w:rsidRDefault="00741C5D">
                            <w:pPr>
                              <w:pStyle w:val="BodyText"/>
                              <w:ind w:left="110"/>
                            </w:pPr>
                            <w:r>
                              <w:rPr>
                                <w:spacing w:val="-4"/>
                              </w:rPr>
                              <w:t>N/A.</w:t>
                            </w:r>
                            <w:r>
                              <w:rPr>
                                <w:spacing w:val="-14"/>
                              </w:rPr>
                              <w:t xml:space="preserve"> </w:t>
                            </w:r>
                            <w:r>
                              <w:rPr>
                                <w:spacing w:val="-4"/>
                              </w:rPr>
                              <w:t>See</w:t>
                            </w:r>
                            <w:r>
                              <w:rPr>
                                <w:spacing w:val="-14"/>
                              </w:rPr>
                              <w:t xml:space="preserve"> </w:t>
                            </w:r>
                            <w:r>
                              <w:rPr>
                                <w:spacing w:val="-4"/>
                              </w:rPr>
                              <w:t>budget</w:t>
                            </w:r>
                            <w:r>
                              <w:rPr>
                                <w:spacing w:val="-13"/>
                              </w:rPr>
                              <w:t xml:space="preserve"> </w:t>
                            </w:r>
                            <w:r>
                              <w:rPr>
                                <w:spacing w:val="-4"/>
                              </w:rPr>
                              <w:t>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CE" id="docshape82" o:spid="_x0000_s1096" type="#_x0000_t202" style="position:absolute;margin-left:72.25pt;margin-top:14.25pt;width:468pt;height:34.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9B4DgIAAPoDAAAOAAAAZHJzL2Uyb0RvYy54bWysU8tu2zAQvBfoPxC815Lj1E0Ey0HqNEWB&#10;9AGk/QCKoiSiFJdd0pbcr8+Skp2gvRXVgVhql8Od2eHmZuwNOyj0GmzJl4ucM2Ul1Nq2Jf/x/f7N&#10;FWc+CFsLA1aV/Kg8v9m+frUZXKEuoANTK2QEYn0xuJJ3Ibgiy7zsVC/8ApyylGwAexFoi21WoxgI&#10;vTfZRZ6vswGwdghSeU9/76Yk3yb8plEyfG0arwIzJafeQloxrVVcs+1GFC0K12k5tyH+oYteaEuX&#10;nqHuRBBsj/ovqF5LBA9NWEjoM2gaLVXiQGyW+R9sHjvhVOJC4nh3lsn/P1j55fDoviEL43sYaYCJ&#10;hHcPIH96ZmHXCduqW0QYOiVqungZJcsG54v5aJTaFz6CVMNnqGnIYh8gAY0N9lEV4skInQZwPIuu&#10;xsAk/Xx7fbla55SSlLtcrfJ3aSqZKE6nHfrwUUHPYlBypKEmdHF48CF2I4pTSbzMwr02Jg3WWDaU&#10;fJ1frydeYHQdk7HMY1vtDLKDiNZIX6JGmZdlvQ5kUKP7kl+di0QR1fhg63RLENpMMXVi7CxPVGTS&#10;JozVyHRd8olZlKuC+kiCIUyGpAdEQQf4m7OBzFhy/2svUHFmPlkSPTr3FOApqE6BsJKOljxwNoW7&#10;MDl871C3HSFPY7VwS4NpdNLsuYu5XzJYknJ+DNHBL/ep6vnJbp8AAAD//wMAUEsDBBQABgAIAAAA&#10;IQCSNUSO3gAAAAoBAAAPAAAAZHJzL2Rvd25yZXYueG1sTI/BbsIwEETvlfgHa5F6KzaI0DSNg1AF&#10;lx4qBfgAE2+TtPE6ig1J/77LqT3tjmY0+zbfTq4TNxxC60nDcqFAIFXetlRrOJ8OTymIEA1Z03lC&#10;DT8YYFvMHnKTWT9SibdjrAWXUMiMhibGPpMyVA06Exa+R2Lv0w/ORJZDLe1gRi53nVwptZHOtMQX&#10;GtPjW4PV9/HqNGD51Xp/SMeyj/X5PeyTZP+RaP04n3avICJO8S8Md3xGh4KZLv5KNoiO9XqdcFTD&#10;KuV5D6hU8XbR8LJ5Blnk8v8LxS8AAAD//wMAUEsBAi0AFAAGAAgAAAAhALaDOJL+AAAA4QEAABMA&#10;AAAAAAAAAAAAAAAAAAAAAFtDb250ZW50X1R5cGVzXS54bWxQSwECLQAUAAYACAAAACEAOP0h/9YA&#10;AACUAQAACwAAAAAAAAAAAAAAAAAvAQAAX3JlbHMvLnJlbHNQSwECLQAUAAYACAAAACEAmSfQeA4C&#10;AAD6AwAADgAAAAAAAAAAAAAAAAAuAgAAZHJzL2Uyb0RvYy54bWxQSwECLQAUAAYACAAAACEAkjVE&#10;jt4AAAAKAQAADwAAAAAAAAAAAAAAAABoBAAAZHJzL2Rvd25yZXYueG1sUEsFBgAAAAAEAAQA8wAA&#10;AHMFAAAAAA==&#10;" filled="f" strokeweight=".48pt">
                <v:textbox inset="0,0,0,0">
                  <w:txbxContent>
                    <w:p w14:paraId="4F697474" w14:textId="77777777" w:rsidR="001D7367" w:rsidRDefault="00741C5D">
                      <w:pPr>
                        <w:pStyle w:val="BodyText"/>
                        <w:ind w:left="110"/>
                      </w:pPr>
                      <w:r>
                        <w:rPr>
                          <w:spacing w:val="-4"/>
                        </w:rPr>
                        <w:t>N/A.</w:t>
                      </w:r>
                      <w:r>
                        <w:rPr>
                          <w:spacing w:val="-14"/>
                        </w:rPr>
                        <w:t xml:space="preserve"> </w:t>
                      </w:r>
                      <w:r>
                        <w:rPr>
                          <w:spacing w:val="-4"/>
                        </w:rPr>
                        <w:t>See</w:t>
                      </w:r>
                      <w:r>
                        <w:rPr>
                          <w:spacing w:val="-14"/>
                        </w:rPr>
                        <w:t xml:space="preserve"> </w:t>
                      </w:r>
                      <w:r>
                        <w:rPr>
                          <w:spacing w:val="-4"/>
                        </w:rPr>
                        <w:t>budget</w:t>
                      </w:r>
                      <w:r>
                        <w:rPr>
                          <w:spacing w:val="-13"/>
                        </w:rPr>
                        <w:t xml:space="preserve"> </w:t>
                      </w:r>
                      <w:r>
                        <w:rPr>
                          <w:spacing w:val="-4"/>
                        </w:rPr>
                        <w:t>template.</w:t>
                      </w:r>
                    </w:p>
                  </w:txbxContent>
                </v:textbox>
                <w10:wrap type="topAndBottom" anchorx="page"/>
              </v:shape>
            </w:pict>
          </mc:Fallback>
        </mc:AlternateContent>
      </w:r>
    </w:p>
    <w:p w14:paraId="4F697235" w14:textId="77777777" w:rsidR="001D7367" w:rsidRDefault="001D7367">
      <w:pPr>
        <w:sectPr w:rsidR="001D7367">
          <w:pgSz w:w="12240" w:h="15840"/>
          <w:pgMar w:top="1340" w:right="940" w:bottom="1080" w:left="1300" w:header="727" w:footer="888" w:gutter="0"/>
          <w:cols w:space="720"/>
        </w:sectPr>
      </w:pPr>
    </w:p>
    <w:p w14:paraId="4F697236" w14:textId="77777777" w:rsidR="001D7367" w:rsidRDefault="00741C5D">
      <w:pPr>
        <w:pStyle w:val="Heading1"/>
        <w:numPr>
          <w:ilvl w:val="0"/>
          <w:numId w:val="17"/>
        </w:numPr>
        <w:tabs>
          <w:tab w:val="left" w:pos="414"/>
        </w:tabs>
      </w:pPr>
      <w:bookmarkStart w:id="68" w:name="I._Contracts/Partnerships"/>
      <w:bookmarkEnd w:id="68"/>
      <w:r>
        <w:rPr>
          <w:color w:val="385421"/>
          <w:spacing w:val="-2"/>
        </w:rPr>
        <w:lastRenderedPageBreak/>
        <w:t>Contracts/Partnerships</w:t>
      </w:r>
    </w:p>
    <w:p w14:paraId="4F697237" w14:textId="77777777" w:rsidR="001D7367" w:rsidRDefault="001D7367">
      <w:pPr>
        <w:pStyle w:val="BodyText"/>
        <w:rPr>
          <w:b/>
          <w:sz w:val="36"/>
        </w:rPr>
      </w:pPr>
    </w:p>
    <w:p w14:paraId="4F697238" w14:textId="77777777" w:rsidR="001D7367" w:rsidRDefault="00741C5D">
      <w:pPr>
        <w:spacing w:line="259" w:lineRule="auto"/>
        <w:ind w:left="139" w:right="534"/>
        <w:rPr>
          <w:sz w:val="24"/>
        </w:rPr>
      </w:pPr>
      <w:r>
        <w:rPr>
          <w:i/>
          <w:color w:val="404040"/>
          <w:sz w:val="24"/>
        </w:rPr>
        <w:t>For each partner/contractor that receives more than 10% of the E&amp;T operating budget, complete the table below. If all partners receive less than 10% of the budget, provide the information in the table for the five providers who receive the largest total</w:t>
      </w:r>
      <w:r>
        <w:rPr>
          <w:i/>
          <w:color w:val="404040"/>
          <w:spacing w:val="-2"/>
          <w:sz w:val="24"/>
        </w:rPr>
        <w:t xml:space="preserve"> </w:t>
      </w:r>
      <w:r>
        <w:rPr>
          <w:i/>
          <w:color w:val="404040"/>
          <w:sz w:val="24"/>
        </w:rPr>
        <w:t>amount of E&amp;T funding. Partners are the entities that the State agency has contracted with or has agreements (MOUs or MOUAs) with for the delivery of E&amp;T services. All partner contracts</w:t>
      </w:r>
      <w:r>
        <w:rPr>
          <w:i/>
          <w:color w:val="404040"/>
          <w:spacing w:val="-3"/>
          <w:sz w:val="24"/>
        </w:rPr>
        <w:t xml:space="preserve"> </w:t>
      </w:r>
      <w:r>
        <w:rPr>
          <w:i/>
          <w:color w:val="404040"/>
          <w:sz w:val="24"/>
        </w:rPr>
        <w:t>must</w:t>
      </w:r>
      <w:r>
        <w:rPr>
          <w:i/>
          <w:color w:val="404040"/>
          <w:spacing w:val="-2"/>
          <w:sz w:val="24"/>
        </w:rPr>
        <w:t xml:space="preserve"> </w:t>
      </w:r>
      <w:r>
        <w:rPr>
          <w:i/>
          <w:color w:val="404040"/>
          <w:sz w:val="24"/>
        </w:rPr>
        <w:t>be</w:t>
      </w:r>
      <w:r>
        <w:rPr>
          <w:i/>
          <w:color w:val="404040"/>
          <w:spacing w:val="-2"/>
          <w:sz w:val="24"/>
        </w:rPr>
        <w:t xml:space="preserve"> </w:t>
      </w:r>
      <w:r>
        <w:rPr>
          <w:i/>
          <w:color w:val="404040"/>
          <w:sz w:val="24"/>
        </w:rPr>
        <w:t>available</w:t>
      </w:r>
      <w:r>
        <w:rPr>
          <w:i/>
          <w:color w:val="404040"/>
          <w:spacing w:val="-2"/>
          <w:sz w:val="24"/>
        </w:rPr>
        <w:t xml:space="preserve"> </w:t>
      </w:r>
      <w:r>
        <w:rPr>
          <w:i/>
          <w:color w:val="404040"/>
          <w:sz w:val="24"/>
        </w:rPr>
        <w:t>for</w:t>
      </w:r>
      <w:r>
        <w:rPr>
          <w:i/>
          <w:color w:val="404040"/>
          <w:spacing w:val="-4"/>
          <w:sz w:val="24"/>
        </w:rPr>
        <w:t xml:space="preserve"> </w:t>
      </w:r>
      <w:r>
        <w:rPr>
          <w:i/>
          <w:color w:val="404040"/>
          <w:sz w:val="24"/>
        </w:rPr>
        <w:t>inspection</w:t>
      </w:r>
      <w:r>
        <w:rPr>
          <w:i/>
          <w:color w:val="404040"/>
          <w:spacing w:val="-4"/>
          <w:sz w:val="24"/>
        </w:rPr>
        <w:t xml:space="preserve"> </w:t>
      </w:r>
      <w:r>
        <w:rPr>
          <w:i/>
          <w:color w:val="404040"/>
          <w:sz w:val="24"/>
        </w:rPr>
        <w:t>by</w:t>
      </w:r>
      <w:r>
        <w:rPr>
          <w:i/>
          <w:color w:val="404040"/>
          <w:spacing w:val="-5"/>
          <w:sz w:val="24"/>
        </w:rPr>
        <w:t xml:space="preserve"> </w:t>
      </w:r>
      <w:r>
        <w:rPr>
          <w:i/>
          <w:color w:val="404040"/>
          <w:sz w:val="24"/>
        </w:rPr>
        <w:t>FNS</w:t>
      </w:r>
      <w:r>
        <w:rPr>
          <w:i/>
          <w:color w:val="404040"/>
          <w:spacing w:val="-2"/>
          <w:sz w:val="24"/>
        </w:rPr>
        <w:t xml:space="preserve"> </w:t>
      </w:r>
      <w:r>
        <w:rPr>
          <w:i/>
          <w:color w:val="404040"/>
          <w:sz w:val="24"/>
        </w:rPr>
        <w:t>as</w:t>
      </w:r>
      <w:r>
        <w:rPr>
          <w:i/>
          <w:color w:val="404040"/>
          <w:spacing w:val="-3"/>
          <w:sz w:val="24"/>
        </w:rPr>
        <w:t xml:space="preserve"> </w:t>
      </w:r>
      <w:r>
        <w:rPr>
          <w:i/>
          <w:color w:val="404040"/>
          <w:sz w:val="24"/>
        </w:rPr>
        <w:t>requested.</w:t>
      </w:r>
      <w:r>
        <w:rPr>
          <w:i/>
          <w:color w:val="404040"/>
          <w:spacing w:val="-2"/>
          <w:sz w:val="24"/>
        </w:rPr>
        <w:t xml:space="preserve"> </w:t>
      </w:r>
      <w:r>
        <w:rPr>
          <w:i/>
          <w:color w:val="404040"/>
          <w:sz w:val="24"/>
        </w:rPr>
        <w:t>(Note:</w:t>
      </w:r>
      <w:r>
        <w:rPr>
          <w:i/>
          <w:color w:val="404040"/>
          <w:spacing w:val="-3"/>
          <w:sz w:val="24"/>
        </w:rPr>
        <w:t xml:space="preserve"> </w:t>
      </w:r>
      <w:r>
        <w:rPr>
          <w:i/>
          <w:color w:val="404040"/>
          <w:sz w:val="24"/>
        </w:rPr>
        <w:t>All</w:t>
      </w:r>
      <w:r>
        <w:rPr>
          <w:i/>
          <w:color w:val="404040"/>
          <w:spacing w:val="-3"/>
          <w:sz w:val="24"/>
        </w:rPr>
        <w:t xml:space="preserve"> </w:t>
      </w:r>
      <w:r>
        <w:rPr>
          <w:i/>
          <w:color w:val="404040"/>
          <w:sz w:val="24"/>
        </w:rPr>
        <w:t>E&amp;T</w:t>
      </w:r>
      <w:r>
        <w:rPr>
          <w:i/>
          <w:color w:val="404040"/>
          <w:spacing w:val="-3"/>
          <w:sz w:val="24"/>
        </w:rPr>
        <w:t xml:space="preserve"> </w:t>
      </w:r>
      <w:r>
        <w:rPr>
          <w:i/>
          <w:color w:val="404040"/>
          <w:sz w:val="24"/>
        </w:rPr>
        <w:t xml:space="preserve">partners and contracts will be included in the Contract and Partnership Matrix in the </w:t>
      </w:r>
      <w:r>
        <w:rPr>
          <w:sz w:val="24"/>
        </w:rPr>
        <w:t>Operating Budget Excel Workbook.)</w:t>
      </w:r>
    </w:p>
    <w:p w14:paraId="4F697239" w14:textId="77777777" w:rsidR="001D7367" w:rsidRDefault="001D7367">
      <w:pPr>
        <w:pStyle w:val="BodyText"/>
        <w:spacing w:before="6"/>
        <w:rPr>
          <w:sz w:val="20"/>
        </w:rPr>
      </w:pPr>
    </w:p>
    <w:p w14:paraId="4F69723A" w14:textId="77777777" w:rsidR="001D7367" w:rsidRDefault="00741C5D">
      <w:pPr>
        <w:pStyle w:val="Heading4"/>
        <w:ind w:left="139"/>
      </w:pPr>
      <w:r>
        <w:t>Table</w:t>
      </w:r>
      <w:r>
        <w:rPr>
          <w:spacing w:val="-4"/>
        </w:rPr>
        <w:t xml:space="preserve"> </w:t>
      </w:r>
      <w:r>
        <w:t>I.I.</w:t>
      </w:r>
      <w:r>
        <w:rPr>
          <w:spacing w:val="-3"/>
        </w:rPr>
        <w:t xml:space="preserve"> </w:t>
      </w:r>
      <w:r>
        <w:t>Contractor/Partner</w:t>
      </w:r>
      <w:r>
        <w:rPr>
          <w:spacing w:val="-4"/>
        </w:rPr>
        <w:t xml:space="preserve"> </w:t>
      </w:r>
      <w:r>
        <w:rPr>
          <w:spacing w:val="-2"/>
        </w:rPr>
        <w:t>Details</w:t>
      </w:r>
    </w:p>
    <w:p w14:paraId="4F69723B" w14:textId="77777777" w:rsidR="001D7367" w:rsidRDefault="001D7367">
      <w:pPr>
        <w:pStyle w:val="BodyText"/>
        <w:rPr>
          <w:b/>
          <w:sz w:val="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951"/>
      </w:tblGrid>
      <w:tr w:rsidR="001D7367" w14:paraId="4F69723E" w14:textId="77777777">
        <w:trPr>
          <w:trHeight w:val="287"/>
        </w:trPr>
        <w:tc>
          <w:tcPr>
            <w:tcW w:w="4675" w:type="dxa"/>
            <w:shd w:val="clear" w:color="auto" w:fill="D9D9D9"/>
          </w:tcPr>
          <w:p w14:paraId="4F69723C" w14:textId="77777777" w:rsidR="001D7367" w:rsidRDefault="00741C5D">
            <w:pPr>
              <w:pStyle w:val="TableParagraph"/>
              <w:spacing w:before="12" w:line="255" w:lineRule="exact"/>
              <w:ind w:left="115"/>
              <w:rPr>
                <w:b/>
                <w:sz w:val="24"/>
              </w:rPr>
            </w:pPr>
            <w:r>
              <w:rPr>
                <w:b/>
                <w:sz w:val="24"/>
              </w:rPr>
              <w:t>Contract</w:t>
            </w:r>
            <w:r>
              <w:rPr>
                <w:b/>
                <w:spacing w:val="-4"/>
                <w:sz w:val="24"/>
              </w:rPr>
              <w:t xml:space="preserve"> </w:t>
            </w:r>
            <w:r>
              <w:rPr>
                <w:b/>
                <w:sz w:val="24"/>
              </w:rPr>
              <w:t>or</w:t>
            </w:r>
            <w:r>
              <w:rPr>
                <w:b/>
                <w:spacing w:val="-2"/>
                <w:sz w:val="24"/>
              </w:rPr>
              <w:t xml:space="preserve"> </w:t>
            </w:r>
            <w:r>
              <w:rPr>
                <w:b/>
                <w:sz w:val="24"/>
              </w:rPr>
              <w:t>Partner</w:t>
            </w:r>
            <w:r>
              <w:rPr>
                <w:b/>
                <w:spacing w:val="-2"/>
                <w:sz w:val="24"/>
              </w:rPr>
              <w:t xml:space="preserve"> Name:</w:t>
            </w:r>
          </w:p>
        </w:tc>
        <w:tc>
          <w:tcPr>
            <w:tcW w:w="4951" w:type="dxa"/>
          </w:tcPr>
          <w:p w14:paraId="4F69723D" w14:textId="77777777" w:rsidR="001D7367" w:rsidRDefault="00741C5D">
            <w:pPr>
              <w:pStyle w:val="TableParagraph"/>
              <w:spacing w:line="267" w:lineRule="exact"/>
              <w:ind w:left="115"/>
              <w:rPr>
                <w:sz w:val="24"/>
              </w:rPr>
            </w:pPr>
            <w:r>
              <w:rPr>
                <w:spacing w:val="-2"/>
                <w:sz w:val="24"/>
              </w:rPr>
              <w:t>WASCK</w:t>
            </w:r>
          </w:p>
        </w:tc>
      </w:tr>
      <w:tr w:rsidR="001D7367" w14:paraId="4F697241" w14:textId="77777777">
        <w:trPr>
          <w:trHeight w:val="827"/>
        </w:trPr>
        <w:tc>
          <w:tcPr>
            <w:tcW w:w="4675" w:type="dxa"/>
            <w:shd w:val="clear" w:color="auto" w:fill="D9D9D9"/>
          </w:tcPr>
          <w:p w14:paraId="4F69723F" w14:textId="77777777" w:rsidR="001D7367" w:rsidRDefault="00741C5D">
            <w:pPr>
              <w:pStyle w:val="TableParagraph"/>
              <w:ind w:left="115"/>
              <w:rPr>
                <w:b/>
                <w:sz w:val="24"/>
              </w:rPr>
            </w:pPr>
            <w:r>
              <w:rPr>
                <w:b/>
                <w:sz w:val="24"/>
              </w:rPr>
              <w:t>Service</w:t>
            </w:r>
            <w:r>
              <w:rPr>
                <w:b/>
                <w:spacing w:val="-3"/>
                <w:sz w:val="24"/>
              </w:rPr>
              <w:t xml:space="preserve"> </w:t>
            </w:r>
            <w:r>
              <w:rPr>
                <w:b/>
                <w:spacing w:val="-2"/>
                <w:sz w:val="24"/>
              </w:rPr>
              <w:t>Overview:</w:t>
            </w:r>
          </w:p>
        </w:tc>
        <w:tc>
          <w:tcPr>
            <w:tcW w:w="4951" w:type="dxa"/>
          </w:tcPr>
          <w:p w14:paraId="4F697240" w14:textId="77777777" w:rsidR="001D7367" w:rsidRDefault="00741C5D">
            <w:pPr>
              <w:pStyle w:val="TableParagraph"/>
              <w:spacing w:line="270" w:lineRule="atLeast"/>
              <w:ind w:left="115" w:right="197"/>
              <w:rPr>
                <w:sz w:val="24"/>
              </w:rPr>
            </w:pPr>
            <w:r>
              <w:rPr>
                <w:sz w:val="24"/>
              </w:rPr>
              <w:t>Provides</w:t>
            </w:r>
            <w:r>
              <w:rPr>
                <w:spacing w:val="-11"/>
                <w:sz w:val="24"/>
              </w:rPr>
              <w:t xml:space="preserve"> </w:t>
            </w:r>
            <w:r>
              <w:rPr>
                <w:sz w:val="24"/>
              </w:rPr>
              <w:t>assessments,</w:t>
            </w:r>
            <w:r>
              <w:rPr>
                <w:spacing w:val="-8"/>
                <w:sz w:val="24"/>
              </w:rPr>
              <w:t xml:space="preserve"> </w:t>
            </w:r>
            <w:r>
              <w:rPr>
                <w:sz w:val="24"/>
              </w:rPr>
              <w:t>CM,</w:t>
            </w:r>
            <w:r>
              <w:rPr>
                <w:spacing w:val="-8"/>
                <w:sz w:val="24"/>
              </w:rPr>
              <w:t xml:space="preserve"> </w:t>
            </w:r>
            <w:r>
              <w:rPr>
                <w:sz w:val="24"/>
              </w:rPr>
              <w:t>job</w:t>
            </w:r>
            <w:r>
              <w:rPr>
                <w:spacing w:val="-10"/>
                <w:sz w:val="24"/>
              </w:rPr>
              <w:t xml:space="preserve"> </w:t>
            </w:r>
            <w:r>
              <w:rPr>
                <w:sz w:val="24"/>
              </w:rPr>
              <w:t xml:space="preserve">market information with components as listed </w:t>
            </w:r>
            <w:r>
              <w:rPr>
                <w:spacing w:val="-2"/>
                <w:sz w:val="24"/>
              </w:rPr>
              <w:t>below.</w:t>
            </w:r>
          </w:p>
        </w:tc>
      </w:tr>
      <w:tr w:rsidR="001D7367" w14:paraId="4F697244" w14:textId="77777777">
        <w:trPr>
          <w:trHeight w:val="402"/>
        </w:trPr>
        <w:tc>
          <w:tcPr>
            <w:tcW w:w="4675" w:type="dxa"/>
            <w:shd w:val="clear" w:color="auto" w:fill="D9D9D9"/>
          </w:tcPr>
          <w:p w14:paraId="4F697242" w14:textId="77777777" w:rsidR="001D7367" w:rsidRDefault="00741C5D">
            <w:pPr>
              <w:pStyle w:val="TableParagraph"/>
              <w:ind w:left="115"/>
              <w:rPr>
                <w:b/>
                <w:sz w:val="24"/>
              </w:rPr>
            </w:pPr>
            <w:r>
              <w:rPr>
                <w:b/>
                <w:spacing w:val="-2"/>
                <w:sz w:val="24"/>
              </w:rPr>
              <w:t>Intermediary:</w:t>
            </w:r>
          </w:p>
        </w:tc>
        <w:tc>
          <w:tcPr>
            <w:tcW w:w="4951" w:type="dxa"/>
          </w:tcPr>
          <w:p w14:paraId="4F697243" w14:textId="77777777" w:rsidR="001D7367" w:rsidRDefault="00741C5D">
            <w:pPr>
              <w:pStyle w:val="TableParagraph"/>
              <w:numPr>
                <w:ilvl w:val="0"/>
                <w:numId w:val="16"/>
              </w:numPr>
              <w:tabs>
                <w:tab w:val="left" w:pos="389"/>
              </w:tabs>
              <w:spacing w:line="326" w:lineRule="exact"/>
              <w:rPr>
                <w:sz w:val="24"/>
              </w:rPr>
            </w:pPr>
            <w:r>
              <w:rPr>
                <w:sz w:val="24"/>
              </w:rPr>
              <w:t xml:space="preserve">Yes </w:t>
            </w:r>
            <w:r>
              <w:rPr>
                <w:rFonts w:ascii="MS Gothic" w:hAnsi="MS Gothic"/>
                <w:sz w:val="24"/>
              </w:rPr>
              <w:t>☒</w:t>
            </w:r>
            <w:r>
              <w:rPr>
                <w:rFonts w:ascii="MS Gothic" w:hAnsi="MS Gothic"/>
                <w:spacing w:val="-53"/>
                <w:sz w:val="24"/>
              </w:rPr>
              <w:t xml:space="preserve"> </w:t>
            </w:r>
            <w:r>
              <w:rPr>
                <w:spacing w:val="-5"/>
                <w:sz w:val="24"/>
              </w:rPr>
              <w:t>No</w:t>
            </w:r>
          </w:p>
        </w:tc>
      </w:tr>
      <w:tr w:rsidR="001D7367" w14:paraId="4F697247" w14:textId="77777777">
        <w:trPr>
          <w:trHeight w:val="402"/>
        </w:trPr>
        <w:tc>
          <w:tcPr>
            <w:tcW w:w="4675" w:type="dxa"/>
            <w:shd w:val="clear" w:color="auto" w:fill="D9D9D9"/>
          </w:tcPr>
          <w:p w14:paraId="4F697245" w14:textId="77777777" w:rsidR="001D7367" w:rsidRDefault="00741C5D">
            <w:pPr>
              <w:pStyle w:val="TableParagraph"/>
              <w:ind w:left="115"/>
              <w:rPr>
                <w:b/>
                <w:sz w:val="24"/>
              </w:rPr>
            </w:pPr>
            <w:r>
              <w:rPr>
                <w:b/>
                <w:sz w:val="24"/>
              </w:rPr>
              <w:t>Components</w:t>
            </w:r>
            <w:r>
              <w:rPr>
                <w:b/>
                <w:spacing w:val="-5"/>
                <w:sz w:val="24"/>
              </w:rPr>
              <w:t xml:space="preserve"> </w:t>
            </w:r>
            <w:r>
              <w:rPr>
                <w:b/>
                <w:spacing w:val="-2"/>
                <w:sz w:val="24"/>
              </w:rPr>
              <w:t>Offered:</w:t>
            </w:r>
          </w:p>
        </w:tc>
        <w:tc>
          <w:tcPr>
            <w:tcW w:w="4951" w:type="dxa"/>
          </w:tcPr>
          <w:p w14:paraId="4F697246" w14:textId="77777777" w:rsidR="001D7367" w:rsidRDefault="00741C5D">
            <w:pPr>
              <w:pStyle w:val="TableParagraph"/>
              <w:ind w:left="115"/>
              <w:rPr>
                <w:sz w:val="24"/>
              </w:rPr>
            </w:pPr>
            <w:r>
              <w:rPr>
                <w:sz w:val="24"/>
              </w:rPr>
              <w:t>JST,</w:t>
            </w:r>
            <w:r>
              <w:rPr>
                <w:spacing w:val="-6"/>
                <w:sz w:val="24"/>
              </w:rPr>
              <w:t xml:space="preserve"> </w:t>
            </w:r>
            <w:r>
              <w:rPr>
                <w:sz w:val="24"/>
              </w:rPr>
              <w:t>SJS,</w:t>
            </w:r>
            <w:r>
              <w:rPr>
                <w:spacing w:val="-11"/>
                <w:sz w:val="24"/>
              </w:rPr>
              <w:t xml:space="preserve"> </w:t>
            </w:r>
            <w:r>
              <w:rPr>
                <w:sz w:val="24"/>
              </w:rPr>
              <w:t>EPC,</w:t>
            </w:r>
            <w:r>
              <w:rPr>
                <w:spacing w:val="-11"/>
                <w:sz w:val="24"/>
              </w:rPr>
              <w:t xml:space="preserve"> </w:t>
            </w:r>
            <w:r>
              <w:rPr>
                <w:sz w:val="24"/>
              </w:rPr>
              <w:t>EPWRT,</w:t>
            </w:r>
            <w:r>
              <w:rPr>
                <w:spacing w:val="-8"/>
                <w:sz w:val="24"/>
              </w:rPr>
              <w:t xml:space="preserve"> </w:t>
            </w:r>
            <w:r>
              <w:rPr>
                <w:spacing w:val="-5"/>
                <w:sz w:val="24"/>
              </w:rPr>
              <w:t>JR</w:t>
            </w:r>
          </w:p>
        </w:tc>
      </w:tr>
      <w:tr w:rsidR="001D7367" w14:paraId="4F69724A" w14:textId="77777777">
        <w:trPr>
          <w:trHeight w:val="551"/>
        </w:trPr>
        <w:tc>
          <w:tcPr>
            <w:tcW w:w="4675" w:type="dxa"/>
            <w:shd w:val="clear" w:color="auto" w:fill="D9D9D9"/>
          </w:tcPr>
          <w:p w14:paraId="4F697248" w14:textId="77777777" w:rsidR="001D7367" w:rsidRDefault="00741C5D">
            <w:pPr>
              <w:pStyle w:val="TableParagraph"/>
              <w:spacing w:before="2"/>
              <w:ind w:left="115"/>
              <w:rPr>
                <w:b/>
                <w:sz w:val="24"/>
              </w:rPr>
            </w:pPr>
            <w:r>
              <w:rPr>
                <w:b/>
                <w:sz w:val="24"/>
              </w:rPr>
              <w:t>Credentials</w:t>
            </w:r>
            <w:r>
              <w:rPr>
                <w:b/>
                <w:spacing w:val="-5"/>
                <w:sz w:val="24"/>
              </w:rPr>
              <w:t xml:space="preserve"> </w:t>
            </w:r>
            <w:r>
              <w:rPr>
                <w:b/>
                <w:spacing w:val="-2"/>
                <w:sz w:val="24"/>
              </w:rPr>
              <w:t>Offered:</w:t>
            </w:r>
          </w:p>
        </w:tc>
        <w:tc>
          <w:tcPr>
            <w:tcW w:w="4951" w:type="dxa"/>
          </w:tcPr>
          <w:p w14:paraId="4F697249" w14:textId="77777777" w:rsidR="001D7367" w:rsidRDefault="00741C5D">
            <w:pPr>
              <w:pStyle w:val="TableParagraph"/>
              <w:spacing w:line="274" w:lineRule="exact"/>
              <w:ind w:left="115" w:right="197"/>
              <w:rPr>
                <w:sz w:val="24"/>
              </w:rPr>
            </w:pPr>
            <w:r>
              <w:rPr>
                <w:sz w:val="24"/>
              </w:rPr>
              <w:t>CNA,</w:t>
            </w:r>
            <w:r>
              <w:rPr>
                <w:spacing w:val="-17"/>
                <w:sz w:val="24"/>
              </w:rPr>
              <w:t xml:space="preserve"> </w:t>
            </w:r>
            <w:r>
              <w:rPr>
                <w:sz w:val="24"/>
              </w:rPr>
              <w:t>CMA,</w:t>
            </w:r>
            <w:r>
              <w:rPr>
                <w:spacing w:val="-17"/>
                <w:sz w:val="24"/>
              </w:rPr>
              <w:t xml:space="preserve"> </w:t>
            </w:r>
            <w:r>
              <w:rPr>
                <w:sz w:val="24"/>
              </w:rPr>
              <w:t>CDL,</w:t>
            </w:r>
            <w:r>
              <w:rPr>
                <w:spacing w:val="-16"/>
                <w:sz w:val="24"/>
              </w:rPr>
              <w:t xml:space="preserve"> </w:t>
            </w:r>
            <w:r>
              <w:rPr>
                <w:sz w:val="24"/>
              </w:rPr>
              <w:t>Microsoft</w:t>
            </w:r>
            <w:r>
              <w:rPr>
                <w:spacing w:val="-17"/>
                <w:sz w:val="24"/>
              </w:rPr>
              <w:t xml:space="preserve"> </w:t>
            </w:r>
            <w:r>
              <w:rPr>
                <w:sz w:val="24"/>
              </w:rPr>
              <w:t xml:space="preserve">Office </w:t>
            </w:r>
            <w:r>
              <w:rPr>
                <w:spacing w:val="-2"/>
                <w:sz w:val="24"/>
              </w:rPr>
              <w:t>Certification</w:t>
            </w:r>
          </w:p>
        </w:tc>
      </w:tr>
      <w:tr w:rsidR="001D7367" w14:paraId="4F69724D" w14:textId="77777777">
        <w:trPr>
          <w:trHeight w:val="405"/>
        </w:trPr>
        <w:tc>
          <w:tcPr>
            <w:tcW w:w="4675" w:type="dxa"/>
            <w:shd w:val="clear" w:color="auto" w:fill="D9D9D9"/>
          </w:tcPr>
          <w:p w14:paraId="4F69724B" w14:textId="77777777" w:rsidR="001D7367" w:rsidRDefault="00741C5D">
            <w:pPr>
              <w:pStyle w:val="TableParagraph"/>
              <w:spacing w:before="2"/>
              <w:ind w:left="115"/>
              <w:rPr>
                <w:b/>
                <w:sz w:val="24"/>
              </w:rPr>
            </w:pPr>
            <w:r>
              <w:rPr>
                <w:b/>
                <w:sz w:val="24"/>
              </w:rPr>
              <w:t>Participant</w:t>
            </w:r>
            <w:r>
              <w:rPr>
                <w:b/>
                <w:spacing w:val="-7"/>
                <w:sz w:val="24"/>
              </w:rPr>
              <w:t xml:space="preserve"> </w:t>
            </w:r>
            <w:r>
              <w:rPr>
                <w:b/>
                <w:sz w:val="24"/>
              </w:rPr>
              <w:t>Reimbursements</w:t>
            </w:r>
            <w:r>
              <w:rPr>
                <w:b/>
                <w:spacing w:val="-5"/>
                <w:sz w:val="24"/>
              </w:rPr>
              <w:t xml:space="preserve"> </w:t>
            </w:r>
            <w:r>
              <w:rPr>
                <w:b/>
                <w:spacing w:val="-2"/>
                <w:sz w:val="24"/>
              </w:rPr>
              <w:t>Offered:</w:t>
            </w:r>
          </w:p>
        </w:tc>
        <w:tc>
          <w:tcPr>
            <w:tcW w:w="4951" w:type="dxa"/>
          </w:tcPr>
          <w:p w14:paraId="4F69724C" w14:textId="77777777" w:rsidR="001D7367" w:rsidRDefault="00741C5D">
            <w:pPr>
              <w:pStyle w:val="TableParagraph"/>
              <w:spacing w:before="2"/>
              <w:ind w:left="115"/>
              <w:rPr>
                <w:sz w:val="24"/>
              </w:rPr>
            </w:pPr>
            <w:r>
              <w:rPr>
                <w:sz w:val="24"/>
              </w:rPr>
              <w:t>n/a:</w:t>
            </w:r>
            <w:r>
              <w:rPr>
                <w:spacing w:val="-6"/>
                <w:sz w:val="24"/>
              </w:rPr>
              <w:t xml:space="preserve"> </w:t>
            </w:r>
            <w:r>
              <w:rPr>
                <w:sz w:val="24"/>
              </w:rPr>
              <w:t>provided</w:t>
            </w:r>
            <w:r>
              <w:rPr>
                <w:spacing w:val="-4"/>
                <w:sz w:val="24"/>
              </w:rPr>
              <w:t xml:space="preserve"> </w:t>
            </w:r>
            <w:r>
              <w:rPr>
                <w:sz w:val="24"/>
              </w:rPr>
              <w:t>by</w:t>
            </w:r>
            <w:r>
              <w:rPr>
                <w:spacing w:val="-6"/>
                <w:sz w:val="24"/>
              </w:rPr>
              <w:t xml:space="preserve"> </w:t>
            </w:r>
            <w:r>
              <w:rPr>
                <w:spacing w:val="-5"/>
                <w:sz w:val="24"/>
              </w:rPr>
              <w:t>DCF</w:t>
            </w:r>
          </w:p>
        </w:tc>
      </w:tr>
      <w:tr w:rsidR="001D7367" w14:paraId="4F697250" w14:textId="77777777">
        <w:trPr>
          <w:trHeight w:val="402"/>
        </w:trPr>
        <w:tc>
          <w:tcPr>
            <w:tcW w:w="4675" w:type="dxa"/>
            <w:shd w:val="clear" w:color="auto" w:fill="D9D9D9"/>
          </w:tcPr>
          <w:p w14:paraId="4F69724E" w14:textId="77777777" w:rsidR="001D7367" w:rsidRDefault="00741C5D">
            <w:pPr>
              <w:pStyle w:val="TableParagraph"/>
              <w:ind w:left="115"/>
              <w:rPr>
                <w:b/>
                <w:sz w:val="24"/>
              </w:rPr>
            </w:pPr>
            <w:r>
              <w:rPr>
                <w:b/>
                <w:spacing w:val="-2"/>
                <w:sz w:val="24"/>
              </w:rPr>
              <w:t>Location:</w:t>
            </w:r>
          </w:p>
        </w:tc>
        <w:tc>
          <w:tcPr>
            <w:tcW w:w="4951" w:type="dxa"/>
          </w:tcPr>
          <w:p w14:paraId="4F69724F" w14:textId="77777777" w:rsidR="001D7367" w:rsidRDefault="00741C5D">
            <w:pPr>
              <w:pStyle w:val="TableParagraph"/>
              <w:ind w:left="115"/>
              <w:rPr>
                <w:sz w:val="24"/>
              </w:rPr>
            </w:pPr>
            <w:r>
              <w:rPr>
                <w:sz w:val="24"/>
              </w:rPr>
              <w:t>Wichita,</w:t>
            </w:r>
            <w:r>
              <w:rPr>
                <w:spacing w:val="-6"/>
                <w:sz w:val="24"/>
              </w:rPr>
              <w:t xml:space="preserve"> </w:t>
            </w:r>
            <w:r>
              <w:rPr>
                <w:spacing w:val="-2"/>
                <w:sz w:val="24"/>
              </w:rPr>
              <w:t>Kansas</w:t>
            </w:r>
          </w:p>
        </w:tc>
      </w:tr>
      <w:tr w:rsidR="001D7367" w14:paraId="4F697253" w14:textId="77777777">
        <w:trPr>
          <w:trHeight w:val="551"/>
        </w:trPr>
        <w:tc>
          <w:tcPr>
            <w:tcW w:w="4675" w:type="dxa"/>
            <w:shd w:val="clear" w:color="auto" w:fill="D9D9D9"/>
          </w:tcPr>
          <w:p w14:paraId="4F697251" w14:textId="77777777" w:rsidR="001D7367" w:rsidRDefault="00741C5D">
            <w:pPr>
              <w:pStyle w:val="TableParagraph"/>
              <w:ind w:left="115"/>
              <w:rPr>
                <w:b/>
                <w:sz w:val="24"/>
              </w:rPr>
            </w:pPr>
            <w:r>
              <w:rPr>
                <w:b/>
                <w:sz w:val="24"/>
              </w:rPr>
              <w:t>Target</w:t>
            </w:r>
            <w:r>
              <w:rPr>
                <w:b/>
                <w:spacing w:val="-2"/>
                <w:sz w:val="24"/>
              </w:rPr>
              <w:t xml:space="preserve"> Population:</w:t>
            </w:r>
          </w:p>
        </w:tc>
        <w:tc>
          <w:tcPr>
            <w:tcW w:w="4951" w:type="dxa"/>
          </w:tcPr>
          <w:p w14:paraId="4F697252" w14:textId="77777777" w:rsidR="001D7367" w:rsidRDefault="00741C5D">
            <w:pPr>
              <w:pStyle w:val="TableParagraph"/>
              <w:spacing w:line="270" w:lineRule="atLeast"/>
              <w:ind w:left="115"/>
              <w:rPr>
                <w:sz w:val="24"/>
              </w:rPr>
            </w:pPr>
            <w:r>
              <w:rPr>
                <w:sz w:val="24"/>
              </w:rPr>
              <w:t>Focus</w:t>
            </w:r>
            <w:r>
              <w:rPr>
                <w:spacing w:val="-12"/>
                <w:sz w:val="24"/>
              </w:rPr>
              <w:t xml:space="preserve"> </w:t>
            </w:r>
            <w:r>
              <w:rPr>
                <w:sz w:val="24"/>
              </w:rPr>
              <w:t>will</w:t>
            </w:r>
            <w:r>
              <w:rPr>
                <w:spacing w:val="-13"/>
                <w:sz w:val="24"/>
              </w:rPr>
              <w:t xml:space="preserve"> </w:t>
            </w:r>
            <w:r>
              <w:rPr>
                <w:sz w:val="24"/>
              </w:rPr>
              <w:t>be</w:t>
            </w:r>
            <w:r>
              <w:rPr>
                <w:spacing w:val="-14"/>
                <w:sz w:val="24"/>
              </w:rPr>
              <w:t xml:space="preserve"> </w:t>
            </w:r>
            <w:r>
              <w:rPr>
                <w:sz w:val="24"/>
              </w:rPr>
              <w:t>on</w:t>
            </w:r>
            <w:r>
              <w:rPr>
                <w:spacing w:val="-12"/>
                <w:sz w:val="24"/>
              </w:rPr>
              <w:t xml:space="preserve"> </w:t>
            </w:r>
            <w:r>
              <w:rPr>
                <w:sz w:val="24"/>
              </w:rPr>
              <w:t>Mandatory</w:t>
            </w:r>
            <w:r>
              <w:rPr>
                <w:spacing w:val="-12"/>
                <w:sz w:val="24"/>
              </w:rPr>
              <w:t xml:space="preserve"> </w:t>
            </w:r>
            <w:r>
              <w:rPr>
                <w:sz w:val="24"/>
              </w:rPr>
              <w:t>E&amp;T</w:t>
            </w:r>
            <w:r>
              <w:rPr>
                <w:spacing w:val="-9"/>
                <w:sz w:val="24"/>
              </w:rPr>
              <w:t xml:space="preserve"> </w:t>
            </w:r>
            <w:r>
              <w:rPr>
                <w:sz w:val="24"/>
              </w:rPr>
              <w:t>participants in Wichita.</w:t>
            </w:r>
          </w:p>
        </w:tc>
      </w:tr>
      <w:tr w:rsidR="001D7367" w14:paraId="4F69725B" w14:textId="77777777">
        <w:trPr>
          <w:trHeight w:val="4962"/>
        </w:trPr>
        <w:tc>
          <w:tcPr>
            <w:tcW w:w="4675" w:type="dxa"/>
            <w:shd w:val="clear" w:color="auto" w:fill="D9D9D9"/>
          </w:tcPr>
          <w:p w14:paraId="4F697254" w14:textId="77777777" w:rsidR="001D7367" w:rsidRDefault="00741C5D">
            <w:pPr>
              <w:pStyle w:val="TableParagraph"/>
              <w:ind w:left="115"/>
              <w:rPr>
                <w:b/>
                <w:sz w:val="24"/>
              </w:rPr>
            </w:pPr>
            <w:r>
              <w:rPr>
                <w:b/>
                <w:sz w:val="24"/>
              </w:rPr>
              <w:t>Monitoring</w:t>
            </w:r>
            <w:r>
              <w:rPr>
                <w:b/>
                <w:spacing w:val="-4"/>
                <w:sz w:val="24"/>
              </w:rPr>
              <w:t xml:space="preserve"> </w:t>
            </w:r>
            <w:r>
              <w:rPr>
                <w:b/>
                <w:sz w:val="24"/>
              </w:rPr>
              <w:t>of</w:t>
            </w:r>
            <w:r>
              <w:rPr>
                <w:b/>
                <w:spacing w:val="-4"/>
                <w:sz w:val="24"/>
              </w:rPr>
              <w:t xml:space="preserve"> </w:t>
            </w:r>
            <w:r>
              <w:rPr>
                <w:b/>
                <w:spacing w:val="-2"/>
                <w:sz w:val="24"/>
              </w:rPr>
              <w:t>contractor:</w:t>
            </w:r>
          </w:p>
        </w:tc>
        <w:tc>
          <w:tcPr>
            <w:tcW w:w="4951" w:type="dxa"/>
          </w:tcPr>
          <w:p w14:paraId="4F697255" w14:textId="77777777" w:rsidR="001D7367" w:rsidRDefault="00741C5D">
            <w:pPr>
              <w:pStyle w:val="TableParagraph"/>
              <w:ind w:left="232" w:right="345"/>
              <w:jc w:val="both"/>
              <w:rPr>
                <w:sz w:val="24"/>
              </w:rPr>
            </w:pPr>
            <w:r>
              <w:rPr>
                <w:sz w:val="24"/>
              </w:rPr>
              <w:t>The contractor provides weekly attendance information through our Provider Portal.</w:t>
            </w:r>
          </w:p>
          <w:p w14:paraId="4F697256" w14:textId="77777777" w:rsidR="001D7367" w:rsidRDefault="00741C5D">
            <w:pPr>
              <w:pStyle w:val="TableParagraph"/>
              <w:ind w:left="232" w:right="592"/>
              <w:jc w:val="both"/>
              <w:rPr>
                <w:sz w:val="24"/>
              </w:rPr>
            </w:pPr>
            <w:r>
              <w:rPr>
                <w:sz w:val="24"/>
              </w:rPr>
              <w:t>Any issues with services are reported to the Fiscal Services team. They contact the provider to address issues and</w:t>
            </w:r>
            <w:r>
              <w:rPr>
                <w:spacing w:val="-4"/>
                <w:sz w:val="24"/>
              </w:rPr>
              <w:t xml:space="preserve"> </w:t>
            </w:r>
            <w:r>
              <w:rPr>
                <w:sz w:val="24"/>
              </w:rPr>
              <w:t>if</w:t>
            </w:r>
            <w:r>
              <w:rPr>
                <w:spacing w:val="-5"/>
                <w:sz w:val="24"/>
              </w:rPr>
              <w:t xml:space="preserve"> </w:t>
            </w:r>
            <w:r>
              <w:rPr>
                <w:sz w:val="24"/>
              </w:rPr>
              <w:t>necessary</w:t>
            </w:r>
            <w:r>
              <w:rPr>
                <w:spacing w:val="-5"/>
                <w:sz w:val="24"/>
              </w:rPr>
              <w:t xml:space="preserve"> </w:t>
            </w:r>
            <w:r>
              <w:rPr>
                <w:sz w:val="24"/>
              </w:rPr>
              <w:t>complete</w:t>
            </w:r>
            <w:r>
              <w:rPr>
                <w:spacing w:val="-4"/>
                <w:sz w:val="24"/>
              </w:rPr>
              <w:t xml:space="preserve"> </w:t>
            </w:r>
            <w:r>
              <w:rPr>
                <w:sz w:val="24"/>
              </w:rPr>
              <w:t>a</w:t>
            </w:r>
            <w:r>
              <w:rPr>
                <w:spacing w:val="-4"/>
                <w:sz w:val="24"/>
              </w:rPr>
              <w:t xml:space="preserve"> </w:t>
            </w:r>
            <w:r>
              <w:rPr>
                <w:sz w:val="24"/>
              </w:rPr>
              <w:t>corrective action plan.</w:t>
            </w:r>
          </w:p>
          <w:p w14:paraId="4F697257" w14:textId="77777777" w:rsidR="001D7367" w:rsidRDefault="001D7367">
            <w:pPr>
              <w:pStyle w:val="TableParagraph"/>
              <w:spacing w:before="6"/>
              <w:ind w:left="0"/>
              <w:rPr>
                <w:b/>
                <w:sz w:val="23"/>
              </w:rPr>
            </w:pPr>
          </w:p>
          <w:p w14:paraId="4F697258" w14:textId="77777777" w:rsidR="001D7367" w:rsidRDefault="00741C5D">
            <w:pPr>
              <w:pStyle w:val="TableParagraph"/>
              <w:spacing w:before="1"/>
              <w:ind w:left="232" w:right="197"/>
              <w:rPr>
                <w:sz w:val="24"/>
              </w:rPr>
            </w:pPr>
            <w:r>
              <w:rPr>
                <w:sz w:val="24"/>
              </w:rPr>
              <w:t>The Fiscal Services team reviews the invoice to ensure that the amount is consistent</w:t>
            </w:r>
            <w:r>
              <w:rPr>
                <w:spacing w:val="-17"/>
                <w:sz w:val="24"/>
              </w:rPr>
              <w:t xml:space="preserve"> </w:t>
            </w:r>
            <w:r>
              <w:rPr>
                <w:sz w:val="24"/>
              </w:rPr>
              <w:t>with</w:t>
            </w:r>
            <w:r>
              <w:rPr>
                <w:spacing w:val="-12"/>
                <w:sz w:val="24"/>
              </w:rPr>
              <w:t xml:space="preserve"> </w:t>
            </w:r>
            <w:r>
              <w:rPr>
                <w:sz w:val="24"/>
              </w:rPr>
              <w:t>the</w:t>
            </w:r>
            <w:r>
              <w:rPr>
                <w:spacing w:val="-7"/>
                <w:sz w:val="24"/>
              </w:rPr>
              <w:t xml:space="preserve"> </w:t>
            </w:r>
            <w:r>
              <w:rPr>
                <w:sz w:val="24"/>
              </w:rPr>
              <w:t>Provider</w:t>
            </w:r>
            <w:r>
              <w:rPr>
                <w:spacing w:val="-9"/>
                <w:sz w:val="24"/>
              </w:rPr>
              <w:t xml:space="preserve"> </w:t>
            </w:r>
            <w:r>
              <w:rPr>
                <w:sz w:val="24"/>
              </w:rPr>
              <w:t>Contract.</w:t>
            </w:r>
            <w:r>
              <w:rPr>
                <w:spacing w:val="-7"/>
                <w:sz w:val="24"/>
              </w:rPr>
              <w:t xml:space="preserve"> </w:t>
            </w:r>
            <w:r>
              <w:rPr>
                <w:sz w:val="24"/>
              </w:rPr>
              <w:t>The invoice is reviewed a second time by the CN to ensure that it matches the referral and reported participation.</w:t>
            </w:r>
          </w:p>
          <w:p w14:paraId="4F697259" w14:textId="77777777" w:rsidR="001D7367" w:rsidRDefault="001D7367">
            <w:pPr>
              <w:pStyle w:val="TableParagraph"/>
              <w:spacing w:before="3"/>
              <w:ind w:left="0"/>
              <w:rPr>
                <w:b/>
              </w:rPr>
            </w:pPr>
          </w:p>
          <w:p w14:paraId="4F69725A" w14:textId="77777777" w:rsidR="001D7367" w:rsidRDefault="00741C5D">
            <w:pPr>
              <w:pStyle w:val="TableParagraph"/>
              <w:spacing w:line="270" w:lineRule="atLeast"/>
              <w:ind w:left="115" w:right="197"/>
              <w:rPr>
                <w:sz w:val="24"/>
              </w:rPr>
            </w:pPr>
            <w:r>
              <w:rPr>
                <w:sz w:val="24"/>
              </w:rPr>
              <w:t>The</w:t>
            </w:r>
            <w:r>
              <w:rPr>
                <w:spacing w:val="-14"/>
                <w:sz w:val="24"/>
              </w:rPr>
              <w:t xml:space="preserve"> </w:t>
            </w:r>
            <w:r>
              <w:rPr>
                <w:sz w:val="24"/>
              </w:rPr>
              <w:t>Fiscal</w:t>
            </w:r>
            <w:r>
              <w:rPr>
                <w:spacing w:val="-15"/>
                <w:sz w:val="24"/>
              </w:rPr>
              <w:t xml:space="preserve"> </w:t>
            </w:r>
            <w:r>
              <w:rPr>
                <w:sz w:val="24"/>
              </w:rPr>
              <w:t>Services</w:t>
            </w:r>
            <w:r>
              <w:rPr>
                <w:spacing w:val="-14"/>
                <w:sz w:val="24"/>
              </w:rPr>
              <w:t xml:space="preserve"> </w:t>
            </w:r>
            <w:r>
              <w:rPr>
                <w:sz w:val="24"/>
              </w:rPr>
              <w:t>team</w:t>
            </w:r>
            <w:r>
              <w:rPr>
                <w:spacing w:val="-11"/>
                <w:sz w:val="24"/>
              </w:rPr>
              <w:t xml:space="preserve"> </w:t>
            </w:r>
            <w:r>
              <w:rPr>
                <w:sz w:val="24"/>
              </w:rPr>
              <w:t>conducts</w:t>
            </w:r>
            <w:r>
              <w:rPr>
                <w:spacing w:val="-17"/>
                <w:sz w:val="24"/>
              </w:rPr>
              <w:t xml:space="preserve"> </w:t>
            </w:r>
            <w:r>
              <w:rPr>
                <w:sz w:val="24"/>
              </w:rPr>
              <w:t>annual site visits to evaluate providers.</w:t>
            </w:r>
          </w:p>
        </w:tc>
      </w:tr>
    </w:tbl>
    <w:p w14:paraId="4F69725C" w14:textId="77777777" w:rsidR="001D7367" w:rsidRDefault="001D7367">
      <w:pPr>
        <w:spacing w:line="270" w:lineRule="atLeast"/>
        <w:rPr>
          <w:sz w:val="24"/>
        </w:rPr>
        <w:sectPr w:rsidR="001D7367">
          <w:pgSz w:w="12240" w:h="15840"/>
          <w:pgMar w:top="1340" w:right="940" w:bottom="1080" w:left="1300" w:header="727" w:footer="888" w:gutter="0"/>
          <w:cols w:space="720"/>
        </w:sectPr>
      </w:pPr>
    </w:p>
    <w:p w14:paraId="4F69725D" w14:textId="77777777" w:rsidR="001D7367" w:rsidRDefault="001D7367">
      <w:pPr>
        <w:pStyle w:val="BodyText"/>
        <w:spacing w:before="2"/>
        <w:rPr>
          <w:b/>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951"/>
      </w:tblGrid>
      <w:tr w:rsidR="001D7367" w14:paraId="4F697260" w14:textId="77777777">
        <w:trPr>
          <w:trHeight w:val="287"/>
        </w:trPr>
        <w:tc>
          <w:tcPr>
            <w:tcW w:w="4675" w:type="dxa"/>
            <w:shd w:val="clear" w:color="auto" w:fill="D9D9D9"/>
          </w:tcPr>
          <w:p w14:paraId="4F69725E" w14:textId="77777777" w:rsidR="001D7367" w:rsidRDefault="00741C5D">
            <w:pPr>
              <w:pStyle w:val="TableParagraph"/>
              <w:spacing w:before="12" w:line="255" w:lineRule="exact"/>
              <w:ind w:left="115"/>
              <w:rPr>
                <w:b/>
                <w:sz w:val="24"/>
              </w:rPr>
            </w:pPr>
            <w:r>
              <w:rPr>
                <w:b/>
                <w:sz w:val="24"/>
              </w:rPr>
              <w:t>Contract</w:t>
            </w:r>
            <w:r>
              <w:rPr>
                <w:b/>
                <w:spacing w:val="-4"/>
                <w:sz w:val="24"/>
              </w:rPr>
              <w:t xml:space="preserve"> </w:t>
            </w:r>
            <w:r>
              <w:rPr>
                <w:b/>
                <w:sz w:val="24"/>
              </w:rPr>
              <w:t>or</w:t>
            </w:r>
            <w:r>
              <w:rPr>
                <w:b/>
                <w:spacing w:val="-2"/>
                <w:sz w:val="24"/>
              </w:rPr>
              <w:t xml:space="preserve"> </w:t>
            </w:r>
            <w:r>
              <w:rPr>
                <w:b/>
                <w:sz w:val="24"/>
              </w:rPr>
              <w:t>Partner</w:t>
            </w:r>
            <w:r>
              <w:rPr>
                <w:b/>
                <w:spacing w:val="-2"/>
                <w:sz w:val="24"/>
              </w:rPr>
              <w:t xml:space="preserve"> Name:</w:t>
            </w:r>
          </w:p>
        </w:tc>
        <w:tc>
          <w:tcPr>
            <w:tcW w:w="4951" w:type="dxa"/>
          </w:tcPr>
          <w:p w14:paraId="4F69725F" w14:textId="77777777" w:rsidR="001D7367" w:rsidRDefault="00741C5D">
            <w:pPr>
              <w:pStyle w:val="TableParagraph"/>
              <w:spacing w:line="267" w:lineRule="exact"/>
              <w:ind w:left="115"/>
              <w:rPr>
                <w:sz w:val="24"/>
              </w:rPr>
            </w:pPr>
            <w:r>
              <w:rPr>
                <w:spacing w:val="-2"/>
                <w:sz w:val="24"/>
              </w:rPr>
              <w:t>WASCK</w:t>
            </w:r>
          </w:p>
        </w:tc>
      </w:tr>
      <w:tr w:rsidR="001D7367" w14:paraId="4F697263" w14:textId="77777777">
        <w:trPr>
          <w:trHeight w:val="1103"/>
        </w:trPr>
        <w:tc>
          <w:tcPr>
            <w:tcW w:w="4675" w:type="dxa"/>
            <w:shd w:val="clear" w:color="auto" w:fill="D9D9D9"/>
          </w:tcPr>
          <w:p w14:paraId="4F697261" w14:textId="77777777" w:rsidR="001D7367" w:rsidRDefault="00741C5D">
            <w:pPr>
              <w:pStyle w:val="TableParagraph"/>
              <w:ind w:left="115"/>
              <w:rPr>
                <w:b/>
                <w:sz w:val="24"/>
              </w:rPr>
            </w:pPr>
            <w:r>
              <w:rPr>
                <w:b/>
                <w:sz w:val="24"/>
              </w:rPr>
              <w:t>Ongoing</w:t>
            </w:r>
            <w:r>
              <w:rPr>
                <w:b/>
                <w:spacing w:val="-17"/>
                <w:sz w:val="24"/>
              </w:rPr>
              <w:t xml:space="preserve"> </w:t>
            </w:r>
            <w:r>
              <w:rPr>
                <w:b/>
                <w:sz w:val="24"/>
              </w:rPr>
              <w:t>communication</w:t>
            </w:r>
            <w:r>
              <w:rPr>
                <w:b/>
                <w:spacing w:val="-17"/>
                <w:sz w:val="24"/>
              </w:rPr>
              <w:t xml:space="preserve"> </w:t>
            </w:r>
            <w:r>
              <w:rPr>
                <w:b/>
                <w:sz w:val="24"/>
              </w:rPr>
              <w:t xml:space="preserve">with </w:t>
            </w:r>
            <w:r>
              <w:rPr>
                <w:b/>
                <w:spacing w:val="-2"/>
                <w:sz w:val="24"/>
              </w:rPr>
              <w:t>contractor:</w:t>
            </w:r>
          </w:p>
        </w:tc>
        <w:tc>
          <w:tcPr>
            <w:tcW w:w="4951" w:type="dxa"/>
          </w:tcPr>
          <w:p w14:paraId="4F697262" w14:textId="77777777" w:rsidR="001D7367" w:rsidRDefault="00741C5D">
            <w:pPr>
              <w:pStyle w:val="TableParagraph"/>
              <w:spacing w:line="270" w:lineRule="atLeast"/>
              <w:ind w:left="115" w:right="197"/>
              <w:rPr>
                <w:sz w:val="24"/>
              </w:rPr>
            </w:pPr>
            <w:r>
              <w:rPr>
                <w:sz w:val="24"/>
              </w:rPr>
              <w:t>E&amp;T</w:t>
            </w:r>
            <w:r>
              <w:rPr>
                <w:spacing w:val="-17"/>
                <w:sz w:val="24"/>
              </w:rPr>
              <w:t xml:space="preserve"> </w:t>
            </w:r>
            <w:r>
              <w:rPr>
                <w:sz w:val="24"/>
              </w:rPr>
              <w:t>CNs</w:t>
            </w:r>
            <w:r>
              <w:rPr>
                <w:spacing w:val="-17"/>
                <w:sz w:val="24"/>
              </w:rPr>
              <w:t xml:space="preserve"> </w:t>
            </w:r>
            <w:r>
              <w:rPr>
                <w:sz w:val="24"/>
              </w:rPr>
              <w:t>in</w:t>
            </w:r>
            <w:r>
              <w:rPr>
                <w:spacing w:val="-16"/>
                <w:sz w:val="24"/>
              </w:rPr>
              <w:t xml:space="preserve"> </w:t>
            </w:r>
            <w:r>
              <w:rPr>
                <w:sz w:val="24"/>
              </w:rPr>
              <w:t>Wichita</w:t>
            </w:r>
            <w:r>
              <w:rPr>
                <w:spacing w:val="-17"/>
                <w:sz w:val="24"/>
              </w:rPr>
              <w:t xml:space="preserve"> </w:t>
            </w:r>
            <w:r>
              <w:rPr>
                <w:sz w:val="24"/>
              </w:rPr>
              <w:t>regularly</w:t>
            </w:r>
            <w:r>
              <w:rPr>
                <w:spacing w:val="-17"/>
                <w:sz w:val="24"/>
              </w:rPr>
              <w:t xml:space="preserve"> </w:t>
            </w:r>
            <w:r>
              <w:rPr>
                <w:sz w:val="24"/>
              </w:rPr>
              <w:t>meet</w:t>
            </w:r>
            <w:r>
              <w:rPr>
                <w:spacing w:val="-12"/>
                <w:sz w:val="24"/>
              </w:rPr>
              <w:t xml:space="preserve"> </w:t>
            </w:r>
            <w:r>
              <w:rPr>
                <w:sz w:val="24"/>
              </w:rPr>
              <w:t>with</w:t>
            </w:r>
            <w:r>
              <w:rPr>
                <w:spacing w:val="-9"/>
                <w:sz w:val="24"/>
              </w:rPr>
              <w:t xml:space="preserve"> </w:t>
            </w:r>
            <w:r>
              <w:rPr>
                <w:sz w:val="24"/>
              </w:rPr>
              <w:t>the contractor to review current client needs and progress and any possible issues and/or concerns.</w:t>
            </w:r>
          </w:p>
        </w:tc>
      </w:tr>
      <w:tr w:rsidR="001D7367" w14:paraId="4F697266" w14:textId="77777777">
        <w:trPr>
          <w:trHeight w:val="402"/>
        </w:trPr>
        <w:tc>
          <w:tcPr>
            <w:tcW w:w="4675" w:type="dxa"/>
            <w:shd w:val="clear" w:color="auto" w:fill="D9D9D9"/>
          </w:tcPr>
          <w:p w14:paraId="4F697264" w14:textId="77777777" w:rsidR="001D7367" w:rsidRDefault="00741C5D">
            <w:pPr>
              <w:pStyle w:val="TableParagraph"/>
              <w:ind w:left="115"/>
              <w:rPr>
                <w:b/>
                <w:sz w:val="24"/>
              </w:rPr>
            </w:pPr>
            <w:r>
              <w:rPr>
                <w:b/>
                <w:sz w:val="24"/>
              </w:rPr>
              <w:t>Total</w:t>
            </w:r>
            <w:r>
              <w:rPr>
                <w:b/>
                <w:spacing w:val="-1"/>
                <w:sz w:val="24"/>
              </w:rPr>
              <w:t xml:space="preserve"> </w:t>
            </w:r>
            <w:r>
              <w:rPr>
                <w:b/>
                <w:sz w:val="24"/>
              </w:rPr>
              <w:t>Cost</w:t>
            </w:r>
            <w:r>
              <w:rPr>
                <w:b/>
                <w:spacing w:val="-2"/>
                <w:sz w:val="24"/>
              </w:rPr>
              <w:t xml:space="preserve"> </w:t>
            </w:r>
            <w:r>
              <w:rPr>
                <w:b/>
                <w:sz w:val="24"/>
              </w:rPr>
              <w:t>of</w:t>
            </w:r>
            <w:r>
              <w:rPr>
                <w:b/>
                <w:spacing w:val="-1"/>
                <w:sz w:val="24"/>
              </w:rPr>
              <w:t xml:space="preserve"> </w:t>
            </w:r>
            <w:r>
              <w:rPr>
                <w:b/>
                <w:spacing w:val="-2"/>
                <w:sz w:val="24"/>
              </w:rPr>
              <w:t>Agreement:</w:t>
            </w:r>
          </w:p>
        </w:tc>
        <w:tc>
          <w:tcPr>
            <w:tcW w:w="4951" w:type="dxa"/>
          </w:tcPr>
          <w:p w14:paraId="4F697265" w14:textId="77777777" w:rsidR="001D7367" w:rsidRDefault="00741C5D">
            <w:pPr>
              <w:pStyle w:val="TableParagraph"/>
              <w:ind w:left="115"/>
              <w:rPr>
                <w:sz w:val="24"/>
              </w:rPr>
            </w:pPr>
            <w:r>
              <w:rPr>
                <w:spacing w:val="-2"/>
                <w:sz w:val="24"/>
              </w:rPr>
              <w:t>$100,000</w:t>
            </w:r>
          </w:p>
        </w:tc>
      </w:tr>
      <w:tr w:rsidR="001D7367" w14:paraId="4F697269" w14:textId="77777777">
        <w:trPr>
          <w:trHeight w:val="554"/>
        </w:trPr>
        <w:tc>
          <w:tcPr>
            <w:tcW w:w="4675" w:type="dxa"/>
            <w:shd w:val="clear" w:color="auto" w:fill="D9D9D9"/>
          </w:tcPr>
          <w:p w14:paraId="4F697267" w14:textId="77777777" w:rsidR="001D7367" w:rsidRDefault="00741C5D">
            <w:pPr>
              <w:pStyle w:val="TableParagraph"/>
              <w:spacing w:line="270" w:lineRule="atLeast"/>
              <w:ind w:left="115"/>
              <w:rPr>
                <w:b/>
                <w:sz w:val="24"/>
              </w:rPr>
            </w:pPr>
            <w:r>
              <w:rPr>
                <w:b/>
                <w:sz w:val="24"/>
              </w:rPr>
              <w:t>Eligible</w:t>
            </w:r>
            <w:r>
              <w:rPr>
                <w:b/>
                <w:spacing w:val="-10"/>
                <w:sz w:val="24"/>
              </w:rPr>
              <w:t xml:space="preserve"> </w:t>
            </w:r>
            <w:r>
              <w:rPr>
                <w:b/>
                <w:sz w:val="24"/>
              </w:rPr>
              <w:t>for</w:t>
            </w:r>
            <w:r>
              <w:rPr>
                <w:b/>
                <w:spacing w:val="-9"/>
                <w:sz w:val="24"/>
              </w:rPr>
              <w:t xml:space="preserve"> </w:t>
            </w:r>
            <w:r>
              <w:rPr>
                <w:b/>
                <w:sz w:val="24"/>
              </w:rPr>
              <w:t>75</w:t>
            </w:r>
            <w:r>
              <w:rPr>
                <w:b/>
                <w:spacing w:val="-8"/>
                <w:sz w:val="24"/>
              </w:rPr>
              <w:t xml:space="preserve"> </w:t>
            </w:r>
            <w:r>
              <w:rPr>
                <w:b/>
                <w:sz w:val="24"/>
              </w:rPr>
              <w:t>percent</w:t>
            </w:r>
            <w:r>
              <w:rPr>
                <w:b/>
                <w:spacing w:val="-10"/>
                <w:sz w:val="24"/>
              </w:rPr>
              <w:t xml:space="preserve"> </w:t>
            </w:r>
            <w:r>
              <w:rPr>
                <w:b/>
                <w:sz w:val="24"/>
              </w:rPr>
              <w:t>reimbursement for E&amp;T Services for ITOs:</w:t>
            </w:r>
          </w:p>
        </w:tc>
        <w:tc>
          <w:tcPr>
            <w:tcW w:w="4951" w:type="dxa"/>
          </w:tcPr>
          <w:p w14:paraId="4F697268" w14:textId="77777777" w:rsidR="001D7367" w:rsidRDefault="00741C5D">
            <w:pPr>
              <w:pStyle w:val="TableParagraph"/>
              <w:numPr>
                <w:ilvl w:val="0"/>
                <w:numId w:val="15"/>
              </w:numPr>
              <w:tabs>
                <w:tab w:val="left" w:pos="389"/>
              </w:tabs>
              <w:rPr>
                <w:sz w:val="24"/>
              </w:rPr>
            </w:pPr>
            <w:r>
              <w:rPr>
                <w:sz w:val="24"/>
              </w:rPr>
              <w:t>Yes</w:t>
            </w:r>
            <w:r>
              <w:rPr>
                <w:spacing w:val="67"/>
                <w:sz w:val="24"/>
              </w:rPr>
              <w:t xml:space="preserve"> </w:t>
            </w:r>
            <w:r>
              <w:rPr>
                <w:rFonts w:ascii="MS Gothic" w:hAnsi="MS Gothic"/>
                <w:sz w:val="24"/>
              </w:rPr>
              <w:t>☒</w:t>
            </w:r>
            <w:r>
              <w:rPr>
                <w:rFonts w:ascii="MS Gothic" w:hAnsi="MS Gothic"/>
                <w:spacing w:val="-53"/>
                <w:sz w:val="24"/>
              </w:rPr>
              <w:t xml:space="preserve"> </w:t>
            </w:r>
            <w:r>
              <w:rPr>
                <w:spacing w:val="-5"/>
                <w:sz w:val="24"/>
              </w:rPr>
              <w:t>No</w:t>
            </w:r>
          </w:p>
        </w:tc>
      </w:tr>
      <w:tr w:rsidR="001D7367" w14:paraId="4F69726C" w14:textId="77777777">
        <w:trPr>
          <w:trHeight w:val="402"/>
        </w:trPr>
        <w:tc>
          <w:tcPr>
            <w:tcW w:w="4675" w:type="dxa"/>
            <w:shd w:val="clear" w:color="auto" w:fill="D9D9D9"/>
          </w:tcPr>
          <w:p w14:paraId="4F69726A" w14:textId="77777777" w:rsidR="001D7367" w:rsidRDefault="00741C5D">
            <w:pPr>
              <w:pStyle w:val="TableParagraph"/>
              <w:ind w:left="115"/>
              <w:rPr>
                <w:b/>
                <w:sz w:val="24"/>
              </w:rPr>
            </w:pPr>
            <w:r>
              <w:rPr>
                <w:b/>
                <w:sz w:val="24"/>
              </w:rPr>
              <w:t>New</w:t>
            </w:r>
            <w:r>
              <w:rPr>
                <w:b/>
                <w:spacing w:val="-1"/>
                <w:sz w:val="24"/>
              </w:rPr>
              <w:t xml:space="preserve"> </w:t>
            </w:r>
            <w:r>
              <w:rPr>
                <w:b/>
                <w:spacing w:val="-2"/>
                <w:sz w:val="24"/>
              </w:rPr>
              <w:t>Partner:</w:t>
            </w:r>
          </w:p>
        </w:tc>
        <w:tc>
          <w:tcPr>
            <w:tcW w:w="4951" w:type="dxa"/>
          </w:tcPr>
          <w:p w14:paraId="4F69726B" w14:textId="77777777" w:rsidR="001D7367" w:rsidRDefault="00741C5D">
            <w:pPr>
              <w:pStyle w:val="TableParagraph"/>
              <w:ind w:left="115"/>
              <w:rPr>
                <w:sz w:val="24"/>
              </w:rPr>
            </w:pPr>
            <w:r>
              <w:rPr>
                <w:rFonts w:ascii="MS Gothic" w:hAnsi="MS Gothic"/>
                <w:sz w:val="24"/>
              </w:rPr>
              <w:t>☒</w:t>
            </w:r>
            <w:r>
              <w:rPr>
                <w:rFonts w:ascii="MS Gothic" w:hAnsi="MS Gothic"/>
                <w:spacing w:val="-53"/>
                <w:sz w:val="24"/>
              </w:rPr>
              <w:t xml:space="preserve"> </w:t>
            </w:r>
            <w:r>
              <w:rPr>
                <w:sz w:val="24"/>
              </w:rPr>
              <w:t>Yes</w:t>
            </w:r>
            <w:r>
              <w:rPr>
                <w:spacing w:val="67"/>
                <w:sz w:val="24"/>
              </w:rPr>
              <w:t xml:space="preserve"> </w:t>
            </w:r>
            <w:r>
              <w:rPr>
                <w:rFonts w:ascii="Segoe UI Symbol" w:hAnsi="Segoe UI Symbol"/>
                <w:sz w:val="24"/>
              </w:rPr>
              <w:t>☐</w:t>
            </w:r>
            <w:r>
              <w:rPr>
                <w:rFonts w:ascii="Segoe UI Symbol" w:hAnsi="Segoe UI Symbol"/>
                <w:spacing w:val="1"/>
                <w:sz w:val="24"/>
              </w:rPr>
              <w:t xml:space="preserve"> </w:t>
            </w:r>
            <w:r>
              <w:rPr>
                <w:spacing w:val="-5"/>
                <w:sz w:val="24"/>
              </w:rPr>
              <w:t>No</w:t>
            </w:r>
          </w:p>
        </w:tc>
      </w:tr>
    </w:tbl>
    <w:p w14:paraId="4F69726D" w14:textId="77777777" w:rsidR="001D7367" w:rsidRDefault="001D7367">
      <w:pPr>
        <w:pStyle w:val="BodyText"/>
        <w:rPr>
          <w:b/>
          <w:sz w:val="20"/>
        </w:rPr>
      </w:pPr>
    </w:p>
    <w:p w14:paraId="4F69726E" w14:textId="77777777" w:rsidR="001D7367" w:rsidRDefault="001D7367">
      <w:pPr>
        <w:pStyle w:val="BodyText"/>
        <w:rPr>
          <w:b/>
          <w:sz w:val="20"/>
        </w:rPr>
      </w:pPr>
    </w:p>
    <w:p w14:paraId="4F69726F" w14:textId="77777777" w:rsidR="001D7367" w:rsidRDefault="001D7367">
      <w:pPr>
        <w:pStyle w:val="BodyText"/>
        <w:rPr>
          <w:b/>
          <w:sz w:val="23"/>
        </w:rPr>
      </w:pPr>
    </w:p>
    <w:p w14:paraId="4F697270" w14:textId="77777777" w:rsidR="001D7367" w:rsidRDefault="00741C5D">
      <w:pPr>
        <w:pStyle w:val="Heading4"/>
        <w:spacing w:before="92"/>
      </w:pPr>
      <w:r>
        <w:t>Table</w:t>
      </w:r>
      <w:r>
        <w:rPr>
          <w:spacing w:val="-4"/>
        </w:rPr>
        <w:t xml:space="preserve"> </w:t>
      </w:r>
      <w:proofErr w:type="gramStart"/>
      <w:r>
        <w:t>I.II.</w:t>
      </w:r>
      <w:proofErr w:type="gramEnd"/>
      <w:r>
        <w:rPr>
          <w:spacing w:val="-3"/>
        </w:rPr>
        <w:t xml:space="preserve"> </w:t>
      </w:r>
      <w:r>
        <w:t>Contractor/Partner</w:t>
      </w:r>
      <w:r>
        <w:rPr>
          <w:spacing w:val="-4"/>
        </w:rPr>
        <w:t xml:space="preserve"> </w:t>
      </w:r>
      <w:r>
        <w:rPr>
          <w:spacing w:val="-2"/>
        </w:rPr>
        <w:t>Details</w:t>
      </w:r>
    </w:p>
    <w:p w14:paraId="4F697271" w14:textId="77777777" w:rsidR="001D7367" w:rsidRDefault="001D7367">
      <w:pPr>
        <w:pStyle w:val="BodyText"/>
        <w:spacing w:before="9"/>
        <w:rPr>
          <w:b/>
          <w:sz w:val="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951"/>
      </w:tblGrid>
      <w:tr w:rsidR="001D7367" w14:paraId="4F697274" w14:textId="77777777">
        <w:trPr>
          <w:trHeight w:val="287"/>
        </w:trPr>
        <w:tc>
          <w:tcPr>
            <w:tcW w:w="4675" w:type="dxa"/>
            <w:shd w:val="clear" w:color="auto" w:fill="D9D9D9"/>
          </w:tcPr>
          <w:p w14:paraId="4F697272" w14:textId="77777777" w:rsidR="001D7367" w:rsidRDefault="00741C5D">
            <w:pPr>
              <w:pStyle w:val="TableParagraph"/>
              <w:spacing w:before="12" w:line="255" w:lineRule="exact"/>
              <w:ind w:left="115"/>
              <w:rPr>
                <w:b/>
                <w:sz w:val="24"/>
              </w:rPr>
            </w:pPr>
            <w:r>
              <w:rPr>
                <w:b/>
                <w:sz w:val="24"/>
              </w:rPr>
              <w:t>Contract</w:t>
            </w:r>
            <w:r>
              <w:rPr>
                <w:b/>
                <w:spacing w:val="-4"/>
                <w:sz w:val="24"/>
              </w:rPr>
              <w:t xml:space="preserve"> </w:t>
            </w:r>
            <w:r>
              <w:rPr>
                <w:b/>
                <w:sz w:val="24"/>
              </w:rPr>
              <w:t>or</w:t>
            </w:r>
            <w:r>
              <w:rPr>
                <w:b/>
                <w:spacing w:val="-2"/>
                <w:sz w:val="24"/>
              </w:rPr>
              <w:t xml:space="preserve"> </w:t>
            </w:r>
            <w:r>
              <w:rPr>
                <w:b/>
                <w:sz w:val="24"/>
              </w:rPr>
              <w:t>Partner</w:t>
            </w:r>
            <w:r>
              <w:rPr>
                <w:b/>
                <w:spacing w:val="-2"/>
                <w:sz w:val="24"/>
              </w:rPr>
              <w:t xml:space="preserve"> Name:</w:t>
            </w:r>
          </w:p>
        </w:tc>
        <w:tc>
          <w:tcPr>
            <w:tcW w:w="4951" w:type="dxa"/>
          </w:tcPr>
          <w:p w14:paraId="4F697273" w14:textId="77777777" w:rsidR="001D7367" w:rsidRDefault="00741C5D">
            <w:pPr>
              <w:pStyle w:val="TableParagraph"/>
              <w:spacing w:line="267" w:lineRule="exact"/>
              <w:ind w:left="115"/>
              <w:rPr>
                <w:sz w:val="24"/>
              </w:rPr>
            </w:pPr>
            <w:r>
              <w:rPr>
                <w:spacing w:val="-4"/>
                <w:sz w:val="24"/>
              </w:rPr>
              <w:t>BESS</w:t>
            </w:r>
          </w:p>
        </w:tc>
      </w:tr>
      <w:tr w:rsidR="001D7367" w14:paraId="4F697279" w14:textId="77777777">
        <w:trPr>
          <w:trHeight w:val="4139"/>
        </w:trPr>
        <w:tc>
          <w:tcPr>
            <w:tcW w:w="4675" w:type="dxa"/>
            <w:shd w:val="clear" w:color="auto" w:fill="D9D9D9"/>
          </w:tcPr>
          <w:p w14:paraId="4F697275" w14:textId="77777777" w:rsidR="001D7367" w:rsidRDefault="00741C5D">
            <w:pPr>
              <w:pStyle w:val="TableParagraph"/>
              <w:ind w:left="115"/>
              <w:rPr>
                <w:b/>
                <w:sz w:val="24"/>
              </w:rPr>
            </w:pPr>
            <w:r>
              <w:rPr>
                <w:b/>
                <w:sz w:val="24"/>
              </w:rPr>
              <w:t>Service</w:t>
            </w:r>
            <w:r>
              <w:rPr>
                <w:b/>
                <w:spacing w:val="-3"/>
                <w:sz w:val="24"/>
              </w:rPr>
              <w:t xml:space="preserve"> </w:t>
            </w:r>
            <w:r>
              <w:rPr>
                <w:b/>
                <w:spacing w:val="-2"/>
                <w:sz w:val="24"/>
              </w:rPr>
              <w:t>Overview:</w:t>
            </w:r>
          </w:p>
        </w:tc>
        <w:tc>
          <w:tcPr>
            <w:tcW w:w="4951" w:type="dxa"/>
          </w:tcPr>
          <w:p w14:paraId="4F697276" w14:textId="77777777" w:rsidR="001D7367" w:rsidRDefault="00741C5D">
            <w:pPr>
              <w:pStyle w:val="TableParagraph"/>
              <w:ind w:left="232" w:right="366"/>
              <w:rPr>
                <w:sz w:val="24"/>
              </w:rPr>
            </w:pPr>
            <w:r>
              <w:rPr>
                <w:sz w:val="24"/>
              </w:rPr>
              <w:t>BESS assists clients in finding and keeping a job to help individuals gain confidence and break the cycle of poverty in their lives. They work with each</w:t>
            </w:r>
            <w:r>
              <w:rPr>
                <w:spacing w:val="-7"/>
                <w:sz w:val="24"/>
              </w:rPr>
              <w:t xml:space="preserve"> </w:t>
            </w:r>
            <w:r>
              <w:rPr>
                <w:sz w:val="24"/>
              </w:rPr>
              <w:t>individual</w:t>
            </w:r>
            <w:r>
              <w:rPr>
                <w:spacing w:val="-8"/>
                <w:sz w:val="24"/>
              </w:rPr>
              <w:t xml:space="preserve"> </w:t>
            </w:r>
            <w:r>
              <w:rPr>
                <w:sz w:val="24"/>
              </w:rPr>
              <w:t>to</w:t>
            </w:r>
            <w:r>
              <w:rPr>
                <w:spacing w:val="-9"/>
                <w:sz w:val="24"/>
              </w:rPr>
              <w:t xml:space="preserve"> </w:t>
            </w:r>
            <w:r>
              <w:rPr>
                <w:sz w:val="24"/>
              </w:rPr>
              <w:t>assess</w:t>
            </w:r>
            <w:r>
              <w:rPr>
                <w:spacing w:val="-8"/>
                <w:sz w:val="24"/>
              </w:rPr>
              <w:t xml:space="preserve"> </w:t>
            </w:r>
            <w:r>
              <w:rPr>
                <w:sz w:val="24"/>
              </w:rPr>
              <w:t>job</w:t>
            </w:r>
            <w:r>
              <w:rPr>
                <w:spacing w:val="-7"/>
                <w:sz w:val="24"/>
              </w:rPr>
              <w:t xml:space="preserve"> </w:t>
            </w:r>
            <w:r>
              <w:rPr>
                <w:sz w:val="24"/>
              </w:rPr>
              <w:t>readiness, find the proper fit for their skills and interests, assist with resume development and interview skills, and they provide continued support after employment is obtained.</w:t>
            </w:r>
          </w:p>
          <w:p w14:paraId="4F697277" w14:textId="77777777" w:rsidR="001D7367" w:rsidRDefault="001D7367">
            <w:pPr>
              <w:pStyle w:val="TableParagraph"/>
              <w:spacing w:before="3"/>
              <w:ind w:left="0"/>
              <w:rPr>
                <w:b/>
              </w:rPr>
            </w:pPr>
          </w:p>
          <w:p w14:paraId="4F697278" w14:textId="77777777" w:rsidR="001D7367" w:rsidRDefault="00741C5D">
            <w:pPr>
              <w:pStyle w:val="TableParagraph"/>
              <w:spacing w:line="270" w:lineRule="atLeast"/>
              <w:ind w:left="115" w:right="197"/>
              <w:rPr>
                <w:sz w:val="24"/>
              </w:rPr>
            </w:pPr>
            <w:r>
              <w:rPr>
                <w:sz w:val="24"/>
              </w:rPr>
              <w:t>Area</w:t>
            </w:r>
            <w:r>
              <w:rPr>
                <w:spacing w:val="-14"/>
                <w:sz w:val="24"/>
              </w:rPr>
              <w:t xml:space="preserve"> </w:t>
            </w:r>
            <w:r>
              <w:rPr>
                <w:sz w:val="24"/>
              </w:rPr>
              <w:t>employers</w:t>
            </w:r>
            <w:r>
              <w:rPr>
                <w:spacing w:val="-15"/>
                <w:sz w:val="24"/>
              </w:rPr>
              <w:t xml:space="preserve"> </w:t>
            </w:r>
            <w:r>
              <w:rPr>
                <w:sz w:val="24"/>
              </w:rPr>
              <w:t>with</w:t>
            </w:r>
            <w:r>
              <w:rPr>
                <w:spacing w:val="-14"/>
                <w:sz w:val="24"/>
              </w:rPr>
              <w:t xml:space="preserve"> </w:t>
            </w:r>
            <w:r>
              <w:rPr>
                <w:sz w:val="24"/>
              </w:rPr>
              <w:t>current</w:t>
            </w:r>
            <w:r>
              <w:rPr>
                <w:spacing w:val="-15"/>
                <w:sz w:val="24"/>
              </w:rPr>
              <w:t xml:space="preserve"> </w:t>
            </w:r>
            <w:r>
              <w:rPr>
                <w:sz w:val="24"/>
              </w:rPr>
              <w:t>job</w:t>
            </w:r>
            <w:r>
              <w:rPr>
                <w:spacing w:val="-14"/>
                <w:sz w:val="24"/>
              </w:rPr>
              <w:t xml:space="preserve"> </w:t>
            </w:r>
            <w:r>
              <w:rPr>
                <w:sz w:val="24"/>
              </w:rPr>
              <w:t>openings are involved and</w:t>
            </w:r>
            <w:r>
              <w:rPr>
                <w:spacing w:val="-2"/>
                <w:sz w:val="24"/>
              </w:rPr>
              <w:t xml:space="preserve"> </w:t>
            </w:r>
            <w:r>
              <w:rPr>
                <w:sz w:val="24"/>
              </w:rPr>
              <w:t>offer</w:t>
            </w:r>
            <w:r>
              <w:rPr>
                <w:spacing w:val="-2"/>
                <w:sz w:val="24"/>
              </w:rPr>
              <w:t xml:space="preserve"> </w:t>
            </w:r>
            <w:r>
              <w:rPr>
                <w:sz w:val="24"/>
              </w:rPr>
              <w:t>facility</w:t>
            </w:r>
            <w:r>
              <w:rPr>
                <w:spacing w:val="-1"/>
                <w:sz w:val="24"/>
              </w:rPr>
              <w:t xml:space="preserve"> </w:t>
            </w:r>
            <w:r>
              <w:rPr>
                <w:sz w:val="24"/>
              </w:rPr>
              <w:t>tours,</w:t>
            </w:r>
            <w:r>
              <w:rPr>
                <w:spacing w:val="-3"/>
                <w:sz w:val="24"/>
              </w:rPr>
              <w:t xml:space="preserve"> </w:t>
            </w:r>
            <w:r>
              <w:rPr>
                <w:sz w:val="24"/>
              </w:rPr>
              <w:t xml:space="preserve">mock interviewing assistance and resume </w:t>
            </w:r>
            <w:r>
              <w:rPr>
                <w:spacing w:val="-2"/>
                <w:sz w:val="24"/>
              </w:rPr>
              <w:t>reviews.</w:t>
            </w:r>
          </w:p>
        </w:tc>
      </w:tr>
      <w:tr w:rsidR="001D7367" w14:paraId="4F69727C" w14:textId="77777777">
        <w:trPr>
          <w:trHeight w:val="402"/>
        </w:trPr>
        <w:tc>
          <w:tcPr>
            <w:tcW w:w="4675" w:type="dxa"/>
            <w:shd w:val="clear" w:color="auto" w:fill="D9D9D9"/>
          </w:tcPr>
          <w:p w14:paraId="4F69727A" w14:textId="77777777" w:rsidR="001D7367" w:rsidRDefault="00741C5D">
            <w:pPr>
              <w:pStyle w:val="TableParagraph"/>
              <w:ind w:left="115"/>
              <w:rPr>
                <w:b/>
                <w:sz w:val="24"/>
              </w:rPr>
            </w:pPr>
            <w:r>
              <w:rPr>
                <w:b/>
                <w:spacing w:val="-2"/>
                <w:sz w:val="24"/>
              </w:rPr>
              <w:t>Intermediary:</w:t>
            </w:r>
          </w:p>
        </w:tc>
        <w:tc>
          <w:tcPr>
            <w:tcW w:w="4951" w:type="dxa"/>
          </w:tcPr>
          <w:p w14:paraId="4F69727B" w14:textId="77777777" w:rsidR="001D7367" w:rsidRDefault="00741C5D">
            <w:pPr>
              <w:pStyle w:val="TableParagraph"/>
              <w:numPr>
                <w:ilvl w:val="0"/>
                <w:numId w:val="14"/>
              </w:numPr>
              <w:tabs>
                <w:tab w:val="left" w:pos="389"/>
              </w:tabs>
              <w:rPr>
                <w:sz w:val="24"/>
              </w:rPr>
            </w:pPr>
            <w:r>
              <w:rPr>
                <w:sz w:val="24"/>
              </w:rPr>
              <w:t xml:space="preserve">Yes </w:t>
            </w:r>
            <w:r>
              <w:rPr>
                <w:rFonts w:ascii="MS Gothic" w:hAnsi="MS Gothic"/>
                <w:sz w:val="24"/>
              </w:rPr>
              <w:t>☒</w:t>
            </w:r>
            <w:r>
              <w:rPr>
                <w:rFonts w:ascii="MS Gothic" w:hAnsi="MS Gothic"/>
                <w:spacing w:val="-53"/>
                <w:sz w:val="24"/>
              </w:rPr>
              <w:t xml:space="preserve"> </w:t>
            </w:r>
            <w:r>
              <w:rPr>
                <w:spacing w:val="-5"/>
                <w:sz w:val="24"/>
              </w:rPr>
              <w:t>No</w:t>
            </w:r>
          </w:p>
        </w:tc>
      </w:tr>
      <w:tr w:rsidR="001D7367" w14:paraId="4F69727F" w14:textId="77777777">
        <w:trPr>
          <w:trHeight w:val="402"/>
        </w:trPr>
        <w:tc>
          <w:tcPr>
            <w:tcW w:w="4675" w:type="dxa"/>
            <w:shd w:val="clear" w:color="auto" w:fill="D9D9D9"/>
          </w:tcPr>
          <w:p w14:paraId="4F69727D" w14:textId="77777777" w:rsidR="001D7367" w:rsidRDefault="00741C5D">
            <w:pPr>
              <w:pStyle w:val="TableParagraph"/>
              <w:ind w:left="115"/>
              <w:rPr>
                <w:b/>
                <w:sz w:val="24"/>
              </w:rPr>
            </w:pPr>
            <w:r>
              <w:rPr>
                <w:b/>
                <w:sz w:val="24"/>
              </w:rPr>
              <w:t>Components</w:t>
            </w:r>
            <w:r>
              <w:rPr>
                <w:b/>
                <w:spacing w:val="-5"/>
                <w:sz w:val="24"/>
              </w:rPr>
              <w:t xml:space="preserve"> </w:t>
            </w:r>
            <w:r>
              <w:rPr>
                <w:b/>
                <w:spacing w:val="-2"/>
                <w:sz w:val="24"/>
              </w:rPr>
              <w:t>Offered:</w:t>
            </w:r>
          </w:p>
        </w:tc>
        <w:tc>
          <w:tcPr>
            <w:tcW w:w="4951" w:type="dxa"/>
          </w:tcPr>
          <w:p w14:paraId="4F69727E" w14:textId="77777777" w:rsidR="001D7367" w:rsidRDefault="00741C5D">
            <w:pPr>
              <w:pStyle w:val="TableParagraph"/>
              <w:ind w:left="115"/>
              <w:rPr>
                <w:sz w:val="24"/>
              </w:rPr>
            </w:pPr>
            <w:r>
              <w:rPr>
                <w:sz w:val="24"/>
              </w:rPr>
              <w:t>EPC</w:t>
            </w:r>
            <w:r>
              <w:rPr>
                <w:spacing w:val="-2"/>
                <w:sz w:val="24"/>
              </w:rPr>
              <w:t xml:space="preserve"> </w:t>
            </w:r>
            <w:r>
              <w:rPr>
                <w:spacing w:val="-4"/>
                <w:sz w:val="24"/>
              </w:rPr>
              <w:t>only</w:t>
            </w:r>
          </w:p>
        </w:tc>
      </w:tr>
      <w:tr w:rsidR="001D7367" w14:paraId="4F697282" w14:textId="77777777">
        <w:trPr>
          <w:trHeight w:val="402"/>
        </w:trPr>
        <w:tc>
          <w:tcPr>
            <w:tcW w:w="4675" w:type="dxa"/>
            <w:shd w:val="clear" w:color="auto" w:fill="D9D9D9"/>
          </w:tcPr>
          <w:p w14:paraId="4F697280" w14:textId="77777777" w:rsidR="001D7367" w:rsidRDefault="00741C5D">
            <w:pPr>
              <w:pStyle w:val="TableParagraph"/>
              <w:spacing w:before="2"/>
              <w:ind w:left="115"/>
              <w:rPr>
                <w:b/>
                <w:sz w:val="24"/>
              </w:rPr>
            </w:pPr>
            <w:r>
              <w:rPr>
                <w:b/>
                <w:sz w:val="24"/>
              </w:rPr>
              <w:t>Credentials</w:t>
            </w:r>
            <w:r>
              <w:rPr>
                <w:b/>
                <w:spacing w:val="-5"/>
                <w:sz w:val="24"/>
              </w:rPr>
              <w:t xml:space="preserve"> </w:t>
            </w:r>
            <w:r>
              <w:rPr>
                <w:b/>
                <w:spacing w:val="-2"/>
                <w:sz w:val="24"/>
              </w:rPr>
              <w:t>Offered:</w:t>
            </w:r>
          </w:p>
        </w:tc>
        <w:tc>
          <w:tcPr>
            <w:tcW w:w="4951" w:type="dxa"/>
          </w:tcPr>
          <w:p w14:paraId="4F697281" w14:textId="77777777" w:rsidR="001D7367" w:rsidRDefault="00741C5D">
            <w:pPr>
              <w:pStyle w:val="TableParagraph"/>
              <w:spacing w:before="2"/>
              <w:ind w:left="115"/>
              <w:rPr>
                <w:sz w:val="24"/>
              </w:rPr>
            </w:pPr>
            <w:r>
              <w:rPr>
                <w:spacing w:val="-4"/>
                <w:sz w:val="24"/>
              </w:rPr>
              <w:t>None</w:t>
            </w:r>
          </w:p>
        </w:tc>
      </w:tr>
      <w:tr w:rsidR="001D7367" w14:paraId="4F697285" w14:textId="77777777">
        <w:trPr>
          <w:trHeight w:val="405"/>
        </w:trPr>
        <w:tc>
          <w:tcPr>
            <w:tcW w:w="4675" w:type="dxa"/>
            <w:shd w:val="clear" w:color="auto" w:fill="D9D9D9"/>
          </w:tcPr>
          <w:p w14:paraId="4F697283" w14:textId="77777777" w:rsidR="001D7367" w:rsidRDefault="00741C5D">
            <w:pPr>
              <w:pStyle w:val="TableParagraph"/>
              <w:spacing w:before="2"/>
              <w:ind w:left="115"/>
              <w:rPr>
                <w:b/>
                <w:sz w:val="24"/>
              </w:rPr>
            </w:pPr>
            <w:r>
              <w:rPr>
                <w:b/>
                <w:sz w:val="24"/>
              </w:rPr>
              <w:t>Participant</w:t>
            </w:r>
            <w:r>
              <w:rPr>
                <w:b/>
                <w:spacing w:val="-7"/>
                <w:sz w:val="24"/>
              </w:rPr>
              <w:t xml:space="preserve"> </w:t>
            </w:r>
            <w:r>
              <w:rPr>
                <w:b/>
                <w:sz w:val="24"/>
              </w:rPr>
              <w:t>Reimbursements</w:t>
            </w:r>
            <w:r>
              <w:rPr>
                <w:b/>
                <w:spacing w:val="-5"/>
                <w:sz w:val="24"/>
              </w:rPr>
              <w:t xml:space="preserve"> </w:t>
            </w:r>
            <w:r>
              <w:rPr>
                <w:b/>
                <w:spacing w:val="-2"/>
                <w:sz w:val="24"/>
              </w:rPr>
              <w:t>Offered:</w:t>
            </w:r>
          </w:p>
        </w:tc>
        <w:tc>
          <w:tcPr>
            <w:tcW w:w="4951" w:type="dxa"/>
          </w:tcPr>
          <w:p w14:paraId="4F697284" w14:textId="77777777" w:rsidR="001D7367" w:rsidRDefault="00741C5D">
            <w:pPr>
              <w:pStyle w:val="TableParagraph"/>
              <w:spacing w:before="2"/>
              <w:ind w:left="115"/>
              <w:rPr>
                <w:sz w:val="24"/>
              </w:rPr>
            </w:pPr>
            <w:r>
              <w:rPr>
                <w:sz w:val="24"/>
              </w:rPr>
              <w:t>PRC</w:t>
            </w:r>
            <w:r>
              <w:rPr>
                <w:spacing w:val="-5"/>
                <w:sz w:val="24"/>
              </w:rPr>
              <w:t xml:space="preserve"> </w:t>
            </w:r>
            <w:r>
              <w:rPr>
                <w:sz w:val="24"/>
              </w:rPr>
              <w:t>provided</w:t>
            </w:r>
            <w:r>
              <w:rPr>
                <w:spacing w:val="-5"/>
                <w:sz w:val="24"/>
              </w:rPr>
              <w:t xml:space="preserve"> </w:t>
            </w:r>
            <w:r>
              <w:rPr>
                <w:sz w:val="24"/>
              </w:rPr>
              <w:t>by</w:t>
            </w:r>
            <w:r>
              <w:rPr>
                <w:spacing w:val="-1"/>
                <w:sz w:val="24"/>
              </w:rPr>
              <w:t xml:space="preserve"> </w:t>
            </w:r>
            <w:r>
              <w:rPr>
                <w:spacing w:val="-5"/>
                <w:sz w:val="24"/>
              </w:rPr>
              <w:t>DCF</w:t>
            </w:r>
          </w:p>
        </w:tc>
      </w:tr>
      <w:tr w:rsidR="001D7367" w14:paraId="4F697288" w14:textId="77777777">
        <w:trPr>
          <w:trHeight w:val="402"/>
        </w:trPr>
        <w:tc>
          <w:tcPr>
            <w:tcW w:w="4675" w:type="dxa"/>
            <w:shd w:val="clear" w:color="auto" w:fill="D9D9D9"/>
          </w:tcPr>
          <w:p w14:paraId="4F697286" w14:textId="77777777" w:rsidR="001D7367" w:rsidRDefault="00741C5D">
            <w:pPr>
              <w:pStyle w:val="TableParagraph"/>
              <w:ind w:left="115"/>
              <w:rPr>
                <w:b/>
                <w:sz w:val="24"/>
              </w:rPr>
            </w:pPr>
            <w:r>
              <w:rPr>
                <w:b/>
                <w:spacing w:val="-2"/>
                <w:sz w:val="24"/>
              </w:rPr>
              <w:t>Location:</w:t>
            </w:r>
          </w:p>
        </w:tc>
        <w:tc>
          <w:tcPr>
            <w:tcW w:w="4951" w:type="dxa"/>
          </w:tcPr>
          <w:p w14:paraId="4F697287" w14:textId="77777777" w:rsidR="001D7367" w:rsidRDefault="00741C5D">
            <w:pPr>
              <w:pStyle w:val="TableParagraph"/>
              <w:ind w:left="115"/>
              <w:rPr>
                <w:sz w:val="24"/>
              </w:rPr>
            </w:pPr>
            <w:r>
              <w:rPr>
                <w:sz w:val="24"/>
              </w:rPr>
              <w:t>Wichita</w:t>
            </w:r>
            <w:r>
              <w:rPr>
                <w:spacing w:val="-17"/>
                <w:sz w:val="24"/>
              </w:rPr>
              <w:t xml:space="preserve"> </w:t>
            </w:r>
            <w:r>
              <w:rPr>
                <w:sz w:val="24"/>
              </w:rPr>
              <w:t>metro</w:t>
            </w:r>
            <w:r>
              <w:rPr>
                <w:spacing w:val="-6"/>
                <w:sz w:val="24"/>
              </w:rPr>
              <w:t xml:space="preserve"> </w:t>
            </w:r>
            <w:r>
              <w:rPr>
                <w:spacing w:val="-4"/>
                <w:sz w:val="24"/>
              </w:rPr>
              <w:t>area</w:t>
            </w:r>
          </w:p>
        </w:tc>
      </w:tr>
      <w:tr w:rsidR="001D7367" w14:paraId="4F69728B" w14:textId="77777777">
        <w:trPr>
          <w:trHeight w:val="402"/>
        </w:trPr>
        <w:tc>
          <w:tcPr>
            <w:tcW w:w="4675" w:type="dxa"/>
            <w:shd w:val="clear" w:color="auto" w:fill="D9D9D9"/>
          </w:tcPr>
          <w:p w14:paraId="4F697289" w14:textId="77777777" w:rsidR="001D7367" w:rsidRDefault="00741C5D">
            <w:pPr>
              <w:pStyle w:val="TableParagraph"/>
              <w:ind w:left="115"/>
              <w:rPr>
                <w:b/>
                <w:sz w:val="24"/>
              </w:rPr>
            </w:pPr>
            <w:r>
              <w:rPr>
                <w:b/>
                <w:sz w:val="24"/>
              </w:rPr>
              <w:t>Target</w:t>
            </w:r>
            <w:r>
              <w:rPr>
                <w:b/>
                <w:spacing w:val="-2"/>
                <w:sz w:val="24"/>
              </w:rPr>
              <w:t xml:space="preserve"> Population:</w:t>
            </w:r>
          </w:p>
        </w:tc>
        <w:tc>
          <w:tcPr>
            <w:tcW w:w="4951" w:type="dxa"/>
          </w:tcPr>
          <w:p w14:paraId="4F69728A" w14:textId="77777777" w:rsidR="001D7367" w:rsidRDefault="00741C5D">
            <w:pPr>
              <w:pStyle w:val="TableParagraph"/>
              <w:ind w:left="115"/>
              <w:rPr>
                <w:sz w:val="24"/>
              </w:rPr>
            </w:pPr>
            <w:r>
              <w:rPr>
                <w:sz w:val="24"/>
              </w:rPr>
              <w:t>Highly</w:t>
            </w:r>
            <w:r>
              <w:rPr>
                <w:spacing w:val="-9"/>
                <w:sz w:val="24"/>
              </w:rPr>
              <w:t xml:space="preserve"> </w:t>
            </w:r>
            <w:r>
              <w:rPr>
                <w:sz w:val="24"/>
              </w:rPr>
              <w:t>barriered</w:t>
            </w:r>
            <w:r>
              <w:rPr>
                <w:spacing w:val="-4"/>
                <w:sz w:val="24"/>
              </w:rPr>
              <w:t xml:space="preserve"> </w:t>
            </w:r>
            <w:r>
              <w:rPr>
                <w:spacing w:val="-2"/>
                <w:sz w:val="24"/>
              </w:rPr>
              <w:t>individuals</w:t>
            </w:r>
          </w:p>
        </w:tc>
      </w:tr>
      <w:tr w:rsidR="001D7367" w14:paraId="4F69728F" w14:textId="77777777">
        <w:trPr>
          <w:trHeight w:val="1931"/>
        </w:trPr>
        <w:tc>
          <w:tcPr>
            <w:tcW w:w="4675" w:type="dxa"/>
            <w:shd w:val="clear" w:color="auto" w:fill="D9D9D9"/>
          </w:tcPr>
          <w:p w14:paraId="4F69728C" w14:textId="77777777" w:rsidR="001D7367" w:rsidRDefault="00741C5D">
            <w:pPr>
              <w:pStyle w:val="TableParagraph"/>
              <w:ind w:left="115"/>
              <w:rPr>
                <w:b/>
                <w:sz w:val="24"/>
              </w:rPr>
            </w:pPr>
            <w:r>
              <w:rPr>
                <w:b/>
                <w:sz w:val="24"/>
              </w:rPr>
              <w:t>Monitoring</w:t>
            </w:r>
            <w:r>
              <w:rPr>
                <w:b/>
                <w:spacing w:val="-4"/>
                <w:sz w:val="24"/>
              </w:rPr>
              <w:t xml:space="preserve"> </w:t>
            </w:r>
            <w:r>
              <w:rPr>
                <w:b/>
                <w:sz w:val="24"/>
              </w:rPr>
              <w:t>of</w:t>
            </w:r>
            <w:r>
              <w:rPr>
                <w:b/>
                <w:spacing w:val="-4"/>
                <w:sz w:val="24"/>
              </w:rPr>
              <w:t xml:space="preserve"> </w:t>
            </w:r>
            <w:r>
              <w:rPr>
                <w:b/>
                <w:spacing w:val="-2"/>
                <w:sz w:val="24"/>
              </w:rPr>
              <w:t>contractor:</w:t>
            </w:r>
          </w:p>
        </w:tc>
        <w:tc>
          <w:tcPr>
            <w:tcW w:w="4951" w:type="dxa"/>
          </w:tcPr>
          <w:p w14:paraId="4F69728D" w14:textId="77777777" w:rsidR="001D7367" w:rsidRDefault="00741C5D">
            <w:pPr>
              <w:pStyle w:val="TableParagraph"/>
              <w:ind w:left="115"/>
              <w:rPr>
                <w:sz w:val="24"/>
              </w:rPr>
            </w:pPr>
            <w:r>
              <w:rPr>
                <w:sz w:val="24"/>
              </w:rPr>
              <w:t>The contractor provides daily attendance records. BESS emails attendance daily so CNs can contact the client if the client is absent</w:t>
            </w:r>
            <w:r>
              <w:rPr>
                <w:spacing w:val="-6"/>
                <w:sz w:val="24"/>
              </w:rPr>
              <w:t xml:space="preserve"> </w:t>
            </w:r>
            <w:r>
              <w:rPr>
                <w:sz w:val="24"/>
              </w:rPr>
              <w:t>from</w:t>
            </w:r>
            <w:r>
              <w:rPr>
                <w:spacing w:val="-4"/>
                <w:sz w:val="24"/>
              </w:rPr>
              <w:t xml:space="preserve"> </w:t>
            </w:r>
            <w:r>
              <w:rPr>
                <w:sz w:val="24"/>
              </w:rPr>
              <w:t>class.</w:t>
            </w:r>
            <w:r>
              <w:rPr>
                <w:spacing w:val="-5"/>
                <w:sz w:val="24"/>
              </w:rPr>
              <w:t xml:space="preserve"> </w:t>
            </w:r>
            <w:r>
              <w:rPr>
                <w:sz w:val="24"/>
              </w:rPr>
              <w:t>Any</w:t>
            </w:r>
            <w:r>
              <w:rPr>
                <w:spacing w:val="-8"/>
                <w:sz w:val="24"/>
              </w:rPr>
              <w:t xml:space="preserve"> </w:t>
            </w:r>
            <w:r>
              <w:rPr>
                <w:sz w:val="24"/>
              </w:rPr>
              <w:t>issues</w:t>
            </w:r>
            <w:r>
              <w:rPr>
                <w:spacing w:val="31"/>
                <w:sz w:val="24"/>
              </w:rPr>
              <w:t xml:space="preserve"> </w:t>
            </w:r>
            <w:r>
              <w:rPr>
                <w:sz w:val="24"/>
              </w:rPr>
              <w:t>with</w:t>
            </w:r>
            <w:r>
              <w:rPr>
                <w:spacing w:val="-7"/>
                <w:sz w:val="24"/>
              </w:rPr>
              <w:t xml:space="preserve"> </w:t>
            </w:r>
            <w:r>
              <w:rPr>
                <w:sz w:val="24"/>
              </w:rPr>
              <w:t>services are reported to the Fiscal Services team.</w:t>
            </w:r>
          </w:p>
          <w:p w14:paraId="4F69728E" w14:textId="77777777" w:rsidR="001D7367" w:rsidRDefault="00741C5D">
            <w:pPr>
              <w:pStyle w:val="TableParagraph"/>
              <w:spacing w:line="270" w:lineRule="atLeast"/>
              <w:ind w:left="115"/>
              <w:rPr>
                <w:sz w:val="24"/>
              </w:rPr>
            </w:pPr>
            <w:r>
              <w:rPr>
                <w:sz w:val="24"/>
              </w:rPr>
              <w:t>They</w:t>
            </w:r>
            <w:r>
              <w:rPr>
                <w:spacing w:val="-5"/>
                <w:sz w:val="24"/>
              </w:rPr>
              <w:t xml:space="preserve"> </w:t>
            </w:r>
            <w:r>
              <w:rPr>
                <w:sz w:val="24"/>
              </w:rPr>
              <w:t>contact</w:t>
            </w:r>
            <w:r>
              <w:rPr>
                <w:spacing w:val="-7"/>
                <w:sz w:val="24"/>
              </w:rPr>
              <w:t xml:space="preserve"> </w:t>
            </w:r>
            <w:r>
              <w:rPr>
                <w:sz w:val="24"/>
              </w:rPr>
              <w:t>the</w:t>
            </w:r>
            <w:r>
              <w:rPr>
                <w:spacing w:val="-4"/>
                <w:sz w:val="24"/>
              </w:rPr>
              <w:t xml:space="preserve"> </w:t>
            </w:r>
            <w:r>
              <w:rPr>
                <w:sz w:val="24"/>
              </w:rPr>
              <w:t>provider</w:t>
            </w:r>
            <w:r>
              <w:rPr>
                <w:spacing w:val="-6"/>
                <w:sz w:val="24"/>
              </w:rPr>
              <w:t xml:space="preserve"> </w:t>
            </w:r>
            <w:r>
              <w:rPr>
                <w:sz w:val="24"/>
              </w:rPr>
              <w:t>to</w:t>
            </w:r>
            <w:r>
              <w:rPr>
                <w:spacing w:val="-4"/>
                <w:sz w:val="24"/>
              </w:rPr>
              <w:t xml:space="preserve"> </w:t>
            </w:r>
            <w:r>
              <w:rPr>
                <w:sz w:val="24"/>
              </w:rPr>
              <w:t>work</w:t>
            </w:r>
            <w:r>
              <w:rPr>
                <w:spacing w:val="-5"/>
                <w:sz w:val="24"/>
              </w:rPr>
              <w:t xml:space="preserve"> </w:t>
            </w:r>
            <w:r>
              <w:rPr>
                <w:sz w:val="24"/>
              </w:rPr>
              <w:t>out</w:t>
            </w:r>
            <w:r>
              <w:rPr>
                <w:spacing w:val="-4"/>
                <w:sz w:val="24"/>
              </w:rPr>
              <w:t xml:space="preserve"> </w:t>
            </w:r>
            <w:r>
              <w:rPr>
                <w:sz w:val="24"/>
              </w:rPr>
              <w:t>issues and if necessary complete a corrective</w:t>
            </w:r>
          </w:p>
        </w:tc>
      </w:tr>
    </w:tbl>
    <w:p w14:paraId="4F697290" w14:textId="77777777" w:rsidR="001D7367" w:rsidRDefault="001D7367">
      <w:pPr>
        <w:spacing w:line="270" w:lineRule="atLeast"/>
        <w:rPr>
          <w:sz w:val="24"/>
        </w:rPr>
        <w:sectPr w:rsidR="001D7367">
          <w:pgSz w:w="12240" w:h="15840"/>
          <w:pgMar w:top="1340" w:right="940" w:bottom="1080" w:left="1300" w:header="727" w:footer="888" w:gutter="0"/>
          <w:cols w:space="720"/>
        </w:sectPr>
      </w:pPr>
    </w:p>
    <w:p w14:paraId="4F697291" w14:textId="77777777" w:rsidR="001D7367" w:rsidRDefault="001D7367">
      <w:pPr>
        <w:pStyle w:val="BodyText"/>
        <w:spacing w:before="2"/>
        <w:rPr>
          <w:b/>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951"/>
      </w:tblGrid>
      <w:tr w:rsidR="001D7367" w14:paraId="4F697294" w14:textId="77777777">
        <w:trPr>
          <w:trHeight w:val="287"/>
        </w:trPr>
        <w:tc>
          <w:tcPr>
            <w:tcW w:w="4675" w:type="dxa"/>
            <w:shd w:val="clear" w:color="auto" w:fill="D9D9D9"/>
          </w:tcPr>
          <w:p w14:paraId="4F697292" w14:textId="77777777" w:rsidR="001D7367" w:rsidRDefault="00741C5D">
            <w:pPr>
              <w:pStyle w:val="TableParagraph"/>
              <w:spacing w:before="12" w:line="255" w:lineRule="exact"/>
              <w:ind w:left="115"/>
              <w:rPr>
                <w:b/>
                <w:sz w:val="24"/>
              </w:rPr>
            </w:pPr>
            <w:r>
              <w:rPr>
                <w:b/>
                <w:sz w:val="24"/>
              </w:rPr>
              <w:t>Contract</w:t>
            </w:r>
            <w:r>
              <w:rPr>
                <w:b/>
                <w:spacing w:val="-4"/>
                <w:sz w:val="24"/>
              </w:rPr>
              <w:t xml:space="preserve"> </w:t>
            </w:r>
            <w:r>
              <w:rPr>
                <w:b/>
                <w:sz w:val="24"/>
              </w:rPr>
              <w:t>or</w:t>
            </w:r>
            <w:r>
              <w:rPr>
                <w:b/>
                <w:spacing w:val="-2"/>
                <w:sz w:val="24"/>
              </w:rPr>
              <w:t xml:space="preserve"> </w:t>
            </w:r>
            <w:r>
              <w:rPr>
                <w:b/>
                <w:sz w:val="24"/>
              </w:rPr>
              <w:t>Partner</w:t>
            </w:r>
            <w:r>
              <w:rPr>
                <w:b/>
                <w:spacing w:val="-2"/>
                <w:sz w:val="24"/>
              </w:rPr>
              <w:t xml:space="preserve"> Name:</w:t>
            </w:r>
          </w:p>
        </w:tc>
        <w:tc>
          <w:tcPr>
            <w:tcW w:w="4951" w:type="dxa"/>
          </w:tcPr>
          <w:p w14:paraId="4F697293" w14:textId="77777777" w:rsidR="001D7367" w:rsidRDefault="00741C5D">
            <w:pPr>
              <w:pStyle w:val="TableParagraph"/>
              <w:spacing w:line="267" w:lineRule="exact"/>
              <w:ind w:left="115"/>
              <w:rPr>
                <w:sz w:val="24"/>
              </w:rPr>
            </w:pPr>
            <w:r>
              <w:rPr>
                <w:spacing w:val="-4"/>
                <w:sz w:val="24"/>
              </w:rPr>
              <w:t>BESS</w:t>
            </w:r>
          </w:p>
        </w:tc>
      </w:tr>
      <w:tr w:rsidR="001D7367" w14:paraId="4F697297" w14:textId="77777777">
        <w:trPr>
          <w:trHeight w:val="2759"/>
        </w:trPr>
        <w:tc>
          <w:tcPr>
            <w:tcW w:w="4675" w:type="dxa"/>
            <w:shd w:val="clear" w:color="auto" w:fill="D9D9D9"/>
          </w:tcPr>
          <w:p w14:paraId="4F697295" w14:textId="77777777" w:rsidR="001D7367" w:rsidRDefault="001D7367">
            <w:pPr>
              <w:pStyle w:val="TableParagraph"/>
              <w:ind w:left="0"/>
              <w:rPr>
                <w:rFonts w:ascii="Times New Roman"/>
              </w:rPr>
            </w:pPr>
          </w:p>
        </w:tc>
        <w:tc>
          <w:tcPr>
            <w:tcW w:w="4951" w:type="dxa"/>
          </w:tcPr>
          <w:p w14:paraId="4F697296" w14:textId="77777777" w:rsidR="001D7367" w:rsidRDefault="00741C5D">
            <w:pPr>
              <w:pStyle w:val="TableParagraph"/>
              <w:spacing w:line="270" w:lineRule="atLeast"/>
              <w:ind w:left="115" w:right="136"/>
              <w:rPr>
                <w:sz w:val="24"/>
              </w:rPr>
            </w:pPr>
            <w:r>
              <w:rPr>
                <w:sz w:val="24"/>
              </w:rPr>
              <w:t>action plan. The Fiscal Services team reviews the invoices to ensure that the amount is consistent with the Provider Contract. The invoice is reviewed a second time</w:t>
            </w:r>
            <w:r>
              <w:rPr>
                <w:spacing w:val="-2"/>
                <w:sz w:val="24"/>
              </w:rPr>
              <w:t xml:space="preserve"> </w:t>
            </w:r>
            <w:r>
              <w:rPr>
                <w:sz w:val="24"/>
              </w:rPr>
              <w:t>by</w:t>
            </w:r>
            <w:r>
              <w:rPr>
                <w:spacing w:val="-1"/>
                <w:sz w:val="24"/>
              </w:rPr>
              <w:t xml:space="preserve"> </w:t>
            </w:r>
            <w:r>
              <w:rPr>
                <w:sz w:val="24"/>
              </w:rPr>
              <w:t>the CN</w:t>
            </w:r>
            <w:r>
              <w:rPr>
                <w:spacing w:val="-1"/>
                <w:sz w:val="24"/>
              </w:rPr>
              <w:t xml:space="preserve"> </w:t>
            </w:r>
            <w:r>
              <w:rPr>
                <w:sz w:val="24"/>
              </w:rPr>
              <w:t>to</w:t>
            </w:r>
            <w:r>
              <w:rPr>
                <w:spacing w:val="-2"/>
                <w:sz w:val="24"/>
              </w:rPr>
              <w:t xml:space="preserve"> </w:t>
            </w:r>
            <w:r>
              <w:rPr>
                <w:sz w:val="24"/>
              </w:rPr>
              <w:t>ensure that</w:t>
            </w:r>
            <w:r>
              <w:rPr>
                <w:spacing w:val="-3"/>
                <w:sz w:val="24"/>
              </w:rPr>
              <w:t xml:space="preserve"> </w:t>
            </w:r>
            <w:r>
              <w:rPr>
                <w:sz w:val="24"/>
              </w:rPr>
              <w:t>it</w:t>
            </w:r>
            <w:r>
              <w:rPr>
                <w:spacing w:val="-17"/>
                <w:sz w:val="24"/>
              </w:rPr>
              <w:t xml:space="preserve"> </w:t>
            </w:r>
            <w:r>
              <w:rPr>
                <w:sz w:val="24"/>
              </w:rPr>
              <w:t>matches</w:t>
            </w:r>
            <w:r>
              <w:rPr>
                <w:spacing w:val="-8"/>
                <w:sz w:val="24"/>
              </w:rPr>
              <w:t xml:space="preserve"> </w:t>
            </w:r>
            <w:r>
              <w:rPr>
                <w:sz w:val="24"/>
              </w:rPr>
              <w:t>the client referral and ensure that the provider provided</w:t>
            </w:r>
            <w:r>
              <w:rPr>
                <w:spacing w:val="-9"/>
                <w:sz w:val="24"/>
              </w:rPr>
              <w:t xml:space="preserve"> </w:t>
            </w:r>
            <w:r>
              <w:rPr>
                <w:sz w:val="24"/>
              </w:rPr>
              <w:t>attendance</w:t>
            </w:r>
            <w:r>
              <w:rPr>
                <w:spacing w:val="-11"/>
                <w:sz w:val="24"/>
              </w:rPr>
              <w:t xml:space="preserve"> </w:t>
            </w:r>
            <w:r>
              <w:rPr>
                <w:sz w:val="24"/>
              </w:rPr>
              <w:t>and</w:t>
            </w:r>
            <w:r>
              <w:rPr>
                <w:spacing w:val="-11"/>
                <w:sz w:val="24"/>
              </w:rPr>
              <w:t xml:space="preserve"> </w:t>
            </w:r>
            <w:r>
              <w:rPr>
                <w:sz w:val="24"/>
              </w:rPr>
              <w:t>weekly</w:t>
            </w:r>
            <w:r>
              <w:rPr>
                <w:spacing w:val="-14"/>
                <w:sz w:val="24"/>
              </w:rPr>
              <w:t xml:space="preserve"> </w:t>
            </w:r>
            <w:r>
              <w:rPr>
                <w:sz w:val="24"/>
              </w:rPr>
              <w:t>updates</w:t>
            </w:r>
            <w:r>
              <w:rPr>
                <w:spacing w:val="-16"/>
                <w:sz w:val="24"/>
              </w:rPr>
              <w:t xml:space="preserve"> </w:t>
            </w:r>
            <w:r>
              <w:rPr>
                <w:sz w:val="24"/>
              </w:rPr>
              <w:t xml:space="preserve">for the client. The Fiscal Services team conducts annual site visits to evaluate the </w:t>
            </w:r>
            <w:r>
              <w:rPr>
                <w:spacing w:val="-2"/>
                <w:sz w:val="24"/>
              </w:rPr>
              <w:t>provider.</w:t>
            </w:r>
          </w:p>
        </w:tc>
      </w:tr>
      <w:tr w:rsidR="001D7367" w14:paraId="4F69729A" w14:textId="77777777">
        <w:trPr>
          <w:trHeight w:val="827"/>
        </w:trPr>
        <w:tc>
          <w:tcPr>
            <w:tcW w:w="4675" w:type="dxa"/>
            <w:shd w:val="clear" w:color="auto" w:fill="D9D9D9"/>
          </w:tcPr>
          <w:p w14:paraId="4F697298" w14:textId="77777777" w:rsidR="001D7367" w:rsidRDefault="00741C5D">
            <w:pPr>
              <w:pStyle w:val="TableParagraph"/>
              <w:ind w:left="115"/>
              <w:rPr>
                <w:b/>
                <w:sz w:val="24"/>
              </w:rPr>
            </w:pPr>
            <w:r>
              <w:rPr>
                <w:b/>
                <w:sz w:val="24"/>
              </w:rPr>
              <w:t>Ongoing</w:t>
            </w:r>
            <w:r>
              <w:rPr>
                <w:b/>
                <w:spacing w:val="-17"/>
                <w:sz w:val="24"/>
              </w:rPr>
              <w:t xml:space="preserve"> </w:t>
            </w:r>
            <w:r>
              <w:rPr>
                <w:b/>
                <w:sz w:val="24"/>
              </w:rPr>
              <w:t>communication</w:t>
            </w:r>
            <w:r>
              <w:rPr>
                <w:b/>
                <w:spacing w:val="-17"/>
                <w:sz w:val="24"/>
              </w:rPr>
              <w:t xml:space="preserve"> </w:t>
            </w:r>
            <w:r>
              <w:rPr>
                <w:b/>
                <w:sz w:val="24"/>
              </w:rPr>
              <w:t xml:space="preserve">with </w:t>
            </w:r>
            <w:r>
              <w:rPr>
                <w:b/>
                <w:spacing w:val="-2"/>
                <w:sz w:val="24"/>
              </w:rPr>
              <w:t>contractor:</w:t>
            </w:r>
          </w:p>
        </w:tc>
        <w:tc>
          <w:tcPr>
            <w:tcW w:w="4951" w:type="dxa"/>
          </w:tcPr>
          <w:p w14:paraId="4F697299" w14:textId="77777777" w:rsidR="001D7367" w:rsidRDefault="00741C5D">
            <w:pPr>
              <w:pStyle w:val="TableParagraph"/>
              <w:spacing w:line="270" w:lineRule="atLeast"/>
              <w:ind w:left="115" w:right="197"/>
              <w:rPr>
                <w:sz w:val="24"/>
              </w:rPr>
            </w:pPr>
            <w:r>
              <w:rPr>
                <w:sz w:val="24"/>
              </w:rPr>
              <w:t>DCF</w:t>
            </w:r>
            <w:r>
              <w:rPr>
                <w:spacing w:val="-17"/>
                <w:sz w:val="24"/>
              </w:rPr>
              <w:t xml:space="preserve"> </w:t>
            </w:r>
            <w:r>
              <w:rPr>
                <w:sz w:val="24"/>
              </w:rPr>
              <w:t>maintains</w:t>
            </w:r>
            <w:r>
              <w:rPr>
                <w:spacing w:val="-16"/>
                <w:sz w:val="24"/>
              </w:rPr>
              <w:t xml:space="preserve"> </w:t>
            </w:r>
            <w:r>
              <w:rPr>
                <w:sz w:val="24"/>
              </w:rPr>
              <w:t>regular</w:t>
            </w:r>
            <w:r>
              <w:rPr>
                <w:spacing w:val="-17"/>
                <w:sz w:val="24"/>
              </w:rPr>
              <w:t xml:space="preserve"> </w:t>
            </w:r>
            <w:r>
              <w:rPr>
                <w:sz w:val="24"/>
              </w:rPr>
              <w:t>email</w:t>
            </w:r>
            <w:r>
              <w:rPr>
                <w:spacing w:val="-16"/>
                <w:sz w:val="24"/>
              </w:rPr>
              <w:t xml:space="preserve"> </w:t>
            </w:r>
            <w:r>
              <w:rPr>
                <w:sz w:val="24"/>
              </w:rPr>
              <w:t>and</w:t>
            </w:r>
            <w:r>
              <w:rPr>
                <w:spacing w:val="-13"/>
                <w:sz w:val="24"/>
              </w:rPr>
              <w:t xml:space="preserve"> </w:t>
            </w:r>
            <w:r>
              <w:rPr>
                <w:sz w:val="24"/>
              </w:rPr>
              <w:t>phone contact with the Bridges instructor throughout the class.</w:t>
            </w:r>
          </w:p>
        </w:tc>
      </w:tr>
      <w:tr w:rsidR="001D7367" w14:paraId="4F69729D" w14:textId="77777777">
        <w:trPr>
          <w:trHeight w:val="402"/>
        </w:trPr>
        <w:tc>
          <w:tcPr>
            <w:tcW w:w="4675" w:type="dxa"/>
            <w:shd w:val="clear" w:color="auto" w:fill="D9D9D9"/>
          </w:tcPr>
          <w:p w14:paraId="4F69729B" w14:textId="77777777" w:rsidR="001D7367" w:rsidRDefault="00741C5D">
            <w:pPr>
              <w:pStyle w:val="TableParagraph"/>
              <w:spacing w:before="2"/>
              <w:ind w:left="115"/>
              <w:rPr>
                <w:b/>
                <w:sz w:val="24"/>
              </w:rPr>
            </w:pPr>
            <w:r>
              <w:rPr>
                <w:b/>
                <w:sz w:val="24"/>
              </w:rPr>
              <w:t>Total</w:t>
            </w:r>
            <w:r>
              <w:rPr>
                <w:b/>
                <w:spacing w:val="-1"/>
                <w:sz w:val="24"/>
              </w:rPr>
              <w:t xml:space="preserve"> </w:t>
            </w:r>
            <w:r>
              <w:rPr>
                <w:b/>
                <w:sz w:val="24"/>
              </w:rPr>
              <w:t>Cost</w:t>
            </w:r>
            <w:r>
              <w:rPr>
                <w:b/>
                <w:spacing w:val="-2"/>
                <w:sz w:val="24"/>
              </w:rPr>
              <w:t xml:space="preserve"> </w:t>
            </w:r>
            <w:r>
              <w:rPr>
                <w:b/>
                <w:sz w:val="24"/>
              </w:rPr>
              <w:t>of</w:t>
            </w:r>
            <w:r>
              <w:rPr>
                <w:b/>
                <w:spacing w:val="-1"/>
                <w:sz w:val="24"/>
              </w:rPr>
              <w:t xml:space="preserve"> </w:t>
            </w:r>
            <w:r>
              <w:rPr>
                <w:b/>
                <w:spacing w:val="-2"/>
                <w:sz w:val="24"/>
              </w:rPr>
              <w:t>Agreement:</w:t>
            </w:r>
          </w:p>
        </w:tc>
        <w:tc>
          <w:tcPr>
            <w:tcW w:w="4951" w:type="dxa"/>
          </w:tcPr>
          <w:p w14:paraId="4F69729C" w14:textId="77777777" w:rsidR="001D7367" w:rsidRDefault="00741C5D">
            <w:pPr>
              <w:pStyle w:val="TableParagraph"/>
              <w:spacing w:before="2"/>
              <w:ind w:left="115"/>
              <w:rPr>
                <w:sz w:val="24"/>
              </w:rPr>
            </w:pPr>
            <w:r>
              <w:rPr>
                <w:spacing w:val="-2"/>
                <w:sz w:val="24"/>
              </w:rPr>
              <w:t>$30,000</w:t>
            </w:r>
          </w:p>
        </w:tc>
      </w:tr>
      <w:tr w:rsidR="001D7367" w14:paraId="4F6972A0" w14:textId="77777777">
        <w:trPr>
          <w:trHeight w:val="553"/>
        </w:trPr>
        <w:tc>
          <w:tcPr>
            <w:tcW w:w="4675" w:type="dxa"/>
            <w:shd w:val="clear" w:color="auto" w:fill="D9D9D9"/>
          </w:tcPr>
          <w:p w14:paraId="4F69729E" w14:textId="77777777" w:rsidR="001D7367" w:rsidRDefault="00741C5D">
            <w:pPr>
              <w:pStyle w:val="TableParagraph"/>
              <w:spacing w:line="270" w:lineRule="atLeast"/>
              <w:ind w:left="115"/>
              <w:rPr>
                <w:b/>
                <w:sz w:val="24"/>
              </w:rPr>
            </w:pPr>
            <w:r>
              <w:rPr>
                <w:b/>
                <w:sz w:val="24"/>
              </w:rPr>
              <w:t>Eligible</w:t>
            </w:r>
            <w:r>
              <w:rPr>
                <w:b/>
                <w:spacing w:val="-10"/>
                <w:sz w:val="24"/>
              </w:rPr>
              <w:t xml:space="preserve"> </w:t>
            </w:r>
            <w:r>
              <w:rPr>
                <w:b/>
                <w:sz w:val="24"/>
              </w:rPr>
              <w:t>for</w:t>
            </w:r>
            <w:r>
              <w:rPr>
                <w:b/>
                <w:spacing w:val="-9"/>
                <w:sz w:val="24"/>
              </w:rPr>
              <w:t xml:space="preserve"> </w:t>
            </w:r>
            <w:r>
              <w:rPr>
                <w:b/>
                <w:sz w:val="24"/>
              </w:rPr>
              <w:t>75</w:t>
            </w:r>
            <w:r>
              <w:rPr>
                <w:b/>
                <w:spacing w:val="-8"/>
                <w:sz w:val="24"/>
              </w:rPr>
              <w:t xml:space="preserve"> </w:t>
            </w:r>
            <w:r>
              <w:rPr>
                <w:b/>
                <w:sz w:val="24"/>
              </w:rPr>
              <w:t>percent</w:t>
            </w:r>
            <w:r>
              <w:rPr>
                <w:b/>
                <w:spacing w:val="-10"/>
                <w:sz w:val="24"/>
              </w:rPr>
              <w:t xml:space="preserve"> </w:t>
            </w:r>
            <w:r>
              <w:rPr>
                <w:b/>
                <w:sz w:val="24"/>
              </w:rPr>
              <w:t>reimbursement for E&amp;T Services for ITOs:</w:t>
            </w:r>
          </w:p>
        </w:tc>
        <w:tc>
          <w:tcPr>
            <w:tcW w:w="4951" w:type="dxa"/>
          </w:tcPr>
          <w:p w14:paraId="4F69729F" w14:textId="77777777" w:rsidR="001D7367" w:rsidRDefault="00741C5D">
            <w:pPr>
              <w:pStyle w:val="TableParagraph"/>
              <w:numPr>
                <w:ilvl w:val="0"/>
                <w:numId w:val="13"/>
              </w:numPr>
              <w:tabs>
                <w:tab w:val="left" w:pos="389"/>
              </w:tabs>
              <w:rPr>
                <w:sz w:val="24"/>
              </w:rPr>
            </w:pPr>
            <w:r>
              <w:rPr>
                <w:sz w:val="24"/>
              </w:rPr>
              <w:t>Yes</w:t>
            </w:r>
            <w:r>
              <w:rPr>
                <w:spacing w:val="67"/>
                <w:sz w:val="24"/>
              </w:rPr>
              <w:t xml:space="preserve"> </w:t>
            </w:r>
            <w:r>
              <w:rPr>
                <w:rFonts w:ascii="MS Gothic" w:hAnsi="MS Gothic"/>
                <w:sz w:val="24"/>
              </w:rPr>
              <w:t>☒</w:t>
            </w:r>
            <w:r>
              <w:rPr>
                <w:rFonts w:ascii="MS Gothic" w:hAnsi="MS Gothic"/>
                <w:spacing w:val="-53"/>
                <w:sz w:val="24"/>
              </w:rPr>
              <w:t xml:space="preserve"> </w:t>
            </w:r>
            <w:r>
              <w:rPr>
                <w:spacing w:val="-5"/>
                <w:sz w:val="24"/>
              </w:rPr>
              <w:t>No</w:t>
            </w:r>
          </w:p>
        </w:tc>
      </w:tr>
      <w:tr w:rsidR="001D7367" w14:paraId="4F6972A3" w14:textId="77777777">
        <w:trPr>
          <w:trHeight w:val="402"/>
        </w:trPr>
        <w:tc>
          <w:tcPr>
            <w:tcW w:w="4675" w:type="dxa"/>
            <w:shd w:val="clear" w:color="auto" w:fill="D9D9D9"/>
          </w:tcPr>
          <w:p w14:paraId="4F6972A1" w14:textId="77777777" w:rsidR="001D7367" w:rsidRDefault="00741C5D">
            <w:pPr>
              <w:pStyle w:val="TableParagraph"/>
              <w:ind w:left="115"/>
              <w:rPr>
                <w:b/>
                <w:sz w:val="24"/>
              </w:rPr>
            </w:pPr>
            <w:r>
              <w:rPr>
                <w:b/>
                <w:sz w:val="24"/>
              </w:rPr>
              <w:t>New</w:t>
            </w:r>
            <w:r>
              <w:rPr>
                <w:b/>
                <w:spacing w:val="-1"/>
                <w:sz w:val="24"/>
              </w:rPr>
              <w:t xml:space="preserve"> </w:t>
            </w:r>
            <w:r>
              <w:rPr>
                <w:b/>
                <w:spacing w:val="-2"/>
                <w:sz w:val="24"/>
              </w:rPr>
              <w:t>Partner:</w:t>
            </w:r>
          </w:p>
        </w:tc>
        <w:tc>
          <w:tcPr>
            <w:tcW w:w="4951" w:type="dxa"/>
          </w:tcPr>
          <w:p w14:paraId="4F6972A2" w14:textId="77777777" w:rsidR="001D7367" w:rsidRDefault="00741C5D">
            <w:pPr>
              <w:pStyle w:val="TableParagraph"/>
              <w:numPr>
                <w:ilvl w:val="0"/>
                <w:numId w:val="12"/>
              </w:numPr>
              <w:tabs>
                <w:tab w:val="left" w:pos="389"/>
              </w:tabs>
              <w:rPr>
                <w:sz w:val="24"/>
              </w:rPr>
            </w:pPr>
            <w:r>
              <w:rPr>
                <w:sz w:val="24"/>
              </w:rPr>
              <w:t>Yes</w:t>
            </w:r>
            <w:r>
              <w:rPr>
                <w:spacing w:val="67"/>
                <w:sz w:val="24"/>
              </w:rPr>
              <w:t xml:space="preserve"> </w:t>
            </w:r>
            <w:r>
              <w:rPr>
                <w:rFonts w:ascii="MS Gothic" w:hAnsi="MS Gothic"/>
                <w:sz w:val="24"/>
              </w:rPr>
              <w:t>☒</w:t>
            </w:r>
            <w:r>
              <w:rPr>
                <w:rFonts w:ascii="MS Gothic" w:hAnsi="MS Gothic"/>
                <w:spacing w:val="-53"/>
                <w:sz w:val="24"/>
              </w:rPr>
              <w:t xml:space="preserve"> </w:t>
            </w:r>
            <w:r>
              <w:rPr>
                <w:spacing w:val="-5"/>
                <w:sz w:val="24"/>
              </w:rPr>
              <w:t>No</w:t>
            </w:r>
          </w:p>
        </w:tc>
      </w:tr>
    </w:tbl>
    <w:p w14:paraId="4F6972A4" w14:textId="77777777" w:rsidR="001D7367" w:rsidRDefault="001D7367">
      <w:pPr>
        <w:pStyle w:val="BodyText"/>
        <w:spacing w:before="2"/>
        <w:rPr>
          <w:b/>
          <w:sz w:val="13"/>
        </w:rPr>
      </w:pPr>
    </w:p>
    <w:p w14:paraId="4F6972A5" w14:textId="77777777" w:rsidR="001D7367" w:rsidRDefault="00741C5D">
      <w:pPr>
        <w:pStyle w:val="Heading4"/>
        <w:spacing w:before="93"/>
      </w:pPr>
      <w:r>
        <w:t>Table</w:t>
      </w:r>
      <w:r>
        <w:rPr>
          <w:spacing w:val="-4"/>
        </w:rPr>
        <w:t xml:space="preserve"> </w:t>
      </w:r>
      <w:r>
        <w:t>I.III.</w:t>
      </w:r>
      <w:r>
        <w:rPr>
          <w:spacing w:val="-6"/>
        </w:rPr>
        <w:t xml:space="preserve"> </w:t>
      </w:r>
      <w:r>
        <w:t>Contractor/Partner</w:t>
      </w:r>
      <w:r>
        <w:rPr>
          <w:spacing w:val="-4"/>
        </w:rPr>
        <w:t xml:space="preserve"> </w:t>
      </w:r>
      <w:r>
        <w:rPr>
          <w:spacing w:val="-2"/>
        </w:rPr>
        <w:t>Details</w:t>
      </w:r>
    </w:p>
    <w:p w14:paraId="4F6972A6" w14:textId="77777777" w:rsidR="001D7367" w:rsidRDefault="001D7367">
      <w:pPr>
        <w:pStyle w:val="BodyText"/>
        <w:spacing w:before="9"/>
        <w:rPr>
          <w:b/>
          <w:sz w:val="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951"/>
      </w:tblGrid>
      <w:tr w:rsidR="001D7367" w14:paraId="4F6972A9" w14:textId="77777777">
        <w:trPr>
          <w:trHeight w:val="287"/>
        </w:trPr>
        <w:tc>
          <w:tcPr>
            <w:tcW w:w="4675" w:type="dxa"/>
            <w:shd w:val="clear" w:color="auto" w:fill="D9D9D9"/>
          </w:tcPr>
          <w:p w14:paraId="4F6972A7" w14:textId="77777777" w:rsidR="001D7367" w:rsidRDefault="00741C5D">
            <w:pPr>
              <w:pStyle w:val="TableParagraph"/>
              <w:spacing w:before="12" w:line="255" w:lineRule="exact"/>
              <w:ind w:left="115"/>
              <w:rPr>
                <w:b/>
                <w:sz w:val="24"/>
              </w:rPr>
            </w:pPr>
            <w:r>
              <w:rPr>
                <w:b/>
                <w:sz w:val="24"/>
              </w:rPr>
              <w:t>Contract</w:t>
            </w:r>
            <w:r>
              <w:rPr>
                <w:b/>
                <w:spacing w:val="-4"/>
                <w:sz w:val="24"/>
              </w:rPr>
              <w:t xml:space="preserve"> </w:t>
            </w:r>
            <w:r>
              <w:rPr>
                <w:b/>
                <w:sz w:val="24"/>
              </w:rPr>
              <w:t>or</w:t>
            </w:r>
            <w:r>
              <w:rPr>
                <w:b/>
                <w:spacing w:val="-2"/>
                <w:sz w:val="24"/>
              </w:rPr>
              <w:t xml:space="preserve"> </w:t>
            </w:r>
            <w:r>
              <w:rPr>
                <w:b/>
                <w:sz w:val="24"/>
              </w:rPr>
              <w:t>Partner</w:t>
            </w:r>
            <w:r>
              <w:rPr>
                <w:b/>
                <w:spacing w:val="-2"/>
                <w:sz w:val="24"/>
              </w:rPr>
              <w:t xml:space="preserve"> Name:</w:t>
            </w:r>
          </w:p>
        </w:tc>
        <w:tc>
          <w:tcPr>
            <w:tcW w:w="4951" w:type="dxa"/>
          </w:tcPr>
          <w:p w14:paraId="4F6972A8" w14:textId="77777777" w:rsidR="001D7367" w:rsidRDefault="00741C5D">
            <w:pPr>
              <w:pStyle w:val="TableParagraph"/>
              <w:spacing w:line="267" w:lineRule="exact"/>
              <w:ind w:left="115"/>
              <w:rPr>
                <w:b/>
                <w:sz w:val="24"/>
              </w:rPr>
            </w:pPr>
            <w:r>
              <w:rPr>
                <w:b/>
                <w:spacing w:val="-2"/>
                <w:sz w:val="24"/>
              </w:rPr>
              <w:t>MoKan</w:t>
            </w:r>
          </w:p>
        </w:tc>
      </w:tr>
      <w:tr w:rsidR="001D7367" w14:paraId="4F6972AC" w14:textId="77777777">
        <w:trPr>
          <w:trHeight w:val="827"/>
        </w:trPr>
        <w:tc>
          <w:tcPr>
            <w:tcW w:w="4675" w:type="dxa"/>
            <w:shd w:val="clear" w:color="auto" w:fill="D9D9D9"/>
          </w:tcPr>
          <w:p w14:paraId="4F6972AA" w14:textId="77777777" w:rsidR="001D7367" w:rsidRDefault="00741C5D">
            <w:pPr>
              <w:pStyle w:val="TableParagraph"/>
              <w:ind w:left="115"/>
              <w:rPr>
                <w:b/>
                <w:sz w:val="24"/>
              </w:rPr>
            </w:pPr>
            <w:r>
              <w:rPr>
                <w:b/>
                <w:sz w:val="24"/>
              </w:rPr>
              <w:t>Service</w:t>
            </w:r>
            <w:r>
              <w:rPr>
                <w:b/>
                <w:spacing w:val="-3"/>
                <w:sz w:val="24"/>
              </w:rPr>
              <w:t xml:space="preserve"> </w:t>
            </w:r>
            <w:r>
              <w:rPr>
                <w:b/>
                <w:spacing w:val="-2"/>
                <w:sz w:val="24"/>
              </w:rPr>
              <w:t>Overview:</w:t>
            </w:r>
          </w:p>
        </w:tc>
        <w:tc>
          <w:tcPr>
            <w:tcW w:w="4951" w:type="dxa"/>
          </w:tcPr>
          <w:p w14:paraId="4F6972AB" w14:textId="77777777" w:rsidR="001D7367" w:rsidRDefault="00741C5D">
            <w:pPr>
              <w:pStyle w:val="TableParagraph"/>
              <w:spacing w:line="270" w:lineRule="atLeast"/>
              <w:ind w:left="115"/>
              <w:rPr>
                <w:sz w:val="24"/>
              </w:rPr>
            </w:pPr>
            <w:r>
              <w:rPr>
                <w:color w:val="1F1F1F"/>
                <w:sz w:val="24"/>
              </w:rPr>
              <w:t>Non-profit that offers training and career services</w:t>
            </w:r>
            <w:r>
              <w:rPr>
                <w:color w:val="1F1F1F"/>
                <w:spacing w:val="-10"/>
                <w:sz w:val="24"/>
              </w:rPr>
              <w:t xml:space="preserve"> </w:t>
            </w:r>
            <w:r>
              <w:rPr>
                <w:color w:val="1F1F1F"/>
                <w:sz w:val="24"/>
              </w:rPr>
              <w:t>to</w:t>
            </w:r>
            <w:r>
              <w:rPr>
                <w:color w:val="1F1F1F"/>
                <w:spacing w:val="-11"/>
                <w:sz w:val="24"/>
              </w:rPr>
              <w:t xml:space="preserve"> </w:t>
            </w:r>
            <w:r>
              <w:rPr>
                <w:color w:val="1F1F1F"/>
                <w:sz w:val="24"/>
              </w:rPr>
              <w:t>help</w:t>
            </w:r>
            <w:r>
              <w:rPr>
                <w:color w:val="1F1F1F"/>
                <w:spacing w:val="-11"/>
                <w:sz w:val="24"/>
              </w:rPr>
              <w:t xml:space="preserve"> </w:t>
            </w:r>
            <w:r>
              <w:rPr>
                <w:color w:val="1F1F1F"/>
                <w:sz w:val="24"/>
              </w:rPr>
              <w:t>people</w:t>
            </w:r>
            <w:r>
              <w:rPr>
                <w:color w:val="1F1F1F"/>
                <w:spacing w:val="-13"/>
                <w:sz w:val="24"/>
              </w:rPr>
              <w:t xml:space="preserve"> </w:t>
            </w:r>
            <w:r>
              <w:rPr>
                <w:color w:val="1F1F1F"/>
                <w:sz w:val="24"/>
              </w:rPr>
              <w:t>adapt</w:t>
            </w:r>
            <w:r>
              <w:rPr>
                <w:color w:val="1F1F1F"/>
                <w:spacing w:val="-12"/>
                <w:sz w:val="24"/>
              </w:rPr>
              <w:t xml:space="preserve"> </w:t>
            </w:r>
            <w:r>
              <w:rPr>
                <w:color w:val="1F1F1F"/>
                <w:sz w:val="24"/>
              </w:rPr>
              <w:t>for</w:t>
            </w:r>
            <w:r>
              <w:rPr>
                <w:color w:val="1F1F1F"/>
                <w:spacing w:val="-12"/>
                <w:sz w:val="24"/>
              </w:rPr>
              <w:t xml:space="preserve"> </w:t>
            </w:r>
            <w:r>
              <w:rPr>
                <w:color w:val="1F1F1F"/>
                <w:sz w:val="24"/>
              </w:rPr>
              <w:t>the</w:t>
            </w:r>
            <w:r>
              <w:rPr>
                <w:color w:val="1F1F1F"/>
                <w:spacing w:val="-9"/>
                <w:sz w:val="24"/>
              </w:rPr>
              <w:t xml:space="preserve"> </w:t>
            </w:r>
            <w:r>
              <w:rPr>
                <w:color w:val="1F1F1F"/>
                <w:sz w:val="24"/>
              </w:rPr>
              <w:t>future through employment.</w:t>
            </w:r>
          </w:p>
        </w:tc>
      </w:tr>
      <w:tr w:rsidR="001D7367" w14:paraId="4F6972AF" w14:textId="77777777">
        <w:trPr>
          <w:trHeight w:val="402"/>
        </w:trPr>
        <w:tc>
          <w:tcPr>
            <w:tcW w:w="4675" w:type="dxa"/>
            <w:shd w:val="clear" w:color="auto" w:fill="D9D9D9"/>
          </w:tcPr>
          <w:p w14:paraId="4F6972AD" w14:textId="77777777" w:rsidR="001D7367" w:rsidRDefault="00741C5D">
            <w:pPr>
              <w:pStyle w:val="TableParagraph"/>
              <w:ind w:left="115"/>
              <w:rPr>
                <w:b/>
                <w:sz w:val="24"/>
              </w:rPr>
            </w:pPr>
            <w:r>
              <w:rPr>
                <w:b/>
                <w:spacing w:val="-2"/>
                <w:sz w:val="24"/>
              </w:rPr>
              <w:t>Intermediary:</w:t>
            </w:r>
          </w:p>
        </w:tc>
        <w:tc>
          <w:tcPr>
            <w:tcW w:w="4951" w:type="dxa"/>
          </w:tcPr>
          <w:p w14:paraId="4F6972AE" w14:textId="77777777" w:rsidR="001D7367" w:rsidRDefault="00741C5D">
            <w:pPr>
              <w:pStyle w:val="TableParagraph"/>
              <w:numPr>
                <w:ilvl w:val="0"/>
                <w:numId w:val="11"/>
              </w:numPr>
              <w:tabs>
                <w:tab w:val="left" w:pos="389"/>
              </w:tabs>
              <w:spacing w:line="326" w:lineRule="exact"/>
              <w:rPr>
                <w:sz w:val="24"/>
              </w:rPr>
            </w:pPr>
            <w:r>
              <w:rPr>
                <w:sz w:val="24"/>
              </w:rPr>
              <w:t xml:space="preserve">Yes </w:t>
            </w:r>
            <w:r>
              <w:rPr>
                <w:rFonts w:ascii="MS Gothic" w:hAnsi="MS Gothic"/>
                <w:sz w:val="24"/>
              </w:rPr>
              <w:t>☒</w:t>
            </w:r>
            <w:r>
              <w:rPr>
                <w:rFonts w:ascii="MS Gothic" w:hAnsi="MS Gothic"/>
                <w:spacing w:val="-53"/>
                <w:sz w:val="24"/>
              </w:rPr>
              <w:t xml:space="preserve"> </w:t>
            </w:r>
            <w:r>
              <w:rPr>
                <w:spacing w:val="-5"/>
                <w:sz w:val="24"/>
              </w:rPr>
              <w:t>No</w:t>
            </w:r>
          </w:p>
        </w:tc>
      </w:tr>
      <w:tr w:rsidR="001D7367" w14:paraId="4F6972B2" w14:textId="77777777">
        <w:trPr>
          <w:trHeight w:val="402"/>
        </w:trPr>
        <w:tc>
          <w:tcPr>
            <w:tcW w:w="4675" w:type="dxa"/>
            <w:shd w:val="clear" w:color="auto" w:fill="D9D9D9"/>
          </w:tcPr>
          <w:p w14:paraId="4F6972B0" w14:textId="77777777" w:rsidR="001D7367" w:rsidRDefault="00741C5D">
            <w:pPr>
              <w:pStyle w:val="TableParagraph"/>
              <w:spacing w:before="2"/>
              <w:ind w:left="115"/>
              <w:rPr>
                <w:b/>
                <w:sz w:val="24"/>
              </w:rPr>
            </w:pPr>
            <w:r>
              <w:rPr>
                <w:b/>
                <w:sz w:val="24"/>
              </w:rPr>
              <w:t>Components</w:t>
            </w:r>
            <w:r>
              <w:rPr>
                <w:b/>
                <w:spacing w:val="-5"/>
                <w:sz w:val="24"/>
              </w:rPr>
              <w:t xml:space="preserve"> </w:t>
            </w:r>
            <w:r>
              <w:rPr>
                <w:b/>
                <w:spacing w:val="-2"/>
                <w:sz w:val="24"/>
              </w:rPr>
              <w:t>Offered:</w:t>
            </w:r>
          </w:p>
        </w:tc>
        <w:tc>
          <w:tcPr>
            <w:tcW w:w="4951" w:type="dxa"/>
          </w:tcPr>
          <w:p w14:paraId="4F6972B1" w14:textId="77777777" w:rsidR="001D7367" w:rsidRDefault="00741C5D">
            <w:pPr>
              <w:pStyle w:val="TableParagraph"/>
              <w:spacing w:before="2"/>
              <w:ind w:left="115"/>
              <w:rPr>
                <w:sz w:val="24"/>
              </w:rPr>
            </w:pPr>
            <w:r>
              <w:rPr>
                <w:spacing w:val="-5"/>
                <w:sz w:val="24"/>
              </w:rPr>
              <w:t>EPC</w:t>
            </w:r>
          </w:p>
        </w:tc>
      </w:tr>
      <w:tr w:rsidR="001D7367" w14:paraId="4F6972B5" w14:textId="77777777">
        <w:trPr>
          <w:trHeight w:val="553"/>
        </w:trPr>
        <w:tc>
          <w:tcPr>
            <w:tcW w:w="4675" w:type="dxa"/>
            <w:shd w:val="clear" w:color="auto" w:fill="D9D9D9"/>
          </w:tcPr>
          <w:p w14:paraId="4F6972B3" w14:textId="77777777" w:rsidR="001D7367" w:rsidRDefault="00741C5D">
            <w:pPr>
              <w:pStyle w:val="TableParagraph"/>
              <w:spacing w:before="2"/>
              <w:ind w:left="115"/>
              <w:rPr>
                <w:b/>
                <w:sz w:val="24"/>
              </w:rPr>
            </w:pPr>
            <w:r>
              <w:rPr>
                <w:b/>
                <w:sz w:val="24"/>
              </w:rPr>
              <w:t>Credentials</w:t>
            </w:r>
            <w:r>
              <w:rPr>
                <w:b/>
                <w:spacing w:val="-5"/>
                <w:sz w:val="24"/>
              </w:rPr>
              <w:t xml:space="preserve"> </w:t>
            </w:r>
            <w:r>
              <w:rPr>
                <w:b/>
                <w:spacing w:val="-2"/>
                <w:sz w:val="24"/>
              </w:rPr>
              <w:t>Offered:</w:t>
            </w:r>
          </w:p>
        </w:tc>
        <w:tc>
          <w:tcPr>
            <w:tcW w:w="4951" w:type="dxa"/>
          </w:tcPr>
          <w:p w14:paraId="4F6972B4" w14:textId="77777777" w:rsidR="001D7367" w:rsidRDefault="00741C5D">
            <w:pPr>
              <w:pStyle w:val="TableParagraph"/>
              <w:spacing w:line="270" w:lineRule="atLeast"/>
              <w:ind w:left="115"/>
              <w:rPr>
                <w:sz w:val="24"/>
              </w:rPr>
            </w:pPr>
            <w:r>
              <w:rPr>
                <w:sz w:val="24"/>
              </w:rPr>
              <w:t>Certified Manufacturing Associate Certification,</w:t>
            </w:r>
            <w:r>
              <w:rPr>
                <w:spacing w:val="-19"/>
                <w:sz w:val="24"/>
              </w:rPr>
              <w:t xml:space="preserve"> </w:t>
            </w:r>
            <w:proofErr w:type="spellStart"/>
            <w:r>
              <w:rPr>
                <w:sz w:val="24"/>
              </w:rPr>
              <w:t>Northstar</w:t>
            </w:r>
            <w:proofErr w:type="spellEnd"/>
            <w:r>
              <w:rPr>
                <w:spacing w:val="-17"/>
                <w:sz w:val="24"/>
              </w:rPr>
              <w:t xml:space="preserve"> </w:t>
            </w:r>
            <w:r>
              <w:rPr>
                <w:sz w:val="24"/>
              </w:rPr>
              <w:t>Digital</w:t>
            </w:r>
            <w:r>
              <w:rPr>
                <w:spacing w:val="-16"/>
                <w:sz w:val="24"/>
              </w:rPr>
              <w:t xml:space="preserve"> </w:t>
            </w:r>
            <w:r>
              <w:rPr>
                <w:sz w:val="24"/>
              </w:rPr>
              <w:t>Literacy</w:t>
            </w:r>
          </w:p>
        </w:tc>
      </w:tr>
      <w:tr w:rsidR="001D7367" w14:paraId="4F6972B8" w14:textId="77777777">
        <w:trPr>
          <w:trHeight w:val="402"/>
        </w:trPr>
        <w:tc>
          <w:tcPr>
            <w:tcW w:w="4675" w:type="dxa"/>
            <w:shd w:val="clear" w:color="auto" w:fill="D9D9D9"/>
          </w:tcPr>
          <w:p w14:paraId="4F6972B6" w14:textId="77777777" w:rsidR="001D7367" w:rsidRDefault="00741C5D">
            <w:pPr>
              <w:pStyle w:val="TableParagraph"/>
              <w:ind w:left="115"/>
              <w:rPr>
                <w:b/>
                <w:sz w:val="24"/>
              </w:rPr>
            </w:pPr>
            <w:r>
              <w:rPr>
                <w:b/>
                <w:sz w:val="24"/>
              </w:rPr>
              <w:t>Participant</w:t>
            </w:r>
            <w:r>
              <w:rPr>
                <w:b/>
                <w:spacing w:val="-7"/>
                <w:sz w:val="24"/>
              </w:rPr>
              <w:t xml:space="preserve"> </w:t>
            </w:r>
            <w:r>
              <w:rPr>
                <w:b/>
                <w:sz w:val="24"/>
              </w:rPr>
              <w:t>Reimbursements</w:t>
            </w:r>
            <w:r>
              <w:rPr>
                <w:b/>
                <w:spacing w:val="-5"/>
                <w:sz w:val="24"/>
              </w:rPr>
              <w:t xml:space="preserve"> </w:t>
            </w:r>
            <w:r>
              <w:rPr>
                <w:b/>
                <w:spacing w:val="-2"/>
                <w:sz w:val="24"/>
              </w:rPr>
              <w:t>Offered:</w:t>
            </w:r>
          </w:p>
        </w:tc>
        <w:tc>
          <w:tcPr>
            <w:tcW w:w="4951" w:type="dxa"/>
          </w:tcPr>
          <w:p w14:paraId="4F6972B7" w14:textId="77777777" w:rsidR="001D7367" w:rsidRDefault="00741C5D">
            <w:pPr>
              <w:pStyle w:val="TableParagraph"/>
              <w:ind w:left="115"/>
              <w:rPr>
                <w:sz w:val="24"/>
              </w:rPr>
            </w:pPr>
            <w:r>
              <w:rPr>
                <w:sz w:val="24"/>
              </w:rPr>
              <w:t>n/a;</w:t>
            </w:r>
            <w:r>
              <w:rPr>
                <w:spacing w:val="-6"/>
                <w:sz w:val="24"/>
              </w:rPr>
              <w:t xml:space="preserve"> </w:t>
            </w:r>
            <w:r>
              <w:rPr>
                <w:sz w:val="24"/>
              </w:rPr>
              <w:t>provided</w:t>
            </w:r>
            <w:r>
              <w:rPr>
                <w:spacing w:val="-6"/>
                <w:sz w:val="24"/>
              </w:rPr>
              <w:t xml:space="preserve"> </w:t>
            </w:r>
            <w:r>
              <w:rPr>
                <w:sz w:val="24"/>
              </w:rPr>
              <w:t>by</w:t>
            </w:r>
            <w:r>
              <w:rPr>
                <w:spacing w:val="-4"/>
                <w:sz w:val="24"/>
              </w:rPr>
              <w:t xml:space="preserve"> </w:t>
            </w:r>
            <w:r>
              <w:rPr>
                <w:spacing w:val="-5"/>
                <w:sz w:val="24"/>
              </w:rPr>
              <w:t>DCF</w:t>
            </w:r>
          </w:p>
        </w:tc>
      </w:tr>
      <w:tr w:rsidR="001D7367" w14:paraId="4F6972BB" w14:textId="77777777">
        <w:trPr>
          <w:trHeight w:val="551"/>
        </w:trPr>
        <w:tc>
          <w:tcPr>
            <w:tcW w:w="4675" w:type="dxa"/>
            <w:shd w:val="clear" w:color="auto" w:fill="D9D9D9"/>
          </w:tcPr>
          <w:p w14:paraId="4F6972B9" w14:textId="77777777" w:rsidR="001D7367" w:rsidRDefault="00741C5D">
            <w:pPr>
              <w:pStyle w:val="TableParagraph"/>
              <w:ind w:left="115"/>
              <w:rPr>
                <w:b/>
                <w:sz w:val="24"/>
              </w:rPr>
            </w:pPr>
            <w:r>
              <w:rPr>
                <w:b/>
                <w:spacing w:val="-2"/>
                <w:sz w:val="24"/>
              </w:rPr>
              <w:t>Location:</w:t>
            </w:r>
          </w:p>
        </w:tc>
        <w:tc>
          <w:tcPr>
            <w:tcW w:w="4951" w:type="dxa"/>
          </w:tcPr>
          <w:p w14:paraId="4F6972BA" w14:textId="77777777" w:rsidR="001D7367" w:rsidRDefault="00741C5D">
            <w:pPr>
              <w:pStyle w:val="TableParagraph"/>
              <w:spacing w:line="270" w:lineRule="atLeast"/>
              <w:ind w:left="115"/>
              <w:rPr>
                <w:sz w:val="24"/>
              </w:rPr>
            </w:pPr>
            <w:r>
              <w:rPr>
                <w:sz w:val="24"/>
              </w:rPr>
              <w:t>Kansas</w:t>
            </w:r>
            <w:r>
              <w:rPr>
                <w:spacing w:val="-14"/>
                <w:sz w:val="24"/>
              </w:rPr>
              <w:t xml:space="preserve"> </w:t>
            </w:r>
            <w:r>
              <w:rPr>
                <w:sz w:val="24"/>
              </w:rPr>
              <w:t>City</w:t>
            </w:r>
            <w:r>
              <w:rPr>
                <w:spacing w:val="-11"/>
                <w:sz w:val="24"/>
              </w:rPr>
              <w:t xml:space="preserve"> </w:t>
            </w:r>
            <w:r>
              <w:rPr>
                <w:sz w:val="24"/>
              </w:rPr>
              <w:t>metro</w:t>
            </w:r>
            <w:r>
              <w:rPr>
                <w:spacing w:val="-13"/>
                <w:sz w:val="24"/>
              </w:rPr>
              <w:t xml:space="preserve"> </w:t>
            </w:r>
            <w:r>
              <w:rPr>
                <w:sz w:val="24"/>
              </w:rPr>
              <w:t>area</w:t>
            </w:r>
            <w:r>
              <w:rPr>
                <w:spacing w:val="-9"/>
                <w:sz w:val="24"/>
              </w:rPr>
              <w:t xml:space="preserve"> </w:t>
            </w:r>
            <w:r>
              <w:rPr>
                <w:sz w:val="24"/>
              </w:rPr>
              <w:t>only</w:t>
            </w:r>
            <w:r>
              <w:rPr>
                <w:spacing w:val="-11"/>
                <w:sz w:val="24"/>
              </w:rPr>
              <w:t xml:space="preserve"> </w:t>
            </w:r>
            <w:r>
              <w:rPr>
                <w:sz w:val="24"/>
              </w:rPr>
              <w:t>in</w:t>
            </w:r>
            <w:r>
              <w:rPr>
                <w:spacing w:val="-10"/>
                <w:sz w:val="24"/>
              </w:rPr>
              <w:t xml:space="preserve"> </w:t>
            </w:r>
            <w:r>
              <w:rPr>
                <w:sz w:val="24"/>
              </w:rPr>
              <w:t>person</w:t>
            </w:r>
            <w:r>
              <w:rPr>
                <w:spacing w:val="-9"/>
                <w:sz w:val="24"/>
              </w:rPr>
              <w:t xml:space="preserve"> </w:t>
            </w:r>
            <w:r>
              <w:rPr>
                <w:sz w:val="24"/>
              </w:rPr>
              <w:t>yet online trainings are available statewide</w:t>
            </w:r>
          </w:p>
        </w:tc>
      </w:tr>
      <w:tr w:rsidR="001D7367" w14:paraId="4F6972BE" w14:textId="77777777">
        <w:trPr>
          <w:trHeight w:val="551"/>
        </w:trPr>
        <w:tc>
          <w:tcPr>
            <w:tcW w:w="4675" w:type="dxa"/>
            <w:shd w:val="clear" w:color="auto" w:fill="D9D9D9"/>
          </w:tcPr>
          <w:p w14:paraId="4F6972BC" w14:textId="77777777" w:rsidR="001D7367" w:rsidRDefault="00741C5D">
            <w:pPr>
              <w:pStyle w:val="TableParagraph"/>
              <w:ind w:left="115"/>
              <w:rPr>
                <w:b/>
                <w:sz w:val="24"/>
              </w:rPr>
            </w:pPr>
            <w:r>
              <w:rPr>
                <w:b/>
                <w:sz w:val="24"/>
              </w:rPr>
              <w:t>Target</w:t>
            </w:r>
            <w:r>
              <w:rPr>
                <w:b/>
                <w:spacing w:val="-2"/>
                <w:sz w:val="24"/>
              </w:rPr>
              <w:t xml:space="preserve"> Population:</w:t>
            </w:r>
          </w:p>
        </w:tc>
        <w:tc>
          <w:tcPr>
            <w:tcW w:w="4951" w:type="dxa"/>
          </w:tcPr>
          <w:p w14:paraId="4F6972BD" w14:textId="77777777" w:rsidR="001D7367" w:rsidRDefault="00741C5D">
            <w:pPr>
              <w:pStyle w:val="TableParagraph"/>
              <w:spacing w:line="270" w:lineRule="atLeast"/>
              <w:ind w:left="115" w:right="197"/>
              <w:rPr>
                <w:sz w:val="24"/>
              </w:rPr>
            </w:pPr>
            <w:r>
              <w:rPr>
                <w:sz w:val="24"/>
              </w:rPr>
              <w:t>Clients interested in obtaining training for entry-level</w:t>
            </w:r>
            <w:r>
              <w:rPr>
                <w:spacing w:val="-17"/>
                <w:sz w:val="24"/>
              </w:rPr>
              <w:t xml:space="preserve"> </w:t>
            </w:r>
            <w:r>
              <w:rPr>
                <w:sz w:val="24"/>
              </w:rPr>
              <w:t>jobs</w:t>
            </w:r>
            <w:r>
              <w:rPr>
                <w:spacing w:val="-13"/>
                <w:sz w:val="24"/>
              </w:rPr>
              <w:t xml:space="preserve"> </w:t>
            </w:r>
            <w:r>
              <w:rPr>
                <w:sz w:val="24"/>
              </w:rPr>
              <w:t>in</w:t>
            </w:r>
            <w:r>
              <w:rPr>
                <w:spacing w:val="-12"/>
                <w:sz w:val="24"/>
              </w:rPr>
              <w:t xml:space="preserve"> </w:t>
            </w:r>
            <w:r>
              <w:rPr>
                <w:sz w:val="24"/>
              </w:rPr>
              <w:t>technology</w:t>
            </w:r>
            <w:r>
              <w:rPr>
                <w:spacing w:val="-16"/>
                <w:sz w:val="24"/>
              </w:rPr>
              <w:t xml:space="preserve"> </w:t>
            </w:r>
            <w:r>
              <w:rPr>
                <w:sz w:val="24"/>
              </w:rPr>
              <w:t>&amp;</w:t>
            </w:r>
            <w:r>
              <w:rPr>
                <w:spacing w:val="-12"/>
                <w:sz w:val="24"/>
              </w:rPr>
              <w:t xml:space="preserve"> </w:t>
            </w:r>
            <w:r>
              <w:rPr>
                <w:sz w:val="24"/>
              </w:rPr>
              <w:t>digital</w:t>
            </w:r>
            <w:r>
              <w:rPr>
                <w:spacing w:val="-14"/>
                <w:sz w:val="24"/>
              </w:rPr>
              <w:t xml:space="preserve"> </w:t>
            </w:r>
            <w:r>
              <w:rPr>
                <w:sz w:val="24"/>
              </w:rPr>
              <w:t>skills.</w:t>
            </w:r>
          </w:p>
        </w:tc>
      </w:tr>
      <w:tr w:rsidR="001D7367" w14:paraId="4F6972C2" w14:textId="77777777">
        <w:trPr>
          <w:trHeight w:val="2758"/>
        </w:trPr>
        <w:tc>
          <w:tcPr>
            <w:tcW w:w="4675" w:type="dxa"/>
            <w:shd w:val="clear" w:color="auto" w:fill="D9D9D9"/>
          </w:tcPr>
          <w:p w14:paraId="4F6972BF" w14:textId="77777777" w:rsidR="001D7367" w:rsidRDefault="00741C5D">
            <w:pPr>
              <w:pStyle w:val="TableParagraph"/>
              <w:spacing w:line="276" w:lineRule="exact"/>
              <w:ind w:left="115"/>
              <w:rPr>
                <w:b/>
                <w:sz w:val="24"/>
              </w:rPr>
            </w:pPr>
            <w:r>
              <w:rPr>
                <w:b/>
                <w:sz w:val="24"/>
              </w:rPr>
              <w:t>Monitoring</w:t>
            </w:r>
            <w:r>
              <w:rPr>
                <w:b/>
                <w:spacing w:val="-4"/>
                <w:sz w:val="24"/>
              </w:rPr>
              <w:t xml:space="preserve"> </w:t>
            </w:r>
            <w:r>
              <w:rPr>
                <w:b/>
                <w:sz w:val="24"/>
              </w:rPr>
              <w:t>of</w:t>
            </w:r>
            <w:r>
              <w:rPr>
                <w:b/>
                <w:spacing w:val="-4"/>
                <w:sz w:val="24"/>
              </w:rPr>
              <w:t xml:space="preserve"> </w:t>
            </w:r>
            <w:r>
              <w:rPr>
                <w:b/>
                <w:spacing w:val="-2"/>
                <w:sz w:val="24"/>
              </w:rPr>
              <w:t>contractor:</w:t>
            </w:r>
          </w:p>
        </w:tc>
        <w:tc>
          <w:tcPr>
            <w:tcW w:w="4951" w:type="dxa"/>
          </w:tcPr>
          <w:p w14:paraId="4F6972C0" w14:textId="77777777" w:rsidR="001D7367" w:rsidRDefault="00741C5D">
            <w:pPr>
              <w:pStyle w:val="TableParagraph"/>
              <w:ind w:left="232" w:right="345"/>
              <w:jc w:val="both"/>
              <w:rPr>
                <w:sz w:val="24"/>
              </w:rPr>
            </w:pPr>
            <w:r>
              <w:rPr>
                <w:sz w:val="24"/>
              </w:rPr>
              <w:t>The contractor provides weekly attendance information through our Provider Portal.</w:t>
            </w:r>
          </w:p>
          <w:p w14:paraId="4F6972C1" w14:textId="77777777" w:rsidR="001D7367" w:rsidRDefault="00741C5D">
            <w:pPr>
              <w:pStyle w:val="TableParagraph"/>
              <w:spacing w:line="270" w:lineRule="atLeast"/>
              <w:ind w:left="115" w:right="153"/>
              <w:rPr>
                <w:sz w:val="24"/>
              </w:rPr>
            </w:pPr>
            <w:r>
              <w:rPr>
                <w:sz w:val="24"/>
              </w:rPr>
              <w:t>Any</w:t>
            </w:r>
            <w:r>
              <w:rPr>
                <w:spacing w:val="-2"/>
                <w:sz w:val="24"/>
              </w:rPr>
              <w:t xml:space="preserve"> </w:t>
            </w:r>
            <w:r>
              <w:rPr>
                <w:sz w:val="24"/>
              </w:rPr>
              <w:t>issues</w:t>
            </w:r>
            <w:r>
              <w:rPr>
                <w:spacing w:val="-4"/>
                <w:sz w:val="24"/>
              </w:rPr>
              <w:t xml:space="preserve"> </w:t>
            </w:r>
            <w:r>
              <w:rPr>
                <w:sz w:val="24"/>
              </w:rPr>
              <w:t>with</w:t>
            </w:r>
            <w:r>
              <w:rPr>
                <w:spacing w:val="-1"/>
                <w:sz w:val="24"/>
              </w:rPr>
              <w:t xml:space="preserve"> </w:t>
            </w:r>
            <w:r>
              <w:rPr>
                <w:sz w:val="24"/>
              </w:rPr>
              <w:t>services</w:t>
            </w:r>
            <w:r>
              <w:rPr>
                <w:spacing w:val="-2"/>
                <w:sz w:val="24"/>
              </w:rPr>
              <w:t xml:space="preserve"> </w:t>
            </w:r>
            <w:r>
              <w:rPr>
                <w:sz w:val="24"/>
              </w:rPr>
              <w:t>are</w:t>
            </w:r>
            <w:r>
              <w:rPr>
                <w:spacing w:val="-1"/>
                <w:sz w:val="24"/>
              </w:rPr>
              <w:t xml:space="preserve"> </w:t>
            </w:r>
            <w:r>
              <w:rPr>
                <w:sz w:val="24"/>
              </w:rPr>
              <w:t>reported</w:t>
            </w:r>
            <w:r>
              <w:rPr>
                <w:spacing w:val="-1"/>
                <w:sz w:val="24"/>
              </w:rPr>
              <w:t xml:space="preserve"> </w:t>
            </w:r>
            <w:r>
              <w:rPr>
                <w:sz w:val="24"/>
              </w:rPr>
              <w:t>to</w:t>
            </w:r>
            <w:r>
              <w:rPr>
                <w:spacing w:val="-1"/>
                <w:sz w:val="24"/>
              </w:rPr>
              <w:t xml:space="preserve"> </w:t>
            </w:r>
            <w:r>
              <w:rPr>
                <w:sz w:val="24"/>
              </w:rPr>
              <w:t>the Fiscal Services team. They contact the provider</w:t>
            </w:r>
            <w:r>
              <w:rPr>
                <w:spacing w:val="-6"/>
                <w:sz w:val="24"/>
              </w:rPr>
              <w:t xml:space="preserve"> </w:t>
            </w:r>
            <w:r>
              <w:rPr>
                <w:sz w:val="24"/>
              </w:rPr>
              <w:t>to</w:t>
            </w:r>
            <w:r>
              <w:rPr>
                <w:spacing w:val="-5"/>
                <w:sz w:val="24"/>
              </w:rPr>
              <w:t xml:space="preserve"> </w:t>
            </w:r>
            <w:r>
              <w:rPr>
                <w:sz w:val="24"/>
              </w:rPr>
              <w:t>work</w:t>
            </w:r>
            <w:r>
              <w:rPr>
                <w:spacing w:val="-6"/>
                <w:sz w:val="24"/>
              </w:rPr>
              <w:t xml:space="preserve"> </w:t>
            </w:r>
            <w:r>
              <w:rPr>
                <w:sz w:val="24"/>
              </w:rPr>
              <w:t>out</w:t>
            </w:r>
            <w:r>
              <w:rPr>
                <w:spacing w:val="-6"/>
                <w:sz w:val="24"/>
              </w:rPr>
              <w:t xml:space="preserve"> </w:t>
            </w:r>
            <w:r>
              <w:rPr>
                <w:sz w:val="24"/>
              </w:rPr>
              <w:t>issues</w:t>
            </w:r>
            <w:r>
              <w:rPr>
                <w:spacing w:val="-6"/>
                <w:sz w:val="24"/>
              </w:rPr>
              <w:t xml:space="preserve"> </w:t>
            </w:r>
            <w:r>
              <w:rPr>
                <w:sz w:val="24"/>
              </w:rPr>
              <w:t>and</w:t>
            </w:r>
            <w:r>
              <w:rPr>
                <w:spacing w:val="-5"/>
                <w:sz w:val="24"/>
              </w:rPr>
              <w:t xml:space="preserve"> </w:t>
            </w:r>
            <w:r>
              <w:rPr>
                <w:sz w:val="24"/>
              </w:rPr>
              <w:t>if</w:t>
            </w:r>
            <w:r>
              <w:rPr>
                <w:spacing w:val="-7"/>
                <w:sz w:val="24"/>
              </w:rPr>
              <w:t xml:space="preserve"> </w:t>
            </w:r>
            <w:r>
              <w:rPr>
                <w:sz w:val="24"/>
              </w:rPr>
              <w:t>necessary complete a corrective action plan. The Fiscal Services team reviews the bills to ensure that the amount is consistent with the Provider Contract.</w:t>
            </w:r>
            <w:r>
              <w:rPr>
                <w:spacing w:val="-1"/>
                <w:sz w:val="24"/>
              </w:rPr>
              <w:t xml:space="preserve"> </w:t>
            </w:r>
            <w:r>
              <w:rPr>
                <w:sz w:val="24"/>
              </w:rPr>
              <w:t>The</w:t>
            </w:r>
            <w:r>
              <w:rPr>
                <w:spacing w:val="-3"/>
                <w:sz w:val="24"/>
              </w:rPr>
              <w:t xml:space="preserve"> </w:t>
            </w:r>
            <w:r>
              <w:rPr>
                <w:sz w:val="24"/>
              </w:rPr>
              <w:t>bill</w:t>
            </w:r>
            <w:r>
              <w:rPr>
                <w:spacing w:val="-4"/>
                <w:sz w:val="24"/>
              </w:rPr>
              <w:t xml:space="preserve"> </w:t>
            </w:r>
            <w:r>
              <w:rPr>
                <w:sz w:val="24"/>
              </w:rPr>
              <w:t>is</w:t>
            </w:r>
            <w:r>
              <w:rPr>
                <w:spacing w:val="-4"/>
                <w:sz w:val="24"/>
              </w:rPr>
              <w:t xml:space="preserve"> </w:t>
            </w:r>
            <w:r>
              <w:rPr>
                <w:sz w:val="24"/>
              </w:rPr>
              <w:t>reviewed</w:t>
            </w:r>
            <w:r>
              <w:rPr>
                <w:spacing w:val="-5"/>
                <w:sz w:val="24"/>
              </w:rPr>
              <w:t xml:space="preserve"> </w:t>
            </w:r>
            <w:r>
              <w:rPr>
                <w:sz w:val="24"/>
              </w:rPr>
              <w:t>a</w:t>
            </w:r>
          </w:p>
        </w:tc>
      </w:tr>
    </w:tbl>
    <w:p w14:paraId="4F6972C3" w14:textId="77777777" w:rsidR="001D7367" w:rsidRDefault="001D7367">
      <w:pPr>
        <w:spacing w:line="270" w:lineRule="atLeast"/>
        <w:rPr>
          <w:sz w:val="24"/>
        </w:rPr>
        <w:sectPr w:rsidR="001D7367">
          <w:pgSz w:w="12240" w:h="15840"/>
          <w:pgMar w:top="1340" w:right="940" w:bottom="1080" w:left="1300" w:header="727" w:footer="888" w:gutter="0"/>
          <w:cols w:space="720"/>
        </w:sectPr>
      </w:pPr>
    </w:p>
    <w:p w14:paraId="4F6972C4" w14:textId="77777777" w:rsidR="001D7367" w:rsidRDefault="001D7367">
      <w:pPr>
        <w:pStyle w:val="BodyText"/>
        <w:spacing w:before="2"/>
        <w:rPr>
          <w:b/>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951"/>
      </w:tblGrid>
      <w:tr w:rsidR="001D7367" w14:paraId="4F6972C7" w14:textId="77777777">
        <w:trPr>
          <w:trHeight w:val="287"/>
        </w:trPr>
        <w:tc>
          <w:tcPr>
            <w:tcW w:w="4675" w:type="dxa"/>
            <w:shd w:val="clear" w:color="auto" w:fill="D9D9D9"/>
          </w:tcPr>
          <w:p w14:paraId="4F6972C5" w14:textId="77777777" w:rsidR="001D7367" w:rsidRDefault="00741C5D">
            <w:pPr>
              <w:pStyle w:val="TableParagraph"/>
              <w:spacing w:before="12" w:line="255" w:lineRule="exact"/>
              <w:ind w:left="115"/>
              <w:rPr>
                <w:b/>
                <w:sz w:val="24"/>
              </w:rPr>
            </w:pPr>
            <w:r>
              <w:rPr>
                <w:b/>
                <w:sz w:val="24"/>
              </w:rPr>
              <w:t>Contract</w:t>
            </w:r>
            <w:r>
              <w:rPr>
                <w:b/>
                <w:spacing w:val="-4"/>
                <w:sz w:val="24"/>
              </w:rPr>
              <w:t xml:space="preserve"> </w:t>
            </w:r>
            <w:r>
              <w:rPr>
                <w:b/>
                <w:sz w:val="24"/>
              </w:rPr>
              <w:t>or</w:t>
            </w:r>
            <w:r>
              <w:rPr>
                <w:b/>
                <w:spacing w:val="-2"/>
                <w:sz w:val="24"/>
              </w:rPr>
              <w:t xml:space="preserve"> </w:t>
            </w:r>
            <w:r>
              <w:rPr>
                <w:b/>
                <w:sz w:val="24"/>
              </w:rPr>
              <w:t>Partner</w:t>
            </w:r>
            <w:r>
              <w:rPr>
                <w:b/>
                <w:spacing w:val="-2"/>
                <w:sz w:val="24"/>
              </w:rPr>
              <w:t xml:space="preserve"> Name:</w:t>
            </w:r>
          </w:p>
        </w:tc>
        <w:tc>
          <w:tcPr>
            <w:tcW w:w="4951" w:type="dxa"/>
          </w:tcPr>
          <w:p w14:paraId="4F6972C6" w14:textId="77777777" w:rsidR="001D7367" w:rsidRDefault="00741C5D">
            <w:pPr>
              <w:pStyle w:val="TableParagraph"/>
              <w:spacing w:line="267" w:lineRule="exact"/>
              <w:ind w:left="115"/>
              <w:rPr>
                <w:b/>
                <w:sz w:val="24"/>
              </w:rPr>
            </w:pPr>
            <w:r>
              <w:rPr>
                <w:b/>
                <w:spacing w:val="-2"/>
                <w:sz w:val="24"/>
              </w:rPr>
              <w:t>MoKan</w:t>
            </w:r>
          </w:p>
        </w:tc>
      </w:tr>
      <w:tr w:rsidR="001D7367" w14:paraId="4F6972CA" w14:textId="77777777">
        <w:trPr>
          <w:trHeight w:val="1655"/>
        </w:trPr>
        <w:tc>
          <w:tcPr>
            <w:tcW w:w="4675" w:type="dxa"/>
            <w:shd w:val="clear" w:color="auto" w:fill="D9D9D9"/>
          </w:tcPr>
          <w:p w14:paraId="4F6972C8" w14:textId="77777777" w:rsidR="001D7367" w:rsidRDefault="001D7367">
            <w:pPr>
              <w:pStyle w:val="TableParagraph"/>
              <w:ind w:left="0"/>
              <w:rPr>
                <w:rFonts w:ascii="Times New Roman"/>
              </w:rPr>
            </w:pPr>
          </w:p>
        </w:tc>
        <w:tc>
          <w:tcPr>
            <w:tcW w:w="4951" w:type="dxa"/>
          </w:tcPr>
          <w:p w14:paraId="4F6972C9" w14:textId="77777777" w:rsidR="001D7367" w:rsidRDefault="00741C5D">
            <w:pPr>
              <w:pStyle w:val="TableParagraph"/>
              <w:spacing w:line="270" w:lineRule="atLeast"/>
              <w:ind w:left="115" w:right="136"/>
              <w:rPr>
                <w:sz w:val="24"/>
              </w:rPr>
            </w:pPr>
            <w:r>
              <w:rPr>
                <w:sz w:val="24"/>
              </w:rPr>
              <w:t>second time by the CN to ensure that it matches the client referral and ensure that the provider provided attendance and weekly updates for the client. The Fiscal Services</w:t>
            </w:r>
            <w:r>
              <w:rPr>
                <w:spacing w:val="-6"/>
                <w:sz w:val="24"/>
              </w:rPr>
              <w:t xml:space="preserve"> </w:t>
            </w:r>
            <w:r>
              <w:rPr>
                <w:sz w:val="24"/>
              </w:rPr>
              <w:t>team</w:t>
            </w:r>
            <w:r>
              <w:rPr>
                <w:spacing w:val="-7"/>
                <w:sz w:val="24"/>
              </w:rPr>
              <w:t xml:space="preserve"> </w:t>
            </w:r>
            <w:r>
              <w:rPr>
                <w:sz w:val="24"/>
              </w:rPr>
              <w:t>will</w:t>
            </w:r>
            <w:r>
              <w:rPr>
                <w:spacing w:val="-6"/>
                <w:sz w:val="24"/>
              </w:rPr>
              <w:t xml:space="preserve"> </w:t>
            </w:r>
            <w:r>
              <w:rPr>
                <w:sz w:val="24"/>
              </w:rPr>
              <w:t>conduct</w:t>
            </w:r>
            <w:r>
              <w:rPr>
                <w:spacing w:val="-8"/>
                <w:sz w:val="24"/>
              </w:rPr>
              <w:t xml:space="preserve"> </w:t>
            </w:r>
            <w:r>
              <w:rPr>
                <w:sz w:val="24"/>
              </w:rPr>
              <w:t>annual</w:t>
            </w:r>
            <w:r>
              <w:rPr>
                <w:spacing w:val="-6"/>
                <w:sz w:val="24"/>
              </w:rPr>
              <w:t xml:space="preserve"> </w:t>
            </w:r>
            <w:r>
              <w:rPr>
                <w:sz w:val="24"/>
              </w:rPr>
              <w:t>site</w:t>
            </w:r>
            <w:r>
              <w:rPr>
                <w:spacing w:val="-5"/>
                <w:sz w:val="24"/>
              </w:rPr>
              <w:t xml:space="preserve"> </w:t>
            </w:r>
            <w:r>
              <w:rPr>
                <w:sz w:val="24"/>
              </w:rPr>
              <w:t>visits to evaluate the provider.</w:t>
            </w:r>
          </w:p>
        </w:tc>
      </w:tr>
      <w:tr w:rsidR="001D7367" w14:paraId="4F6972CD" w14:textId="77777777">
        <w:trPr>
          <w:trHeight w:val="1103"/>
        </w:trPr>
        <w:tc>
          <w:tcPr>
            <w:tcW w:w="4675" w:type="dxa"/>
            <w:shd w:val="clear" w:color="auto" w:fill="D9D9D9"/>
          </w:tcPr>
          <w:p w14:paraId="4F6972CB" w14:textId="77777777" w:rsidR="001D7367" w:rsidRDefault="00741C5D">
            <w:pPr>
              <w:pStyle w:val="TableParagraph"/>
              <w:ind w:left="115"/>
              <w:rPr>
                <w:b/>
                <w:sz w:val="24"/>
              </w:rPr>
            </w:pPr>
            <w:r>
              <w:rPr>
                <w:b/>
                <w:sz w:val="24"/>
              </w:rPr>
              <w:t>Ongoing</w:t>
            </w:r>
            <w:r>
              <w:rPr>
                <w:b/>
                <w:spacing w:val="-17"/>
                <w:sz w:val="24"/>
              </w:rPr>
              <w:t xml:space="preserve"> </w:t>
            </w:r>
            <w:r>
              <w:rPr>
                <w:b/>
                <w:sz w:val="24"/>
              </w:rPr>
              <w:t>communication</w:t>
            </w:r>
            <w:r>
              <w:rPr>
                <w:b/>
                <w:spacing w:val="-17"/>
                <w:sz w:val="24"/>
              </w:rPr>
              <w:t xml:space="preserve"> </w:t>
            </w:r>
            <w:r>
              <w:rPr>
                <w:b/>
                <w:sz w:val="24"/>
              </w:rPr>
              <w:t xml:space="preserve">with </w:t>
            </w:r>
            <w:r>
              <w:rPr>
                <w:b/>
                <w:spacing w:val="-2"/>
                <w:sz w:val="24"/>
              </w:rPr>
              <w:t>contractor:</w:t>
            </w:r>
          </w:p>
        </w:tc>
        <w:tc>
          <w:tcPr>
            <w:tcW w:w="4951" w:type="dxa"/>
          </w:tcPr>
          <w:p w14:paraId="4F6972CC" w14:textId="77777777" w:rsidR="001D7367" w:rsidRDefault="00741C5D">
            <w:pPr>
              <w:pStyle w:val="TableParagraph"/>
              <w:spacing w:line="270" w:lineRule="atLeast"/>
              <w:ind w:left="115"/>
              <w:rPr>
                <w:sz w:val="24"/>
              </w:rPr>
            </w:pPr>
            <w:r>
              <w:rPr>
                <w:sz w:val="24"/>
              </w:rPr>
              <w:t>The</w:t>
            </w:r>
            <w:r>
              <w:rPr>
                <w:spacing w:val="-17"/>
                <w:sz w:val="24"/>
              </w:rPr>
              <w:t xml:space="preserve"> </w:t>
            </w:r>
            <w:r>
              <w:rPr>
                <w:sz w:val="24"/>
              </w:rPr>
              <w:t>provider</w:t>
            </w:r>
            <w:r>
              <w:rPr>
                <w:spacing w:val="-17"/>
                <w:sz w:val="24"/>
              </w:rPr>
              <w:t xml:space="preserve"> </w:t>
            </w:r>
            <w:r>
              <w:rPr>
                <w:sz w:val="24"/>
              </w:rPr>
              <w:t>emails</w:t>
            </w:r>
            <w:r>
              <w:rPr>
                <w:spacing w:val="-16"/>
                <w:sz w:val="24"/>
              </w:rPr>
              <w:t xml:space="preserve"> </w:t>
            </w:r>
            <w:r>
              <w:rPr>
                <w:sz w:val="24"/>
              </w:rPr>
              <w:t>or</w:t>
            </w:r>
            <w:r>
              <w:rPr>
                <w:spacing w:val="-20"/>
                <w:sz w:val="24"/>
              </w:rPr>
              <w:t xml:space="preserve"> </w:t>
            </w:r>
            <w:r>
              <w:rPr>
                <w:sz w:val="24"/>
              </w:rPr>
              <w:t>calls</w:t>
            </w:r>
            <w:r>
              <w:rPr>
                <w:spacing w:val="-17"/>
                <w:sz w:val="24"/>
              </w:rPr>
              <w:t xml:space="preserve"> </w:t>
            </w:r>
            <w:r>
              <w:rPr>
                <w:sz w:val="24"/>
              </w:rPr>
              <w:t>the</w:t>
            </w:r>
            <w:r>
              <w:rPr>
                <w:spacing w:val="-17"/>
                <w:sz w:val="24"/>
              </w:rPr>
              <w:t xml:space="preserve"> </w:t>
            </w:r>
            <w:r>
              <w:rPr>
                <w:sz w:val="24"/>
              </w:rPr>
              <w:t>CN</w:t>
            </w:r>
            <w:r>
              <w:rPr>
                <w:spacing w:val="-17"/>
                <w:sz w:val="24"/>
              </w:rPr>
              <w:t xml:space="preserve"> </w:t>
            </w:r>
            <w:r>
              <w:rPr>
                <w:sz w:val="24"/>
              </w:rPr>
              <w:t>who referred the client with any issues or concerns.</w:t>
            </w:r>
            <w:r>
              <w:rPr>
                <w:spacing w:val="-4"/>
                <w:sz w:val="24"/>
              </w:rPr>
              <w:t xml:space="preserve"> </w:t>
            </w:r>
            <w:r>
              <w:rPr>
                <w:sz w:val="24"/>
              </w:rPr>
              <w:t>CN</w:t>
            </w:r>
            <w:r>
              <w:rPr>
                <w:spacing w:val="-2"/>
                <w:sz w:val="24"/>
              </w:rPr>
              <w:t xml:space="preserve"> </w:t>
            </w:r>
            <w:r>
              <w:rPr>
                <w:sz w:val="24"/>
              </w:rPr>
              <w:t>will</w:t>
            </w:r>
            <w:r>
              <w:rPr>
                <w:spacing w:val="-2"/>
                <w:sz w:val="24"/>
              </w:rPr>
              <w:t xml:space="preserve"> </w:t>
            </w:r>
            <w:r>
              <w:rPr>
                <w:sz w:val="24"/>
              </w:rPr>
              <w:t>meet</w:t>
            </w:r>
            <w:r>
              <w:rPr>
                <w:spacing w:val="-4"/>
                <w:sz w:val="24"/>
              </w:rPr>
              <w:t xml:space="preserve"> </w:t>
            </w:r>
            <w:r>
              <w:rPr>
                <w:sz w:val="24"/>
              </w:rPr>
              <w:t>with</w:t>
            </w:r>
            <w:r>
              <w:rPr>
                <w:spacing w:val="-1"/>
                <w:sz w:val="24"/>
              </w:rPr>
              <w:t xml:space="preserve"> </w:t>
            </w:r>
            <w:r>
              <w:rPr>
                <w:sz w:val="24"/>
              </w:rPr>
              <w:t>provider</w:t>
            </w:r>
            <w:r>
              <w:rPr>
                <w:spacing w:val="-3"/>
                <w:sz w:val="24"/>
              </w:rPr>
              <w:t xml:space="preserve"> </w:t>
            </w:r>
            <w:r>
              <w:rPr>
                <w:sz w:val="24"/>
              </w:rPr>
              <w:t>in person as needed</w:t>
            </w:r>
          </w:p>
        </w:tc>
      </w:tr>
      <w:tr w:rsidR="001D7367" w14:paraId="4F6972D0" w14:textId="77777777">
        <w:trPr>
          <w:trHeight w:val="401"/>
        </w:trPr>
        <w:tc>
          <w:tcPr>
            <w:tcW w:w="4675" w:type="dxa"/>
            <w:shd w:val="clear" w:color="auto" w:fill="D9D9D9"/>
          </w:tcPr>
          <w:p w14:paraId="4F6972CE" w14:textId="77777777" w:rsidR="001D7367" w:rsidRDefault="00741C5D">
            <w:pPr>
              <w:pStyle w:val="TableParagraph"/>
              <w:spacing w:before="2"/>
              <w:ind w:left="115"/>
              <w:rPr>
                <w:b/>
                <w:sz w:val="24"/>
              </w:rPr>
            </w:pPr>
            <w:r>
              <w:rPr>
                <w:b/>
                <w:sz w:val="24"/>
              </w:rPr>
              <w:t>Total</w:t>
            </w:r>
            <w:r>
              <w:rPr>
                <w:b/>
                <w:spacing w:val="-1"/>
                <w:sz w:val="24"/>
              </w:rPr>
              <w:t xml:space="preserve"> </w:t>
            </w:r>
            <w:r>
              <w:rPr>
                <w:b/>
                <w:sz w:val="24"/>
              </w:rPr>
              <w:t>Cost</w:t>
            </w:r>
            <w:r>
              <w:rPr>
                <w:b/>
                <w:spacing w:val="-2"/>
                <w:sz w:val="24"/>
              </w:rPr>
              <w:t xml:space="preserve"> </w:t>
            </w:r>
            <w:r>
              <w:rPr>
                <w:b/>
                <w:sz w:val="24"/>
              </w:rPr>
              <w:t>of</w:t>
            </w:r>
            <w:r>
              <w:rPr>
                <w:b/>
                <w:spacing w:val="-1"/>
                <w:sz w:val="24"/>
              </w:rPr>
              <w:t xml:space="preserve"> </w:t>
            </w:r>
            <w:r>
              <w:rPr>
                <w:b/>
                <w:spacing w:val="-2"/>
                <w:sz w:val="24"/>
              </w:rPr>
              <w:t>Agreement:</w:t>
            </w:r>
          </w:p>
        </w:tc>
        <w:tc>
          <w:tcPr>
            <w:tcW w:w="4951" w:type="dxa"/>
          </w:tcPr>
          <w:p w14:paraId="4F6972CF" w14:textId="77777777" w:rsidR="001D7367" w:rsidRDefault="00741C5D">
            <w:pPr>
              <w:pStyle w:val="TableParagraph"/>
              <w:spacing w:before="2"/>
              <w:ind w:left="115"/>
              <w:rPr>
                <w:sz w:val="24"/>
              </w:rPr>
            </w:pPr>
            <w:r>
              <w:rPr>
                <w:spacing w:val="-2"/>
                <w:sz w:val="24"/>
              </w:rPr>
              <w:t>$100,000</w:t>
            </w:r>
          </w:p>
        </w:tc>
      </w:tr>
      <w:tr w:rsidR="001D7367" w14:paraId="4F6972D3" w14:textId="77777777">
        <w:trPr>
          <w:trHeight w:val="553"/>
        </w:trPr>
        <w:tc>
          <w:tcPr>
            <w:tcW w:w="4675" w:type="dxa"/>
            <w:shd w:val="clear" w:color="auto" w:fill="D9D9D9"/>
          </w:tcPr>
          <w:p w14:paraId="4F6972D1" w14:textId="77777777" w:rsidR="001D7367" w:rsidRDefault="00741C5D">
            <w:pPr>
              <w:pStyle w:val="TableParagraph"/>
              <w:spacing w:line="270" w:lineRule="atLeast"/>
              <w:ind w:left="115"/>
              <w:rPr>
                <w:b/>
                <w:sz w:val="24"/>
              </w:rPr>
            </w:pPr>
            <w:r>
              <w:rPr>
                <w:b/>
                <w:sz w:val="24"/>
              </w:rPr>
              <w:t>Eligible</w:t>
            </w:r>
            <w:r>
              <w:rPr>
                <w:b/>
                <w:spacing w:val="-10"/>
                <w:sz w:val="24"/>
              </w:rPr>
              <w:t xml:space="preserve"> </w:t>
            </w:r>
            <w:r>
              <w:rPr>
                <w:b/>
                <w:sz w:val="24"/>
              </w:rPr>
              <w:t>for</w:t>
            </w:r>
            <w:r>
              <w:rPr>
                <w:b/>
                <w:spacing w:val="-9"/>
                <w:sz w:val="24"/>
              </w:rPr>
              <w:t xml:space="preserve"> </w:t>
            </w:r>
            <w:r>
              <w:rPr>
                <w:b/>
                <w:sz w:val="24"/>
              </w:rPr>
              <w:t>75</w:t>
            </w:r>
            <w:r>
              <w:rPr>
                <w:b/>
                <w:spacing w:val="-8"/>
                <w:sz w:val="24"/>
              </w:rPr>
              <w:t xml:space="preserve"> </w:t>
            </w:r>
            <w:r>
              <w:rPr>
                <w:b/>
                <w:sz w:val="24"/>
              </w:rPr>
              <w:t>percent</w:t>
            </w:r>
            <w:r>
              <w:rPr>
                <w:b/>
                <w:spacing w:val="-10"/>
                <w:sz w:val="24"/>
              </w:rPr>
              <w:t xml:space="preserve"> </w:t>
            </w:r>
            <w:r>
              <w:rPr>
                <w:b/>
                <w:sz w:val="24"/>
              </w:rPr>
              <w:t>reimbursement for E&amp;T Services for ITOs:</w:t>
            </w:r>
          </w:p>
        </w:tc>
        <w:tc>
          <w:tcPr>
            <w:tcW w:w="4951" w:type="dxa"/>
          </w:tcPr>
          <w:p w14:paraId="4F6972D2" w14:textId="77777777" w:rsidR="001D7367" w:rsidRDefault="00741C5D">
            <w:pPr>
              <w:pStyle w:val="TableParagraph"/>
              <w:numPr>
                <w:ilvl w:val="0"/>
                <w:numId w:val="10"/>
              </w:numPr>
              <w:tabs>
                <w:tab w:val="left" w:pos="423"/>
              </w:tabs>
              <w:spacing w:before="2"/>
              <w:rPr>
                <w:sz w:val="24"/>
              </w:rPr>
            </w:pPr>
            <w:r>
              <w:rPr>
                <w:sz w:val="24"/>
              </w:rPr>
              <w:t>Yes</w:t>
            </w:r>
            <w:r>
              <w:rPr>
                <w:spacing w:val="65"/>
                <w:sz w:val="24"/>
              </w:rPr>
              <w:t xml:space="preserve"> </w:t>
            </w:r>
            <w:r>
              <w:rPr>
                <w:rFonts w:ascii="MS Gothic" w:hAnsi="MS Gothic"/>
                <w:sz w:val="24"/>
              </w:rPr>
              <w:t>☒</w:t>
            </w:r>
            <w:r>
              <w:rPr>
                <w:rFonts w:ascii="MS Gothic" w:hAnsi="MS Gothic"/>
                <w:spacing w:val="-56"/>
                <w:sz w:val="24"/>
              </w:rPr>
              <w:t xml:space="preserve"> </w:t>
            </w:r>
            <w:r>
              <w:rPr>
                <w:spacing w:val="-7"/>
                <w:sz w:val="24"/>
              </w:rPr>
              <w:t>No</w:t>
            </w:r>
          </w:p>
        </w:tc>
      </w:tr>
      <w:tr w:rsidR="001D7367" w14:paraId="4F6972D6" w14:textId="77777777">
        <w:trPr>
          <w:trHeight w:val="402"/>
        </w:trPr>
        <w:tc>
          <w:tcPr>
            <w:tcW w:w="4675" w:type="dxa"/>
            <w:shd w:val="clear" w:color="auto" w:fill="D9D9D9"/>
          </w:tcPr>
          <w:p w14:paraId="4F6972D4" w14:textId="77777777" w:rsidR="001D7367" w:rsidRDefault="00741C5D">
            <w:pPr>
              <w:pStyle w:val="TableParagraph"/>
              <w:ind w:left="115"/>
              <w:rPr>
                <w:b/>
                <w:sz w:val="24"/>
              </w:rPr>
            </w:pPr>
            <w:r>
              <w:rPr>
                <w:b/>
                <w:sz w:val="24"/>
              </w:rPr>
              <w:t>New</w:t>
            </w:r>
            <w:r>
              <w:rPr>
                <w:b/>
                <w:spacing w:val="-1"/>
                <w:sz w:val="24"/>
              </w:rPr>
              <w:t xml:space="preserve"> </w:t>
            </w:r>
            <w:r>
              <w:rPr>
                <w:b/>
                <w:spacing w:val="-2"/>
                <w:sz w:val="24"/>
              </w:rPr>
              <w:t>Partner:</w:t>
            </w:r>
          </w:p>
        </w:tc>
        <w:tc>
          <w:tcPr>
            <w:tcW w:w="4951" w:type="dxa"/>
          </w:tcPr>
          <w:p w14:paraId="4F6972D5" w14:textId="77777777" w:rsidR="001D7367" w:rsidRDefault="00741C5D">
            <w:pPr>
              <w:pStyle w:val="TableParagraph"/>
              <w:ind w:left="115"/>
              <w:rPr>
                <w:sz w:val="24"/>
              </w:rPr>
            </w:pPr>
            <w:r>
              <w:rPr>
                <w:rFonts w:ascii="MS Gothic" w:hAnsi="MS Gothic"/>
                <w:sz w:val="24"/>
              </w:rPr>
              <w:t>☒</w:t>
            </w:r>
            <w:r>
              <w:rPr>
                <w:rFonts w:ascii="MS Gothic" w:hAnsi="MS Gothic"/>
                <w:spacing w:val="-53"/>
                <w:sz w:val="24"/>
              </w:rPr>
              <w:t xml:space="preserve"> </w:t>
            </w:r>
            <w:r>
              <w:rPr>
                <w:sz w:val="24"/>
              </w:rPr>
              <w:t>Yes</w:t>
            </w:r>
            <w:r>
              <w:rPr>
                <w:spacing w:val="67"/>
                <w:sz w:val="24"/>
              </w:rPr>
              <w:t xml:space="preserve"> </w:t>
            </w:r>
            <w:r>
              <w:rPr>
                <w:rFonts w:ascii="MS Gothic" w:hAnsi="MS Gothic"/>
                <w:sz w:val="24"/>
              </w:rPr>
              <w:t>☐</w:t>
            </w:r>
            <w:r>
              <w:rPr>
                <w:rFonts w:ascii="MS Gothic" w:hAnsi="MS Gothic"/>
                <w:spacing w:val="-56"/>
                <w:sz w:val="24"/>
              </w:rPr>
              <w:t xml:space="preserve"> </w:t>
            </w:r>
            <w:r>
              <w:rPr>
                <w:spacing w:val="-5"/>
                <w:sz w:val="24"/>
              </w:rPr>
              <w:t>No</w:t>
            </w:r>
          </w:p>
        </w:tc>
      </w:tr>
    </w:tbl>
    <w:p w14:paraId="4F6972D7" w14:textId="77777777" w:rsidR="001D7367" w:rsidRDefault="001D7367">
      <w:pPr>
        <w:rPr>
          <w:sz w:val="24"/>
        </w:rPr>
        <w:sectPr w:rsidR="001D7367">
          <w:pgSz w:w="12240" w:h="15840"/>
          <w:pgMar w:top="1340" w:right="940" w:bottom="1080" w:left="1300" w:header="727" w:footer="888" w:gutter="0"/>
          <w:cols w:space="720"/>
        </w:sectPr>
      </w:pPr>
    </w:p>
    <w:p w14:paraId="4F6972D8" w14:textId="77777777" w:rsidR="001D7367" w:rsidRDefault="00741C5D">
      <w:pPr>
        <w:pStyle w:val="Heading4"/>
        <w:spacing w:before="83"/>
      </w:pPr>
      <w:r>
        <w:lastRenderedPageBreak/>
        <w:t>Table</w:t>
      </w:r>
      <w:r>
        <w:rPr>
          <w:spacing w:val="-4"/>
        </w:rPr>
        <w:t xml:space="preserve"> </w:t>
      </w:r>
      <w:proofErr w:type="gramStart"/>
      <w:r>
        <w:t>I.IV.</w:t>
      </w:r>
      <w:proofErr w:type="gramEnd"/>
      <w:r>
        <w:rPr>
          <w:spacing w:val="-4"/>
        </w:rPr>
        <w:t xml:space="preserve"> </w:t>
      </w:r>
      <w:r>
        <w:t>Contractor/Partner</w:t>
      </w:r>
      <w:r>
        <w:rPr>
          <w:spacing w:val="-4"/>
        </w:rPr>
        <w:t xml:space="preserve"> </w:t>
      </w:r>
      <w:r>
        <w:rPr>
          <w:spacing w:val="-2"/>
        </w:rPr>
        <w:t>Details</w:t>
      </w:r>
    </w:p>
    <w:p w14:paraId="4F6972D9" w14:textId="77777777" w:rsidR="001D7367" w:rsidRDefault="001D7367">
      <w:pPr>
        <w:pStyle w:val="BodyText"/>
        <w:spacing w:before="9"/>
        <w:rPr>
          <w:b/>
          <w:sz w:val="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951"/>
      </w:tblGrid>
      <w:tr w:rsidR="001D7367" w14:paraId="4F6972DC" w14:textId="77777777">
        <w:trPr>
          <w:trHeight w:val="287"/>
        </w:trPr>
        <w:tc>
          <w:tcPr>
            <w:tcW w:w="4675" w:type="dxa"/>
            <w:shd w:val="clear" w:color="auto" w:fill="D9D9D9"/>
          </w:tcPr>
          <w:p w14:paraId="4F6972DA" w14:textId="77777777" w:rsidR="001D7367" w:rsidRDefault="00741C5D">
            <w:pPr>
              <w:pStyle w:val="TableParagraph"/>
              <w:spacing w:before="12" w:line="255" w:lineRule="exact"/>
              <w:ind w:left="115"/>
              <w:rPr>
                <w:b/>
                <w:sz w:val="24"/>
              </w:rPr>
            </w:pPr>
            <w:r>
              <w:rPr>
                <w:b/>
                <w:sz w:val="24"/>
              </w:rPr>
              <w:t>Contract</w:t>
            </w:r>
            <w:r>
              <w:rPr>
                <w:b/>
                <w:spacing w:val="-4"/>
                <w:sz w:val="24"/>
              </w:rPr>
              <w:t xml:space="preserve"> </w:t>
            </w:r>
            <w:r>
              <w:rPr>
                <w:b/>
                <w:sz w:val="24"/>
              </w:rPr>
              <w:t>or</w:t>
            </w:r>
            <w:r>
              <w:rPr>
                <w:b/>
                <w:spacing w:val="-2"/>
                <w:sz w:val="24"/>
              </w:rPr>
              <w:t xml:space="preserve"> </w:t>
            </w:r>
            <w:r>
              <w:rPr>
                <w:b/>
                <w:sz w:val="24"/>
              </w:rPr>
              <w:t>Partner</w:t>
            </w:r>
            <w:r>
              <w:rPr>
                <w:b/>
                <w:spacing w:val="-2"/>
                <w:sz w:val="24"/>
              </w:rPr>
              <w:t xml:space="preserve"> Name:</w:t>
            </w:r>
          </w:p>
        </w:tc>
        <w:tc>
          <w:tcPr>
            <w:tcW w:w="4951" w:type="dxa"/>
          </w:tcPr>
          <w:p w14:paraId="4F6972DB" w14:textId="77777777" w:rsidR="001D7367" w:rsidRDefault="00741C5D">
            <w:pPr>
              <w:pStyle w:val="TableParagraph"/>
              <w:spacing w:line="267" w:lineRule="exact"/>
              <w:ind w:left="115"/>
              <w:rPr>
                <w:b/>
                <w:sz w:val="24"/>
              </w:rPr>
            </w:pPr>
            <w:r>
              <w:rPr>
                <w:b/>
                <w:spacing w:val="-5"/>
                <w:sz w:val="24"/>
              </w:rPr>
              <w:t>N/A</w:t>
            </w:r>
          </w:p>
        </w:tc>
      </w:tr>
      <w:tr w:rsidR="001D7367" w14:paraId="4F6972DF" w14:textId="77777777">
        <w:trPr>
          <w:trHeight w:val="402"/>
        </w:trPr>
        <w:tc>
          <w:tcPr>
            <w:tcW w:w="4675" w:type="dxa"/>
            <w:shd w:val="clear" w:color="auto" w:fill="D9D9D9"/>
          </w:tcPr>
          <w:p w14:paraId="4F6972DD" w14:textId="77777777" w:rsidR="001D7367" w:rsidRDefault="00741C5D">
            <w:pPr>
              <w:pStyle w:val="TableParagraph"/>
              <w:ind w:left="115"/>
              <w:rPr>
                <w:b/>
                <w:sz w:val="24"/>
              </w:rPr>
            </w:pPr>
            <w:r>
              <w:rPr>
                <w:b/>
                <w:sz w:val="24"/>
              </w:rPr>
              <w:t>Service</w:t>
            </w:r>
            <w:r>
              <w:rPr>
                <w:b/>
                <w:spacing w:val="-3"/>
                <w:sz w:val="24"/>
              </w:rPr>
              <w:t xml:space="preserve"> </w:t>
            </w:r>
            <w:r>
              <w:rPr>
                <w:b/>
                <w:spacing w:val="-2"/>
                <w:sz w:val="24"/>
              </w:rPr>
              <w:t>Overview:</w:t>
            </w:r>
          </w:p>
        </w:tc>
        <w:tc>
          <w:tcPr>
            <w:tcW w:w="4951" w:type="dxa"/>
          </w:tcPr>
          <w:p w14:paraId="4F6972DE" w14:textId="77777777" w:rsidR="001D7367" w:rsidRDefault="001D7367">
            <w:pPr>
              <w:pStyle w:val="TableParagraph"/>
              <w:ind w:left="0"/>
              <w:rPr>
                <w:rFonts w:ascii="Times New Roman"/>
              </w:rPr>
            </w:pPr>
          </w:p>
        </w:tc>
      </w:tr>
      <w:tr w:rsidR="001D7367" w14:paraId="4F6972E2" w14:textId="77777777">
        <w:trPr>
          <w:trHeight w:val="402"/>
        </w:trPr>
        <w:tc>
          <w:tcPr>
            <w:tcW w:w="4675" w:type="dxa"/>
            <w:shd w:val="clear" w:color="auto" w:fill="D9D9D9"/>
          </w:tcPr>
          <w:p w14:paraId="4F6972E0" w14:textId="77777777" w:rsidR="001D7367" w:rsidRDefault="00741C5D">
            <w:pPr>
              <w:pStyle w:val="TableParagraph"/>
              <w:spacing w:before="2"/>
              <w:ind w:left="115"/>
              <w:rPr>
                <w:b/>
                <w:sz w:val="24"/>
              </w:rPr>
            </w:pPr>
            <w:r>
              <w:rPr>
                <w:b/>
                <w:spacing w:val="-2"/>
                <w:sz w:val="24"/>
              </w:rPr>
              <w:t>Intermediary:</w:t>
            </w:r>
          </w:p>
        </w:tc>
        <w:tc>
          <w:tcPr>
            <w:tcW w:w="4951" w:type="dxa"/>
          </w:tcPr>
          <w:p w14:paraId="4F6972E1" w14:textId="77777777" w:rsidR="001D7367" w:rsidRDefault="00741C5D">
            <w:pPr>
              <w:pStyle w:val="TableParagraph"/>
              <w:numPr>
                <w:ilvl w:val="0"/>
                <w:numId w:val="9"/>
              </w:numPr>
              <w:tabs>
                <w:tab w:val="left" w:pos="389"/>
              </w:tabs>
              <w:spacing w:before="2"/>
              <w:rPr>
                <w:sz w:val="24"/>
              </w:rPr>
            </w:pPr>
            <w:r>
              <w:rPr>
                <w:sz w:val="24"/>
              </w:rPr>
              <w:t xml:space="preserve">Yes </w:t>
            </w:r>
            <w:r>
              <w:rPr>
                <w:rFonts w:ascii="Segoe UI Symbol" w:hAnsi="Segoe UI Symbol"/>
                <w:sz w:val="24"/>
              </w:rPr>
              <w:t>☐</w:t>
            </w:r>
            <w:r>
              <w:rPr>
                <w:rFonts w:ascii="Segoe UI Symbol" w:hAnsi="Segoe UI Symbol"/>
                <w:spacing w:val="1"/>
                <w:sz w:val="24"/>
              </w:rPr>
              <w:t xml:space="preserve"> </w:t>
            </w:r>
            <w:r>
              <w:rPr>
                <w:spacing w:val="-5"/>
                <w:sz w:val="24"/>
              </w:rPr>
              <w:t>No</w:t>
            </w:r>
          </w:p>
        </w:tc>
      </w:tr>
      <w:tr w:rsidR="001D7367" w14:paraId="4F6972E5" w14:textId="77777777">
        <w:trPr>
          <w:trHeight w:val="405"/>
        </w:trPr>
        <w:tc>
          <w:tcPr>
            <w:tcW w:w="4675" w:type="dxa"/>
            <w:shd w:val="clear" w:color="auto" w:fill="D9D9D9"/>
          </w:tcPr>
          <w:p w14:paraId="4F6972E3" w14:textId="77777777" w:rsidR="001D7367" w:rsidRDefault="00741C5D">
            <w:pPr>
              <w:pStyle w:val="TableParagraph"/>
              <w:spacing w:before="2"/>
              <w:ind w:left="115"/>
              <w:rPr>
                <w:b/>
                <w:sz w:val="24"/>
              </w:rPr>
            </w:pPr>
            <w:r>
              <w:rPr>
                <w:b/>
                <w:sz w:val="24"/>
              </w:rPr>
              <w:t>Components</w:t>
            </w:r>
            <w:r>
              <w:rPr>
                <w:b/>
                <w:spacing w:val="-5"/>
                <w:sz w:val="24"/>
              </w:rPr>
              <w:t xml:space="preserve"> </w:t>
            </w:r>
            <w:r>
              <w:rPr>
                <w:b/>
                <w:spacing w:val="-2"/>
                <w:sz w:val="24"/>
              </w:rPr>
              <w:t>Offered:</w:t>
            </w:r>
          </w:p>
        </w:tc>
        <w:tc>
          <w:tcPr>
            <w:tcW w:w="4951" w:type="dxa"/>
          </w:tcPr>
          <w:p w14:paraId="4F6972E4" w14:textId="77777777" w:rsidR="001D7367" w:rsidRDefault="001D7367">
            <w:pPr>
              <w:pStyle w:val="TableParagraph"/>
              <w:ind w:left="0"/>
              <w:rPr>
                <w:rFonts w:ascii="Times New Roman"/>
              </w:rPr>
            </w:pPr>
          </w:p>
        </w:tc>
      </w:tr>
      <w:tr w:rsidR="001D7367" w14:paraId="4F6972E8" w14:textId="77777777">
        <w:trPr>
          <w:trHeight w:val="402"/>
        </w:trPr>
        <w:tc>
          <w:tcPr>
            <w:tcW w:w="4675" w:type="dxa"/>
            <w:shd w:val="clear" w:color="auto" w:fill="D9D9D9"/>
          </w:tcPr>
          <w:p w14:paraId="4F6972E6" w14:textId="77777777" w:rsidR="001D7367" w:rsidRDefault="00741C5D">
            <w:pPr>
              <w:pStyle w:val="TableParagraph"/>
              <w:ind w:left="115"/>
              <w:rPr>
                <w:b/>
                <w:sz w:val="24"/>
              </w:rPr>
            </w:pPr>
            <w:r>
              <w:rPr>
                <w:b/>
                <w:sz w:val="24"/>
              </w:rPr>
              <w:t>Credentials</w:t>
            </w:r>
            <w:r>
              <w:rPr>
                <w:b/>
                <w:spacing w:val="-5"/>
                <w:sz w:val="24"/>
              </w:rPr>
              <w:t xml:space="preserve"> </w:t>
            </w:r>
            <w:r>
              <w:rPr>
                <w:b/>
                <w:spacing w:val="-2"/>
                <w:sz w:val="24"/>
              </w:rPr>
              <w:t>Offered:</w:t>
            </w:r>
          </w:p>
        </w:tc>
        <w:tc>
          <w:tcPr>
            <w:tcW w:w="4951" w:type="dxa"/>
          </w:tcPr>
          <w:p w14:paraId="4F6972E7" w14:textId="77777777" w:rsidR="001D7367" w:rsidRDefault="001D7367">
            <w:pPr>
              <w:pStyle w:val="TableParagraph"/>
              <w:ind w:left="0"/>
              <w:rPr>
                <w:rFonts w:ascii="Times New Roman"/>
              </w:rPr>
            </w:pPr>
          </w:p>
        </w:tc>
      </w:tr>
      <w:tr w:rsidR="001D7367" w14:paraId="4F6972EB" w14:textId="77777777">
        <w:trPr>
          <w:trHeight w:val="402"/>
        </w:trPr>
        <w:tc>
          <w:tcPr>
            <w:tcW w:w="4675" w:type="dxa"/>
            <w:shd w:val="clear" w:color="auto" w:fill="D9D9D9"/>
          </w:tcPr>
          <w:p w14:paraId="4F6972E9" w14:textId="77777777" w:rsidR="001D7367" w:rsidRDefault="00741C5D">
            <w:pPr>
              <w:pStyle w:val="TableParagraph"/>
              <w:ind w:left="115"/>
              <w:rPr>
                <w:b/>
                <w:sz w:val="24"/>
              </w:rPr>
            </w:pPr>
            <w:r>
              <w:rPr>
                <w:b/>
                <w:sz w:val="24"/>
              </w:rPr>
              <w:t>Participant</w:t>
            </w:r>
            <w:r>
              <w:rPr>
                <w:b/>
                <w:spacing w:val="-7"/>
                <w:sz w:val="24"/>
              </w:rPr>
              <w:t xml:space="preserve"> </w:t>
            </w:r>
            <w:r>
              <w:rPr>
                <w:b/>
                <w:sz w:val="24"/>
              </w:rPr>
              <w:t>Reimbursements</w:t>
            </w:r>
            <w:r>
              <w:rPr>
                <w:b/>
                <w:spacing w:val="-5"/>
                <w:sz w:val="24"/>
              </w:rPr>
              <w:t xml:space="preserve"> </w:t>
            </w:r>
            <w:r>
              <w:rPr>
                <w:b/>
                <w:spacing w:val="-2"/>
                <w:sz w:val="24"/>
              </w:rPr>
              <w:t>Offered:</w:t>
            </w:r>
          </w:p>
        </w:tc>
        <w:tc>
          <w:tcPr>
            <w:tcW w:w="4951" w:type="dxa"/>
          </w:tcPr>
          <w:p w14:paraId="4F6972EA" w14:textId="77777777" w:rsidR="001D7367" w:rsidRDefault="001D7367">
            <w:pPr>
              <w:pStyle w:val="TableParagraph"/>
              <w:ind w:left="0"/>
              <w:rPr>
                <w:rFonts w:ascii="Times New Roman"/>
              </w:rPr>
            </w:pPr>
          </w:p>
        </w:tc>
      </w:tr>
      <w:tr w:rsidR="001D7367" w14:paraId="4F6972EE" w14:textId="77777777">
        <w:trPr>
          <w:trHeight w:val="402"/>
        </w:trPr>
        <w:tc>
          <w:tcPr>
            <w:tcW w:w="4675" w:type="dxa"/>
            <w:shd w:val="clear" w:color="auto" w:fill="D9D9D9"/>
          </w:tcPr>
          <w:p w14:paraId="4F6972EC" w14:textId="77777777" w:rsidR="001D7367" w:rsidRDefault="00741C5D">
            <w:pPr>
              <w:pStyle w:val="TableParagraph"/>
              <w:ind w:left="115"/>
              <w:rPr>
                <w:b/>
                <w:sz w:val="24"/>
              </w:rPr>
            </w:pPr>
            <w:r>
              <w:rPr>
                <w:b/>
                <w:spacing w:val="-2"/>
                <w:sz w:val="24"/>
              </w:rPr>
              <w:t>Location:</w:t>
            </w:r>
          </w:p>
        </w:tc>
        <w:tc>
          <w:tcPr>
            <w:tcW w:w="4951" w:type="dxa"/>
          </w:tcPr>
          <w:p w14:paraId="4F6972ED" w14:textId="77777777" w:rsidR="001D7367" w:rsidRDefault="001D7367">
            <w:pPr>
              <w:pStyle w:val="TableParagraph"/>
              <w:ind w:left="0"/>
              <w:rPr>
                <w:rFonts w:ascii="Times New Roman"/>
              </w:rPr>
            </w:pPr>
          </w:p>
        </w:tc>
      </w:tr>
      <w:tr w:rsidR="001D7367" w14:paraId="4F6972F1" w14:textId="77777777">
        <w:trPr>
          <w:trHeight w:val="402"/>
        </w:trPr>
        <w:tc>
          <w:tcPr>
            <w:tcW w:w="4675" w:type="dxa"/>
            <w:shd w:val="clear" w:color="auto" w:fill="D9D9D9"/>
          </w:tcPr>
          <w:p w14:paraId="4F6972EF" w14:textId="77777777" w:rsidR="001D7367" w:rsidRDefault="00741C5D">
            <w:pPr>
              <w:pStyle w:val="TableParagraph"/>
              <w:ind w:left="115"/>
              <w:rPr>
                <w:b/>
                <w:sz w:val="24"/>
              </w:rPr>
            </w:pPr>
            <w:r>
              <w:rPr>
                <w:b/>
                <w:sz w:val="24"/>
              </w:rPr>
              <w:t>Target</w:t>
            </w:r>
            <w:r>
              <w:rPr>
                <w:b/>
                <w:spacing w:val="-2"/>
                <w:sz w:val="24"/>
              </w:rPr>
              <w:t xml:space="preserve"> Population:</w:t>
            </w:r>
          </w:p>
        </w:tc>
        <w:tc>
          <w:tcPr>
            <w:tcW w:w="4951" w:type="dxa"/>
          </w:tcPr>
          <w:p w14:paraId="4F6972F0" w14:textId="77777777" w:rsidR="001D7367" w:rsidRDefault="001D7367">
            <w:pPr>
              <w:pStyle w:val="TableParagraph"/>
              <w:ind w:left="0"/>
              <w:rPr>
                <w:rFonts w:ascii="Times New Roman"/>
              </w:rPr>
            </w:pPr>
          </w:p>
        </w:tc>
      </w:tr>
      <w:tr w:rsidR="001D7367" w14:paraId="4F6972F4" w14:textId="77777777">
        <w:trPr>
          <w:trHeight w:val="402"/>
        </w:trPr>
        <w:tc>
          <w:tcPr>
            <w:tcW w:w="4675" w:type="dxa"/>
            <w:shd w:val="clear" w:color="auto" w:fill="D9D9D9"/>
          </w:tcPr>
          <w:p w14:paraId="4F6972F2" w14:textId="77777777" w:rsidR="001D7367" w:rsidRDefault="00741C5D">
            <w:pPr>
              <w:pStyle w:val="TableParagraph"/>
              <w:ind w:left="115"/>
              <w:rPr>
                <w:b/>
                <w:sz w:val="24"/>
              </w:rPr>
            </w:pPr>
            <w:r>
              <w:rPr>
                <w:b/>
                <w:sz w:val="24"/>
              </w:rPr>
              <w:t>Monitoring</w:t>
            </w:r>
            <w:r>
              <w:rPr>
                <w:b/>
                <w:spacing w:val="-4"/>
                <w:sz w:val="24"/>
              </w:rPr>
              <w:t xml:space="preserve"> </w:t>
            </w:r>
            <w:r>
              <w:rPr>
                <w:b/>
                <w:sz w:val="24"/>
              </w:rPr>
              <w:t>of</w:t>
            </w:r>
            <w:r>
              <w:rPr>
                <w:b/>
                <w:spacing w:val="-4"/>
                <w:sz w:val="24"/>
              </w:rPr>
              <w:t xml:space="preserve"> </w:t>
            </w:r>
            <w:r>
              <w:rPr>
                <w:b/>
                <w:spacing w:val="-2"/>
                <w:sz w:val="24"/>
              </w:rPr>
              <w:t>contractor:</w:t>
            </w:r>
          </w:p>
        </w:tc>
        <w:tc>
          <w:tcPr>
            <w:tcW w:w="4951" w:type="dxa"/>
          </w:tcPr>
          <w:p w14:paraId="4F6972F3" w14:textId="77777777" w:rsidR="001D7367" w:rsidRDefault="001D7367">
            <w:pPr>
              <w:pStyle w:val="TableParagraph"/>
              <w:ind w:left="0"/>
              <w:rPr>
                <w:rFonts w:ascii="Times New Roman"/>
              </w:rPr>
            </w:pPr>
          </w:p>
        </w:tc>
      </w:tr>
      <w:tr w:rsidR="001D7367" w14:paraId="4F6972F7" w14:textId="77777777">
        <w:trPr>
          <w:trHeight w:val="551"/>
        </w:trPr>
        <w:tc>
          <w:tcPr>
            <w:tcW w:w="4675" w:type="dxa"/>
            <w:shd w:val="clear" w:color="auto" w:fill="D9D9D9"/>
          </w:tcPr>
          <w:p w14:paraId="4F6972F5" w14:textId="77777777" w:rsidR="001D7367" w:rsidRDefault="00741C5D">
            <w:pPr>
              <w:pStyle w:val="TableParagraph"/>
              <w:spacing w:line="270" w:lineRule="atLeast"/>
              <w:ind w:left="115"/>
              <w:rPr>
                <w:b/>
                <w:sz w:val="24"/>
              </w:rPr>
            </w:pPr>
            <w:r>
              <w:rPr>
                <w:b/>
                <w:sz w:val="24"/>
              </w:rPr>
              <w:t>Ongoing</w:t>
            </w:r>
            <w:r>
              <w:rPr>
                <w:b/>
                <w:spacing w:val="-17"/>
                <w:sz w:val="24"/>
              </w:rPr>
              <w:t xml:space="preserve"> </w:t>
            </w:r>
            <w:r>
              <w:rPr>
                <w:b/>
                <w:sz w:val="24"/>
              </w:rPr>
              <w:t>communication</w:t>
            </w:r>
            <w:r>
              <w:rPr>
                <w:b/>
                <w:spacing w:val="-17"/>
                <w:sz w:val="24"/>
              </w:rPr>
              <w:t xml:space="preserve"> </w:t>
            </w:r>
            <w:r>
              <w:rPr>
                <w:b/>
                <w:sz w:val="24"/>
              </w:rPr>
              <w:t xml:space="preserve">with </w:t>
            </w:r>
            <w:r>
              <w:rPr>
                <w:b/>
                <w:spacing w:val="-2"/>
                <w:sz w:val="24"/>
              </w:rPr>
              <w:t>contractor:</w:t>
            </w:r>
          </w:p>
        </w:tc>
        <w:tc>
          <w:tcPr>
            <w:tcW w:w="4951" w:type="dxa"/>
          </w:tcPr>
          <w:p w14:paraId="4F6972F6" w14:textId="77777777" w:rsidR="001D7367" w:rsidRDefault="001D7367">
            <w:pPr>
              <w:pStyle w:val="TableParagraph"/>
              <w:ind w:left="0"/>
              <w:rPr>
                <w:rFonts w:ascii="Times New Roman"/>
              </w:rPr>
            </w:pPr>
          </w:p>
        </w:tc>
      </w:tr>
      <w:tr w:rsidR="001D7367" w14:paraId="4F6972FA" w14:textId="77777777">
        <w:trPr>
          <w:trHeight w:val="402"/>
        </w:trPr>
        <w:tc>
          <w:tcPr>
            <w:tcW w:w="4675" w:type="dxa"/>
            <w:shd w:val="clear" w:color="auto" w:fill="D9D9D9"/>
          </w:tcPr>
          <w:p w14:paraId="4F6972F8" w14:textId="77777777" w:rsidR="001D7367" w:rsidRDefault="00741C5D">
            <w:pPr>
              <w:pStyle w:val="TableParagraph"/>
              <w:ind w:left="115"/>
              <w:rPr>
                <w:b/>
                <w:sz w:val="24"/>
              </w:rPr>
            </w:pPr>
            <w:r>
              <w:rPr>
                <w:b/>
                <w:sz w:val="24"/>
              </w:rPr>
              <w:t>Total</w:t>
            </w:r>
            <w:r>
              <w:rPr>
                <w:b/>
                <w:spacing w:val="-1"/>
                <w:sz w:val="24"/>
              </w:rPr>
              <w:t xml:space="preserve"> </w:t>
            </w:r>
            <w:r>
              <w:rPr>
                <w:b/>
                <w:sz w:val="24"/>
              </w:rPr>
              <w:t>Cost</w:t>
            </w:r>
            <w:r>
              <w:rPr>
                <w:b/>
                <w:spacing w:val="-2"/>
                <w:sz w:val="24"/>
              </w:rPr>
              <w:t xml:space="preserve"> </w:t>
            </w:r>
            <w:r>
              <w:rPr>
                <w:b/>
                <w:sz w:val="24"/>
              </w:rPr>
              <w:t>of</w:t>
            </w:r>
            <w:r>
              <w:rPr>
                <w:b/>
                <w:spacing w:val="-1"/>
                <w:sz w:val="24"/>
              </w:rPr>
              <w:t xml:space="preserve"> </w:t>
            </w:r>
            <w:r>
              <w:rPr>
                <w:b/>
                <w:spacing w:val="-2"/>
                <w:sz w:val="24"/>
              </w:rPr>
              <w:t>Agreement:</w:t>
            </w:r>
          </w:p>
        </w:tc>
        <w:tc>
          <w:tcPr>
            <w:tcW w:w="4951" w:type="dxa"/>
          </w:tcPr>
          <w:p w14:paraId="4F6972F9" w14:textId="77777777" w:rsidR="001D7367" w:rsidRDefault="001D7367">
            <w:pPr>
              <w:pStyle w:val="TableParagraph"/>
              <w:ind w:left="0"/>
              <w:rPr>
                <w:rFonts w:ascii="Times New Roman"/>
              </w:rPr>
            </w:pPr>
          </w:p>
        </w:tc>
      </w:tr>
      <w:tr w:rsidR="001D7367" w14:paraId="4F6972FD" w14:textId="77777777">
        <w:trPr>
          <w:trHeight w:val="551"/>
        </w:trPr>
        <w:tc>
          <w:tcPr>
            <w:tcW w:w="4675" w:type="dxa"/>
            <w:shd w:val="clear" w:color="auto" w:fill="D9D9D9"/>
          </w:tcPr>
          <w:p w14:paraId="4F6972FB" w14:textId="77777777" w:rsidR="001D7367" w:rsidRDefault="00741C5D">
            <w:pPr>
              <w:pStyle w:val="TableParagraph"/>
              <w:spacing w:line="270" w:lineRule="atLeast"/>
              <w:ind w:left="115"/>
              <w:rPr>
                <w:b/>
                <w:sz w:val="24"/>
              </w:rPr>
            </w:pPr>
            <w:r>
              <w:rPr>
                <w:b/>
                <w:sz w:val="24"/>
              </w:rPr>
              <w:t>Eligible</w:t>
            </w:r>
            <w:r>
              <w:rPr>
                <w:b/>
                <w:spacing w:val="-10"/>
                <w:sz w:val="24"/>
              </w:rPr>
              <w:t xml:space="preserve"> </w:t>
            </w:r>
            <w:r>
              <w:rPr>
                <w:b/>
                <w:sz w:val="24"/>
              </w:rPr>
              <w:t>for</w:t>
            </w:r>
            <w:r>
              <w:rPr>
                <w:b/>
                <w:spacing w:val="-9"/>
                <w:sz w:val="24"/>
              </w:rPr>
              <w:t xml:space="preserve"> </w:t>
            </w:r>
            <w:r>
              <w:rPr>
                <w:b/>
                <w:sz w:val="24"/>
              </w:rPr>
              <w:t>75</w:t>
            </w:r>
            <w:r>
              <w:rPr>
                <w:b/>
                <w:spacing w:val="-8"/>
                <w:sz w:val="24"/>
              </w:rPr>
              <w:t xml:space="preserve"> </w:t>
            </w:r>
            <w:r>
              <w:rPr>
                <w:b/>
                <w:sz w:val="24"/>
              </w:rPr>
              <w:t>percent</w:t>
            </w:r>
            <w:r>
              <w:rPr>
                <w:b/>
                <w:spacing w:val="-10"/>
                <w:sz w:val="24"/>
              </w:rPr>
              <w:t xml:space="preserve"> </w:t>
            </w:r>
            <w:r>
              <w:rPr>
                <w:b/>
                <w:sz w:val="24"/>
              </w:rPr>
              <w:t>reimbursement for E&amp;T Services for ITOs:</w:t>
            </w:r>
          </w:p>
        </w:tc>
        <w:tc>
          <w:tcPr>
            <w:tcW w:w="4951" w:type="dxa"/>
          </w:tcPr>
          <w:p w14:paraId="4F6972FC" w14:textId="77777777" w:rsidR="001D7367" w:rsidRDefault="00741C5D">
            <w:pPr>
              <w:pStyle w:val="TableParagraph"/>
              <w:numPr>
                <w:ilvl w:val="0"/>
                <w:numId w:val="8"/>
              </w:numPr>
              <w:tabs>
                <w:tab w:val="left" w:pos="389"/>
              </w:tabs>
              <w:rPr>
                <w:sz w:val="24"/>
              </w:rPr>
            </w:pPr>
            <w:r>
              <w:rPr>
                <w:sz w:val="24"/>
              </w:rPr>
              <w:t>Yes</w:t>
            </w:r>
            <w:r>
              <w:rPr>
                <w:spacing w:val="67"/>
                <w:sz w:val="24"/>
              </w:rPr>
              <w:t xml:space="preserve"> </w:t>
            </w:r>
            <w:r>
              <w:rPr>
                <w:rFonts w:ascii="Segoe UI Symbol" w:hAnsi="Segoe UI Symbol"/>
                <w:sz w:val="24"/>
              </w:rPr>
              <w:t>☐</w:t>
            </w:r>
            <w:r>
              <w:rPr>
                <w:rFonts w:ascii="Segoe UI Symbol" w:hAnsi="Segoe UI Symbol"/>
                <w:spacing w:val="1"/>
                <w:sz w:val="24"/>
              </w:rPr>
              <w:t xml:space="preserve"> </w:t>
            </w:r>
            <w:r>
              <w:rPr>
                <w:spacing w:val="-5"/>
                <w:sz w:val="24"/>
              </w:rPr>
              <w:t>No</w:t>
            </w:r>
          </w:p>
        </w:tc>
      </w:tr>
      <w:tr w:rsidR="001D7367" w14:paraId="4F697300" w14:textId="77777777">
        <w:trPr>
          <w:trHeight w:val="405"/>
        </w:trPr>
        <w:tc>
          <w:tcPr>
            <w:tcW w:w="4675" w:type="dxa"/>
            <w:shd w:val="clear" w:color="auto" w:fill="D9D9D9"/>
          </w:tcPr>
          <w:p w14:paraId="4F6972FE" w14:textId="77777777" w:rsidR="001D7367" w:rsidRDefault="00741C5D">
            <w:pPr>
              <w:pStyle w:val="TableParagraph"/>
              <w:spacing w:before="2"/>
              <w:ind w:left="115"/>
              <w:rPr>
                <w:b/>
                <w:sz w:val="24"/>
              </w:rPr>
            </w:pPr>
            <w:r>
              <w:rPr>
                <w:b/>
                <w:sz w:val="24"/>
              </w:rPr>
              <w:t>New</w:t>
            </w:r>
            <w:r>
              <w:rPr>
                <w:b/>
                <w:spacing w:val="-1"/>
                <w:sz w:val="24"/>
              </w:rPr>
              <w:t xml:space="preserve"> </w:t>
            </w:r>
            <w:r>
              <w:rPr>
                <w:b/>
                <w:spacing w:val="-2"/>
                <w:sz w:val="24"/>
              </w:rPr>
              <w:t>Partner:</w:t>
            </w:r>
          </w:p>
        </w:tc>
        <w:tc>
          <w:tcPr>
            <w:tcW w:w="4951" w:type="dxa"/>
          </w:tcPr>
          <w:p w14:paraId="4F6972FF" w14:textId="77777777" w:rsidR="001D7367" w:rsidRDefault="00741C5D">
            <w:pPr>
              <w:pStyle w:val="TableParagraph"/>
              <w:numPr>
                <w:ilvl w:val="0"/>
                <w:numId w:val="7"/>
              </w:numPr>
              <w:tabs>
                <w:tab w:val="left" w:pos="389"/>
              </w:tabs>
              <w:spacing w:before="2"/>
              <w:rPr>
                <w:sz w:val="24"/>
              </w:rPr>
            </w:pPr>
            <w:r>
              <w:rPr>
                <w:sz w:val="24"/>
              </w:rPr>
              <w:t>Yes</w:t>
            </w:r>
            <w:r>
              <w:rPr>
                <w:spacing w:val="67"/>
                <w:sz w:val="24"/>
              </w:rPr>
              <w:t xml:space="preserve"> </w:t>
            </w:r>
            <w:r>
              <w:rPr>
                <w:rFonts w:ascii="Segoe UI Symbol" w:hAnsi="Segoe UI Symbol"/>
                <w:sz w:val="24"/>
              </w:rPr>
              <w:t>☐</w:t>
            </w:r>
            <w:r>
              <w:rPr>
                <w:rFonts w:ascii="Segoe UI Symbol" w:hAnsi="Segoe UI Symbol"/>
                <w:spacing w:val="1"/>
                <w:sz w:val="24"/>
              </w:rPr>
              <w:t xml:space="preserve"> </w:t>
            </w:r>
            <w:r>
              <w:rPr>
                <w:spacing w:val="-5"/>
                <w:sz w:val="24"/>
              </w:rPr>
              <w:t>No</w:t>
            </w:r>
          </w:p>
        </w:tc>
      </w:tr>
    </w:tbl>
    <w:p w14:paraId="4F697301" w14:textId="77777777" w:rsidR="001D7367" w:rsidRDefault="001D7367">
      <w:pPr>
        <w:pStyle w:val="BodyText"/>
        <w:spacing w:before="7"/>
        <w:rPr>
          <w:b/>
          <w:sz w:val="21"/>
        </w:rPr>
      </w:pPr>
    </w:p>
    <w:p w14:paraId="4F697302" w14:textId="77777777" w:rsidR="001D7367" w:rsidRDefault="00741C5D">
      <w:pPr>
        <w:pStyle w:val="Heading4"/>
      </w:pPr>
      <w:r>
        <w:t>Table</w:t>
      </w:r>
      <w:r>
        <w:rPr>
          <w:spacing w:val="-4"/>
        </w:rPr>
        <w:t xml:space="preserve"> </w:t>
      </w:r>
      <w:r>
        <w:t>I.V.</w:t>
      </w:r>
      <w:r>
        <w:rPr>
          <w:spacing w:val="-4"/>
        </w:rPr>
        <w:t xml:space="preserve"> </w:t>
      </w:r>
      <w:r>
        <w:t>Contractor/Partner</w:t>
      </w:r>
      <w:r>
        <w:rPr>
          <w:spacing w:val="-4"/>
        </w:rPr>
        <w:t xml:space="preserve"> </w:t>
      </w:r>
      <w:r>
        <w:rPr>
          <w:spacing w:val="-2"/>
        </w:rPr>
        <w:t>Details</w:t>
      </w:r>
    </w:p>
    <w:p w14:paraId="4F697303" w14:textId="77777777" w:rsidR="001D7367" w:rsidRDefault="001D7367">
      <w:pPr>
        <w:pStyle w:val="BodyText"/>
        <w:spacing w:before="9"/>
        <w:rPr>
          <w:b/>
          <w:sz w:val="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951"/>
      </w:tblGrid>
      <w:tr w:rsidR="001D7367" w14:paraId="4F697306" w14:textId="77777777">
        <w:trPr>
          <w:trHeight w:val="287"/>
        </w:trPr>
        <w:tc>
          <w:tcPr>
            <w:tcW w:w="4675" w:type="dxa"/>
            <w:shd w:val="clear" w:color="auto" w:fill="D9D9D9"/>
          </w:tcPr>
          <w:p w14:paraId="4F697304" w14:textId="77777777" w:rsidR="001D7367" w:rsidRDefault="00741C5D">
            <w:pPr>
              <w:pStyle w:val="TableParagraph"/>
              <w:spacing w:before="12" w:line="255" w:lineRule="exact"/>
              <w:ind w:left="115"/>
              <w:rPr>
                <w:b/>
                <w:sz w:val="24"/>
              </w:rPr>
            </w:pPr>
            <w:r>
              <w:rPr>
                <w:b/>
                <w:sz w:val="24"/>
              </w:rPr>
              <w:t>Contract</w:t>
            </w:r>
            <w:r>
              <w:rPr>
                <w:b/>
                <w:spacing w:val="-4"/>
                <w:sz w:val="24"/>
              </w:rPr>
              <w:t xml:space="preserve"> </w:t>
            </w:r>
            <w:r>
              <w:rPr>
                <w:b/>
                <w:sz w:val="24"/>
              </w:rPr>
              <w:t>or</w:t>
            </w:r>
            <w:r>
              <w:rPr>
                <w:b/>
                <w:spacing w:val="-2"/>
                <w:sz w:val="24"/>
              </w:rPr>
              <w:t xml:space="preserve"> </w:t>
            </w:r>
            <w:r>
              <w:rPr>
                <w:b/>
                <w:sz w:val="24"/>
              </w:rPr>
              <w:t>Partner</w:t>
            </w:r>
            <w:r>
              <w:rPr>
                <w:b/>
                <w:spacing w:val="-2"/>
                <w:sz w:val="24"/>
              </w:rPr>
              <w:t xml:space="preserve"> Name:</w:t>
            </w:r>
          </w:p>
        </w:tc>
        <w:tc>
          <w:tcPr>
            <w:tcW w:w="4951" w:type="dxa"/>
          </w:tcPr>
          <w:p w14:paraId="4F697305" w14:textId="77777777" w:rsidR="001D7367" w:rsidRDefault="00741C5D">
            <w:pPr>
              <w:pStyle w:val="TableParagraph"/>
              <w:spacing w:line="267" w:lineRule="exact"/>
              <w:ind w:left="115"/>
              <w:rPr>
                <w:b/>
                <w:sz w:val="24"/>
              </w:rPr>
            </w:pPr>
            <w:r>
              <w:rPr>
                <w:b/>
                <w:spacing w:val="-5"/>
                <w:sz w:val="24"/>
              </w:rPr>
              <w:t>N/A</w:t>
            </w:r>
          </w:p>
        </w:tc>
      </w:tr>
      <w:tr w:rsidR="001D7367" w14:paraId="4F697309" w14:textId="77777777">
        <w:trPr>
          <w:trHeight w:val="402"/>
        </w:trPr>
        <w:tc>
          <w:tcPr>
            <w:tcW w:w="4675" w:type="dxa"/>
            <w:shd w:val="clear" w:color="auto" w:fill="D9D9D9"/>
          </w:tcPr>
          <w:p w14:paraId="4F697307" w14:textId="77777777" w:rsidR="001D7367" w:rsidRDefault="00741C5D">
            <w:pPr>
              <w:pStyle w:val="TableParagraph"/>
              <w:ind w:left="115"/>
              <w:rPr>
                <w:b/>
                <w:sz w:val="24"/>
              </w:rPr>
            </w:pPr>
            <w:r>
              <w:rPr>
                <w:b/>
                <w:sz w:val="24"/>
              </w:rPr>
              <w:t>Service</w:t>
            </w:r>
            <w:r>
              <w:rPr>
                <w:b/>
                <w:spacing w:val="-3"/>
                <w:sz w:val="24"/>
              </w:rPr>
              <w:t xml:space="preserve"> </w:t>
            </w:r>
            <w:r>
              <w:rPr>
                <w:b/>
                <w:spacing w:val="-2"/>
                <w:sz w:val="24"/>
              </w:rPr>
              <w:t>Overview:</w:t>
            </w:r>
          </w:p>
        </w:tc>
        <w:tc>
          <w:tcPr>
            <w:tcW w:w="4951" w:type="dxa"/>
          </w:tcPr>
          <w:p w14:paraId="4F697308" w14:textId="77777777" w:rsidR="001D7367" w:rsidRDefault="001D7367">
            <w:pPr>
              <w:pStyle w:val="TableParagraph"/>
              <w:ind w:left="0"/>
              <w:rPr>
                <w:rFonts w:ascii="Times New Roman"/>
              </w:rPr>
            </w:pPr>
          </w:p>
        </w:tc>
      </w:tr>
      <w:tr w:rsidR="001D7367" w14:paraId="4F69730C" w14:textId="77777777">
        <w:trPr>
          <w:trHeight w:val="402"/>
        </w:trPr>
        <w:tc>
          <w:tcPr>
            <w:tcW w:w="4675" w:type="dxa"/>
            <w:shd w:val="clear" w:color="auto" w:fill="D9D9D9"/>
          </w:tcPr>
          <w:p w14:paraId="4F69730A" w14:textId="77777777" w:rsidR="001D7367" w:rsidRDefault="00741C5D">
            <w:pPr>
              <w:pStyle w:val="TableParagraph"/>
              <w:ind w:left="115"/>
              <w:rPr>
                <w:b/>
                <w:sz w:val="24"/>
              </w:rPr>
            </w:pPr>
            <w:r>
              <w:rPr>
                <w:b/>
                <w:spacing w:val="-2"/>
                <w:sz w:val="24"/>
              </w:rPr>
              <w:t>Intermediary:</w:t>
            </w:r>
          </w:p>
        </w:tc>
        <w:tc>
          <w:tcPr>
            <w:tcW w:w="4951" w:type="dxa"/>
          </w:tcPr>
          <w:p w14:paraId="4F69730B" w14:textId="77777777" w:rsidR="001D7367" w:rsidRDefault="00741C5D">
            <w:pPr>
              <w:pStyle w:val="TableParagraph"/>
              <w:numPr>
                <w:ilvl w:val="0"/>
                <w:numId w:val="6"/>
              </w:numPr>
              <w:tabs>
                <w:tab w:val="left" w:pos="389"/>
              </w:tabs>
              <w:rPr>
                <w:sz w:val="24"/>
              </w:rPr>
            </w:pPr>
            <w:r>
              <w:rPr>
                <w:sz w:val="24"/>
              </w:rPr>
              <w:t xml:space="preserve">Yes </w:t>
            </w:r>
            <w:r>
              <w:rPr>
                <w:rFonts w:ascii="Segoe UI Symbol" w:hAnsi="Segoe UI Symbol"/>
                <w:sz w:val="24"/>
              </w:rPr>
              <w:t>☐</w:t>
            </w:r>
            <w:r>
              <w:rPr>
                <w:rFonts w:ascii="Segoe UI Symbol" w:hAnsi="Segoe UI Symbol"/>
                <w:spacing w:val="1"/>
                <w:sz w:val="24"/>
              </w:rPr>
              <w:t xml:space="preserve"> </w:t>
            </w:r>
            <w:r>
              <w:rPr>
                <w:spacing w:val="-5"/>
                <w:sz w:val="24"/>
              </w:rPr>
              <w:t>No</w:t>
            </w:r>
          </w:p>
        </w:tc>
      </w:tr>
      <w:tr w:rsidR="001D7367" w14:paraId="4F69730F" w14:textId="77777777">
        <w:trPr>
          <w:trHeight w:val="402"/>
        </w:trPr>
        <w:tc>
          <w:tcPr>
            <w:tcW w:w="4675" w:type="dxa"/>
            <w:shd w:val="clear" w:color="auto" w:fill="D9D9D9"/>
          </w:tcPr>
          <w:p w14:paraId="4F69730D" w14:textId="77777777" w:rsidR="001D7367" w:rsidRDefault="00741C5D">
            <w:pPr>
              <w:pStyle w:val="TableParagraph"/>
              <w:ind w:left="115"/>
              <w:rPr>
                <w:b/>
                <w:sz w:val="24"/>
              </w:rPr>
            </w:pPr>
            <w:r>
              <w:rPr>
                <w:b/>
                <w:sz w:val="24"/>
              </w:rPr>
              <w:t>Components</w:t>
            </w:r>
            <w:r>
              <w:rPr>
                <w:b/>
                <w:spacing w:val="-5"/>
                <w:sz w:val="24"/>
              </w:rPr>
              <w:t xml:space="preserve"> </w:t>
            </w:r>
            <w:r>
              <w:rPr>
                <w:b/>
                <w:spacing w:val="-2"/>
                <w:sz w:val="24"/>
              </w:rPr>
              <w:t>Offered:</w:t>
            </w:r>
          </w:p>
        </w:tc>
        <w:tc>
          <w:tcPr>
            <w:tcW w:w="4951" w:type="dxa"/>
          </w:tcPr>
          <w:p w14:paraId="4F69730E" w14:textId="77777777" w:rsidR="001D7367" w:rsidRDefault="001D7367">
            <w:pPr>
              <w:pStyle w:val="TableParagraph"/>
              <w:ind w:left="0"/>
              <w:rPr>
                <w:rFonts w:ascii="Times New Roman"/>
              </w:rPr>
            </w:pPr>
          </w:p>
        </w:tc>
      </w:tr>
      <w:tr w:rsidR="001D7367" w14:paraId="4F697312" w14:textId="77777777">
        <w:trPr>
          <w:trHeight w:val="402"/>
        </w:trPr>
        <w:tc>
          <w:tcPr>
            <w:tcW w:w="4675" w:type="dxa"/>
            <w:shd w:val="clear" w:color="auto" w:fill="D9D9D9"/>
          </w:tcPr>
          <w:p w14:paraId="4F697310" w14:textId="77777777" w:rsidR="001D7367" w:rsidRDefault="00741C5D">
            <w:pPr>
              <w:pStyle w:val="TableParagraph"/>
              <w:ind w:left="115"/>
              <w:rPr>
                <w:b/>
                <w:sz w:val="24"/>
              </w:rPr>
            </w:pPr>
            <w:r>
              <w:rPr>
                <w:b/>
                <w:sz w:val="24"/>
              </w:rPr>
              <w:t>Credentials</w:t>
            </w:r>
            <w:r>
              <w:rPr>
                <w:b/>
                <w:spacing w:val="-5"/>
                <w:sz w:val="24"/>
              </w:rPr>
              <w:t xml:space="preserve"> </w:t>
            </w:r>
            <w:r>
              <w:rPr>
                <w:b/>
                <w:spacing w:val="-2"/>
                <w:sz w:val="24"/>
              </w:rPr>
              <w:t>Offered:</w:t>
            </w:r>
          </w:p>
        </w:tc>
        <w:tc>
          <w:tcPr>
            <w:tcW w:w="4951" w:type="dxa"/>
          </w:tcPr>
          <w:p w14:paraId="4F697311" w14:textId="77777777" w:rsidR="001D7367" w:rsidRDefault="001D7367">
            <w:pPr>
              <w:pStyle w:val="TableParagraph"/>
              <w:ind w:left="0"/>
              <w:rPr>
                <w:rFonts w:ascii="Times New Roman"/>
              </w:rPr>
            </w:pPr>
          </w:p>
        </w:tc>
      </w:tr>
      <w:tr w:rsidR="001D7367" w14:paraId="4F697315" w14:textId="77777777">
        <w:trPr>
          <w:trHeight w:val="402"/>
        </w:trPr>
        <w:tc>
          <w:tcPr>
            <w:tcW w:w="4675" w:type="dxa"/>
            <w:shd w:val="clear" w:color="auto" w:fill="D9D9D9"/>
          </w:tcPr>
          <w:p w14:paraId="4F697313" w14:textId="77777777" w:rsidR="001D7367" w:rsidRDefault="00741C5D">
            <w:pPr>
              <w:pStyle w:val="TableParagraph"/>
              <w:ind w:left="115"/>
              <w:rPr>
                <w:b/>
                <w:sz w:val="24"/>
              </w:rPr>
            </w:pPr>
            <w:r>
              <w:rPr>
                <w:b/>
                <w:sz w:val="24"/>
              </w:rPr>
              <w:t>Participant</w:t>
            </w:r>
            <w:r>
              <w:rPr>
                <w:b/>
                <w:spacing w:val="-7"/>
                <w:sz w:val="24"/>
              </w:rPr>
              <w:t xml:space="preserve"> </w:t>
            </w:r>
            <w:r>
              <w:rPr>
                <w:b/>
                <w:sz w:val="24"/>
              </w:rPr>
              <w:t>Reimbursements</w:t>
            </w:r>
            <w:r>
              <w:rPr>
                <w:b/>
                <w:spacing w:val="-5"/>
                <w:sz w:val="24"/>
              </w:rPr>
              <w:t xml:space="preserve"> </w:t>
            </w:r>
            <w:r>
              <w:rPr>
                <w:b/>
                <w:spacing w:val="-2"/>
                <w:sz w:val="24"/>
              </w:rPr>
              <w:t>Offered:</w:t>
            </w:r>
          </w:p>
        </w:tc>
        <w:tc>
          <w:tcPr>
            <w:tcW w:w="4951" w:type="dxa"/>
          </w:tcPr>
          <w:p w14:paraId="4F697314" w14:textId="77777777" w:rsidR="001D7367" w:rsidRDefault="001D7367">
            <w:pPr>
              <w:pStyle w:val="TableParagraph"/>
              <w:ind w:left="0"/>
              <w:rPr>
                <w:rFonts w:ascii="Times New Roman"/>
              </w:rPr>
            </w:pPr>
          </w:p>
        </w:tc>
      </w:tr>
      <w:tr w:rsidR="001D7367" w14:paraId="4F697318" w14:textId="77777777">
        <w:trPr>
          <w:trHeight w:val="402"/>
        </w:trPr>
        <w:tc>
          <w:tcPr>
            <w:tcW w:w="4675" w:type="dxa"/>
            <w:shd w:val="clear" w:color="auto" w:fill="D9D9D9"/>
          </w:tcPr>
          <w:p w14:paraId="4F697316" w14:textId="77777777" w:rsidR="001D7367" w:rsidRDefault="00741C5D">
            <w:pPr>
              <w:pStyle w:val="TableParagraph"/>
              <w:ind w:left="115"/>
              <w:rPr>
                <w:b/>
                <w:sz w:val="24"/>
              </w:rPr>
            </w:pPr>
            <w:r>
              <w:rPr>
                <w:b/>
                <w:spacing w:val="-2"/>
                <w:sz w:val="24"/>
              </w:rPr>
              <w:t>Location:</w:t>
            </w:r>
          </w:p>
        </w:tc>
        <w:tc>
          <w:tcPr>
            <w:tcW w:w="4951" w:type="dxa"/>
          </w:tcPr>
          <w:p w14:paraId="4F697317" w14:textId="77777777" w:rsidR="001D7367" w:rsidRDefault="001D7367">
            <w:pPr>
              <w:pStyle w:val="TableParagraph"/>
              <w:ind w:left="0"/>
              <w:rPr>
                <w:rFonts w:ascii="Times New Roman"/>
              </w:rPr>
            </w:pPr>
          </w:p>
        </w:tc>
      </w:tr>
      <w:tr w:rsidR="001D7367" w14:paraId="4F69731B" w14:textId="77777777">
        <w:trPr>
          <w:trHeight w:val="405"/>
        </w:trPr>
        <w:tc>
          <w:tcPr>
            <w:tcW w:w="4675" w:type="dxa"/>
            <w:shd w:val="clear" w:color="auto" w:fill="D9D9D9"/>
          </w:tcPr>
          <w:p w14:paraId="4F697319" w14:textId="77777777" w:rsidR="001D7367" w:rsidRDefault="00741C5D">
            <w:pPr>
              <w:pStyle w:val="TableParagraph"/>
              <w:spacing w:before="2"/>
              <w:ind w:left="115"/>
              <w:rPr>
                <w:b/>
                <w:sz w:val="24"/>
              </w:rPr>
            </w:pPr>
            <w:r>
              <w:rPr>
                <w:b/>
                <w:sz w:val="24"/>
              </w:rPr>
              <w:t>Target</w:t>
            </w:r>
            <w:r>
              <w:rPr>
                <w:b/>
                <w:spacing w:val="-2"/>
                <w:sz w:val="24"/>
              </w:rPr>
              <w:t xml:space="preserve"> Population:</w:t>
            </w:r>
          </w:p>
        </w:tc>
        <w:tc>
          <w:tcPr>
            <w:tcW w:w="4951" w:type="dxa"/>
          </w:tcPr>
          <w:p w14:paraId="4F69731A" w14:textId="77777777" w:rsidR="001D7367" w:rsidRDefault="001D7367">
            <w:pPr>
              <w:pStyle w:val="TableParagraph"/>
              <w:ind w:left="0"/>
              <w:rPr>
                <w:rFonts w:ascii="Times New Roman"/>
              </w:rPr>
            </w:pPr>
          </w:p>
        </w:tc>
      </w:tr>
      <w:tr w:rsidR="001D7367" w14:paraId="4F69731E" w14:textId="77777777">
        <w:trPr>
          <w:trHeight w:val="402"/>
        </w:trPr>
        <w:tc>
          <w:tcPr>
            <w:tcW w:w="4675" w:type="dxa"/>
            <w:shd w:val="clear" w:color="auto" w:fill="D9D9D9"/>
          </w:tcPr>
          <w:p w14:paraId="4F69731C" w14:textId="77777777" w:rsidR="001D7367" w:rsidRDefault="00741C5D">
            <w:pPr>
              <w:pStyle w:val="TableParagraph"/>
              <w:ind w:left="115"/>
              <w:rPr>
                <w:b/>
                <w:sz w:val="24"/>
              </w:rPr>
            </w:pPr>
            <w:r>
              <w:rPr>
                <w:b/>
                <w:sz w:val="24"/>
              </w:rPr>
              <w:t>Monitoring</w:t>
            </w:r>
            <w:r>
              <w:rPr>
                <w:b/>
                <w:spacing w:val="-4"/>
                <w:sz w:val="24"/>
              </w:rPr>
              <w:t xml:space="preserve"> </w:t>
            </w:r>
            <w:r>
              <w:rPr>
                <w:b/>
                <w:sz w:val="24"/>
              </w:rPr>
              <w:t>of</w:t>
            </w:r>
            <w:r>
              <w:rPr>
                <w:b/>
                <w:spacing w:val="-4"/>
                <w:sz w:val="24"/>
              </w:rPr>
              <w:t xml:space="preserve"> </w:t>
            </w:r>
            <w:r>
              <w:rPr>
                <w:b/>
                <w:spacing w:val="-2"/>
                <w:sz w:val="24"/>
              </w:rPr>
              <w:t>contractor:</w:t>
            </w:r>
          </w:p>
        </w:tc>
        <w:tc>
          <w:tcPr>
            <w:tcW w:w="4951" w:type="dxa"/>
          </w:tcPr>
          <w:p w14:paraId="4F69731D" w14:textId="77777777" w:rsidR="001D7367" w:rsidRDefault="001D7367">
            <w:pPr>
              <w:pStyle w:val="TableParagraph"/>
              <w:ind w:left="0"/>
              <w:rPr>
                <w:rFonts w:ascii="Times New Roman"/>
              </w:rPr>
            </w:pPr>
          </w:p>
        </w:tc>
      </w:tr>
      <w:tr w:rsidR="001D7367" w14:paraId="4F697321" w14:textId="77777777">
        <w:trPr>
          <w:trHeight w:val="551"/>
        </w:trPr>
        <w:tc>
          <w:tcPr>
            <w:tcW w:w="4675" w:type="dxa"/>
            <w:shd w:val="clear" w:color="auto" w:fill="D9D9D9"/>
          </w:tcPr>
          <w:p w14:paraId="4F69731F" w14:textId="77777777" w:rsidR="001D7367" w:rsidRDefault="00741C5D">
            <w:pPr>
              <w:pStyle w:val="TableParagraph"/>
              <w:spacing w:line="270" w:lineRule="atLeast"/>
              <w:ind w:left="115"/>
              <w:rPr>
                <w:b/>
                <w:sz w:val="24"/>
              </w:rPr>
            </w:pPr>
            <w:r>
              <w:rPr>
                <w:b/>
                <w:sz w:val="24"/>
              </w:rPr>
              <w:t>Ongoing</w:t>
            </w:r>
            <w:r>
              <w:rPr>
                <w:b/>
                <w:spacing w:val="-17"/>
                <w:sz w:val="24"/>
              </w:rPr>
              <w:t xml:space="preserve"> </w:t>
            </w:r>
            <w:r>
              <w:rPr>
                <w:b/>
                <w:sz w:val="24"/>
              </w:rPr>
              <w:t>communication</w:t>
            </w:r>
            <w:r>
              <w:rPr>
                <w:b/>
                <w:spacing w:val="-17"/>
                <w:sz w:val="24"/>
              </w:rPr>
              <w:t xml:space="preserve"> </w:t>
            </w:r>
            <w:r>
              <w:rPr>
                <w:b/>
                <w:sz w:val="24"/>
              </w:rPr>
              <w:t xml:space="preserve">with </w:t>
            </w:r>
            <w:r>
              <w:rPr>
                <w:b/>
                <w:spacing w:val="-2"/>
                <w:sz w:val="24"/>
              </w:rPr>
              <w:t>contractor:</w:t>
            </w:r>
          </w:p>
        </w:tc>
        <w:tc>
          <w:tcPr>
            <w:tcW w:w="4951" w:type="dxa"/>
          </w:tcPr>
          <w:p w14:paraId="4F697320" w14:textId="77777777" w:rsidR="001D7367" w:rsidRDefault="001D7367">
            <w:pPr>
              <w:pStyle w:val="TableParagraph"/>
              <w:ind w:left="0"/>
              <w:rPr>
                <w:rFonts w:ascii="Times New Roman"/>
              </w:rPr>
            </w:pPr>
          </w:p>
        </w:tc>
      </w:tr>
      <w:tr w:rsidR="001D7367" w14:paraId="4F697324" w14:textId="77777777">
        <w:trPr>
          <w:trHeight w:val="402"/>
        </w:trPr>
        <w:tc>
          <w:tcPr>
            <w:tcW w:w="4675" w:type="dxa"/>
            <w:shd w:val="clear" w:color="auto" w:fill="D9D9D9"/>
          </w:tcPr>
          <w:p w14:paraId="4F697322" w14:textId="77777777" w:rsidR="001D7367" w:rsidRDefault="00741C5D">
            <w:pPr>
              <w:pStyle w:val="TableParagraph"/>
              <w:ind w:left="115"/>
              <w:rPr>
                <w:b/>
                <w:sz w:val="24"/>
              </w:rPr>
            </w:pPr>
            <w:r>
              <w:rPr>
                <w:b/>
                <w:sz w:val="24"/>
              </w:rPr>
              <w:t>Total</w:t>
            </w:r>
            <w:r>
              <w:rPr>
                <w:b/>
                <w:spacing w:val="-1"/>
                <w:sz w:val="24"/>
              </w:rPr>
              <w:t xml:space="preserve"> </w:t>
            </w:r>
            <w:r>
              <w:rPr>
                <w:b/>
                <w:sz w:val="24"/>
              </w:rPr>
              <w:t>Cost</w:t>
            </w:r>
            <w:r>
              <w:rPr>
                <w:b/>
                <w:spacing w:val="-2"/>
                <w:sz w:val="24"/>
              </w:rPr>
              <w:t xml:space="preserve"> </w:t>
            </w:r>
            <w:r>
              <w:rPr>
                <w:b/>
                <w:sz w:val="24"/>
              </w:rPr>
              <w:t>of</w:t>
            </w:r>
            <w:r>
              <w:rPr>
                <w:b/>
                <w:spacing w:val="-1"/>
                <w:sz w:val="24"/>
              </w:rPr>
              <w:t xml:space="preserve"> </w:t>
            </w:r>
            <w:r>
              <w:rPr>
                <w:b/>
                <w:spacing w:val="-2"/>
                <w:sz w:val="24"/>
              </w:rPr>
              <w:t>Agreement:</w:t>
            </w:r>
          </w:p>
        </w:tc>
        <w:tc>
          <w:tcPr>
            <w:tcW w:w="4951" w:type="dxa"/>
          </w:tcPr>
          <w:p w14:paraId="4F697323" w14:textId="77777777" w:rsidR="001D7367" w:rsidRDefault="001D7367">
            <w:pPr>
              <w:pStyle w:val="TableParagraph"/>
              <w:ind w:left="0"/>
              <w:rPr>
                <w:rFonts w:ascii="Times New Roman"/>
              </w:rPr>
            </w:pPr>
          </w:p>
        </w:tc>
      </w:tr>
      <w:tr w:rsidR="001D7367" w14:paraId="4F697327" w14:textId="77777777">
        <w:trPr>
          <w:trHeight w:val="551"/>
        </w:trPr>
        <w:tc>
          <w:tcPr>
            <w:tcW w:w="4675" w:type="dxa"/>
            <w:shd w:val="clear" w:color="auto" w:fill="D9D9D9"/>
          </w:tcPr>
          <w:p w14:paraId="4F697325" w14:textId="77777777" w:rsidR="001D7367" w:rsidRDefault="00741C5D">
            <w:pPr>
              <w:pStyle w:val="TableParagraph"/>
              <w:spacing w:line="270" w:lineRule="atLeast"/>
              <w:ind w:left="115"/>
              <w:rPr>
                <w:b/>
                <w:sz w:val="24"/>
              </w:rPr>
            </w:pPr>
            <w:r>
              <w:rPr>
                <w:b/>
                <w:sz w:val="24"/>
              </w:rPr>
              <w:t>Eligible</w:t>
            </w:r>
            <w:r>
              <w:rPr>
                <w:b/>
                <w:spacing w:val="-10"/>
                <w:sz w:val="24"/>
              </w:rPr>
              <w:t xml:space="preserve"> </w:t>
            </w:r>
            <w:r>
              <w:rPr>
                <w:b/>
                <w:sz w:val="24"/>
              </w:rPr>
              <w:t>for</w:t>
            </w:r>
            <w:r>
              <w:rPr>
                <w:b/>
                <w:spacing w:val="-9"/>
                <w:sz w:val="24"/>
              </w:rPr>
              <w:t xml:space="preserve"> </w:t>
            </w:r>
            <w:r>
              <w:rPr>
                <w:b/>
                <w:sz w:val="24"/>
              </w:rPr>
              <w:t>75</w:t>
            </w:r>
            <w:r>
              <w:rPr>
                <w:b/>
                <w:spacing w:val="-8"/>
                <w:sz w:val="24"/>
              </w:rPr>
              <w:t xml:space="preserve"> </w:t>
            </w:r>
            <w:r>
              <w:rPr>
                <w:b/>
                <w:sz w:val="24"/>
              </w:rPr>
              <w:t>percent</w:t>
            </w:r>
            <w:r>
              <w:rPr>
                <w:b/>
                <w:spacing w:val="-10"/>
                <w:sz w:val="24"/>
              </w:rPr>
              <w:t xml:space="preserve"> </w:t>
            </w:r>
            <w:r>
              <w:rPr>
                <w:b/>
                <w:sz w:val="24"/>
              </w:rPr>
              <w:t>reimbursement for E&amp;T Services for ITOs:</w:t>
            </w:r>
          </w:p>
        </w:tc>
        <w:tc>
          <w:tcPr>
            <w:tcW w:w="4951" w:type="dxa"/>
          </w:tcPr>
          <w:p w14:paraId="4F697326" w14:textId="77777777" w:rsidR="001D7367" w:rsidRDefault="00741C5D">
            <w:pPr>
              <w:pStyle w:val="TableParagraph"/>
              <w:numPr>
                <w:ilvl w:val="0"/>
                <w:numId w:val="5"/>
              </w:numPr>
              <w:tabs>
                <w:tab w:val="left" w:pos="389"/>
              </w:tabs>
              <w:rPr>
                <w:sz w:val="24"/>
              </w:rPr>
            </w:pPr>
            <w:r>
              <w:rPr>
                <w:sz w:val="24"/>
              </w:rPr>
              <w:t>Yes</w:t>
            </w:r>
            <w:r>
              <w:rPr>
                <w:spacing w:val="67"/>
                <w:sz w:val="24"/>
              </w:rPr>
              <w:t xml:space="preserve"> </w:t>
            </w:r>
            <w:r>
              <w:rPr>
                <w:rFonts w:ascii="Segoe UI Symbol" w:hAnsi="Segoe UI Symbol"/>
                <w:sz w:val="24"/>
              </w:rPr>
              <w:t>☐</w:t>
            </w:r>
            <w:r>
              <w:rPr>
                <w:rFonts w:ascii="Segoe UI Symbol" w:hAnsi="Segoe UI Symbol"/>
                <w:spacing w:val="1"/>
                <w:sz w:val="24"/>
              </w:rPr>
              <w:t xml:space="preserve"> </w:t>
            </w:r>
            <w:r>
              <w:rPr>
                <w:spacing w:val="-5"/>
                <w:sz w:val="24"/>
              </w:rPr>
              <w:t>No</w:t>
            </w:r>
          </w:p>
        </w:tc>
      </w:tr>
      <w:tr w:rsidR="001D7367" w14:paraId="4F69732A" w14:textId="77777777">
        <w:trPr>
          <w:trHeight w:val="402"/>
        </w:trPr>
        <w:tc>
          <w:tcPr>
            <w:tcW w:w="4675" w:type="dxa"/>
            <w:shd w:val="clear" w:color="auto" w:fill="D9D9D9"/>
          </w:tcPr>
          <w:p w14:paraId="4F697328" w14:textId="77777777" w:rsidR="001D7367" w:rsidRDefault="00741C5D">
            <w:pPr>
              <w:pStyle w:val="TableParagraph"/>
              <w:ind w:left="115"/>
              <w:rPr>
                <w:b/>
                <w:sz w:val="24"/>
              </w:rPr>
            </w:pPr>
            <w:r>
              <w:rPr>
                <w:b/>
                <w:sz w:val="24"/>
              </w:rPr>
              <w:t>New</w:t>
            </w:r>
            <w:r>
              <w:rPr>
                <w:b/>
                <w:spacing w:val="-1"/>
                <w:sz w:val="24"/>
              </w:rPr>
              <w:t xml:space="preserve"> </w:t>
            </w:r>
            <w:r>
              <w:rPr>
                <w:b/>
                <w:spacing w:val="-2"/>
                <w:sz w:val="24"/>
              </w:rPr>
              <w:t>Partner:</w:t>
            </w:r>
          </w:p>
        </w:tc>
        <w:tc>
          <w:tcPr>
            <w:tcW w:w="4951" w:type="dxa"/>
          </w:tcPr>
          <w:p w14:paraId="4F697329" w14:textId="77777777" w:rsidR="001D7367" w:rsidRDefault="00741C5D">
            <w:pPr>
              <w:pStyle w:val="TableParagraph"/>
              <w:numPr>
                <w:ilvl w:val="0"/>
                <w:numId w:val="4"/>
              </w:numPr>
              <w:tabs>
                <w:tab w:val="left" w:pos="389"/>
              </w:tabs>
              <w:spacing w:line="319" w:lineRule="exact"/>
              <w:rPr>
                <w:sz w:val="24"/>
              </w:rPr>
            </w:pPr>
            <w:r>
              <w:rPr>
                <w:sz w:val="24"/>
              </w:rPr>
              <w:t>Yes</w:t>
            </w:r>
            <w:r>
              <w:rPr>
                <w:spacing w:val="67"/>
                <w:sz w:val="24"/>
              </w:rPr>
              <w:t xml:space="preserve"> </w:t>
            </w:r>
            <w:r>
              <w:rPr>
                <w:rFonts w:ascii="Segoe UI Symbol" w:hAnsi="Segoe UI Symbol"/>
                <w:sz w:val="24"/>
              </w:rPr>
              <w:t>☐</w:t>
            </w:r>
            <w:r>
              <w:rPr>
                <w:rFonts w:ascii="Segoe UI Symbol" w:hAnsi="Segoe UI Symbol"/>
                <w:spacing w:val="1"/>
                <w:sz w:val="24"/>
              </w:rPr>
              <w:t xml:space="preserve"> </w:t>
            </w:r>
            <w:r>
              <w:rPr>
                <w:spacing w:val="-5"/>
                <w:sz w:val="24"/>
              </w:rPr>
              <w:t>No</w:t>
            </w:r>
          </w:p>
        </w:tc>
      </w:tr>
    </w:tbl>
    <w:p w14:paraId="4F69732B" w14:textId="77777777" w:rsidR="001D7367" w:rsidRDefault="001D7367">
      <w:pPr>
        <w:spacing w:line="319" w:lineRule="exact"/>
        <w:rPr>
          <w:sz w:val="24"/>
        </w:rPr>
        <w:sectPr w:rsidR="001D7367">
          <w:pgSz w:w="12240" w:h="15840"/>
          <w:pgMar w:top="1340" w:right="940" w:bottom="1080" w:left="1300" w:header="727" w:footer="888" w:gutter="0"/>
          <w:cols w:space="720"/>
        </w:sectPr>
      </w:pPr>
    </w:p>
    <w:p w14:paraId="4F69732C" w14:textId="77777777" w:rsidR="001D7367" w:rsidRDefault="00741C5D">
      <w:pPr>
        <w:pStyle w:val="Heading1"/>
        <w:numPr>
          <w:ilvl w:val="0"/>
          <w:numId w:val="3"/>
        </w:numPr>
        <w:tabs>
          <w:tab w:val="left" w:pos="512"/>
        </w:tabs>
      </w:pPr>
      <w:bookmarkStart w:id="69" w:name="J._Budget_Narrative_and_Justification"/>
      <w:bookmarkStart w:id="70" w:name="_bookmark31"/>
      <w:bookmarkEnd w:id="69"/>
      <w:bookmarkEnd w:id="70"/>
      <w:r>
        <w:rPr>
          <w:color w:val="385421"/>
          <w:spacing w:val="-10"/>
        </w:rPr>
        <w:lastRenderedPageBreak/>
        <w:t>Budget</w:t>
      </w:r>
      <w:r>
        <w:rPr>
          <w:color w:val="385421"/>
          <w:spacing w:val="-14"/>
        </w:rPr>
        <w:t xml:space="preserve"> </w:t>
      </w:r>
      <w:r>
        <w:rPr>
          <w:color w:val="385421"/>
          <w:spacing w:val="-10"/>
        </w:rPr>
        <w:t>Narrative</w:t>
      </w:r>
      <w:r>
        <w:rPr>
          <w:color w:val="385421"/>
          <w:spacing w:val="-12"/>
        </w:rPr>
        <w:t xml:space="preserve"> </w:t>
      </w:r>
      <w:r>
        <w:rPr>
          <w:color w:val="385421"/>
          <w:spacing w:val="-10"/>
        </w:rPr>
        <w:t>and</w:t>
      </w:r>
      <w:r>
        <w:rPr>
          <w:color w:val="385421"/>
          <w:spacing w:val="-12"/>
        </w:rPr>
        <w:t xml:space="preserve"> </w:t>
      </w:r>
      <w:r>
        <w:rPr>
          <w:color w:val="385421"/>
          <w:spacing w:val="-10"/>
        </w:rPr>
        <w:t>Justification</w:t>
      </w:r>
    </w:p>
    <w:p w14:paraId="4F69732D" w14:textId="77777777" w:rsidR="001D7367" w:rsidRDefault="001D7367">
      <w:pPr>
        <w:pStyle w:val="BodyText"/>
        <w:rPr>
          <w:b/>
          <w:sz w:val="36"/>
        </w:rPr>
      </w:pPr>
    </w:p>
    <w:p w14:paraId="4F69732E" w14:textId="77777777" w:rsidR="001D7367" w:rsidRDefault="00741C5D">
      <w:pPr>
        <w:spacing w:line="259" w:lineRule="auto"/>
        <w:ind w:left="140" w:right="500"/>
        <w:rPr>
          <w:i/>
          <w:sz w:val="24"/>
        </w:rPr>
      </w:pPr>
      <w:r>
        <w:rPr>
          <w:i/>
          <w:sz w:val="24"/>
        </w:rPr>
        <w:t>Provide a detailed budget narrative that explains and justifies each cost and clearly explains how the amount for each line item in the operating budget was determined. Note that the E&amp;T State plan is a public document and must be made available to the public</w:t>
      </w:r>
      <w:r>
        <w:rPr>
          <w:i/>
          <w:spacing w:val="-3"/>
          <w:sz w:val="24"/>
        </w:rPr>
        <w:t xml:space="preserve"> </w:t>
      </w:r>
      <w:r>
        <w:rPr>
          <w:i/>
          <w:sz w:val="24"/>
        </w:rPr>
        <w:t>upon</w:t>
      </w:r>
      <w:r>
        <w:rPr>
          <w:i/>
          <w:spacing w:val="-4"/>
          <w:sz w:val="24"/>
        </w:rPr>
        <w:t xml:space="preserve"> </w:t>
      </w:r>
      <w:r>
        <w:rPr>
          <w:i/>
          <w:sz w:val="24"/>
        </w:rPr>
        <w:t>request,</w:t>
      </w:r>
      <w:r>
        <w:rPr>
          <w:i/>
          <w:spacing w:val="-5"/>
          <w:sz w:val="24"/>
        </w:rPr>
        <w:t xml:space="preserve"> </w:t>
      </w:r>
      <w:r>
        <w:rPr>
          <w:i/>
          <w:sz w:val="24"/>
        </w:rPr>
        <w:t>so</w:t>
      </w:r>
      <w:r>
        <w:rPr>
          <w:i/>
          <w:spacing w:val="-2"/>
          <w:sz w:val="24"/>
        </w:rPr>
        <w:t xml:space="preserve"> </w:t>
      </w:r>
      <w:r>
        <w:rPr>
          <w:i/>
          <w:sz w:val="24"/>
        </w:rPr>
        <w:t>the</w:t>
      </w:r>
      <w:r>
        <w:rPr>
          <w:i/>
          <w:spacing w:val="-2"/>
          <w:sz w:val="24"/>
        </w:rPr>
        <w:t xml:space="preserve"> </w:t>
      </w:r>
      <w:r>
        <w:rPr>
          <w:i/>
          <w:sz w:val="24"/>
        </w:rPr>
        <w:t>budget</w:t>
      </w:r>
      <w:r>
        <w:rPr>
          <w:i/>
          <w:spacing w:val="-3"/>
          <w:sz w:val="24"/>
        </w:rPr>
        <w:t xml:space="preserve"> </w:t>
      </w:r>
      <w:r>
        <w:rPr>
          <w:i/>
          <w:sz w:val="24"/>
        </w:rPr>
        <w:t>should</w:t>
      </w:r>
      <w:r>
        <w:rPr>
          <w:i/>
          <w:spacing w:val="-4"/>
          <w:sz w:val="24"/>
        </w:rPr>
        <w:t xml:space="preserve"> </w:t>
      </w:r>
      <w:r>
        <w:rPr>
          <w:i/>
          <w:sz w:val="24"/>
        </w:rPr>
        <w:t>not</w:t>
      </w:r>
      <w:r>
        <w:rPr>
          <w:i/>
          <w:spacing w:val="-2"/>
          <w:sz w:val="24"/>
        </w:rPr>
        <w:t xml:space="preserve"> </w:t>
      </w:r>
      <w:r>
        <w:rPr>
          <w:i/>
          <w:sz w:val="24"/>
        </w:rPr>
        <w:t>identify</w:t>
      </w:r>
      <w:r>
        <w:rPr>
          <w:i/>
          <w:spacing w:val="-3"/>
          <w:sz w:val="24"/>
        </w:rPr>
        <w:t xml:space="preserve"> </w:t>
      </w:r>
      <w:r>
        <w:rPr>
          <w:i/>
          <w:sz w:val="24"/>
        </w:rPr>
        <w:t>individual</w:t>
      </w:r>
      <w:r>
        <w:rPr>
          <w:i/>
          <w:spacing w:val="-3"/>
          <w:sz w:val="24"/>
        </w:rPr>
        <w:t xml:space="preserve"> </w:t>
      </w:r>
      <w:r>
        <w:rPr>
          <w:i/>
          <w:sz w:val="24"/>
        </w:rPr>
        <w:t>names</w:t>
      </w:r>
      <w:r>
        <w:rPr>
          <w:i/>
          <w:spacing w:val="-3"/>
          <w:sz w:val="24"/>
        </w:rPr>
        <w:t xml:space="preserve"> </w:t>
      </w:r>
      <w:r>
        <w:rPr>
          <w:i/>
          <w:sz w:val="24"/>
        </w:rPr>
        <w:t>or</w:t>
      </w:r>
      <w:r>
        <w:rPr>
          <w:i/>
          <w:spacing w:val="-4"/>
          <w:sz w:val="24"/>
        </w:rPr>
        <w:t xml:space="preserve"> </w:t>
      </w:r>
      <w:r>
        <w:rPr>
          <w:i/>
          <w:sz w:val="24"/>
        </w:rPr>
        <w:t>salaries</w:t>
      </w:r>
      <w:r>
        <w:rPr>
          <w:i/>
          <w:spacing w:val="-3"/>
          <w:sz w:val="24"/>
        </w:rPr>
        <w:t xml:space="preserve"> </w:t>
      </w:r>
      <w:r>
        <w:rPr>
          <w:i/>
          <w:sz w:val="24"/>
        </w:rPr>
        <w:t xml:space="preserve">that are not subject to public disclosure requirements. State agencies should note that the direct costs noted below are exclusively those attributed to the State and local SNAP </w:t>
      </w:r>
      <w:r>
        <w:rPr>
          <w:i/>
          <w:spacing w:val="-2"/>
          <w:sz w:val="24"/>
        </w:rPr>
        <w:t>agencies.</w:t>
      </w:r>
    </w:p>
    <w:p w14:paraId="4F69732F" w14:textId="77777777" w:rsidR="001D7367" w:rsidRDefault="001D7367">
      <w:pPr>
        <w:pStyle w:val="BodyText"/>
        <w:spacing w:before="7"/>
        <w:rPr>
          <w:i/>
          <w:sz w:val="20"/>
        </w:rPr>
      </w:pPr>
    </w:p>
    <w:p w14:paraId="4F697330" w14:textId="77777777" w:rsidR="001D7367" w:rsidRDefault="00741C5D">
      <w:pPr>
        <w:pStyle w:val="Heading4"/>
      </w:pPr>
      <w:r>
        <w:t>Table</w:t>
      </w:r>
      <w:r>
        <w:rPr>
          <w:spacing w:val="-2"/>
        </w:rPr>
        <w:t xml:space="preserve"> </w:t>
      </w:r>
      <w:r>
        <w:t>J.I.</w:t>
      </w:r>
      <w:r>
        <w:rPr>
          <w:spacing w:val="-1"/>
        </w:rPr>
        <w:t xml:space="preserve"> </w:t>
      </w:r>
      <w:r>
        <w:t>Direct</w:t>
      </w:r>
      <w:r>
        <w:rPr>
          <w:spacing w:val="-3"/>
        </w:rPr>
        <w:t xml:space="preserve"> </w:t>
      </w:r>
      <w:r>
        <w:rPr>
          <w:spacing w:val="-2"/>
        </w:rPr>
        <w:t>Costs</w:t>
      </w:r>
    </w:p>
    <w:p w14:paraId="4F697331" w14:textId="77777777" w:rsidR="001D7367" w:rsidRDefault="001D7367">
      <w:pPr>
        <w:pStyle w:val="BodyText"/>
        <w:rPr>
          <w:b/>
          <w:sz w:val="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5"/>
        <w:gridCol w:w="2971"/>
      </w:tblGrid>
      <w:tr w:rsidR="001D7367" w14:paraId="4F69733F" w14:textId="77777777">
        <w:trPr>
          <w:trHeight w:val="4074"/>
        </w:trPr>
        <w:tc>
          <w:tcPr>
            <w:tcW w:w="6295" w:type="dxa"/>
            <w:shd w:val="clear" w:color="auto" w:fill="D9D9D9"/>
          </w:tcPr>
          <w:p w14:paraId="4F697332" w14:textId="77777777" w:rsidR="001D7367" w:rsidRDefault="00741C5D">
            <w:pPr>
              <w:pStyle w:val="TableParagraph"/>
              <w:rPr>
                <w:sz w:val="24"/>
              </w:rPr>
            </w:pPr>
            <w:r>
              <w:rPr>
                <w:b/>
                <w:sz w:val="24"/>
              </w:rPr>
              <w:t>Salary/Wages:</w:t>
            </w:r>
            <w:r>
              <w:rPr>
                <w:b/>
                <w:spacing w:val="-5"/>
                <w:sz w:val="24"/>
              </w:rPr>
              <w:t xml:space="preserve"> </w:t>
            </w:r>
            <w:r>
              <w:rPr>
                <w:sz w:val="24"/>
              </w:rPr>
              <w:t>List</w:t>
            </w:r>
            <w:r>
              <w:rPr>
                <w:spacing w:val="-4"/>
                <w:sz w:val="24"/>
              </w:rPr>
              <w:t xml:space="preserve"> </w:t>
            </w:r>
            <w:r>
              <w:rPr>
                <w:sz w:val="24"/>
              </w:rPr>
              <w:t>staff</w:t>
            </w:r>
            <w:r>
              <w:rPr>
                <w:spacing w:val="-4"/>
                <w:sz w:val="24"/>
              </w:rPr>
              <w:t xml:space="preserve"> </w:t>
            </w:r>
            <w:r>
              <w:rPr>
                <w:sz w:val="24"/>
              </w:rPr>
              <w:t>positions</w:t>
            </w:r>
            <w:r>
              <w:rPr>
                <w:spacing w:val="-7"/>
                <w:sz w:val="24"/>
              </w:rPr>
              <w:t xml:space="preserve"> </w:t>
            </w:r>
            <w:r>
              <w:rPr>
                <w:sz w:val="24"/>
              </w:rPr>
              <w:t>in</w:t>
            </w:r>
            <w:r>
              <w:rPr>
                <w:spacing w:val="-4"/>
                <w:sz w:val="24"/>
              </w:rPr>
              <w:t xml:space="preserve"> </w:t>
            </w:r>
            <w:r>
              <w:rPr>
                <w:sz w:val="24"/>
              </w:rPr>
              <w:t>FTE</w:t>
            </w:r>
            <w:r>
              <w:rPr>
                <w:spacing w:val="-7"/>
                <w:sz w:val="24"/>
              </w:rPr>
              <w:t xml:space="preserve"> </w:t>
            </w:r>
            <w:r>
              <w:rPr>
                <w:sz w:val="24"/>
              </w:rPr>
              <w:t>and</w:t>
            </w:r>
            <w:r>
              <w:rPr>
                <w:spacing w:val="-4"/>
                <w:sz w:val="24"/>
              </w:rPr>
              <w:t xml:space="preserve"> </w:t>
            </w:r>
            <w:r>
              <w:rPr>
                <w:sz w:val="24"/>
              </w:rPr>
              <w:t>time</w:t>
            </w:r>
            <w:r>
              <w:rPr>
                <w:spacing w:val="-4"/>
                <w:sz w:val="24"/>
              </w:rPr>
              <w:t xml:space="preserve"> </w:t>
            </w:r>
            <w:r>
              <w:rPr>
                <w:sz w:val="24"/>
              </w:rPr>
              <w:t>spent on the project.</w:t>
            </w:r>
          </w:p>
          <w:p w14:paraId="4F697333" w14:textId="77777777" w:rsidR="001D7367" w:rsidRPr="00F7289C" w:rsidRDefault="00741C5D">
            <w:pPr>
              <w:pStyle w:val="TableParagraph"/>
              <w:rPr>
                <w:sz w:val="24"/>
                <w:lang w:val="de-DE"/>
              </w:rPr>
            </w:pPr>
            <w:r w:rsidRPr="00F7289C">
              <w:rPr>
                <w:sz w:val="24"/>
                <w:lang w:val="de-DE"/>
              </w:rPr>
              <w:t>Example:</w:t>
            </w:r>
            <w:r w:rsidRPr="00F7289C">
              <w:rPr>
                <w:spacing w:val="-5"/>
                <w:sz w:val="24"/>
                <w:lang w:val="de-DE"/>
              </w:rPr>
              <w:t xml:space="preserve"> </w:t>
            </w:r>
            <w:r w:rsidRPr="00F7289C">
              <w:rPr>
                <w:sz w:val="24"/>
                <w:lang w:val="de-DE"/>
              </w:rPr>
              <w:t>E&amp;T</w:t>
            </w:r>
            <w:r w:rsidRPr="00F7289C">
              <w:rPr>
                <w:spacing w:val="-2"/>
                <w:sz w:val="24"/>
                <w:lang w:val="de-DE"/>
              </w:rPr>
              <w:t xml:space="preserve"> </w:t>
            </w:r>
            <w:r w:rsidRPr="00F7289C">
              <w:rPr>
                <w:sz w:val="24"/>
                <w:lang w:val="de-DE"/>
              </w:rPr>
              <w:t>Program</w:t>
            </w:r>
            <w:r w:rsidRPr="00F7289C">
              <w:rPr>
                <w:spacing w:val="-1"/>
                <w:sz w:val="24"/>
                <w:lang w:val="de-DE"/>
              </w:rPr>
              <w:t xml:space="preserve"> </w:t>
            </w:r>
            <w:r w:rsidRPr="00F7289C">
              <w:rPr>
                <w:sz w:val="24"/>
                <w:lang w:val="de-DE"/>
              </w:rPr>
              <w:t>Manager</w:t>
            </w:r>
            <w:r w:rsidRPr="00F7289C">
              <w:rPr>
                <w:spacing w:val="-3"/>
                <w:sz w:val="24"/>
                <w:lang w:val="de-DE"/>
              </w:rPr>
              <w:t xml:space="preserve"> </w:t>
            </w:r>
            <w:r w:rsidRPr="00F7289C">
              <w:rPr>
                <w:sz w:val="24"/>
                <w:lang w:val="de-DE"/>
              </w:rPr>
              <w:t>-</w:t>
            </w:r>
            <w:r w:rsidRPr="00F7289C">
              <w:rPr>
                <w:spacing w:val="-3"/>
                <w:sz w:val="24"/>
                <w:lang w:val="de-DE"/>
              </w:rPr>
              <w:t xml:space="preserve"> </w:t>
            </w:r>
            <w:r w:rsidRPr="00F7289C">
              <w:rPr>
                <w:sz w:val="24"/>
                <w:lang w:val="de-DE"/>
              </w:rPr>
              <w:t>$60,000</w:t>
            </w:r>
            <w:r w:rsidRPr="00F7289C">
              <w:rPr>
                <w:spacing w:val="-3"/>
                <w:sz w:val="24"/>
                <w:lang w:val="de-DE"/>
              </w:rPr>
              <w:t xml:space="preserve"> </w:t>
            </w:r>
            <w:r w:rsidRPr="00F7289C">
              <w:rPr>
                <w:sz w:val="24"/>
                <w:lang w:val="de-DE"/>
              </w:rPr>
              <w:t>x</w:t>
            </w:r>
            <w:r w:rsidRPr="00F7289C">
              <w:rPr>
                <w:spacing w:val="-3"/>
                <w:sz w:val="24"/>
                <w:lang w:val="de-DE"/>
              </w:rPr>
              <w:t xml:space="preserve"> </w:t>
            </w:r>
            <w:r w:rsidRPr="00F7289C">
              <w:rPr>
                <w:sz w:val="24"/>
                <w:lang w:val="de-DE"/>
              </w:rPr>
              <w:t>.50</w:t>
            </w:r>
            <w:r w:rsidRPr="00F7289C">
              <w:rPr>
                <w:spacing w:val="-1"/>
                <w:sz w:val="24"/>
                <w:lang w:val="de-DE"/>
              </w:rPr>
              <w:t xml:space="preserve"> </w:t>
            </w:r>
            <w:r w:rsidRPr="00F7289C">
              <w:rPr>
                <w:sz w:val="24"/>
                <w:lang w:val="de-DE"/>
              </w:rPr>
              <w:t>FTE</w:t>
            </w:r>
            <w:r w:rsidRPr="00F7289C">
              <w:rPr>
                <w:spacing w:val="-1"/>
                <w:sz w:val="24"/>
                <w:lang w:val="de-DE"/>
              </w:rPr>
              <w:t xml:space="preserve"> </w:t>
            </w:r>
            <w:r w:rsidRPr="00F7289C">
              <w:rPr>
                <w:spacing w:val="-10"/>
                <w:sz w:val="24"/>
                <w:lang w:val="de-DE"/>
              </w:rPr>
              <w:t>=</w:t>
            </w:r>
          </w:p>
          <w:p w14:paraId="4F697334" w14:textId="77777777" w:rsidR="001D7367" w:rsidRPr="00F7289C" w:rsidRDefault="00741C5D">
            <w:pPr>
              <w:pStyle w:val="TableParagraph"/>
              <w:rPr>
                <w:sz w:val="24"/>
                <w:lang w:val="de-DE"/>
              </w:rPr>
            </w:pPr>
            <w:r w:rsidRPr="00F7289C">
              <w:rPr>
                <w:spacing w:val="-2"/>
                <w:sz w:val="24"/>
                <w:lang w:val="de-DE"/>
              </w:rPr>
              <w:t>$30,000</w:t>
            </w:r>
          </w:p>
          <w:p w14:paraId="4F697335" w14:textId="77777777" w:rsidR="001D7367" w:rsidRPr="00F7289C" w:rsidRDefault="00741C5D">
            <w:pPr>
              <w:pStyle w:val="TableParagraph"/>
              <w:rPr>
                <w:sz w:val="24"/>
                <w:lang w:val="de-DE"/>
              </w:rPr>
            </w:pPr>
            <w:r w:rsidRPr="00F7289C">
              <w:rPr>
                <w:sz w:val="24"/>
                <w:lang w:val="de-DE"/>
              </w:rPr>
              <w:t>5</w:t>
            </w:r>
            <w:r w:rsidRPr="00F7289C">
              <w:rPr>
                <w:spacing w:val="-3"/>
                <w:sz w:val="24"/>
                <w:lang w:val="de-DE"/>
              </w:rPr>
              <w:t xml:space="preserve"> </w:t>
            </w:r>
            <w:r w:rsidRPr="00F7289C">
              <w:rPr>
                <w:sz w:val="24"/>
                <w:lang w:val="de-DE"/>
              </w:rPr>
              <w:t>E&amp;T</w:t>
            </w:r>
            <w:r w:rsidRPr="00F7289C">
              <w:rPr>
                <w:spacing w:val="-1"/>
                <w:sz w:val="24"/>
                <w:lang w:val="de-DE"/>
              </w:rPr>
              <w:t xml:space="preserve"> </w:t>
            </w:r>
            <w:r w:rsidRPr="00F7289C">
              <w:rPr>
                <w:sz w:val="24"/>
                <w:lang w:val="de-DE"/>
              </w:rPr>
              <w:t>Counselors</w:t>
            </w:r>
            <w:r w:rsidRPr="00F7289C">
              <w:rPr>
                <w:spacing w:val="-2"/>
                <w:sz w:val="24"/>
                <w:lang w:val="de-DE"/>
              </w:rPr>
              <w:t xml:space="preserve"> </w:t>
            </w:r>
            <w:r w:rsidRPr="00F7289C">
              <w:rPr>
                <w:sz w:val="24"/>
                <w:lang w:val="de-DE"/>
              </w:rPr>
              <w:t>-</w:t>
            </w:r>
            <w:r w:rsidRPr="00F7289C">
              <w:rPr>
                <w:spacing w:val="-2"/>
                <w:sz w:val="24"/>
                <w:lang w:val="de-DE"/>
              </w:rPr>
              <w:t xml:space="preserve"> </w:t>
            </w:r>
            <w:r w:rsidRPr="00F7289C">
              <w:rPr>
                <w:sz w:val="24"/>
                <w:lang w:val="de-DE"/>
              </w:rPr>
              <w:t>$25,000 x</w:t>
            </w:r>
            <w:r w:rsidRPr="00F7289C">
              <w:rPr>
                <w:spacing w:val="-4"/>
                <w:sz w:val="24"/>
                <w:lang w:val="de-DE"/>
              </w:rPr>
              <w:t xml:space="preserve"> </w:t>
            </w:r>
            <w:r w:rsidRPr="00F7289C">
              <w:rPr>
                <w:sz w:val="24"/>
                <w:lang w:val="de-DE"/>
              </w:rPr>
              <w:t>1.00 FTEs</w:t>
            </w:r>
            <w:r w:rsidRPr="00F7289C">
              <w:rPr>
                <w:spacing w:val="-1"/>
                <w:sz w:val="24"/>
                <w:lang w:val="de-DE"/>
              </w:rPr>
              <w:t xml:space="preserve"> </w:t>
            </w:r>
            <w:r w:rsidRPr="00F7289C">
              <w:rPr>
                <w:sz w:val="24"/>
                <w:lang w:val="de-DE"/>
              </w:rPr>
              <w:t>x</w:t>
            </w:r>
            <w:r w:rsidRPr="00F7289C">
              <w:rPr>
                <w:spacing w:val="-4"/>
                <w:sz w:val="24"/>
                <w:lang w:val="de-DE"/>
              </w:rPr>
              <w:t xml:space="preserve"> </w:t>
            </w:r>
            <w:r w:rsidRPr="00F7289C">
              <w:rPr>
                <w:sz w:val="24"/>
                <w:lang w:val="de-DE"/>
              </w:rPr>
              <w:t>5</w:t>
            </w:r>
            <w:r w:rsidRPr="00F7289C">
              <w:rPr>
                <w:spacing w:val="-2"/>
                <w:sz w:val="24"/>
                <w:lang w:val="de-DE"/>
              </w:rPr>
              <w:t xml:space="preserve"> </w:t>
            </w:r>
            <w:r w:rsidRPr="00F7289C">
              <w:rPr>
                <w:sz w:val="24"/>
                <w:lang w:val="de-DE"/>
              </w:rPr>
              <w:t>=</w:t>
            </w:r>
            <w:r w:rsidRPr="00F7289C">
              <w:rPr>
                <w:spacing w:val="-2"/>
                <w:sz w:val="24"/>
                <w:lang w:val="de-DE"/>
              </w:rPr>
              <w:t xml:space="preserve"> $125,000</w:t>
            </w:r>
          </w:p>
        </w:tc>
        <w:tc>
          <w:tcPr>
            <w:tcW w:w="2971" w:type="dxa"/>
          </w:tcPr>
          <w:p w14:paraId="4F697336" w14:textId="77777777" w:rsidR="001D7367" w:rsidRDefault="00741C5D">
            <w:pPr>
              <w:pStyle w:val="TableParagraph"/>
              <w:spacing w:line="248" w:lineRule="exact"/>
              <w:ind w:left="112"/>
              <w:jc w:val="both"/>
            </w:pPr>
            <w:r>
              <w:t>Total</w:t>
            </w:r>
            <w:r>
              <w:rPr>
                <w:spacing w:val="-13"/>
              </w:rPr>
              <w:t xml:space="preserve"> </w:t>
            </w:r>
            <w:r>
              <w:t>budgeted</w:t>
            </w:r>
            <w:r>
              <w:rPr>
                <w:spacing w:val="-14"/>
              </w:rPr>
              <w:t xml:space="preserve"> </w:t>
            </w:r>
            <w:r>
              <w:t>expenses</w:t>
            </w:r>
            <w:r>
              <w:rPr>
                <w:spacing w:val="-7"/>
              </w:rPr>
              <w:t xml:space="preserve"> </w:t>
            </w:r>
            <w:r>
              <w:rPr>
                <w:spacing w:val="-10"/>
              </w:rPr>
              <w:t>–</w:t>
            </w:r>
          </w:p>
          <w:p w14:paraId="4F697337" w14:textId="77777777" w:rsidR="001D7367" w:rsidRDefault="00741C5D">
            <w:pPr>
              <w:pStyle w:val="TableParagraph"/>
              <w:spacing w:before="4"/>
              <w:ind w:left="112" w:right="112"/>
              <w:jc w:val="both"/>
            </w:pPr>
            <w:r>
              <w:t xml:space="preserve">$1,078,586. This includes the following positions all working 100% on SNAP </w:t>
            </w:r>
            <w:r>
              <w:rPr>
                <w:spacing w:val="-4"/>
              </w:rPr>
              <w:t>E&amp;T:</w:t>
            </w:r>
          </w:p>
          <w:p w14:paraId="4F697338" w14:textId="77777777" w:rsidR="001D7367" w:rsidRDefault="00741C5D">
            <w:pPr>
              <w:pStyle w:val="TableParagraph"/>
              <w:numPr>
                <w:ilvl w:val="0"/>
                <w:numId w:val="2"/>
              </w:numPr>
              <w:tabs>
                <w:tab w:val="left" w:pos="584"/>
                <w:tab w:val="left" w:pos="1943"/>
              </w:tabs>
              <w:spacing w:line="252" w:lineRule="exact"/>
              <w:ind w:left="583" w:hanging="364"/>
              <w:jc w:val="both"/>
            </w:pPr>
            <w:r>
              <w:rPr>
                <w:spacing w:val="-4"/>
              </w:rPr>
              <w:t>SNAP</w:t>
            </w:r>
            <w:r>
              <w:tab/>
            </w:r>
            <w:r>
              <w:rPr>
                <w:spacing w:val="-5"/>
              </w:rPr>
              <w:t>E&amp;T</w:t>
            </w:r>
          </w:p>
          <w:p w14:paraId="4F697339" w14:textId="77777777" w:rsidR="001D7367" w:rsidRDefault="00741C5D">
            <w:pPr>
              <w:pStyle w:val="TableParagraph"/>
              <w:ind w:left="583" w:right="454"/>
            </w:pPr>
            <w:r>
              <w:t>Program</w:t>
            </w:r>
            <w:r>
              <w:rPr>
                <w:spacing w:val="76"/>
              </w:rPr>
              <w:t xml:space="preserve"> </w:t>
            </w:r>
            <w:r>
              <w:t>Director (1 FTE):</w:t>
            </w:r>
          </w:p>
          <w:p w14:paraId="4F69733A" w14:textId="77777777" w:rsidR="001D7367" w:rsidRDefault="00741C5D">
            <w:pPr>
              <w:pStyle w:val="TableParagraph"/>
              <w:spacing w:line="252" w:lineRule="exact"/>
              <w:ind w:left="583"/>
            </w:pPr>
            <w:r>
              <w:rPr>
                <w:spacing w:val="-2"/>
              </w:rPr>
              <w:t>$63,669</w:t>
            </w:r>
          </w:p>
          <w:p w14:paraId="4F69733B" w14:textId="77777777" w:rsidR="001D7367" w:rsidRDefault="00741C5D">
            <w:pPr>
              <w:pStyle w:val="TableParagraph"/>
              <w:numPr>
                <w:ilvl w:val="0"/>
                <w:numId w:val="2"/>
              </w:numPr>
              <w:tabs>
                <w:tab w:val="left" w:pos="583"/>
              </w:tabs>
              <w:spacing w:line="252" w:lineRule="exact"/>
              <w:jc w:val="both"/>
            </w:pPr>
            <w:r>
              <w:rPr>
                <w:spacing w:val="-2"/>
              </w:rPr>
              <w:t>SNAP</w:t>
            </w:r>
            <w:r>
              <w:rPr>
                <w:spacing w:val="-13"/>
              </w:rPr>
              <w:t xml:space="preserve"> </w:t>
            </w:r>
            <w:r>
              <w:rPr>
                <w:spacing w:val="-5"/>
              </w:rPr>
              <w:t>E&amp;T</w:t>
            </w:r>
          </w:p>
          <w:p w14:paraId="4F69733C" w14:textId="77777777" w:rsidR="001D7367" w:rsidRDefault="00741C5D">
            <w:pPr>
              <w:pStyle w:val="TableParagraph"/>
              <w:spacing w:before="2"/>
              <w:ind w:left="582" w:right="454"/>
            </w:pPr>
            <w:r>
              <w:t>Supervisors (2 FTEs):</w:t>
            </w:r>
            <w:r>
              <w:rPr>
                <w:spacing w:val="-16"/>
              </w:rPr>
              <w:t xml:space="preserve"> </w:t>
            </w:r>
            <w:r>
              <w:t>$105,000</w:t>
            </w:r>
          </w:p>
          <w:p w14:paraId="4F69733D" w14:textId="77777777" w:rsidR="001D7367" w:rsidRDefault="00741C5D">
            <w:pPr>
              <w:pStyle w:val="TableParagraph"/>
              <w:numPr>
                <w:ilvl w:val="0"/>
                <w:numId w:val="2"/>
              </w:numPr>
              <w:tabs>
                <w:tab w:val="left" w:pos="582"/>
                <w:tab w:val="left" w:pos="583"/>
              </w:tabs>
              <w:spacing w:line="242" w:lineRule="auto"/>
              <w:ind w:right="712"/>
            </w:pPr>
            <w:r>
              <w:t>SNAP</w:t>
            </w:r>
            <w:r>
              <w:rPr>
                <w:spacing w:val="-16"/>
              </w:rPr>
              <w:t xml:space="preserve"> </w:t>
            </w:r>
            <w:r>
              <w:t>E&amp;T</w:t>
            </w:r>
            <w:r>
              <w:rPr>
                <w:spacing w:val="-15"/>
              </w:rPr>
              <w:t xml:space="preserve"> </w:t>
            </w:r>
            <w:r>
              <w:t>Case Managers</w:t>
            </w:r>
            <w:r>
              <w:rPr>
                <w:spacing w:val="-16"/>
              </w:rPr>
              <w:t xml:space="preserve"> </w:t>
            </w:r>
            <w:r>
              <w:t xml:space="preserve">(22 </w:t>
            </w:r>
            <w:r>
              <w:rPr>
                <w:spacing w:val="-2"/>
              </w:rPr>
              <w:t>FTEs):</w:t>
            </w:r>
          </w:p>
          <w:p w14:paraId="4F69733E" w14:textId="77777777" w:rsidR="001D7367" w:rsidRDefault="00741C5D">
            <w:pPr>
              <w:pStyle w:val="TableParagraph"/>
              <w:spacing w:line="255" w:lineRule="exact"/>
              <w:rPr>
                <w:sz w:val="24"/>
              </w:rPr>
            </w:pPr>
            <w:r>
              <w:rPr>
                <w:spacing w:val="-2"/>
                <w:sz w:val="24"/>
              </w:rPr>
              <w:t>$909,917</w:t>
            </w:r>
          </w:p>
        </w:tc>
      </w:tr>
      <w:tr w:rsidR="001D7367" w14:paraId="4F69734A" w14:textId="77777777">
        <w:trPr>
          <w:trHeight w:val="4077"/>
        </w:trPr>
        <w:tc>
          <w:tcPr>
            <w:tcW w:w="6295" w:type="dxa"/>
            <w:shd w:val="clear" w:color="auto" w:fill="D9D9D9"/>
          </w:tcPr>
          <w:p w14:paraId="4F697340" w14:textId="77777777" w:rsidR="001D7367" w:rsidRDefault="00741C5D">
            <w:pPr>
              <w:pStyle w:val="TableParagraph"/>
              <w:ind w:right="154"/>
              <w:rPr>
                <w:sz w:val="24"/>
              </w:rPr>
            </w:pPr>
            <w:r>
              <w:rPr>
                <w:b/>
                <w:sz w:val="24"/>
              </w:rPr>
              <w:t>Fringe</w:t>
            </w:r>
            <w:r>
              <w:rPr>
                <w:b/>
                <w:spacing w:val="-4"/>
                <w:sz w:val="24"/>
              </w:rPr>
              <w:t xml:space="preserve"> </w:t>
            </w:r>
            <w:r>
              <w:rPr>
                <w:b/>
                <w:sz w:val="24"/>
              </w:rPr>
              <w:t>Benefits:</w:t>
            </w:r>
            <w:r>
              <w:rPr>
                <w:b/>
                <w:spacing w:val="-5"/>
                <w:sz w:val="24"/>
              </w:rPr>
              <w:t xml:space="preserve"> </w:t>
            </w:r>
            <w:r>
              <w:rPr>
                <w:sz w:val="24"/>
              </w:rPr>
              <w:t>If</w:t>
            </w:r>
            <w:r>
              <w:rPr>
                <w:spacing w:val="-6"/>
                <w:sz w:val="24"/>
              </w:rPr>
              <w:t xml:space="preserve"> </w:t>
            </w:r>
            <w:r>
              <w:rPr>
                <w:sz w:val="24"/>
              </w:rPr>
              <w:t>charging</w:t>
            </w:r>
            <w:r>
              <w:rPr>
                <w:spacing w:val="-4"/>
                <w:sz w:val="24"/>
              </w:rPr>
              <w:t xml:space="preserve"> </w:t>
            </w:r>
            <w:r>
              <w:rPr>
                <w:sz w:val="24"/>
              </w:rPr>
              <w:t>fringe</w:t>
            </w:r>
            <w:r>
              <w:rPr>
                <w:spacing w:val="-5"/>
                <w:sz w:val="24"/>
              </w:rPr>
              <w:t xml:space="preserve"> </w:t>
            </w:r>
            <w:r>
              <w:rPr>
                <w:sz w:val="24"/>
              </w:rPr>
              <w:t>and</w:t>
            </w:r>
            <w:r>
              <w:rPr>
                <w:spacing w:val="-5"/>
                <w:sz w:val="24"/>
              </w:rPr>
              <w:t xml:space="preserve"> </w:t>
            </w:r>
            <w:r>
              <w:rPr>
                <w:sz w:val="24"/>
              </w:rPr>
              <w:t>benefits</w:t>
            </w:r>
            <w:r>
              <w:rPr>
                <w:spacing w:val="-4"/>
                <w:sz w:val="24"/>
              </w:rPr>
              <w:t xml:space="preserve"> </w:t>
            </w:r>
            <w:r>
              <w:rPr>
                <w:sz w:val="24"/>
              </w:rPr>
              <w:t>to</w:t>
            </w:r>
            <w:r>
              <w:rPr>
                <w:spacing w:val="-4"/>
                <w:sz w:val="24"/>
              </w:rPr>
              <w:t xml:space="preserve"> </w:t>
            </w:r>
            <w:r>
              <w:rPr>
                <w:sz w:val="24"/>
              </w:rPr>
              <w:t>the E&amp;T program, provide the approved fringe rate.</w:t>
            </w:r>
          </w:p>
        </w:tc>
        <w:tc>
          <w:tcPr>
            <w:tcW w:w="2971" w:type="dxa"/>
          </w:tcPr>
          <w:p w14:paraId="4F697341" w14:textId="10FA57AD" w:rsidR="001D7367" w:rsidRPr="000F43D6" w:rsidRDefault="00741C5D">
            <w:pPr>
              <w:pStyle w:val="TableParagraph"/>
              <w:spacing w:line="248" w:lineRule="exact"/>
              <w:ind w:left="112"/>
              <w:jc w:val="both"/>
              <w:rPr>
                <w:spacing w:val="-10"/>
              </w:rPr>
            </w:pPr>
            <w:r w:rsidRPr="000F43D6">
              <w:t>Total</w:t>
            </w:r>
            <w:r w:rsidRPr="000F43D6">
              <w:rPr>
                <w:spacing w:val="-13"/>
              </w:rPr>
              <w:t xml:space="preserve"> </w:t>
            </w:r>
            <w:r w:rsidRPr="000F43D6">
              <w:t>budgeted</w:t>
            </w:r>
            <w:r w:rsidRPr="000F43D6">
              <w:rPr>
                <w:spacing w:val="-14"/>
              </w:rPr>
              <w:t xml:space="preserve"> </w:t>
            </w:r>
            <w:r w:rsidRPr="000F43D6">
              <w:t>expenses</w:t>
            </w:r>
            <w:r w:rsidRPr="000F43D6">
              <w:rPr>
                <w:spacing w:val="-7"/>
              </w:rPr>
              <w:t xml:space="preserve"> </w:t>
            </w:r>
            <w:r w:rsidRPr="000F43D6">
              <w:rPr>
                <w:spacing w:val="-10"/>
              </w:rPr>
              <w:t>–</w:t>
            </w:r>
            <w:r w:rsidR="00D32366" w:rsidRPr="000F43D6">
              <w:rPr>
                <w:spacing w:val="-10"/>
              </w:rPr>
              <w:t xml:space="preserve"> $502,819.</w:t>
            </w:r>
          </w:p>
          <w:p w14:paraId="46E68B94" w14:textId="77777777" w:rsidR="00D32366" w:rsidRPr="000F43D6" w:rsidRDefault="00D32366">
            <w:pPr>
              <w:pStyle w:val="TableParagraph"/>
              <w:spacing w:line="248" w:lineRule="exact"/>
              <w:ind w:left="112"/>
              <w:jc w:val="both"/>
              <w:rPr>
                <w:spacing w:val="-10"/>
              </w:rPr>
            </w:pPr>
          </w:p>
          <w:p w14:paraId="3EDA365C" w14:textId="64CBFC25" w:rsidR="00D32366" w:rsidRDefault="00D32366">
            <w:pPr>
              <w:pStyle w:val="TableParagraph"/>
              <w:spacing w:line="248" w:lineRule="exact"/>
              <w:ind w:left="112"/>
              <w:jc w:val="both"/>
            </w:pPr>
            <w:r w:rsidRPr="000F43D6">
              <w:rPr>
                <w:spacing w:val="-10"/>
              </w:rPr>
              <w:t>The standard benefit rate is 21.04% which includes FICA, Unemployment, KPERS contributions, Worker’s Compensation, etc. Benefits also include the employer portion of Single Health Insurance for all budgeted FTE, and projected family coverage for 37.4% of the total FTE.</w:t>
            </w:r>
          </w:p>
          <w:p w14:paraId="4F697349" w14:textId="6734C9F7" w:rsidR="001D7367" w:rsidRDefault="001D7367">
            <w:pPr>
              <w:pStyle w:val="TableParagraph"/>
              <w:spacing w:line="255" w:lineRule="exact"/>
              <w:rPr>
                <w:sz w:val="24"/>
              </w:rPr>
            </w:pPr>
          </w:p>
        </w:tc>
      </w:tr>
      <w:tr w:rsidR="001D7367" w14:paraId="4F69734D" w14:textId="77777777">
        <w:trPr>
          <w:trHeight w:val="1103"/>
        </w:trPr>
        <w:tc>
          <w:tcPr>
            <w:tcW w:w="6295" w:type="dxa"/>
            <w:shd w:val="clear" w:color="auto" w:fill="D9D9D9"/>
          </w:tcPr>
          <w:p w14:paraId="4F69734B" w14:textId="77777777" w:rsidR="001D7367" w:rsidRDefault="00741C5D">
            <w:pPr>
              <w:pStyle w:val="TableParagraph"/>
              <w:spacing w:line="270" w:lineRule="atLeast"/>
              <w:ind w:right="154"/>
              <w:rPr>
                <w:sz w:val="24"/>
              </w:rPr>
            </w:pPr>
            <w:r>
              <w:rPr>
                <w:b/>
                <w:sz w:val="24"/>
              </w:rPr>
              <w:t xml:space="preserve">Contractual Costs: </w:t>
            </w:r>
            <w:r>
              <w:rPr>
                <w:sz w:val="24"/>
              </w:rPr>
              <w:t>All contracts and partnerships should</w:t>
            </w:r>
            <w:r>
              <w:rPr>
                <w:spacing w:val="-6"/>
                <w:sz w:val="24"/>
              </w:rPr>
              <w:t xml:space="preserve"> </w:t>
            </w:r>
            <w:r>
              <w:rPr>
                <w:sz w:val="24"/>
              </w:rPr>
              <w:t>be</w:t>
            </w:r>
            <w:r>
              <w:rPr>
                <w:spacing w:val="-4"/>
                <w:sz w:val="24"/>
              </w:rPr>
              <w:t xml:space="preserve"> </w:t>
            </w:r>
            <w:r>
              <w:rPr>
                <w:sz w:val="24"/>
              </w:rPr>
              <w:t>included</w:t>
            </w:r>
            <w:r>
              <w:rPr>
                <w:spacing w:val="-4"/>
                <w:sz w:val="24"/>
              </w:rPr>
              <w:t xml:space="preserve"> </w:t>
            </w:r>
            <w:r>
              <w:rPr>
                <w:sz w:val="24"/>
              </w:rPr>
              <w:t>in</w:t>
            </w:r>
            <w:r>
              <w:rPr>
                <w:spacing w:val="-6"/>
                <w:sz w:val="24"/>
              </w:rPr>
              <w:t xml:space="preserve"> </w:t>
            </w:r>
            <w:r>
              <w:rPr>
                <w:sz w:val="24"/>
              </w:rPr>
              <w:t>the</w:t>
            </w:r>
            <w:r>
              <w:rPr>
                <w:spacing w:val="-4"/>
                <w:sz w:val="24"/>
              </w:rPr>
              <w:t xml:space="preserve"> </w:t>
            </w:r>
            <w:r>
              <w:rPr>
                <w:sz w:val="24"/>
              </w:rPr>
              <w:t>“contracts</w:t>
            </w:r>
            <w:r>
              <w:rPr>
                <w:spacing w:val="-7"/>
                <w:sz w:val="24"/>
              </w:rPr>
              <w:t xml:space="preserve"> </w:t>
            </w:r>
            <w:r>
              <w:rPr>
                <w:sz w:val="24"/>
              </w:rPr>
              <w:t>and</w:t>
            </w:r>
            <w:r>
              <w:rPr>
                <w:spacing w:val="-6"/>
                <w:sz w:val="24"/>
              </w:rPr>
              <w:t xml:space="preserve"> </w:t>
            </w:r>
            <w:r>
              <w:rPr>
                <w:sz w:val="24"/>
              </w:rPr>
              <w:t>partnerships” matrix of the E&amp;T State Plan Operating Budget Workbook. Briefly summarize the type of services</w:t>
            </w:r>
          </w:p>
        </w:tc>
        <w:tc>
          <w:tcPr>
            <w:tcW w:w="2971" w:type="dxa"/>
          </w:tcPr>
          <w:p w14:paraId="4F69734C" w14:textId="77777777" w:rsidR="001D7367" w:rsidRDefault="00741C5D">
            <w:pPr>
              <w:pStyle w:val="TableParagraph"/>
              <w:ind w:right="146"/>
              <w:rPr>
                <w:sz w:val="24"/>
              </w:rPr>
            </w:pPr>
            <w:r>
              <w:rPr>
                <w:sz w:val="24"/>
              </w:rPr>
              <w:t>Contracted</w:t>
            </w:r>
            <w:r>
              <w:rPr>
                <w:spacing w:val="-17"/>
                <w:sz w:val="24"/>
              </w:rPr>
              <w:t xml:space="preserve"> </w:t>
            </w:r>
            <w:r>
              <w:rPr>
                <w:sz w:val="24"/>
              </w:rPr>
              <w:t>services</w:t>
            </w:r>
            <w:r>
              <w:rPr>
                <w:spacing w:val="-17"/>
                <w:sz w:val="24"/>
              </w:rPr>
              <w:t xml:space="preserve"> </w:t>
            </w:r>
            <w:r>
              <w:rPr>
                <w:sz w:val="24"/>
              </w:rPr>
              <w:t>and partnerships</w:t>
            </w:r>
            <w:r>
              <w:rPr>
                <w:spacing w:val="-8"/>
                <w:sz w:val="24"/>
              </w:rPr>
              <w:t xml:space="preserve"> </w:t>
            </w:r>
            <w:r>
              <w:rPr>
                <w:sz w:val="24"/>
              </w:rPr>
              <w:t>are budgeted at $235,000.</w:t>
            </w:r>
          </w:p>
        </w:tc>
      </w:tr>
    </w:tbl>
    <w:p w14:paraId="4F69734E" w14:textId="77777777" w:rsidR="001D7367" w:rsidRDefault="001D7367">
      <w:pPr>
        <w:rPr>
          <w:sz w:val="24"/>
        </w:rPr>
        <w:sectPr w:rsidR="001D7367">
          <w:pgSz w:w="12240" w:h="15840"/>
          <w:pgMar w:top="1340" w:right="940" w:bottom="1080" w:left="1300" w:header="727" w:footer="888" w:gutter="0"/>
          <w:cols w:space="720"/>
        </w:sectPr>
      </w:pPr>
    </w:p>
    <w:p w14:paraId="4F69734F" w14:textId="77777777" w:rsidR="001D7367" w:rsidRDefault="001D7367">
      <w:pPr>
        <w:pStyle w:val="BodyText"/>
        <w:spacing w:before="2"/>
        <w:rPr>
          <w:b/>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5"/>
        <w:gridCol w:w="2971"/>
      </w:tblGrid>
      <w:tr w:rsidR="001D7367" w14:paraId="4F697352" w14:textId="77777777">
        <w:trPr>
          <w:trHeight w:val="551"/>
        </w:trPr>
        <w:tc>
          <w:tcPr>
            <w:tcW w:w="6295" w:type="dxa"/>
            <w:shd w:val="clear" w:color="auto" w:fill="D9D9D9"/>
          </w:tcPr>
          <w:p w14:paraId="4F697350" w14:textId="77777777" w:rsidR="001D7367" w:rsidRDefault="00741C5D">
            <w:pPr>
              <w:pStyle w:val="TableParagraph"/>
              <w:spacing w:line="270" w:lineRule="atLeast"/>
              <w:rPr>
                <w:sz w:val="24"/>
              </w:rPr>
            </w:pPr>
            <w:r>
              <w:rPr>
                <w:sz w:val="24"/>
              </w:rPr>
              <w:t>contractors/partners</w:t>
            </w:r>
            <w:r>
              <w:rPr>
                <w:spacing w:val="-6"/>
                <w:sz w:val="24"/>
              </w:rPr>
              <w:t xml:space="preserve"> </w:t>
            </w:r>
            <w:r>
              <w:rPr>
                <w:sz w:val="24"/>
              </w:rPr>
              <w:t>will</w:t>
            </w:r>
            <w:r>
              <w:rPr>
                <w:spacing w:val="-6"/>
                <w:sz w:val="24"/>
              </w:rPr>
              <w:t xml:space="preserve"> </w:t>
            </w:r>
            <w:r>
              <w:rPr>
                <w:sz w:val="24"/>
              </w:rPr>
              <w:t>provide,</w:t>
            </w:r>
            <w:r>
              <w:rPr>
                <w:spacing w:val="-6"/>
                <w:sz w:val="24"/>
              </w:rPr>
              <w:t xml:space="preserve"> </w:t>
            </w:r>
            <w:r>
              <w:rPr>
                <w:sz w:val="24"/>
              </w:rPr>
              <w:t>such</w:t>
            </w:r>
            <w:r>
              <w:rPr>
                <w:spacing w:val="-7"/>
                <w:sz w:val="24"/>
              </w:rPr>
              <w:t xml:space="preserve"> </w:t>
            </w:r>
            <w:r>
              <w:rPr>
                <w:sz w:val="24"/>
              </w:rPr>
              <w:t>as</w:t>
            </w:r>
            <w:r>
              <w:rPr>
                <w:spacing w:val="-6"/>
                <w:sz w:val="24"/>
              </w:rPr>
              <w:t xml:space="preserve"> </w:t>
            </w:r>
            <w:r>
              <w:rPr>
                <w:sz w:val="24"/>
              </w:rPr>
              <w:t>direct</w:t>
            </w:r>
            <w:r>
              <w:rPr>
                <w:spacing w:val="-5"/>
                <w:sz w:val="24"/>
              </w:rPr>
              <w:t xml:space="preserve"> </w:t>
            </w:r>
            <w:r>
              <w:rPr>
                <w:sz w:val="24"/>
              </w:rPr>
              <w:t>E&amp;T program services, IT services, consulting, etc.</w:t>
            </w:r>
          </w:p>
        </w:tc>
        <w:tc>
          <w:tcPr>
            <w:tcW w:w="2971" w:type="dxa"/>
          </w:tcPr>
          <w:p w14:paraId="4F697351" w14:textId="77777777" w:rsidR="001D7367" w:rsidRDefault="001D7367">
            <w:pPr>
              <w:pStyle w:val="TableParagraph"/>
              <w:ind w:left="0"/>
              <w:rPr>
                <w:rFonts w:ascii="Times New Roman"/>
              </w:rPr>
            </w:pPr>
          </w:p>
        </w:tc>
      </w:tr>
      <w:tr w:rsidR="001D7367" w14:paraId="4F697356" w14:textId="77777777">
        <w:trPr>
          <w:trHeight w:val="1379"/>
        </w:trPr>
        <w:tc>
          <w:tcPr>
            <w:tcW w:w="6295" w:type="dxa"/>
            <w:shd w:val="clear" w:color="auto" w:fill="D9D9D9"/>
          </w:tcPr>
          <w:p w14:paraId="4F697353" w14:textId="77777777" w:rsidR="001D7367" w:rsidRDefault="00741C5D">
            <w:pPr>
              <w:pStyle w:val="TableParagraph"/>
              <w:ind w:right="154"/>
              <w:rPr>
                <w:sz w:val="24"/>
              </w:rPr>
            </w:pPr>
            <w:r>
              <w:rPr>
                <w:b/>
                <w:sz w:val="24"/>
              </w:rPr>
              <w:t>Non-capital</w:t>
            </w:r>
            <w:r>
              <w:rPr>
                <w:b/>
                <w:spacing w:val="-7"/>
                <w:sz w:val="24"/>
              </w:rPr>
              <w:t xml:space="preserve"> </w:t>
            </w:r>
            <w:r>
              <w:rPr>
                <w:b/>
                <w:sz w:val="24"/>
              </w:rPr>
              <w:t>Equipment</w:t>
            </w:r>
            <w:r>
              <w:rPr>
                <w:b/>
                <w:spacing w:val="-8"/>
                <w:sz w:val="24"/>
              </w:rPr>
              <w:t xml:space="preserve"> </w:t>
            </w:r>
            <w:r>
              <w:rPr>
                <w:b/>
                <w:sz w:val="24"/>
              </w:rPr>
              <w:t>and</w:t>
            </w:r>
            <w:r>
              <w:rPr>
                <w:b/>
                <w:spacing w:val="-8"/>
                <w:sz w:val="24"/>
              </w:rPr>
              <w:t xml:space="preserve"> </w:t>
            </w:r>
            <w:r>
              <w:rPr>
                <w:b/>
                <w:sz w:val="24"/>
              </w:rPr>
              <w:t>Supplies:</w:t>
            </w:r>
            <w:r>
              <w:rPr>
                <w:b/>
                <w:spacing w:val="-8"/>
                <w:sz w:val="24"/>
              </w:rPr>
              <w:t xml:space="preserve"> </w:t>
            </w:r>
            <w:r>
              <w:rPr>
                <w:sz w:val="24"/>
              </w:rPr>
              <w:t>Describe</w:t>
            </w:r>
            <w:r>
              <w:rPr>
                <w:spacing w:val="-7"/>
                <w:sz w:val="24"/>
              </w:rPr>
              <w:t xml:space="preserve"> </w:t>
            </w:r>
            <w:r>
              <w:rPr>
                <w:sz w:val="24"/>
              </w:rPr>
              <w:t>non- capital equipment and supplies to be purchased with E&amp;T funds.</w:t>
            </w:r>
          </w:p>
        </w:tc>
        <w:tc>
          <w:tcPr>
            <w:tcW w:w="2971" w:type="dxa"/>
          </w:tcPr>
          <w:p w14:paraId="4F697354" w14:textId="77777777" w:rsidR="001D7367" w:rsidRDefault="00741C5D">
            <w:pPr>
              <w:pStyle w:val="TableParagraph"/>
              <w:ind w:left="220"/>
              <w:rPr>
                <w:sz w:val="24"/>
              </w:rPr>
            </w:pPr>
            <w:r>
              <w:rPr>
                <w:sz w:val="24"/>
              </w:rPr>
              <w:t>Budgeted</w:t>
            </w:r>
            <w:r>
              <w:rPr>
                <w:spacing w:val="-10"/>
                <w:sz w:val="24"/>
              </w:rPr>
              <w:t xml:space="preserve"> </w:t>
            </w:r>
            <w:r>
              <w:rPr>
                <w:sz w:val="24"/>
              </w:rPr>
              <w:t>expenses</w:t>
            </w:r>
            <w:r>
              <w:rPr>
                <w:spacing w:val="-9"/>
                <w:sz w:val="24"/>
              </w:rPr>
              <w:t xml:space="preserve"> </w:t>
            </w:r>
            <w:r>
              <w:rPr>
                <w:spacing w:val="-2"/>
                <w:sz w:val="24"/>
              </w:rPr>
              <w:t>total</w:t>
            </w:r>
          </w:p>
          <w:p w14:paraId="4F697355" w14:textId="77777777" w:rsidR="001D7367" w:rsidRDefault="00741C5D">
            <w:pPr>
              <w:pStyle w:val="TableParagraph"/>
              <w:spacing w:line="270" w:lineRule="atLeast"/>
              <w:ind w:right="271"/>
              <w:rPr>
                <w:sz w:val="24"/>
              </w:rPr>
            </w:pPr>
            <w:r>
              <w:rPr>
                <w:sz w:val="24"/>
              </w:rPr>
              <w:t>$2,750 and relate non- capital equipment and supplies</w:t>
            </w:r>
            <w:r>
              <w:rPr>
                <w:spacing w:val="-19"/>
                <w:sz w:val="24"/>
              </w:rPr>
              <w:t xml:space="preserve"> </w:t>
            </w:r>
            <w:r>
              <w:rPr>
                <w:sz w:val="24"/>
              </w:rPr>
              <w:t>directly</w:t>
            </w:r>
            <w:r>
              <w:rPr>
                <w:spacing w:val="-17"/>
                <w:sz w:val="24"/>
              </w:rPr>
              <w:t xml:space="preserve"> </w:t>
            </w:r>
            <w:r>
              <w:rPr>
                <w:sz w:val="24"/>
              </w:rPr>
              <w:t>used</w:t>
            </w:r>
            <w:r>
              <w:rPr>
                <w:spacing w:val="-16"/>
                <w:sz w:val="24"/>
              </w:rPr>
              <w:t xml:space="preserve"> </w:t>
            </w:r>
            <w:r>
              <w:rPr>
                <w:sz w:val="24"/>
              </w:rPr>
              <w:t>by SNAP E&amp;T staff.</w:t>
            </w:r>
          </w:p>
        </w:tc>
      </w:tr>
      <w:tr w:rsidR="001D7367" w14:paraId="4F69735A" w14:textId="77777777">
        <w:trPr>
          <w:trHeight w:val="550"/>
        </w:trPr>
        <w:tc>
          <w:tcPr>
            <w:tcW w:w="6295" w:type="dxa"/>
            <w:shd w:val="clear" w:color="auto" w:fill="D9D9D9"/>
          </w:tcPr>
          <w:p w14:paraId="4F697357" w14:textId="77777777" w:rsidR="001D7367" w:rsidRDefault="00741C5D">
            <w:pPr>
              <w:pStyle w:val="TableParagraph"/>
              <w:spacing w:line="276" w:lineRule="exact"/>
              <w:rPr>
                <w:sz w:val="24"/>
              </w:rPr>
            </w:pPr>
            <w:r>
              <w:rPr>
                <w:b/>
                <w:sz w:val="24"/>
              </w:rPr>
              <w:t>Materials:</w:t>
            </w:r>
            <w:r>
              <w:rPr>
                <w:b/>
                <w:spacing w:val="-6"/>
                <w:sz w:val="24"/>
              </w:rPr>
              <w:t xml:space="preserve"> </w:t>
            </w:r>
            <w:r>
              <w:rPr>
                <w:sz w:val="24"/>
              </w:rPr>
              <w:t>Describe</w:t>
            </w:r>
            <w:r>
              <w:rPr>
                <w:spacing w:val="-6"/>
                <w:sz w:val="24"/>
              </w:rPr>
              <w:t xml:space="preserve"> </w:t>
            </w:r>
            <w:r>
              <w:rPr>
                <w:sz w:val="24"/>
              </w:rPr>
              <w:t>materials</w:t>
            </w:r>
            <w:r>
              <w:rPr>
                <w:spacing w:val="-5"/>
                <w:sz w:val="24"/>
              </w:rPr>
              <w:t xml:space="preserve"> </w:t>
            </w:r>
            <w:r>
              <w:rPr>
                <w:sz w:val="24"/>
              </w:rPr>
              <w:t>to</w:t>
            </w:r>
            <w:r>
              <w:rPr>
                <w:spacing w:val="-6"/>
                <w:sz w:val="24"/>
              </w:rPr>
              <w:t xml:space="preserve"> </w:t>
            </w:r>
            <w:r>
              <w:rPr>
                <w:sz w:val="24"/>
              </w:rPr>
              <w:t>be</w:t>
            </w:r>
            <w:r>
              <w:rPr>
                <w:spacing w:val="-6"/>
                <w:sz w:val="24"/>
              </w:rPr>
              <w:t xml:space="preserve"> </w:t>
            </w:r>
            <w:r>
              <w:rPr>
                <w:sz w:val="24"/>
              </w:rPr>
              <w:t>purchased</w:t>
            </w:r>
            <w:r>
              <w:rPr>
                <w:spacing w:val="-4"/>
                <w:sz w:val="24"/>
              </w:rPr>
              <w:t xml:space="preserve"> </w:t>
            </w:r>
            <w:r>
              <w:rPr>
                <w:sz w:val="24"/>
              </w:rPr>
              <w:t>with</w:t>
            </w:r>
            <w:r>
              <w:rPr>
                <w:spacing w:val="-4"/>
                <w:sz w:val="24"/>
              </w:rPr>
              <w:t xml:space="preserve"> </w:t>
            </w:r>
            <w:r>
              <w:rPr>
                <w:sz w:val="24"/>
              </w:rPr>
              <w:t xml:space="preserve">E&amp;T </w:t>
            </w:r>
            <w:r>
              <w:rPr>
                <w:spacing w:val="-2"/>
                <w:sz w:val="24"/>
              </w:rPr>
              <w:t>funds.</w:t>
            </w:r>
          </w:p>
        </w:tc>
        <w:tc>
          <w:tcPr>
            <w:tcW w:w="2971" w:type="dxa"/>
          </w:tcPr>
          <w:p w14:paraId="4F697358" w14:textId="77777777" w:rsidR="001D7367" w:rsidRDefault="00741C5D">
            <w:pPr>
              <w:pStyle w:val="TableParagraph"/>
              <w:spacing w:line="266" w:lineRule="exact"/>
              <w:ind w:left="180"/>
              <w:rPr>
                <w:sz w:val="24"/>
              </w:rPr>
            </w:pPr>
            <w:r>
              <w:rPr>
                <w:sz w:val="24"/>
              </w:rPr>
              <w:t>Budgeted</w:t>
            </w:r>
            <w:r>
              <w:rPr>
                <w:spacing w:val="-11"/>
                <w:sz w:val="24"/>
              </w:rPr>
              <w:t xml:space="preserve"> </w:t>
            </w:r>
            <w:r>
              <w:rPr>
                <w:sz w:val="24"/>
              </w:rPr>
              <w:t>expenses</w:t>
            </w:r>
            <w:r>
              <w:rPr>
                <w:spacing w:val="-10"/>
                <w:sz w:val="24"/>
              </w:rPr>
              <w:t xml:space="preserve"> </w:t>
            </w:r>
            <w:r>
              <w:rPr>
                <w:spacing w:val="-4"/>
                <w:sz w:val="24"/>
              </w:rPr>
              <w:t>total</w:t>
            </w:r>
          </w:p>
          <w:p w14:paraId="4F697359" w14:textId="77777777" w:rsidR="001D7367" w:rsidRDefault="00741C5D">
            <w:pPr>
              <w:pStyle w:val="TableParagraph"/>
              <w:spacing w:before="5" w:line="260" w:lineRule="exact"/>
              <w:rPr>
                <w:sz w:val="24"/>
              </w:rPr>
            </w:pPr>
            <w:r>
              <w:rPr>
                <w:sz w:val="24"/>
              </w:rPr>
              <w:t>$7,000</w:t>
            </w:r>
            <w:r>
              <w:rPr>
                <w:spacing w:val="-6"/>
                <w:sz w:val="24"/>
              </w:rPr>
              <w:t xml:space="preserve"> </w:t>
            </w:r>
            <w:r>
              <w:rPr>
                <w:sz w:val="24"/>
              </w:rPr>
              <w:t>for</w:t>
            </w:r>
            <w:r>
              <w:rPr>
                <w:spacing w:val="-5"/>
                <w:sz w:val="24"/>
              </w:rPr>
              <w:t xml:space="preserve"> </w:t>
            </w:r>
            <w:r>
              <w:rPr>
                <w:sz w:val="24"/>
              </w:rPr>
              <w:t>direct</w:t>
            </w:r>
            <w:r>
              <w:rPr>
                <w:spacing w:val="-4"/>
                <w:sz w:val="24"/>
              </w:rPr>
              <w:t xml:space="preserve"> </w:t>
            </w:r>
            <w:r>
              <w:rPr>
                <w:spacing w:val="-2"/>
                <w:sz w:val="24"/>
              </w:rPr>
              <w:t>staff.</w:t>
            </w:r>
          </w:p>
        </w:tc>
      </w:tr>
      <w:tr w:rsidR="001D7367" w14:paraId="4F697360" w14:textId="77777777">
        <w:trPr>
          <w:trHeight w:val="3310"/>
        </w:trPr>
        <w:tc>
          <w:tcPr>
            <w:tcW w:w="6295" w:type="dxa"/>
            <w:shd w:val="clear" w:color="auto" w:fill="D9D9D9"/>
          </w:tcPr>
          <w:p w14:paraId="4F69735B" w14:textId="77777777" w:rsidR="001D7367" w:rsidRDefault="00741C5D">
            <w:pPr>
              <w:pStyle w:val="TableParagraph"/>
              <w:spacing w:before="1"/>
              <w:ind w:right="154"/>
              <w:rPr>
                <w:sz w:val="24"/>
              </w:rPr>
            </w:pPr>
            <w:r>
              <w:rPr>
                <w:b/>
                <w:sz w:val="24"/>
              </w:rPr>
              <w:t xml:space="preserve">Travel &amp; Staff Training: </w:t>
            </w:r>
            <w:r>
              <w:rPr>
                <w:sz w:val="24"/>
              </w:rPr>
              <w:t>Describe the purpose and frequency of staff travel charged to the E&amp;T program. This line item should not include E&amp;T participant reimbursements</w:t>
            </w:r>
            <w:r>
              <w:rPr>
                <w:spacing w:val="-7"/>
                <w:sz w:val="24"/>
              </w:rPr>
              <w:t xml:space="preserve"> </w:t>
            </w:r>
            <w:r>
              <w:rPr>
                <w:sz w:val="24"/>
              </w:rPr>
              <w:t>for</w:t>
            </w:r>
            <w:r>
              <w:rPr>
                <w:spacing w:val="-8"/>
                <w:sz w:val="24"/>
              </w:rPr>
              <w:t xml:space="preserve"> </w:t>
            </w:r>
            <w:r>
              <w:rPr>
                <w:sz w:val="24"/>
              </w:rPr>
              <w:t>transportation.</w:t>
            </w:r>
            <w:r>
              <w:rPr>
                <w:spacing w:val="-9"/>
                <w:sz w:val="24"/>
              </w:rPr>
              <w:t xml:space="preserve"> </w:t>
            </w:r>
            <w:r>
              <w:rPr>
                <w:sz w:val="24"/>
              </w:rPr>
              <w:t>Include</w:t>
            </w:r>
            <w:r>
              <w:rPr>
                <w:spacing w:val="-8"/>
                <w:sz w:val="24"/>
              </w:rPr>
              <w:t xml:space="preserve"> </w:t>
            </w:r>
            <w:r>
              <w:rPr>
                <w:sz w:val="24"/>
              </w:rPr>
              <w:t>planned</w:t>
            </w:r>
            <w:r>
              <w:rPr>
                <w:spacing w:val="-6"/>
                <w:sz w:val="24"/>
              </w:rPr>
              <w:t xml:space="preserve"> </w:t>
            </w:r>
            <w:r>
              <w:rPr>
                <w:sz w:val="24"/>
              </w:rPr>
              <w:t>staff training, including registration costs for training that will be charged to the E&amp;T grant.</w:t>
            </w:r>
          </w:p>
        </w:tc>
        <w:tc>
          <w:tcPr>
            <w:tcW w:w="2971" w:type="dxa"/>
          </w:tcPr>
          <w:p w14:paraId="4F69735C" w14:textId="77777777" w:rsidR="001D7367" w:rsidRDefault="00741C5D">
            <w:pPr>
              <w:pStyle w:val="TableParagraph"/>
              <w:spacing w:before="1"/>
              <w:ind w:left="220" w:right="146"/>
              <w:rPr>
                <w:sz w:val="24"/>
              </w:rPr>
            </w:pPr>
            <w:r>
              <w:rPr>
                <w:sz w:val="24"/>
              </w:rPr>
              <w:t>Budgeted</w:t>
            </w:r>
            <w:r>
              <w:rPr>
                <w:spacing w:val="-6"/>
                <w:sz w:val="24"/>
              </w:rPr>
              <w:t xml:space="preserve"> </w:t>
            </w:r>
            <w:r>
              <w:rPr>
                <w:sz w:val="24"/>
              </w:rPr>
              <w:t>travel expenses</w:t>
            </w:r>
            <w:r>
              <w:rPr>
                <w:spacing w:val="-12"/>
                <w:sz w:val="24"/>
              </w:rPr>
              <w:t xml:space="preserve"> </w:t>
            </w:r>
            <w:r>
              <w:rPr>
                <w:sz w:val="24"/>
              </w:rPr>
              <w:t>for</w:t>
            </w:r>
            <w:r>
              <w:rPr>
                <w:spacing w:val="-13"/>
                <w:sz w:val="24"/>
              </w:rPr>
              <w:t xml:space="preserve"> </w:t>
            </w:r>
            <w:r>
              <w:rPr>
                <w:sz w:val="24"/>
              </w:rPr>
              <w:t>direct</w:t>
            </w:r>
            <w:r>
              <w:rPr>
                <w:spacing w:val="-14"/>
                <w:sz w:val="24"/>
              </w:rPr>
              <w:t xml:space="preserve"> </w:t>
            </w:r>
            <w:r>
              <w:rPr>
                <w:sz w:val="24"/>
              </w:rPr>
              <w:t>E&amp;T staff total</w:t>
            </w:r>
          </w:p>
          <w:p w14:paraId="4F69735D" w14:textId="77777777" w:rsidR="001D7367" w:rsidRDefault="00741C5D">
            <w:pPr>
              <w:pStyle w:val="TableParagraph"/>
              <w:ind w:left="220"/>
              <w:rPr>
                <w:sz w:val="24"/>
              </w:rPr>
            </w:pPr>
            <w:r>
              <w:rPr>
                <w:spacing w:val="-2"/>
                <w:sz w:val="24"/>
              </w:rPr>
              <w:t>$30,000.</w:t>
            </w:r>
          </w:p>
          <w:p w14:paraId="4F69735E" w14:textId="77777777" w:rsidR="001D7367" w:rsidRDefault="00741C5D">
            <w:pPr>
              <w:pStyle w:val="TableParagraph"/>
              <w:ind w:left="220" w:right="146"/>
              <w:rPr>
                <w:sz w:val="24"/>
              </w:rPr>
            </w:pPr>
            <w:r>
              <w:rPr>
                <w:sz w:val="24"/>
              </w:rPr>
              <w:t>Travel costs include mileage, gas, lodging, per</w:t>
            </w:r>
            <w:r>
              <w:rPr>
                <w:spacing w:val="-9"/>
                <w:sz w:val="24"/>
              </w:rPr>
              <w:t xml:space="preserve"> </w:t>
            </w:r>
            <w:r>
              <w:rPr>
                <w:sz w:val="24"/>
              </w:rPr>
              <w:t>diem,</w:t>
            </w:r>
            <w:r>
              <w:rPr>
                <w:spacing w:val="-16"/>
                <w:sz w:val="24"/>
              </w:rPr>
              <w:t xml:space="preserve"> </w:t>
            </w:r>
            <w:r>
              <w:rPr>
                <w:sz w:val="24"/>
              </w:rPr>
              <w:t>etc.</w:t>
            </w:r>
            <w:r>
              <w:rPr>
                <w:spacing w:val="-16"/>
                <w:sz w:val="24"/>
              </w:rPr>
              <w:t xml:space="preserve"> </w:t>
            </w:r>
            <w:r>
              <w:rPr>
                <w:sz w:val="24"/>
              </w:rPr>
              <w:t>for</w:t>
            </w:r>
            <w:r>
              <w:rPr>
                <w:spacing w:val="-15"/>
                <w:sz w:val="24"/>
              </w:rPr>
              <w:t xml:space="preserve"> </w:t>
            </w:r>
            <w:r>
              <w:rPr>
                <w:sz w:val="24"/>
              </w:rPr>
              <w:t>staff</w:t>
            </w:r>
            <w:r>
              <w:rPr>
                <w:spacing w:val="-16"/>
                <w:sz w:val="24"/>
              </w:rPr>
              <w:t xml:space="preserve"> </w:t>
            </w:r>
            <w:r>
              <w:rPr>
                <w:sz w:val="24"/>
              </w:rPr>
              <w:t>to meet with E&amp;T Participants and to participate in other</w:t>
            </w:r>
          </w:p>
          <w:p w14:paraId="4F69735F" w14:textId="77777777" w:rsidR="001D7367" w:rsidRDefault="00741C5D">
            <w:pPr>
              <w:pStyle w:val="TableParagraph"/>
              <w:spacing w:line="276" w:lineRule="exact"/>
              <w:rPr>
                <w:sz w:val="24"/>
              </w:rPr>
            </w:pPr>
            <w:r>
              <w:rPr>
                <w:spacing w:val="-2"/>
                <w:sz w:val="24"/>
              </w:rPr>
              <w:t>work-related</w:t>
            </w:r>
            <w:r>
              <w:rPr>
                <w:spacing w:val="-11"/>
                <w:sz w:val="24"/>
              </w:rPr>
              <w:t xml:space="preserve"> </w:t>
            </w:r>
            <w:r>
              <w:rPr>
                <w:spacing w:val="-2"/>
                <w:sz w:val="24"/>
              </w:rPr>
              <w:t>training</w:t>
            </w:r>
            <w:r>
              <w:rPr>
                <w:spacing w:val="-13"/>
                <w:sz w:val="24"/>
              </w:rPr>
              <w:t xml:space="preserve"> </w:t>
            </w:r>
            <w:r>
              <w:rPr>
                <w:spacing w:val="-2"/>
                <w:sz w:val="24"/>
              </w:rPr>
              <w:t>and activities.</w:t>
            </w:r>
          </w:p>
        </w:tc>
      </w:tr>
      <w:tr w:rsidR="001D7367" w14:paraId="4F697363" w14:textId="77777777">
        <w:trPr>
          <w:trHeight w:val="828"/>
        </w:trPr>
        <w:tc>
          <w:tcPr>
            <w:tcW w:w="6295" w:type="dxa"/>
            <w:shd w:val="clear" w:color="auto" w:fill="D9D9D9"/>
          </w:tcPr>
          <w:p w14:paraId="4F697361" w14:textId="77777777" w:rsidR="001D7367" w:rsidRDefault="00741C5D">
            <w:pPr>
              <w:pStyle w:val="TableParagraph"/>
              <w:spacing w:line="270" w:lineRule="atLeast"/>
              <w:ind w:right="369"/>
              <w:jc w:val="both"/>
              <w:rPr>
                <w:sz w:val="24"/>
              </w:rPr>
            </w:pPr>
            <w:r>
              <w:rPr>
                <w:b/>
                <w:sz w:val="24"/>
              </w:rPr>
              <w:t>Building/Space:</w:t>
            </w:r>
            <w:r>
              <w:rPr>
                <w:b/>
                <w:spacing w:val="-6"/>
                <w:sz w:val="24"/>
              </w:rPr>
              <w:t xml:space="preserve"> </w:t>
            </w:r>
            <w:r>
              <w:rPr>
                <w:sz w:val="24"/>
              </w:rPr>
              <w:t>If</w:t>
            </w:r>
            <w:r>
              <w:rPr>
                <w:spacing w:val="-5"/>
                <w:sz w:val="24"/>
              </w:rPr>
              <w:t xml:space="preserve"> </w:t>
            </w:r>
            <w:r>
              <w:rPr>
                <w:sz w:val="24"/>
              </w:rPr>
              <w:t>charging</w:t>
            </w:r>
            <w:r>
              <w:rPr>
                <w:spacing w:val="-6"/>
                <w:sz w:val="24"/>
              </w:rPr>
              <w:t xml:space="preserve"> </w:t>
            </w:r>
            <w:r>
              <w:rPr>
                <w:sz w:val="24"/>
              </w:rPr>
              <w:t>building</w:t>
            </w:r>
            <w:r>
              <w:rPr>
                <w:spacing w:val="-6"/>
                <w:sz w:val="24"/>
              </w:rPr>
              <w:t xml:space="preserve"> </w:t>
            </w:r>
            <w:r>
              <w:rPr>
                <w:sz w:val="24"/>
              </w:rPr>
              <w:t>space</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E&amp;T program,</w:t>
            </w:r>
            <w:r>
              <w:rPr>
                <w:spacing w:val="-1"/>
                <w:sz w:val="24"/>
              </w:rPr>
              <w:t xml:space="preserve"> </w:t>
            </w:r>
            <w:r>
              <w:rPr>
                <w:sz w:val="24"/>
              </w:rPr>
              <w:t>describe</w:t>
            </w:r>
            <w:r>
              <w:rPr>
                <w:spacing w:val="-1"/>
                <w:sz w:val="24"/>
              </w:rPr>
              <w:t xml:space="preserve"> </w:t>
            </w:r>
            <w:r>
              <w:rPr>
                <w:sz w:val="24"/>
              </w:rPr>
              <w:t>the</w:t>
            </w:r>
            <w:r>
              <w:rPr>
                <w:spacing w:val="-3"/>
                <w:sz w:val="24"/>
              </w:rPr>
              <w:t xml:space="preserve"> </w:t>
            </w:r>
            <w:r>
              <w:rPr>
                <w:sz w:val="24"/>
              </w:rPr>
              <w:t>method</w:t>
            </w:r>
            <w:r>
              <w:rPr>
                <w:spacing w:val="-3"/>
                <w:sz w:val="24"/>
              </w:rPr>
              <w:t xml:space="preserve"> </w:t>
            </w:r>
            <w:r>
              <w:rPr>
                <w:sz w:val="24"/>
              </w:rPr>
              <w:t>used</w:t>
            </w:r>
            <w:r>
              <w:rPr>
                <w:spacing w:val="-1"/>
                <w:sz w:val="24"/>
              </w:rPr>
              <w:t xml:space="preserve"> </w:t>
            </w:r>
            <w:r>
              <w:rPr>
                <w:sz w:val="24"/>
              </w:rPr>
              <w:t>to</w:t>
            </w:r>
            <w:r>
              <w:rPr>
                <w:spacing w:val="-1"/>
                <w:sz w:val="24"/>
              </w:rPr>
              <w:t xml:space="preserve"> </w:t>
            </w:r>
            <w:r>
              <w:rPr>
                <w:sz w:val="24"/>
              </w:rPr>
              <w:t>calculate</w:t>
            </w:r>
            <w:r>
              <w:rPr>
                <w:spacing w:val="-1"/>
                <w:sz w:val="24"/>
              </w:rPr>
              <w:t xml:space="preserve"> </w:t>
            </w:r>
            <w:r>
              <w:rPr>
                <w:sz w:val="24"/>
              </w:rPr>
              <w:t xml:space="preserve">space </w:t>
            </w:r>
            <w:r>
              <w:rPr>
                <w:spacing w:val="-2"/>
                <w:sz w:val="24"/>
              </w:rPr>
              <w:t>value.</w:t>
            </w:r>
          </w:p>
        </w:tc>
        <w:tc>
          <w:tcPr>
            <w:tcW w:w="2971" w:type="dxa"/>
          </w:tcPr>
          <w:p w14:paraId="4F697362" w14:textId="77777777" w:rsidR="001D7367" w:rsidRDefault="00741C5D">
            <w:pPr>
              <w:pStyle w:val="TableParagraph"/>
              <w:rPr>
                <w:sz w:val="24"/>
              </w:rPr>
            </w:pPr>
            <w:r>
              <w:rPr>
                <w:spacing w:val="-5"/>
                <w:sz w:val="24"/>
              </w:rPr>
              <w:t>N/A</w:t>
            </w:r>
          </w:p>
        </w:tc>
      </w:tr>
      <w:tr w:rsidR="001D7367" w14:paraId="4F697366" w14:textId="77777777">
        <w:trPr>
          <w:trHeight w:val="1379"/>
        </w:trPr>
        <w:tc>
          <w:tcPr>
            <w:tcW w:w="6295" w:type="dxa"/>
            <w:shd w:val="clear" w:color="auto" w:fill="D9D9D9"/>
          </w:tcPr>
          <w:p w14:paraId="4F697364" w14:textId="77777777" w:rsidR="001D7367" w:rsidRDefault="00741C5D">
            <w:pPr>
              <w:pStyle w:val="TableParagraph"/>
              <w:spacing w:line="270" w:lineRule="atLeast"/>
              <w:ind w:right="154"/>
              <w:rPr>
                <w:sz w:val="24"/>
              </w:rPr>
            </w:pPr>
            <w:r>
              <w:rPr>
                <w:b/>
                <w:sz w:val="24"/>
              </w:rPr>
              <w:t xml:space="preserve">Equipment &amp; Other Capital Expenditures: </w:t>
            </w:r>
            <w:r>
              <w:rPr>
                <w:sz w:val="24"/>
              </w:rPr>
              <w:t>Describe equipment and other capital expenditures over $5,000 per item that will be charged to the E&amp;T grant. (In accordance</w:t>
            </w:r>
            <w:r>
              <w:rPr>
                <w:spacing w:val="-5"/>
                <w:sz w:val="24"/>
              </w:rPr>
              <w:t xml:space="preserve"> </w:t>
            </w:r>
            <w:r>
              <w:rPr>
                <w:sz w:val="24"/>
              </w:rPr>
              <w:t>with</w:t>
            </w:r>
            <w:r>
              <w:rPr>
                <w:spacing w:val="-6"/>
                <w:sz w:val="24"/>
              </w:rPr>
              <w:t xml:space="preserve"> </w:t>
            </w:r>
            <w:r>
              <w:rPr>
                <w:sz w:val="24"/>
              </w:rPr>
              <w:t>2</w:t>
            </w:r>
            <w:r>
              <w:rPr>
                <w:spacing w:val="-5"/>
                <w:sz w:val="24"/>
              </w:rPr>
              <w:t xml:space="preserve"> </w:t>
            </w:r>
            <w:r>
              <w:rPr>
                <w:sz w:val="24"/>
              </w:rPr>
              <w:t>CFR</w:t>
            </w:r>
            <w:r>
              <w:rPr>
                <w:spacing w:val="-5"/>
                <w:sz w:val="24"/>
              </w:rPr>
              <w:t xml:space="preserve"> </w:t>
            </w:r>
            <w:r>
              <w:rPr>
                <w:sz w:val="24"/>
              </w:rPr>
              <w:t>200.407,</w:t>
            </w:r>
            <w:r>
              <w:rPr>
                <w:spacing w:val="-5"/>
                <w:sz w:val="24"/>
              </w:rPr>
              <w:t xml:space="preserve"> </w:t>
            </w:r>
            <w:r>
              <w:rPr>
                <w:sz w:val="24"/>
              </w:rPr>
              <w:t>prior</w:t>
            </w:r>
            <w:r>
              <w:rPr>
                <w:spacing w:val="-6"/>
                <w:sz w:val="24"/>
              </w:rPr>
              <w:t xml:space="preserve"> </w:t>
            </w:r>
            <w:r>
              <w:rPr>
                <w:sz w:val="24"/>
              </w:rPr>
              <w:t>written</w:t>
            </w:r>
            <w:r>
              <w:rPr>
                <w:spacing w:val="-5"/>
                <w:sz w:val="24"/>
              </w:rPr>
              <w:t xml:space="preserve"> </w:t>
            </w:r>
            <w:r>
              <w:rPr>
                <w:sz w:val="24"/>
              </w:rPr>
              <w:t>approval from FNS is required.)</w:t>
            </w:r>
          </w:p>
        </w:tc>
        <w:tc>
          <w:tcPr>
            <w:tcW w:w="2971" w:type="dxa"/>
          </w:tcPr>
          <w:p w14:paraId="4F697365" w14:textId="77777777" w:rsidR="001D7367" w:rsidRDefault="00741C5D">
            <w:pPr>
              <w:pStyle w:val="TableParagraph"/>
              <w:rPr>
                <w:sz w:val="24"/>
              </w:rPr>
            </w:pPr>
            <w:r>
              <w:rPr>
                <w:spacing w:val="-5"/>
                <w:sz w:val="24"/>
              </w:rPr>
              <w:t>N/A</w:t>
            </w:r>
          </w:p>
        </w:tc>
      </w:tr>
    </w:tbl>
    <w:p w14:paraId="4F697367" w14:textId="77777777" w:rsidR="001D7367" w:rsidRDefault="001D7367">
      <w:pPr>
        <w:pStyle w:val="BodyText"/>
        <w:spacing w:before="7"/>
        <w:rPr>
          <w:b/>
          <w:sz w:val="16"/>
        </w:rPr>
      </w:pPr>
    </w:p>
    <w:p w14:paraId="4F697368" w14:textId="2934D898" w:rsidR="001D7367" w:rsidRDefault="00741C5D">
      <w:pPr>
        <w:pStyle w:val="ListParagraph"/>
        <w:numPr>
          <w:ilvl w:val="1"/>
          <w:numId w:val="3"/>
        </w:numPr>
        <w:tabs>
          <w:tab w:val="left" w:pos="952"/>
        </w:tabs>
        <w:spacing w:before="93"/>
        <w:ind w:right="1360"/>
        <w:rPr>
          <w:sz w:val="24"/>
        </w:rPr>
      </w:pPr>
      <w:r>
        <w:rPr>
          <w:b/>
          <w:sz w:val="24"/>
        </w:rPr>
        <w:t>Indirect</w:t>
      </w:r>
      <w:r>
        <w:rPr>
          <w:b/>
          <w:spacing w:val="-5"/>
          <w:sz w:val="24"/>
        </w:rPr>
        <w:t xml:space="preserve"> </w:t>
      </w:r>
      <w:r>
        <w:rPr>
          <w:b/>
          <w:sz w:val="24"/>
        </w:rPr>
        <w:t>Costs.</w:t>
      </w:r>
      <w:r>
        <w:rPr>
          <w:b/>
          <w:spacing w:val="-6"/>
          <w:sz w:val="24"/>
        </w:rPr>
        <w:t xml:space="preserve"> </w:t>
      </w:r>
      <w:r>
        <w:rPr>
          <w:sz w:val="24"/>
        </w:rPr>
        <w:t>Indirect</w:t>
      </w:r>
      <w:r>
        <w:rPr>
          <w:spacing w:val="-3"/>
          <w:sz w:val="24"/>
        </w:rPr>
        <w:t xml:space="preserve"> </w:t>
      </w:r>
      <w:r>
        <w:rPr>
          <w:sz w:val="24"/>
        </w:rPr>
        <w:t>costs</w:t>
      </w:r>
      <w:r>
        <w:rPr>
          <w:spacing w:val="-4"/>
          <w:sz w:val="24"/>
        </w:rPr>
        <w:t xml:space="preserve"> </w:t>
      </w:r>
      <w:r>
        <w:rPr>
          <w:sz w:val="24"/>
        </w:rPr>
        <w:t>(also</w:t>
      </w:r>
      <w:r>
        <w:rPr>
          <w:spacing w:val="-5"/>
          <w:sz w:val="24"/>
        </w:rPr>
        <w:t xml:space="preserve"> </w:t>
      </w:r>
      <w:r>
        <w:rPr>
          <w:sz w:val="24"/>
        </w:rPr>
        <w:t>called</w:t>
      </w:r>
      <w:r>
        <w:rPr>
          <w:spacing w:val="-5"/>
          <w:sz w:val="24"/>
        </w:rPr>
        <w:t xml:space="preserve"> </w:t>
      </w:r>
      <w:r>
        <w:rPr>
          <w:sz w:val="24"/>
        </w:rPr>
        <w:t>overhead</w:t>
      </w:r>
      <w:r>
        <w:rPr>
          <w:spacing w:val="-3"/>
          <w:sz w:val="24"/>
        </w:rPr>
        <w:t xml:space="preserve"> </w:t>
      </w:r>
      <w:r>
        <w:rPr>
          <w:sz w:val="24"/>
        </w:rPr>
        <w:t>costs)</w:t>
      </w:r>
      <w:r>
        <w:rPr>
          <w:spacing w:val="-5"/>
          <w:sz w:val="24"/>
        </w:rPr>
        <w:t xml:space="preserve"> </w:t>
      </w:r>
      <w:r>
        <w:rPr>
          <w:sz w:val="24"/>
        </w:rPr>
        <w:t>are</w:t>
      </w:r>
      <w:r>
        <w:rPr>
          <w:spacing w:val="-5"/>
          <w:sz w:val="24"/>
        </w:rPr>
        <w:t xml:space="preserve"> </w:t>
      </w:r>
      <w:r>
        <w:rPr>
          <w:sz w:val="24"/>
        </w:rPr>
        <w:t xml:space="preserve">allowable activities that support the E&amp;T </w:t>
      </w:r>
      <w:r w:rsidR="000706C7">
        <w:rPr>
          <w:sz w:val="24"/>
        </w:rPr>
        <w:t>program but</w:t>
      </w:r>
      <w:r>
        <w:rPr>
          <w:sz w:val="24"/>
        </w:rPr>
        <w:t xml:space="preserve"> are charged directly to the State agency. If using an indirect cost rate approved by the cognizant agency, include the approval letter as an attachment to the E&amp;T State </w:t>
      </w:r>
      <w:r>
        <w:rPr>
          <w:spacing w:val="-2"/>
          <w:sz w:val="24"/>
        </w:rPr>
        <w:t>plan.</w:t>
      </w:r>
    </w:p>
    <w:p w14:paraId="4F697369" w14:textId="3598905D" w:rsidR="001D7367" w:rsidRDefault="007D16E3">
      <w:pPr>
        <w:pStyle w:val="BodyText"/>
        <w:rPr>
          <w:sz w:val="22"/>
        </w:rPr>
      </w:pPr>
      <w:r>
        <w:rPr>
          <w:noProof/>
        </w:rPr>
        <mc:AlternateContent>
          <mc:Choice Requires="wps">
            <w:drawing>
              <wp:anchor distT="0" distB="0" distL="0" distR="0" simplePos="0" relativeHeight="487627776" behindDoc="1" locked="0" layoutInCell="1" allowOverlap="1" wp14:anchorId="4F6973CF" wp14:editId="18D4C50F">
                <wp:simplePos x="0" y="0"/>
                <wp:positionH relativeFrom="page">
                  <wp:posOffset>917575</wp:posOffset>
                </wp:positionH>
                <wp:positionV relativeFrom="paragraph">
                  <wp:posOffset>179705</wp:posOffset>
                </wp:positionV>
                <wp:extent cx="5943600" cy="434340"/>
                <wp:effectExtent l="0" t="0" r="0" b="0"/>
                <wp:wrapTopAndBottom/>
                <wp:docPr id="1989964539"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4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75" w14:textId="77777777" w:rsidR="001D7367" w:rsidRDefault="00741C5D">
                            <w:pPr>
                              <w:pStyle w:val="BodyText"/>
                              <w:spacing w:before="3"/>
                              <w:ind w:left="110"/>
                            </w:pPr>
                            <w:r>
                              <w:t>Kansas</w:t>
                            </w:r>
                            <w:r>
                              <w:rPr>
                                <w:spacing w:val="-10"/>
                              </w:rPr>
                              <w:t xml:space="preserve"> </w:t>
                            </w:r>
                            <w:r>
                              <w:t>has</w:t>
                            </w:r>
                            <w:r>
                              <w:rPr>
                                <w:spacing w:val="-10"/>
                              </w:rPr>
                              <w:t xml:space="preserve"> </w:t>
                            </w:r>
                            <w:r>
                              <w:t>a</w:t>
                            </w:r>
                            <w:r>
                              <w:rPr>
                                <w:spacing w:val="-4"/>
                              </w:rPr>
                              <w:t xml:space="preserve"> </w:t>
                            </w:r>
                            <w:r>
                              <w:t>federally</w:t>
                            </w:r>
                            <w:r>
                              <w:rPr>
                                <w:spacing w:val="-5"/>
                              </w:rPr>
                              <w:t xml:space="preserve"> </w:t>
                            </w:r>
                            <w:r>
                              <w:t>approved</w:t>
                            </w:r>
                            <w:r>
                              <w:rPr>
                                <w:spacing w:val="-4"/>
                              </w:rPr>
                              <w:t xml:space="preserve"> </w:t>
                            </w:r>
                            <w:r>
                              <w:t>cost</w:t>
                            </w:r>
                            <w:r>
                              <w:rPr>
                                <w:spacing w:val="-10"/>
                              </w:rPr>
                              <w:t xml:space="preserve"> </w:t>
                            </w:r>
                            <w:r>
                              <w:t>allocation</w:t>
                            </w:r>
                            <w:r>
                              <w:rPr>
                                <w:spacing w:val="-4"/>
                              </w:rPr>
                              <w:t xml:space="preserve"> </w:t>
                            </w:r>
                            <w:r>
                              <w:t>plan.</w:t>
                            </w:r>
                            <w:r>
                              <w:rPr>
                                <w:spacing w:val="-10"/>
                              </w:rPr>
                              <w:t xml:space="preserve"> </w:t>
                            </w:r>
                            <w:r>
                              <w:t>Budgeted</w:t>
                            </w:r>
                            <w:r>
                              <w:rPr>
                                <w:spacing w:val="-4"/>
                              </w:rPr>
                              <w:t xml:space="preserve"> </w:t>
                            </w:r>
                            <w:r>
                              <w:t>indirect</w:t>
                            </w:r>
                            <w:r>
                              <w:rPr>
                                <w:spacing w:val="-5"/>
                              </w:rPr>
                              <w:t xml:space="preserve"> </w:t>
                            </w:r>
                            <w:r>
                              <w:t>costs</w:t>
                            </w:r>
                            <w:r>
                              <w:rPr>
                                <w:spacing w:val="-10"/>
                              </w:rPr>
                              <w:t xml:space="preserve"> </w:t>
                            </w:r>
                            <w:r>
                              <w:t>are applied through the cost allocation plan. Estimated Indirect Costs total $480,900.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CF" id="docshape83" o:spid="_x0000_s1097" type="#_x0000_t202" style="position:absolute;margin-left:72.25pt;margin-top:14.15pt;width:468pt;height:34.2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q0uDQIAAPoDAAAOAAAAZHJzL2Uyb0RvYy54bWysU9tu2zAMfR+wfxD0vti9LGuNKEWXrsOA&#10;7gJ0+wBZlm1hsqhRSuzs60vJSVpsb8NsQKBE6pA8PFrdTINlO43BgBP8bFFypp2CxrhO8B/f799c&#10;cRaidI204LTgex34zfr1q9XoK30OPdhGIyMQF6rRC97H6KuiCKrXgwwL8NqRswUcZKQtdkWDciT0&#10;wRbnZbksRsDGIygdAp3ezU6+zvhtq1X82rZBR2YFp9piXjGvdVqL9UpWHUrfG3UoQ/5DFYM0jpKe&#10;oO5klGyL5i+owSiEAG1cKBgKaFujdO6Bujkr/+jmsZde516InOBPNIX/B6u+7B79N2Rxeg8TDTA3&#10;EfwDqJ+BOdj00nX6FhHGXsuGEp8lyorRh+pwNVEdqpBA6vEzNDRkuY2QgaYWh8QK9ckInQawP5Gu&#10;p8gUHb69vrxYluRS5Lu8oD9PpZDV8bbHED9qGFgyBEcaakaXu4cQUzWyOoakZA7ujbV5sNaxUfBl&#10;eb2c+wJrmuRMYQG7emOR7WSSRv5ya+R5GTaYSAK1ZhD86hQkq8TGB9fkLFEaO9tUiXUHehIjMzdx&#10;qidmGsHfZfISXTU0eyIMYRYkPSAyesDfnI0kRsHDr61EzZn95Ij0pNyjgUejPhrSKboqeORsNjdx&#10;VvjWo+l6Qp7H6uCWBtOazNlzFYd6SWCZysNjSAp+uc9Rz092/QQAAP//AwBQSwMEFAAGAAgAAAAh&#10;AFJLhjreAAAACgEAAA8AAABkcnMvZG93bnJldi54bWxMj8FOwzAMhu9Ie4fIk7ixZGMdpTSdJrRd&#10;OCB17AGyxrSFxqmabC1vj3eC429/+v05306uE1ccQutJw3KhQCBV3rZUazh9HB5SECEasqbzhBp+&#10;MMC2mN3lJrN+pBKvx1gLLqGQGQ1NjH0mZagadCYsfI/Eu08/OBM5DrW0gxm53HVypdRGOtMSX2hM&#10;j68NVt/Hi9OA5Vfr/SEdyz7Wp7ewT5L9e6L1/XzavYCIOMU/GG76rA4FO539hWwQHef1OmFUwyp9&#10;BHEDVKp4ctbwvHkCWeTy/wvFLwAAAP//AwBQSwECLQAUAAYACAAAACEAtoM4kv4AAADhAQAAEwAA&#10;AAAAAAAAAAAAAAAAAAAAW0NvbnRlbnRfVHlwZXNdLnhtbFBLAQItABQABgAIAAAAIQA4/SH/1gAA&#10;AJQBAAALAAAAAAAAAAAAAAAAAC8BAABfcmVscy8ucmVsc1BLAQItABQABgAIAAAAIQAn1q0uDQIA&#10;APoDAAAOAAAAAAAAAAAAAAAAAC4CAABkcnMvZTJvRG9jLnhtbFBLAQItABQABgAIAAAAIQBSS4Y6&#10;3gAAAAoBAAAPAAAAAAAAAAAAAAAAAGcEAABkcnMvZG93bnJldi54bWxQSwUGAAAAAAQABADzAAAA&#10;cgUAAAAA&#10;" filled="f" strokeweight=".48pt">
                <v:textbox inset="0,0,0,0">
                  <w:txbxContent>
                    <w:p w14:paraId="4F697475" w14:textId="77777777" w:rsidR="001D7367" w:rsidRDefault="00741C5D">
                      <w:pPr>
                        <w:pStyle w:val="BodyText"/>
                        <w:spacing w:before="3"/>
                        <w:ind w:left="110"/>
                      </w:pPr>
                      <w:r>
                        <w:t>Kansas</w:t>
                      </w:r>
                      <w:r>
                        <w:rPr>
                          <w:spacing w:val="-10"/>
                        </w:rPr>
                        <w:t xml:space="preserve"> </w:t>
                      </w:r>
                      <w:r>
                        <w:t>has</w:t>
                      </w:r>
                      <w:r>
                        <w:rPr>
                          <w:spacing w:val="-10"/>
                        </w:rPr>
                        <w:t xml:space="preserve"> </w:t>
                      </w:r>
                      <w:r>
                        <w:t>a</w:t>
                      </w:r>
                      <w:r>
                        <w:rPr>
                          <w:spacing w:val="-4"/>
                        </w:rPr>
                        <w:t xml:space="preserve"> </w:t>
                      </w:r>
                      <w:r>
                        <w:t>federally</w:t>
                      </w:r>
                      <w:r>
                        <w:rPr>
                          <w:spacing w:val="-5"/>
                        </w:rPr>
                        <w:t xml:space="preserve"> </w:t>
                      </w:r>
                      <w:r>
                        <w:t>approved</w:t>
                      </w:r>
                      <w:r>
                        <w:rPr>
                          <w:spacing w:val="-4"/>
                        </w:rPr>
                        <w:t xml:space="preserve"> </w:t>
                      </w:r>
                      <w:r>
                        <w:t>cost</w:t>
                      </w:r>
                      <w:r>
                        <w:rPr>
                          <w:spacing w:val="-10"/>
                        </w:rPr>
                        <w:t xml:space="preserve"> </w:t>
                      </w:r>
                      <w:r>
                        <w:t>allocation</w:t>
                      </w:r>
                      <w:r>
                        <w:rPr>
                          <w:spacing w:val="-4"/>
                        </w:rPr>
                        <w:t xml:space="preserve"> </w:t>
                      </w:r>
                      <w:r>
                        <w:t>plan.</w:t>
                      </w:r>
                      <w:r>
                        <w:rPr>
                          <w:spacing w:val="-10"/>
                        </w:rPr>
                        <w:t xml:space="preserve"> </w:t>
                      </w:r>
                      <w:r>
                        <w:t>Budgeted</w:t>
                      </w:r>
                      <w:r>
                        <w:rPr>
                          <w:spacing w:val="-4"/>
                        </w:rPr>
                        <w:t xml:space="preserve"> </w:t>
                      </w:r>
                      <w:r>
                        <w:t>indirect</w:t>
                      </w:r>
                      <w:r>
                        <w:rPr>
                          <w:spacing w:val="-5"/>
                        </w:rPr>
                        <w:t xml:space="preserve"> </w:t>
                      </w:r>
                      <w:r>
                        <w:t>costs</w:t>
                      </w:r>
                      <w:r>
                        <w:rPr>
                          <w:spacing w:val="-10"/>
                        </w:rPr>
                        <w:t xml:space="preserve"> </w:t>
                      </w:r>
                      <w:r>
                        <w:t>are applied through the cost allocation plan. Estimated Indirect Costs total $480,900.</w:t>
                      </w:r>
                    </w:p>
                  </w:txbxContent>
                </v:textbox>
                <w10:wrap type="topAndBottom" anchorx="page"/>
              </v:shape>
            </w:pict>
          </mc:Fallback>
        </mc:AlternateContent>
      </w:r>
    </w:p>
    <w:p w14:paraId="4F69736A" w14:textId="77777777" w:rsidR="001D7367" w:rsidRDefault="001D7367">
      <w:pPr>
        <w:pStyle w:val="BodyText"/>
        <w:spacing w:before="9"/>
        <w:rPr>
          <w:sz w:val="16"/>
        </w:rPr>
      </w:pPr>
    </w:p>
    <w:p w14:paraId="4F69736B" w14:textId="77777777" w:rsidR="001D7367" w:rsidRDefault="00741C5D">
      <w:pPr>
        <w:pStyle w:val="ListParagraph"/>
        <w:numPr>
          <w:ilvl w:val="1"/>
          <w:numId w:val="3"/>
        </w:numPr>
        <w:tabs>
          <w:tab w:val="left" w:pos="952"/>
        </w:tabs>
        <w:spacing w:before="93"/>
        <w:ind w:right="1481"/>
        <w:rPr>
          <w:b/>
          <w:sz w:val="24"/>
        </w:rPr>
      </w:pPr>
      <w:r>
        <w:rPr>
          <w:b/>
          <w:sz w:val="24"/>
        </w:rPr>
        <w:t>Participant</w:t>
      </w:r>
      <w:r>
        <w:rPr>
          <w:b/>
          <w:spacing w:val="-4"/>
          <w:sz w:val="24"/>
        </w:rPr>
        <w:t xml:space="preserve"> </w:t>
      </w:r>
      <w:r>
        <w:rPr>
          <w:b/>
          <w:sz w:val="24"/>
        </w:rPr>
        <w:t>Reimbursements</w:t>
      </w:r>
      <w:r>
        <w:rPr>
          <w:b/>
          <w:spacing w:val="-2"/>
          <w:sz w:val="24"/>
        </w:rPr>
        <w:t xml:space="preserve"> </w:t>
      </w:r>
      <w:r>
        <w:rPr>
          <w:b/>
          <w:sz w:val="24"/>
        </w:rPr>
        <w:t>(Non-Federal</w:t>
      </w:r>
      <w:r>
        <w:rPr>
          <w:b/>
          <w:spacing w:val="-7"/>
          <w:sz w:val="24"/>
        </w:rPr>
        <w:t xml:space="preserve"> </w:t>
      </w:r>
      <w:r>
        <w:rPr>
          <w:b/>
          <w:sz w:val="24"/>
        </w:rPr>
        <w:t>plus</w:t>
      </w:r>
      <w:r>
        <w:rPr>
          <w:b/>
          <w:spacing w:val="-2"/>
          <w:sz w:val="24"/>
        </w:rPr>
        <w:t xml:space="preserve"> </w:t>
      </w:r>
      <w:r>
        <w:rPr>
          <w:b/>
          <w:sz w:val="24"/>
        </w:rPr>
        <w:t>50</w:t>
      </w:r>
      <w:r>
        <w:rPr>
          <w:b/>
          <w:spacing w:val="-4"/>
          <w:sz w:val="24"/>
        </w:rPr>
        <w:t xml:space="preserve"> </w:t>
      </w:r>
      <w:r>
        <w:rPr>
          <w:b/>
          <w:sz w:val="24"/>
        </w:rPr>
        <w:t>percent</w:t>
      </w:r>
      <w:r>
        <w:rPr>
          <w:b/>
          <w:spacing w:val="-4"/>
          <w:sz w:val="24"/>
        </w:rPr>
        <w:t xml:space="preserve"> </w:t>
      </w:r>
      <w:r>
        <w:rPr>
          <w:b/>
          <w:sz w:val="24"/>
        </w:rPr>
        <w:t xml:space="preserve">Federal reimbursement). </w:t>
      </w:r>
      <w:r>
        <w:rPr>
          <w:sz w:val="24"/>
        </w:rPr>
        <w:t>Participant reimbursements should include the total participant</w:t>
      </w:r>
      <w:r>
        <w:rPr>
          <w:spacing w:val="-5"/>
          <w:sz w:val="24"/>
        </w:rPr>
        <w:t xml:space="preserve"> </w:t>
      </w:r>
      <w:r>
        <w:rPr>
          <w:sz w:val="24"/>
        </w:rPr>
        <w:t>reimbursement</w:t>
      </w:r>
      <w:r>
        <w:rPr>
          <w:spacing w:val="-8"/>
          <w:sz w:val="24"/>
        </w:rPr>
        <w:t xml:space="preserve"> </w:t>
      </w:r>
      <w:r>
        <w:rPr>
          <w:sz w:val="24"/>
        </w:rPr>
        <w:t>amount</w:t>
      </w:r>
      <w:r>
        <w:rPr>
          <w:spacing w:val="-5"/>
          <w:sz w:val="24"/>
        </w:rPr>
        <w:t xml:space="preserve"> </w:t>
      </w:r>
      <w:r>
        <w:rPr>
          <w:sz w:val="24"/>
        </w:rPr>
        <w:t>from</w:t>
      </w:r>
      <w:r>
        <w:rPr>
          <w:spacing w:val="-4"/>
          <w:sz w:val="24"/>
        </w:rPr>
        <w:t xml:space="preserve"> </w:t>
      </w:r>
      <w:r>
        <w:rPr>
          <w:sz w:val="24"/>
        </w:rPr>
        <w:t>the</w:t>
      </w:r>
      <w:r>
        <w:rPr>
          <w:spacing w:val="-5"/>
          <w:sz w:val="24"/>
        </w:rPr>
        <w:t xml:space="preserve"> </w:t>
      </w:r>
      <w:r>
        <w:rPr>
          <w:sz w:val="24"/>
        </w:rPr>
        <w:t>contracts/partners</w:t>
      </w:r>
      <w:r>
        <w:rPr>
          <w:spacing w:val="-8"/>
          <w:sz w:val="24"/>
        </w:rPr>
        <w:t xml:space="preserve"> </w:t>
      </w:r>
      <w:r>
        <w:rPr>
          <w:sz w:val="24"/>
        </w:rPr>
        <w:t>matrix</w:t>
      </w:r>
      <w:r>
        <w:rPr>
          <w:spacing w:val="-6"/>
          <w:sz w:val="24"/>
        </w:rPr>
        <w:t xml:space="preserve"> </w:t>
      </w:r>
      <w:r>
        <w:rPr>
          <w:sz w:val="24"/>
        </w:rPr>
        <w:t>of the E&amp;T State Plan Operating Budget Excel Workbook, as well as any participant reimbursements the State agency plans to provide</w:t>
      </w:r>
      <w:r>
        <w:rPr>
          <w:b/>
          <w:sz w:val="24"/>
        </w:rPr>
        <w:t>.</w:t>
      </w:r>
    </w:p>
    <w:p w14:paraId="4F69736C" w14:textId="77777777" w:rsidR="001D7367" w:rsidRDefault="001D7367">
      <w:pPr>
        <w:rPr>
          <w:sz w:val="24"/>
        </w:rPr>
        <w:sectPr w:rsidR="001D7367">
          <w:pgSz w:w="12240" w:h="15840"/>
          <w:pgMar w:top="1340" w:right="940" w:bottom="1080" w:left="1300" w:header="727" w:footer="888" w:gutter="0"/>
          <w:cols w:space="720"/>
        </w:sectPr>
      </w:pPr>
    </w:p>
    <w:p w14:paraId="4F69736D" w14:textId="77777777" w:rsidR="001D7367" w:rsidRDefault="001D7367">
      <w:pPr>
        <w:pStyle w:val="BodyText"/>
        <w:spacing w:before="1"/>
        <w:rPr>
          <w:b/>
          <w:sz w:val="7"/>
        </w:rPr>
      </w:pPr>
    </w:p>
    <w:p w14:paraId="4F69736E" w14:textId="5B2E2BA0" w:rsidR="001D7367" w:rsidRDefault="007D16E3">
      <w:pPr>
        <w:pStyle w:val="BodyText"/>
        <w:ind w:left="139"/>
        <w:rPr>
          <w:sz w:val="20"/>
        </w:rPr>
      </w:pPr>
      <w:r>
        <w:rPr>
          <w:noProof/>
          <w:sz w:val="20"/>
        </w:rPr>
        <mc:AlternateContent>
          <mc:Choice Requires="wps">
            <w:drawing>
              <wp:inline distT="0" distB="0" distL="0" distR="0" wp14:anchorId="4F6973D1" wp14:editId="47D54112">
                <wp:extent cx="5943600" cy="372110"/>
                <wp:effectExtent l="9525" t="9525" r="9525" b="8890"/>
                <wp:docPr id="685092186"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1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97476" w14:textId="77777777" w:rsidR="001D7367" w:rsidRDefault="00741C5D">
                            <w:pPr>
                              <w:pStyle w:val="BodyText"/>
                              <w:ind w:left="110"/>
                            </w:pPr>
                            <w:r>
                              <w:t>Budgeted</w:t>
                            </w:r>
                            <w:r>
                              <w:rPr>
                                <w:spacing w:val="-13"/>
                              </w:rPr>
                              <w:t xml:space="preserve"> </w:t>
                            </w:r>
                            <w:r>
                              <w:t>Participant</w:t>
                            </w:r>
                            <w:r>
                              <w:rPr>
                                <w:spacing w:val="-12"/>
                              </w:rPr>
                              <w:t xml:space="preserve"> </w:t>
                            </w:r>
                            <w:r>
                              <w:t>Reimbursement</w:t>
                            </w:r>
                            <w:r>
                              <w:rPr>
                                <w:spacing w:val="-14"/>
                              </w:rPr>
                              <w:t xml:space="preserve"> </w:t>
                            </w:r>
                            <w:r>
                              <w:t>expenses</w:t>
                            </w:r>
                            <w:r>
                              <w:rPr>
                                <w:spacing w:val="-10"/>
                              </w:rPr>
                              <w:t xml:space="preserve"> </w:t>
                            </w:r>
                            <w:r>
                              <w:t>total</w:t>
                            </w:r>
                            <w:r>
                              <w:rPr>
                                <w:spacing w:val="-9"/>
                              </w:rPr>
                              <w:t xml:space="preserve"> </w:t>
                            </w:r>
                            <w:r>
                              <w:rPr>
                                <w:spacing w:val="-2"/>
                              </w:rPr>
                              <w:t>$359,202.</w:t>
                            </w:r>
                          </w:p>
                        </w:txbxContent>
                      </wps:txbx>
                      <wps:bodyPr rot="0" vert="horz" wrap="square" lIns="0" tIns="0" rIns="0" bIns="0" anchor="t" anchorCtr="0" upright="1">
                        <a:noAutofit/>
                      </wps:bodyPr>
                    </wps:wsp>
                  </a:graphicData>
                </a:graphic>
              </wp:inline>
            </w:drawing>
          </mc:Choice>
          <mc:Fallback>
            <w:pict>
              <v:shape w14:anchorId="4F6973D1" id="docshape84" o:spid="_x0000_s1098" type="#_x0000_t202" style="width:468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n+EAIAAPoDAAAOAAAAZHJzL2Uyb0RvYy54bWysU9tu2zAMfR+wfxD0vthJt7Q14hRdug4D&#10;ugvQ7QNkWbaFyaJGKbGzry8lO2mxvQ3Tg0CJ1CF5eLS5GXvDDgq9Blvy5SLnTFkJtbZtyX98v39z&#10;xZkPwtbCgFUlPyrPb7avX20GV6gVdGBqhYxArC8GV/IuBFdkmZed6oVfgFOWnA1gLwIdsc1qFAOh&#10;9yZb5fk6GwBrhyCV93R7Nzn5NuE3jZLha9N4FZgpOdUW0o5pr+KebTeiaFG4Tsu5DPEPVfRCW0p6&#10;hroTQbA96r+gei0RPDRhIaHPoGm0VKkH6maZ/9HNYyecSr0QOd6dafL/D1Z+OTy6b8jC+B5GGmBq&#10;wrsHkD89s7DrhG3VLSIMnRI1JV5GyrLB+WJ+Gqn2hY8g1fAZahqy2AdIQGODfWSF+mSETgM4nklX&#10;Y2CSLt9dv71Y5+SS5Lu4XC2XaSqZKE6vHfrwUUHPolFypKEmdHF48CFWI4pTSExm4V4bkwZrLBtK&#10;vs6v11NfYHQdnTHMY1vtDLKDiNJIK7VGnpdhvQ4kUKP7kl+dg0QR2fhg65QlCG0mmyoxdqYnMjJx&#10;E8ZqZLou+eUqZoh0VVAfiTCESZD0gcjoAH9zNpAYS+5/7QUqzswnS6RH5Z4MPBnVyRBW0tOSB84m&#10;cxcmhe8d6rYj5GmsFm5pMI1OnD1XMddLAktUzp8hKvjlOUU9f9ntEwAAAP//AwBQSwMEFAAGAAgA&#10;AAAhAJVjBkPZAAAABAEAAA8AAABkcnMvZG93bnJldi54bWxMj8FOwzAQRO9I/IO1SNyoAyhRCHEq&#10;hNoLB6SUfoAbL0naeDeK3Sb8PQsXuIw0mtXM23K9+EFdcAo9k4H7VQIKqWHXU2tg/7G9y0GFaMnZ&#10;gQkNfGGAdXV9VdrC8Uw1XnaxVVJCobAGuhjHQuvQdOhtWPGIJNknT95GsVOr3WRnKfeDfkiSTHvb&#10;kyx0dsTXDpvT7uwNYH3smbf5XI+x3b+FTZpu3lNjbm+Wl2dQEZf4dww/+IIOlTAd+EwuqMGAPBJ/&#10;VbKnx0zswUCaZ6CrUv+Hr74BAAD//wMAUEsBAi0AFAAGAAgAAAAhALaDOJL+AAAA4QEAABMAAAAA&#10;AAAAAAAAAAAAAAAAAFtDb250ZW50X1R5cGVzXS54bWxQSwECLQAUAAYACAAAACEAOP0h/9YAAACU&#10;AQAACwAAAAAAAAAAAAAAAAAvAQAAX3JlbHMvLnJlbHNQSwECLQAUAAYACAAAACEAdzi5/hACAAD6&#10;AwAADgAAAAAAAAAAAAAAAAAuAgAAZHJzL2Uyb0RvYy54bWxQSwECLQAUAAYACAAAACEAlWMGQ9kA&#10;AAAEAQAADwAAAAAAAAAAAAAAAABqBAAAZHJzL2Rvd25yZXYueG1sUEsFBgAAAAAEAAQA8wAAAHAF&#10;AAAAAA==&#10;" filled="f" strokeweight=".48pt">
                <v:textbox inset="0,0,0,0">
                  <w:txbxContent>
                    <w:p w14:paraId="4F697476" w14:textId="77777777" w:rsidR="001D7367" w:rsidRDefault="00741C5D">
                      <w:pPr>
                        <w:pStyle w:val="BodyText"/>
                        <w:ind w:left="110"/>
                      </w:pPr>
                      <w:r>
                        <w:t>Budgeted</w:t>
                      </w:r>
                      <w:r>
                        <w:rPr>
                          <w:spacing w:val="-13"/>
                        </w:rPr>
                        <w:t xml:space="preserve"> </w:t>
                      </w:r>
                      <w:r>
                        <w:t>Participant</w:t>
                      </w:r>
                      <w:r>
                        <w:rPr>
                          <w:spacing w:val="-12"/>
                        </w:rPr>
                        <w:t xml:space="preserve"> </w:t>
                      </w:r>
                      <w:r>
                        <w:t>Reimbursement</w:t>
                      </w:r>
                      <w:r>
                        <w:rPr>
                          <w:spacing w:val="-14"/>
                        </w:rPr>
                        <w:t xml:space="preserve"> </w:t>
                      </w:r>
                      <w:r>
                        <w:t>expenses</w:t>
                      </w:r>
                      <w:r>
                        <w:rPr>
                          <w:spacing w:val="-10"/>
                        </w:rPr>
                        <w:t xml:space="preserve"> </w:t>
                      </w:r>
                      <w:r>
                        <w:t>total</w:t>
                      </w:r>
                      <w:r>
                        <w:rPr>
                          <w:spacing w:val="-9"/>
                        </w:rPr>
                        <w:t xml:space="preserve"> </w:t>
                      </w:r>
                      <w:r>
                        <w:rPr>
                          <w:spacing w:val="-2"/>
                        </w:rPr>
                        <w:t>$359,202.</w:t>
                      </w:r>
                    </w:p>
                  </w:txbxContent>
                </v:textbox>
                <w10:anchorlock/>
              </v:shape>
            </w:pict>
          </mc:Fallback>
        </mc:AlternateContent>
      </w:r>
    </w:p>
    <w:p w14:paraId="6AF9A225" w14:textId="77777777" w:rsidR="00C43F24" w:rsidRDefault="00C43F24">
      <w:pPr>
        <w:pStyle w:val="BodyText"/>
        <w:ind w:left="139"/>
        <w:rPr>
          <w:sz w:val="20"/>
        </w:rPr>
      </w:pPr>
    </w:p>
    <w:p w14:paraId="5832B2BA" w14:textId="77777777" w:rsidR="00C43F24" w:rsidRDefault="00C43F24">
      <w:pPr>
        <w:pStyle w:val="BodyText"/>
        <w:ind w:left="139"/>
        <w:rPr>
          <w:sz w:val="20"/>
        </w:rPr>
      </w:pPr>
    </w:p>
    <w:p w14:paraId="01A38D27" w14:textId="77777777" w:rsidR="00C43F24" w:rsidRDefault="00C43F24">
      <w:pPr>
        <w:pStyle w:val="BodyText"/>
        <w:ind w:left="139"/>
        <w:rPr>
          <w:sz w:val="20"/>
        </w:rPr>
      </w:pPr>
    </w:p>
    <w:p w14:paraId="6EEC89C1" w14:textId="77777777" w:rsidR="00C43F24" w:rsidRDefault="00C43F24">
      <w:pPr>
        <w:pStyle w:val="BodyText"/>
        <w:ind w:left="139"/>
        <w:rPr>
          <w:sz w:val="20"/>
        </w:rPr>
      </w:pPr>
    </w:p>
    <w:p w14:paraId="2301791F" w14:textId="77777777" w:rsidR="00C43F24" w:rsidRDefault="00C43F24">
      <w:pPr>
        <w:pStyle w:val="BodyText"/>
        <w:ind w:left="139"/>
        <w:rPr>
          <w:sz w:val="20"/>
        </w:rPr>
      </w:pPr>
    </w:p>
    <w:p w14:paraId="60C05244" w14:textId="7A63FDAE" w:rsidR="00C43F24" w:rsidRDefault="00C43F24">
      <w:pPr>
        <w:pStyle w:val="BodyText"/>
        <w:ind w:left="139"/>
        <w:rPr>
          <w:sz w:val="20"/>
        </w:rPr>
      </w:pPr>
      <w:r w:rsidRPr="00475821">
        <w:rPr>
          <w:noProof/>
          <w:sz w:val="20"/>
        </w:rPr>
        <w:drawing>
          <wp:inline distT="0" distB="0" distL="0" distR="0" wp14:anchorId="69080720" wp14:editId="5527C8BD">
            <wp:extent cx="6350000" cy="2573655"/>
            <wp:effectExtent l="0" t="0" r="0" b="0"/>
            <wp:docPr id="1021045146"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45146" name="Picture 1" descr="Table&#10;&#10;Description automatically generated"/>
                    <pic:cNvPicPr/>
                  </pic:nvPicPr>
                  <pic:blipFill>
                    <a:blip r:embed="rId22"/>
                    <a:stretch>
                      <a:fillRect/>
                    </a:stretch>
                  </pic:blipFill>
                  <pic:spPr>
                    <a:xfrm>
                      <a:off x="0" y="0"/>
                      <a:ext cx="6350000" cy="2573655"/>
                    </a:xfrm>
                    <a:prstGeom prst="rect">
                      <a:avLst/>
                    </a:prstGeom>
                  </pic:spPr>
                </pic:pic>
              </a:graphicData>
            </a:graphic>
          </wp:inline>
        </w:drawing>
      </w:r>
    </w:p>
    <w:p w14:paraId="08F3FF01" w14:textId="77777777" w:rsidR="00C43F24" w:rsidRDefault="00C43F24">
      <w:pPr>
        <w:pStyle w:val="BodyText"/>
        <w:ind w:left="139"/>
        <w:rPr>
          <w:sz w:val="20"/>
        </w:rPr>
      </w:pPr>
    </w:p>
    <w:p w14:paraId="4123A9F4" w14:textId="59E65CE9" w:rsidR="00C43F24" w:rsidRDefault="0035217C">
      <w:pPr>
        <w:pStyle w:val="BodyText"/>
        <w:ind w:left="139"/>
        <w:rPr>
          <w:sz w:val="20"/>
        </w:rPr>
      </w:pPr>
      <w:r>
        <w:rPr>
          <w:sz w:val="20"/>
        </w:rPr>
        <w:t xml:space="preserve">**Based on the above table, from the allocated $613,441: The split should be $90,000 for participant costs and $523,441 for admin costs. </w:t>
      </w:r>
    </w:p>
    <w:sectPr w:rsidR="00C43F24">
      <w:pgSz w:w="12240" w:h="15840"/>
      <w:pgMar w:top="1340" w:right="940" w:bottom="1080" w:left="1300" w:header="727" w:footer="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80C1" w14:textId="77777777" w:rsidR="00797EF8" w:rsidRDefault="00797EF8">
      <w:r>
        <w:separator/>
      </w:r>
    </w:p>
  </w:endnote>
  <w:endnote w:type="continuationSeparator" w:id="0">
    <w:p w14:paraId="61F715DB" w14:textId="77777777" w:rsidR="00797EF8" w:rsidRDefault="0079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73D3" w14:textId="65349E78" w:rsidR="001D7367" w:rsidRDefault="007D16E3">
    <w:pPr>
      <w:pStyle w:val="BodyText"/>
      <w:spacing w:line="14" w:lineRule="auto"/>
      <w:rPr>
        <w:sz w:val="9"/>
      </w:rPr>
    </w:pPr>
    <w:r>
      <w:rPr>
        <w:noProof/>
      </w:rPr>
      <mc:AlternateContent>
        <mc:Choice Requires="wps">
          <w:drawing>
            <wp:anchor distT="0" distB="0" distL="114300" distR="114300" simplePos="0" relativeHeight="485351424" behindDoc="1" locked="0" layoutInCell="1" allowOverlap="1" wp14:anchorId="4F6973D6" wp14:editId="5ACC2858">
              <wp:simplePos x="0" y="0"/>
              <wp:positionH relativeFrom="page">
                <wp:posOffset>3763010</wp:posOffset>
              </wp:positionH>
              <wp:positionV relativeFrom="page">
                <wp:posOffset>9354820</wp:posOffset>
              </wp:positionV>
              <wp:extent cx="259715" cy="196215"/>
              <wp:effectExtent l="0" t="0" r="0" b="0"/>
              <wp:wrapNone/>
              <wp:docPr id="195599304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97479" w14:textId="77777777" w:rsidR="001D7367" w:rsidRDefault="00741C5D">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973D6" id="_x0000_t202" coordsize="21600,21600" o:spt="202" path="m,l,21600r21600,l21600,xe">
              <v:stroke joinstyle="miter"/>
              <v:path gradientshapeok="t" o:connecttype="rect"/>
            </v:shapetype>
            <v:shape id="docshape3" o:spid="_x0000_s1101" type="#_x0000_t202" style="position:absolute;margin-left:296.3pt;margin-top:736.6pt;width:20.45pt;height:15.45pt;z-index:-179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hW2AEAAJcDAAAOAAAAZHJzL2Uyb0RvYy54bWysU9tu2zAMfR+wfxD0vjgO0G414hRdiw4D&#10;ugvQ9QNkWbaF2aJGKrGzrx8lx+nWvQ17EShKOjznkNpeT0MvDgbJgitlvlpLYZyG2rq2lE/f7t+8&#10;k4KCcrXqwZlSHg3J693rV9vRF2YDHfS1QcEgjorRl7ILwRdZRrozg6IVeOP4sAEcVOAttlmNamT0&#10;oc826/VlNgLWHkEbIs7ezYdyl/CbxujwpWnIBNGXkrmFtGJaq7hmu60qWlS+s/pEQ/0Di0FZx0XP&#10;UHcqKLFH+xfUYDUCQRNWGoYMmsZqkzSwmnz9Qs1jp7xJWtgc8meb6P/B6s+HR/8VRZjew8QNTCLI&#10;P4D+TsLBbadca24QYeyMqrlwHi3LRk/F6Wm0mgqKINX4CWpustoHSEBTg0N0hXUKRucGHM+mmykI&#10;zcnNxdXb/EIKzUf51eWG41hBFctjjxQ+GBhEDEqJ3NMErg4PFOary5VYy8G97fvU1979kWDMmEnk&#10;I9+ZeZiqSdiaicS6UUsF9ZHVIMzTwtPNQQf4U4qRJ6WU9GOv0EjRf3TsSByrJcAlqJZAOc1PSxmk&#10;mMPbMI/f3qNtO0aePXdww641Nil6ZnGiy91PnpwmNY7X7/t06/k/7X4BAAD//wMAUEsDBBQABgAI&#10;AAAAIQAU5zzD4gAAAA0BAAAPAAAAZHJzL2Rvd25yZXYueG1sTI/BTsMwDIbvSLxDZCRuLF27Flaa&#10;ThOC0yREVw4c0yZrozVOabKte3vMCY72/+n352Iz24Gd9eSNQwHLRQRMY+uUwU7AZ/328ATMB4lK&#10;Dg61gKv2sClvbwqZK3fBSp/3oWNUgj6XAvoQxpxz3/baSr9wo0bKDm6yMtA4dVxN8kLlduBxFGXc&#10;SoN0oZejful1e9yfrIDtF1av5vu9+agOlanrdYS77CjE/d28fQYW9Bz+YPjVJ3UoyalxJ1SeDQLS&#10;dZwRSsHqMYmBEZIlSQqsoVUarZbAy4L//6L8AQAA//8DAFBLAQItABQABgAIAAAAIQC2gziS/gAA&#10;AOEBAAATAAAAAAAAAAAAAAAAAAAAAABbQ29udGVudF9UeXBlc10ueG1sUEsBAi0AFAAGAAgAAAAh&#10;ADj9If/WAAAAlAEAAAsAAAAAAAAAAAAAAAAALwEAAF9yZWxzLy5yZWxzUEsBAi0AFAAGAAgAAAAh&#10;AOrUqFbYAQAAlwMAAA4AAAAAAAAAAAAAAAAALgIAAGRycy9lMm9Eb2MueG1sUEsBAi0AFAAGAAgA&#10;AAAhABTnPMPiAAAADQEAAA8AAAAAAAAAAAAAAAAAMgQAAGRycy9kb3ducmV2LnhtbFBLBQYAAAAA&#10;BAAEAPMAAABBBQAAAAA=&#10;" filled="f" stroked="f">
              <v:textbox inset="0,0,0,0">
                <w:txbxContent>
                  <w:p w14:paraId="4F697479" w14:textId="77777777" w:rsidR="001D7367" w:rsidRDefault="00741C5D">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C5AE" w14:textId="77777777" w:rsidR="00797EF8" w:rsidRDefault="00797EF8">
      <w:r>
        <w:separator/>
      </w:r>
    </w:p>
  </w:footnote>
  <w:footnote w:type="continuationSeparator" w:id="0">
    <w:p w14:paraId="105C4600" w14:textId="77777777" w:rsidR="00797EF8" w:rsidRDefault="00797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73D2" w14:textId="326857C7" w:rsidR="001D7367" w:rsidRDefault="007D16E3">
    <w:pPr>
      <w:pStyle w:val="BodyText"/>
      <w:spacing w:line="14" w:lineRule="auto"/>
      <w:rPr>
        <w:sz w:val="20"/>
      </w:rPr>
    </w:pPr>
    <w:r>
      <w:rPr>
        <w:noProof/>
      </w:rPr>
      <mc:AlternateContent>
        <mc:Choice Requires="wps">
          <w:drawing>
            <wp:anchor distT="0" distB="0" distL="114300" distR="114300" simplePos="0" relativeHeight="485350400" behindDoc="1" locked="0" layoutInCell="1" allowOverlap="1" wp14:anchorId="4F6973D4" wp14:editId="319B6B18">
              <wp:simplePos x="0" y="0"/>
              <wp:positionH relativeFrom="page">
                <wp:posOffset>1828165</wp:posOffset>
              </wp:positionH>
              <wp:positionV relativeFrom="page">
                <wp:posOffset>448945</wp:posOffset>
              </wp:positionV>
              <wp:extent cx="927735" cy="167005"/>
              <wp:effectExtent l="0" t="0" r="0" b="0"/>
              <wp:wrapNone/>
              <wp:docPr id="204268957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97477" w14:textId="77777777" w:rsidR="001D7367" w:rsidRDefault="00741C5D">
                          <w:pPr>
                            <w:spacing w:before="12"/>
                            <w:ind w:left="20"/>
                            <w:rPr>
                              <w:sz w:val="20"/>
                            </w:rPr>
                          </w:pPr>
                          <w:r>
                            <w:rPr>
                              <w:sz w:val="20"/>
                            </w:rPr>
                            <w:t>Kansas</w:t>
                          </w:r>
                          <w:r>
                            <w:rPr>
                              <w:spacing w:val="-10"/>
                              <w:sz w:val="20"/>
                            </w:rPr>
                            <w:t xml:space="preserve"> </w:t>
                          </w:r>
                          <w:r>
                            <w:rPr>
                              <w:spacing w:val="-2"/>
                              <w:sz w:val="20"/>
                            </w:rPr>
                            <w:t>FY2025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973D4" id="_x0000_t202" coordsize="21600,21600" o:spt="202" path="m,l,21600r21600,l21600,xe">
              <v:stroke joinstyle="miter"/>
              <v:path gradientshapeok="t" o:connecttype="rect"/>
            </v:shapetype>
            <v:shape id="docshape1" o:spid="_x0000_s1099" type="#_x0000_t202" style="position:absolute;margin-left:143.95pt;margin-top:35.35pt;width:73.05pt;height:13.15pt;z-index:-179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A241gEAAJADAAAOAAAAZHJzL2Uyb0RvYy54bWysU1Fv0zAQfkfiP1h+p0mLtkLUdBqbhpAG&#10;Qxr7AY5jNxGJz9y5Tcqv5+w0HbA3xIt1OZ+/+77vLpurse/EwSC14Eq5XORSGKehbt2ulE/f7t68&#10;k4KCcrXqwJlSHg3Jq+3rV5vBF2YFDXS1QcEgjorBl7IJwRdZRroxvaIFeOP40gL2KvAn7rIa1cDo&#10;fZet8vwyGwBrj6ANEWdvp0u5TfjWGh0erCUTRFdK5hbSiems4pltN6rYofJNq0801D+w6FXruOkZ&#10;6lYFJfbYvoDqW41AYMNCQ5+Bta02SQOrWeZ/qXlslDdJC5tD/mwT/T9Y/eXw6L+iCOMHGHmASQT5&#10;e9DfSTi4aZTbmWtEGBqjam68jJZlg6fi9DRaTQVFkGr4DDUPWe0DJKDRYh9dYZ2C0XkAx7PpZgxC&#10;c/L9ar1+eyGF5qvl5TrPL1IHVcyPPVL4aKAXMSgl8kwTuDrcU4hkVDGXxF4O7tquS3Pt3B8JLoyZ&#10;RD7ynZiHsRq5OoqooD6yDIRpTXitOWgAf0ox8IqUkn7sFRopuk+OrYj7NAc4B9UcKKf5aSmDFFN4&#10;E6a923tsdw0jT2Y7uGa7bJukPLM48eSxJ4WnFY179ft3qnr+kba/AAAA//8DAFBLAwQUAAYACAAA&#10;ACEAVxZFnd8AAAAJAQAADwAAAGRycy9kb3ducmV2LnhtbEyPwU7DMBBE70j8g7VI3KhNqZomZFNV&#10;CE5IiDQcODqxm0SN1yF22/D3LCc4rvZp5k2+nd0gznYKvSeE+4UCYanxpqcW4aN6uduACFGT0YMn&#10;i/BtA2yL66tcZ8ZfqLTnfWwFh1DINEIX45hJGZrOOh0WfrTEv4OfnI58Tq00k75wuBvkUqm1dLon&#10;buj0aJ862xz3J4ew+6Tyuf96q9/LQ9lXVarodX1EvL2Zd48gop3jHwy/+qwOBTvV/kQmiAFhuUlS&#10;RhESlYBgYPWw4nE1QpookEUu/y8ofgAAAP//AwBQSwECLQAUAAYACAAAACEAtoM4kv4AAADhAQAA&#10;EwAAAAAAAAAAAAAAAAAAAAAAW0NvbnRlbnRfVHlwZXNdLnhtbFBLAQItABQABgAIAAAAIQA4/SH/&#10;1gAAAJQBAAALAAAAAAAAAAAAAAAAAC8BAABfcmVscy8ucmVsc1BLAQItABQABgAIAAAAIQA22A24&#10;1gEAAJADAAAOAAAAAAAAAAAAAAAAAC4CAABkcnMvZTJvRG9jLnhtbFBLAQItABQABgAIAAAAIQBX&#10;FkWd3wAAAAkBAAAPAAAAAAAAAAAAAAAAADAEAABkcnMvZG93bnJldi54bWxQSwUGAAAAAAQABADz&#10;AAAAPAUAAAAA&#10;" filled="f" stroked="f">
              <v:textbox inset="0,0,0,0">
                <w:txbxContent>
                  <w:p w14:paraId="4F697477" w14:textId="77777777" w:rsidR="001D7367" w:rsidRDefault="00741C5D">
                    <w:pPr>
                      <w:spacing w:before="12"/>
                      <w:ind w:left="20"/>
                      <w:rPr>
                        <w:sz w:val="20"/>
                      </w:rPr>
                    </w:pPr>
                    <w:r>
                      <w:rPr>
                        <w:sz w:val="20"/>
                      </w:rPr>
                      <w:t>Kansas</w:t>
                    </w:r>
                    <w:r>
                      <w:rPr>
                        <w:spacing w:val="-10"/>
                        <w:sz w:val="20"/>
                      </w:rPr>
                      <w:t xml:space="preserve"> </w:t>
                    </w:r>
                    <w:r>
                      <w:rPr>
                        <w:spacing w:val="-2"/>
                        <w:sz w:val="20"/>
                      </w:rPr>
                      <w:t>FY2025</w:t>
                    </w:r>
                  </w:p>
                </w:txbxContent>
              </v:textbox>
              <w10:wrap anchorx="page" anchory="page"/>
            </v:shape>
          </w:pict>
        </mc:Fallback>
      </mc:AlternateContent>
    </w:r>
    <w:r>
      <w:rPr>
        <w:noProof/>
      </w:rPr>
      <mc:AlternateContent>
        <mc:Choice Requires="wps">
          <w:drawing>
            <wp:anchor distT="0" distB="0" distL="114300" distR="114300" simplePos="0" relativeHeight="485350912" behindDoc="1" locked="0" layoutInCell="1" allowOverlap="1" wp14:anchorId="4F6973D5" wp14:editId="5077CF0E">
              <wp:simplePos x="0" y="0"/>
              <wp:positionH relativeFrom="page">
                <wp:posOffset>3815715</wp:posOffset>
              </wp:positionH>
              <wp:positionV relativeFrom="page">
                <wp:posOffset>448945</wp:posOffset>
              </wp:positionV>
              <wp:extent cx="2127250" cy="167005"/>
              <wp:effectExtent l="0" t="0" r="0" b="0"/>
              <wp:wrapNone/>
              <wp:docPr id="6653866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97478" w14:textId="77777777" w:rsidR="001D7367" w:rsidRDefault="00741C5D">
                          <w:pPr>
                            <w:spacing w:before="12"/>
                            <w:ind w:left="20"/>
                            <w:rPr>
                              <w:sz w:val="20"/>
                            </w:rPr>
                          </w:pPr>
                          <w:r>
                            <w:rPr>
                              <w:sz w:val="20"/>
                            </w:rPr>
                            <w:t>Enter</w:t>
                          </w:r>
                          <w:r>
                            <w:rPr>
                              <w:spacing w:val="-6"/>
                              <w:sz w:val="20"/>
                            </w:rPr>
                            <w:t xml:space="preserve"> </w:t>
                          </w:r>
                          <w:r>
                            <w:rPr>
                              <w:sz w:val="20"/>
                            </w:rPr>
                            <w:t>amendment</w:t>
                          </w:r>
                          <w:r>
                            <w:rPr>
                              <w:spacing w:val="-7"/>
                              <w:sz w:val="20"/>
                            </w:rPr>
                            <w:t xml:space="preserve"> </w:t>
                          </w:r>
                          <w:r>
                            <w:rPr>
                              <w:sz w:val="20"/>
                            </w:rPr>
                            <w:t>date,</w:t>
                          </w:r>
                          <w:r>
                            <w:rPr>
                              <w:spacing w:val="-8"/>
                              <w:sz w:val="20"/>
                            </w:rPr>
                            <w:t xml:space="preserve"> </w:t>
                          </w:r>
                          <w:r>
                            <w:rPr>
                              <w:sz w:val="20"/>
                            </w:rPr>
                            <w:t>as</w:t>
                          </w:r>
                          <w:r>
                            <w:rPr>
                              <w:spacing w:val="-4"/>
                              <w:sz w:val="20"/>
                            </w:rPr>
                            <w:t xml:space="preserve"> </w:t>
                          </w:r>
                          <w:r>
                            <w:rPr>
                              <w:spacing w:val="-2"/>
                              <w:sz w:val="20"/>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73D5" id="docshape2" o:spid="_x0000_s1100" type="#_x0000_t202" style="position:absolute;margin-left:300.45pt;margin-top:35.35pt;width:167.5pt;height:13.15pt;z-index:-179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qR2AEAAJgDAAAOAAAAZHJzL2Uyb0RvYy54bWysU9tunDAQfa/Uf7D83oVFSlKhZaM0UapK&#10;6UVK+gHG2GAVPO7Yu7D9+o4NbNrkreqLNczYZ845M+yup6FnR4XegK34dpNzpqyExti24t+f7t+9&#10;58wHYRvRg1UVPynPr/dv3+xGV6oCOugbhYxArC9HV/EuBFdmmZedGoTfgFOWihpwEIE+sc0aFCOh&#10;D31W5PllNgI2DkEq7yl7Nxf5PuFrrWT4qrVXgfUVJ24hnZjOOp7ZfifKFoXrjFxoiH9gMQhjqekZ&#10;6k4EwQ5oXkENRiJ40GEjYchAayNV0kBqtvkLNY+dcCppIXO8O9vk/x+s/HJ8dN+QhekDTDTAJMK7&#10;B5A/PLNw2wnbqhtEGDslGmq8jZZlo/Pl8jRa7UsfQerxMzQ0ZHEIkIAmjUN0hXQyQqcBnM6mqykw&#10;ScliW1wVF1SSVNteXuX5RWohyvW1Qx8+KhhYDCqONNSELo4PPkQ2olyvxGYW7k3fp8H29q8EXYyZ&#10;xD4SnqmHqZ6YaRZpUUwNzYnkIMzrQutNQQf4i7ORVqXi/udBoOKs/2TJkrhXa4BrUK+BsJKeVjxw&#10;Noe3Yd6/g0PTdoQ8m27hhmzTJil6ZrHQpfEnocuqxv368zvdev6h9r8BAAD//wMAUEsDBBQABgAI&#10;AAAAIQABeVAv3QAAAAkBAAAPAAAAZHJzL2Rvd25yZXYueG1sTI9NT8MwDIbvSPyHyEjcWAKIlpam&#10;04TghIToyoFj2nhttcYpTbaVf485jZs/Hr1+XKwXN4ojzmHwpOF2pUAgtd4O1Gn4rF9vHkGEaMia&#10;0RNq+MEA6/LyojC59Seq8LiNneAQCrnR0Mc45VKGtkdnwspPSLzb+dmZyO3cSTubE4e7Ud4plUhn&#10;BuILvZnwucd2vz04DZsvql6G7/fmo9pVQ11nit6SvdbXV8vmCUTEJZ5h+NNndSjZqfEHskGMGhKl&#10;MkY1pCoFwUB2/8CDhotUgSwL+f+D8hcAAP//AwBQSwECLQAUAAYACAAAACEAtoM4kv4AAADhAQAA&#10;EwAAAAAAAAAAAAAAAAAAAAAAW0NvbnRlbnRfVHlwZXNdLnhtbFBLAQItABQABgAIAAAAIQA4/SH/&#10;1gAAAJQBAAALAAAAAAAAAAAAAAAAAC8BAABfcmVscy8ucmVsc1BLAQItABQABgAIAAAAIQBlzKqR&#10;2AEAAJgDAAAOAAAAAAAAAAAAAAAAAC4CAABkcnMvZTJvRG9jLnhtbFBLAQItABQABgAIAAAAIQAB&#10;eVAv3QAAAAkBAAAPAAAAAAAAAAAAAAAAADIEAABkcnMvZG93bnJldi54bWxQSwUGAAAAAAQABADz&#10;AAAAPAUAAAAA&#10;" filled="f" stroked="f">
              <v:textbox inset="0,0,0,0">
                <w:txbxContent>
                  <w:p w14:paraId="4F697478" w14:textId="77777777" w:rsidR="001D7367" w:rsidRDefault="00741C5D">
                    <w:pPr>
                      <w:spacing w:before="12"/>
                      <w:ind w:left="20"/>
                      <w:rPr>
                        <w:sz w:val="20"/>
                      </w:rPr>
                    </w:pPr>
                    <w:r>
                      <w:rPr>
                        <w:sz w:val="20"/>
                      </w:rPr>
                      <w:t>Enter</w:t>
                    </w:r>
                    <w:r>
                      <w:rPr>
                        <w:spacing w:val="-6"/>
                        <w:sz w:val="20"/>
                      </w:rPr>
                      <w:t xml:space="preserve"> </w:t>
                    </w:r>
                    <w:r>
                      <w:rPr>
                        <w:sz w:val="20"/>
                      </w:rPr>
                      <w:t>amendment</w:t>
                    </w:r>
                    <w:r>
                      <w:rPr>
                        <w:spacing w:val="-7"/>
                        <w:sz w:val="20"/>
                      </w:rPr>
                      <w:t xml:space="preserve"> </w:t>
                    </w:r>
                    <w:r>
                      <w:rPr>
                        <w:sz w:val="20"/>
                      </w:rPr>
                      <w:t>date,</w:t>
                    </w:r>
                    <w:r>
                      <w:rPr>
                        <w:spacing w:val="-8"/>
                        <w:sz w:val="20"/>
                      </w:rPr>
                      <w:t xml:space="preserve"> </w:t>
                    </w:r>
                    <w:r>
                      <w:rPr>
                        <w:sz w:val="20"/>
                      </w:rPr>
                      <w:t>as</w:t>
                    </w:r>
                    <w:r>
                      <w:rPr>
                        <w:spacing w:val="-4"/>
                        <w:sz w:val="20"/>
                      </w:rPr>
                      <w:t xml:space="preserve"> </w:t>
                    </w:r>
                    <w:r>
                      <w:rPr>
                        <w:spacing w:val="-2"/>
                        <w:sz w:val="20"/>
                      </w:rPr>
                      <w:t>applicable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2A7"/>
    <w:multiLevelType w:val="hybridMultilevel"/>
    <w:tmpl w:val="36A4BB9C"/>
    <w:lvl w:ilvl="0" w:tplc="F33E3D32">
      <w:numFmt w:val="bullet"/>
      <w:lvlText w:val="☐"/>
      <w:lvlJc w:val="left"/>
      <w:pPr>
        <w:ind w:left="388" w:hanging="274"/>
      </w:pPr>
      <w:rPr>
        <w:rFonts w:ascii="Segoe UI Symbol" w:eastAsia="Segoe UI Symbol" w:hAnsi="Segoe UI Symbol" w:cs="Segoe UI Symbol" w:hint="default"/>
        <w:b w:val="0"/>
        <w:bCs w:val="0"/>
        <w:i w:val="0"/>
        <w:iCs w:val="0"/>
        <w:w w:val="100"/>
        <w:sz w:val="24"/>
        <w:szCs w:val="24"/>
        <w:lang w:val="en-US" w:eastAsia="en-US" w:bidi="ar-SA"/>
      </w:rPr>
    </w:lvl>
    <w:lvl w:ilvl="1" w:tplc="12B62578">
      <w:numFmt w:val="bullet"/>
      <w:lvlText w:val="•"/>
      <w:lvlJc w:val="left"/>
      <w:pPr>
        <w:ind w:left="836" w:hanging="274"/>
      </w:pPr>
      <w:rPr>
        <w:rFonts w:hint="default"/>
        <w:lang w:val="en-US" w:eastAsia="en-US" w:bidi="ar-SA"/>
      </w:rPr>
    </w:lvl>
    <w:lvl w:ilvl="2" w:tplc="BF862924">
      <w:numFmt w:val="bullet"/>
      <w:lvlText w:val="•"/>
      <w:lvlJc w:val="left"/>
      <w:pPr>
        <w:ind w:left="1292" w:hanging="274"/>
      </w:pPr>
      <w:rPr>
        <w:rFonts w:hint="default"/>
        <w:lang w:val="en-US" w:eastAsia="en-US" w:bidi="ar-SA"/>
      </w:rPr>
    </w:lvl>
    <w:lvl w:ilvl="3" w:tplc="B33224AE">
      <w:numFmt w:val="bullet"/>
      <w:lvlText w:val="•"/>
      <w:lvlJc w:val="left"/>
      <w:pPr>
        <w:ind w:left="1748" w:hanging="274"/>
      </w:pPr>
      <w:rPr>
        <w:rFonts w:hint="default"/>
        <w:lang w:val="en-US" w:eastAsia="en-US" w:bidi="ar-SA"/>
      </w:rPr>
    </w:lvl>
    <w:lvl w:ilvl="4" w:tplc="A96AD772">
      <w:numFmt w:val="bullet"/>
      <w:lvlText w:val="•"/>
      <w:lvlJc w:val="left"/>
      <w:pPr>
        <w:ind w:left="2204" w:hanging="274"/>
      </w:pPr>
      <w:rPr>
        <w:rFonts w:hint="default"/>
        <w:lang w:val="en-US" w:eastAsia="en-US" w:bidi="ar-SA"/>
      </w:rPr>
    </w:lvl>
    <w:lvl w:ilvl="5" w:tplc="AD365AAE">
      <w:numFmt w:val="bullet"/>
      <w:lvlText w:val="•"/>
      <w:lvlJc w:val="left"/>
      <w:pPr>
        <w:ind w:left="2660" w:hanging="274"/>
      </w:pPr>
      <w:rPr>
        <w:rFonts w:hint="default"/>
        <w:lang w:val="en-US" w:eastAsia="en-US" w:bidi="ar-SA"/>
      </w:rPr>
    </w:lvl>
    <w:lvl w:ilvl="6" w:tplc="4152653E">
      <w:numFmt w:val="bullet"/>
      <w:lvlText w:val="•"/>
      <w:lvlJc w:val="left"/>
      <w:pPr>
        <w:ind w:left="3116" w:hanging="274"/>
      </w:pPr>
      <w:rPr>
        <w:rFonts w:hint="default"/>
        <w:lang w:val="en-US" w:eastAsia="en-US" w:bidi="ar-SA"/>
      </w:rPr>
    </w:lvl>
    <w:lvl w:ilvl="7" w:tplc="556442A8">
      <w:numFmt w:val="bullet"/>
      <w:lvlText w:val="•"/>
      <w:lvlJc w:val="left"/>
      <w:pPr>
        <w:ind w:left="3572" w:hanging="274"/>
      </w:pPr>
      <w:rPr>
        <w:rFonts w:hint="default"/>
        <w:lang w:val="en-US" w:eastAsia="en-US" w:bidi="ar-SA"/>
      </w:rPr>
    </w:lvl>
    <w:lvl w:ilvl="8" w:tplc="9BF2408C">
      <w:numFmt w:val="bullet"/>
      <w:lvlText w:val="•"/>
      <w:lvlJc w:val="left"/>
      <w:pPr>
        <w:ind w:left="4028" w:hanging="274"/>
      </w:pPr>
      <w:rPr>
        <w:rFonts w:hint="default"/>
        <w:lang w:val="en-US" w:eastAsia="en-US" w:bidi="ar-SA"/>
      </w:rPr>
    </w:lvl>
  </w:abstractNum>
  <w:abstractNum w:abstractNumId="1" w15:restartNumberingAfterBreak="0">
    <w:nsid w:val="00A56943"/>
    <w:multiLevelType w:val="hybridMultilevel"/>
    <w:tmpl w:val="FA78513A"/>
    <w:lvl w:ilvl="0" w:tplc="6FAC8696">
      <w:numFmt w:val="bullet"/>
      <w:lvlText w:val="•"/>
      <w:lvlJc w:val="left"/>
      <w:pPr>
        <w:ind w:left="951" w:hanging="180"/>
      </w:pPr>
      <w:rPr>
        <w:rFonts w:ascii="Arial" w:eastAsia="Arial" w:hAnsi="Arial" w:cs="Arial" w:hint="default"/>
        <w:b w:val="0"/>
        <w:bCs w:val="0"/>
        <w:i w:val="0"/>
        <w:iCs w:val="0"/>
        <w:w w:val="100"/>
        <w:sz w:val="24"/>
        <w:szCs w:val="24"/>
        <w:lang w:val="en-US" w:eastAsia="en-US" w:bidi="ar-SA"/>
      </w:rPr>
    </w:lvl>
    <w:lvl w:ilvl="1" w:tplc="A17ECC8E">
      <w:numFmt w:val="bullet"/>
      <w:lvlText w:val="☐"/>
      <w:lvlJc w:val="left"/>
      <w:pPr>
        <w:ind w:left="860" w:hanging="308"/>
      </w:pPr>
      <w:rPr>
        <w:rFonts w:ascii="MS Gothic" w:eastAsia="MS Gothic" w:hAnsi="MS Gothic" w:cs="MS Gothic" w:hint="default"/>
        <w:w w:val="100"/>
        <w:lang w:val="en-US" w:eastAsia="en-US" w:bidi="ar-SA"/>
      </w:rPr>
    </w:lvl>
    <w:lvl w:ilvl="2" w:tplc="060A0106">
      <w:numFmt w:val="bullet"/>
      <w:lvlText w:val="•"/>
      <w:lvlJc w:val="left"/>
      <w:pPr>
        <w:ind w:left="980" w:hanging="308"/>
      </w:pPr>
      <w:rPr>
        <w:rFonts w:hint="default"/>
        <w:lang w:val="en-US" w:eastAsia="en-US" w:bidi="ar-SA"/>
      </w:rPr>
    </w:lvl>
    <w:lvl w:ilvl="3" w:tplc="A93844B8">
      <w:numFmt w:val="bullet"/>
      <w:lvlText w:val="•"/>
      <w:lvlJc w:val="left"/>
      <w:pPr>
        <w:ind w:left="2107" w:hanging="308"/>
      </w:pPr>
      <w:rPr>
        <w:rFonts w:hint="default"/>
        <w:lang w:val="en-US" w:eastAsia="en-US" w:bidi="ar-SA"/>
      </w:rPr>
    </w:lvl>
    <w:lvl w:ilvl="4" w:tplc="B1A6C74E">
      <w:numFmt w:val="bullet"/>
      <w:lvlText w:val="•"/>
      <w:lvlJc w:val="left"/>
      <w:pPr>
        <w:ind w:left="3235" w:hanging="308"/>
      </w:pPr>
      <w:rPr>
        <w:rFonts w:hint="default"/>
        <w:lang w:val="en-US" w:eastAsia="en-US" w:bidi="ar-SA"/>
      </w:rPr>
    </w:lvl>
    <w:lvl w:ilvl="5" w:tplc="6EE6CE16">
      <w:numFmt w:val="bullet"/>
      <w:lvlText w:val="•"/>
      <w:lvlJc w:val="left"/>
      <w:pPr>
        <w:ind w:left="4362" w:hanging="308"/>
      </w:pPr>
      <w:rPr>
        <w:rFonts w:hint="default"/>
        <w:lang w:val="en-US" w:eastAsia="en-US" w:bidi="ar-SA"/>
      </w:rPr>
    </w:lvl>
    <w:lvl w:ilvl="6" w:tplc="A50C5D08">
      <w:numFmt w:val="bullet"/>
      <w:lvlText w:val="•"/>
      <w:lvlJc w:val="left"/>
      <w:pPr>
        <w:ind w:left="5490" w:hanging="308"/>
      </w:pPr>
      <w:rPr>
        <w:rFonts w:hint="default"/>
        <w:lang w:val="en-US" w:eastAsia="en-US" w:bidi="ar-SA"/>
      </w:rPr>
    </w:lvl>
    <w:lvl w:ilvl="7" w:tplc="667C33E0">
      <w:numFmt w:val="bullet"/>
      <w:lvlText w:val="•"/>
      <w:lvlJc w:val="left"/>
      <w:pPr>
        <w:ind w:left="6617" w:hanging="308"/>
      </w:pPr>
      <w:rPr>
        <w:rFonts w:hint="default"/>
        <w:lang w:val="en-US" w:eastAsia="en-US" w:bidi="ar-SA"/>
      </w:rPr>
    </w:lvl>
    <w:lvl w:ilvl="8" w:tplc="665C57B4">
      <w:numFmt w:val="bullet"/>
      <w:lvlText w:val="•"/>
      <w:lvlJc w:val="left"/>
      <w:pPr>
        <w:ind w:left="7745" w:hanging="308"/>
      </w:pPr>
      <w:rPr>
        <w:rFonts w:hint="default"/>
        <w:lang w:val="en-US" w:eastAsia="en-US" w:bidi="ar-SA"/>
      </w:rPr>
    </w:lvl>
  </w:abstractNum>
  <w:abstractNum w:abstractNumId="2" w15:restartNumberingAfterBreak="0">
    <w:nsid w:val="0466773D"/>
    <w:multiLevelType w:val="hybridMultilevel"/>
    <w:tmpl w:val="562C276A"/>
    <w:lvl w:ilvl="0" w:tplc="71401812">
      <w:numFmt w:val="bullet"/>
      <w:lvlText w:val="•"/>
      <w:lvlJc w:val="left"/>
      <w:pPr>
        <w:ind w:left="741" w:hanging="180"/>
      </w:pPr>
      <w:rPr>
        <w:rFonts w:ascii="Arial" w:eastAsia="Arial" w:hAnsi="Arial" w:cs="Arial" w:hint="default"/>
        <w:b w:val="0"/>
        <w:bCs w:val="0"/>
        <w:i w:val="0"/>
        <w:iCs w:val="0"/>
        <w:w w:val="100"/>
        <w:sz w:val="24"/>
        <w:szCs w:val="24"/>
        <w:lang w:val="en-US" w:eastAsia="en-US" w:bidi="ar-SA"/>
      </w:rPr>
    </w:lvl>
    <w:lvl w:ilvl="1" w:tplc="BA526BCE">
      <w:numFmt w:val="bullet"/>
      <w:lvlText w:val="•"/>
      <w:lvlJc w:val="left"/>
      <w:pPr>
        <w:ind w:left="1601" w:hanging="180"/>
      </w:pPr>
      <w:rPr>
        <w:rFonts w:hint="default"/>
        <w:lang w:val="en-US" w:eastAsia="en-US" w:bidi="ar-SA"/>
      </w:rPr>
    </w:lvl>
    <w:lvl w:ilvl="2" w:tplc="5CEC4E2A">
      <w:numFmt w:val="bullet"/>
      <w:lvlText w:val="•"/>
      <w:lvlJc w:val="left"/>
      <w:pPr>
        <w:ind w:left="2462" w:hanging="180"/>
      </w:pPr>
      <w:rPr>
        <w:rFonts w:hint="default"/>
        <w:lang w:val="en-US" w:eastAsia="en-US" w:bidi="ar-SA"/>
      </w:rPr>
    </w:lvl>
    <w:lvl w:ilvl="3" w:tplc="14CADE50">
      <w:numFmt w:val="bullet"/>
      <w:lvlText w:val="•"/>
      <w:lvlJc w:val="left"/>
      <w:pPr>
        <w:ind w:left="3323" w:hanging="180"/>
      </w:pPr>
      <w:rPr>
        <w:rFonts w:hint="default"/>
        <w:lang w:val="en-US" w:eastAsia="en-US" w:bidi="ar-SA"/>
      </w:rPr>
    </w:lvl>
    <w:lvl w:ilvl="4" w:tplc="293088C4">
      <w:numFmt w:val="bullet"/>
      <w:lvlText w:val="•"/>
      <w:lvlJc w:val="left"/>
      <w:pPr>
        <w:ind w:left="4184" w:hanging="180"/>
      </w:pPr>
      <w:rPr>
        <w:rFonts w:hint="default"/>
        <w:lang w:val="en-US" w:eastAsia="en-US" w:bidi="ar-SA"/>
      </w:rPr>
    </w:lvl>
    <w:lvl w:ilvl="5" w:tplc="5E30EC50">
      <w:numFmt w:val="bullet"/>
      <w:lvlText w:val="•"/>
      <w:lvlJc w:val="left"/>
      <w:pPr>
        <w:ind w:left="5045" w:hanging="180"/>
      </w:pPr>
      <w:rPr>
        <w:rFonts w:hint="default"/>
        <w:lang w:val="en-US" w:eastAsia="en-US" w:bidi="ar-SA"/>
      </w:rPr>
    </w:lvl>
    <w:lvl w:ilvl="6" w:tplc="6524A524">
      <w:numFmt w:val="bullet"/>
      <w:lvlText w:val="•"/>
      <w:lvlJc w:val="left"/>
      <w:pPr>
        <w:ind w:left="5906" w:hanging="180"/>
      </w:pPr>
      <w:rPr>
        <w:rFonts w:hint="default"/>
        <w:lang w:val="en-US" w:eastAsia="en-US" w:bidi="ar-SA"/>
      </w:rPr>
    </w:lvl>
    <w:lvl w:ilvl="7" w:tplc="EAA2F81C">
      <w:numFmt w:val="bullet"/>
      <w:lvlText w:val="•"/>
      <w:lvlJc w:val="left"/>
      <w:pPr>
        <w:ind w:left="6767" w:hanging="180"/>
      </w:pPr>
      <w:rPr>
        <w:rFonts w:hint="default"/>
        <w:lang w:val="en-US" w:eastAsia="en-US" w:bidi="ar-SA"/>
      </w:rPr>
    </w:lvl>
    <w:lvl w:ilvl="8" w:tplc="DE8C4A92">
      <w:numFmt w:val="bullet"/>
      <w:lvlText w:val="•"/>
      <w:lvlJc w:val="left"/>
      <w:pPr>
        <w:ind w:left="7628" w:hanging="180"/>
      </w:pPr>
      <w:rPr>
        <w:rFonts w:hint="default"/>
        <w:lang w:val="en-US" w:eastAsia="en-US" w:bidi="ar-SA"/>
      </w:rPr>
    </w:lvl>
  </w:abstractNum>
  <w:abstractNum w:abstractNumId="3" w15:restartNumberingAfterBreak="0">
    <w:nsid w:val="05011E21"/>
    <w:multiLevelType w:val="hybridMultilevel"/>
    <w:tmpl w:val="3036D584"/>
    <w:lvl w:ilvl="0" w:tplc="A0DEF118">
      <w:numFmt w:val="bullet"/>
      <w:lvlText w:val="☐"/>
      <w:lvlJc w:val="left"/>
      <w:pPr>
        <w:ind w:left="898" w:hanging="308"/>
      </w:pPr>
      <w:rPr>
        <w:rFonts w:ascii="MS Gothic" w:eastAsia="MS Gothic" w:hAnsi="MS Gothic" w:cs="MS Gothic" w:hint="default"/>
        <w:b w:val="0"/>
        <w:bCs w:val="0"/>
        <w:i w:val="0"/>
        <w:iCs w:val="0"/>
        <w:color w:val="404040"/>
        <w:w w:val="100"/>
        <w:sz w:val="24"/>
        <w:szCs w:val="24"/>
        <w:lang w:val="en-US" w:eastAsia="en-US" w:bidi="ar-SA"/>
      </w:rPr>
    </w:lvl>
    <w:lvl w:ilvl="1" w:tplc="C622BAB8">
      <w:numFmt w:val="bullet"/>
      <w:lvlText w:val="•"/>
      <w:lvlJc w:val="left"/>
      <w:pPr>
        <w:ind w:left="1810" w:hanging="308"/>
      </w:pPr>
      <w:rPr>
        <w:rFonts w:hint="default"/>
        <w:lang w:val="en-US" w:eastAsia="en-US" w:bidi="ar-SA"/>
      </w:rPr>
    </w:lvl>
    <w:lvl w:ilvl="2" w:tplc="DBB405D8">
      <w:numFmt w:val="bullet"/>
      <w:lvlText w:val="•"/>
      <w:lvlJc w:val="left"/>
      <w:pPr>
        <w:ind w:left="2720" w:hanging="308"/>
      </w:pPr>
      <w:rPr>
        <w:rFonts w:hint="default"/>
        <w:lang w:val="en-US" w:eastAsia="en-US" w:bidi="ar-SA"/>
      </w:rPr>
    </w:lvl>
    <w:lvl w:ilvl="3" w:tplc="790C506E">
      <w:numFmt w:val="bullet"/>
      <w:lvlText w:val="•"/>
      <w:lvlJc w:val="left"/>
      <w:pPr>
        <w:ind w:left="3630" w:hanging="308"/>
      </w:pPr>
      <w:rPr>
        <w:rFonts w:hint="default"/>
        <w:lang w:val="en-US" w:eastAsia="en-US" w:bidi="ar-SA"/>
      </w:rPr>
    </w:lvl>
    <w:lvl w:ilvl="4" w:tplc="F8267128">
      <w:numFmt w:val="bullet"/>
      <w:lvlText w:val="•"/>
      <w:lvlJc w:val="left"/>
      <w:pPr>
        <w:ind w:left="4540" w:hanging="308"/>
      </w:pPr>
      <w:rPr>
        <w:rFonts w:hint="default"/>
        <w:lang w:val="en-US" w:eastAsia="en-US" w:bidi="ar-SA"/>
      </w:rPr>
    </w:lvl>
    <w:lvl w:ilvl="5" w:tplc="AB16D7C6">
      <w:numFmt w:val="bullet"/>
      <w:lvlText w:val="•"/>
      <w:lvlJc w:val="left"/>
      <w:pPr>
        <w:ind w:left="5450" w:hanging="308"/>
      </w:pPr>
      <w:rPr>
        <w:rFonts w:hint="default"/>
        <w:lang w:val="en-US" w:eastAsia="en-US" w:bidi="ar-SA"/>
      </w:rPr>
    </w:lvl>
    <w:lvl w:ilvl="6" w:tplc="41EC531E">
      <w:numFmt w:val="bullet"/>
      <w:lvlText w:val="•"/>
      <w:lvlJc w:val="left"/>
      <w:pPr>
        <w:ind w:left="6360" w:hanging="308"/>
      </w:pPr>
      <w:rPr>
        <w:rFonts w:hint="default"/>
        <w:lang w:val="en-US" w:eastAsia="en-US" w:bidi="ar-SA"/>
      </w:rPr>
    </w:lvl>
    <w:lvl w:ilvl="7" w:tplc="16B4709A">
      <w:numFmt w:val="bullet"/>
      <w:lvlText w:val="•"/>
      <w:lvlJc w:val="left"/>
      <w:pPr>
        <w:ind w:left="7270" w:hanging="308"/>
      </w:pPr>
      <w:rPr>
        <w:rFonts w:hint="default"/>
        <w:lang w:val="en-US" w:eastAsia="en-US" w:bidi="ar-SA"/>
      </w:rPr>
    </w:lvl>
    <w:lvl w:ilvl="8" w:tplc="3B34B0FE">
      <w:numFmt w:val="bullet"/>
      <w:lvlText w:val="•"/>
      <w:lvlJc w:val="left"/>
      <w:pPr>
        <w:ind w:left="8180" w:hanging="308"/>
      </w:pPr>
      <w:rPr>
        <w:rFonts w:hint="default"/>
        <w:lang w:val="en-US" w:eastAsia="en-US" w:bidi="ar-SA"/>
      </w:rPr>
    </w:lvl>
  </w:abstractNum>
  <w:abstractNum w:abstractNumId="4" w15:restartNumberingAfterBreak="0">
    <w:nsid w:val="055C4147"/>
    <w:multiLevelType w:val="hybridMultilevel"/>
    <w:tmpl w:val="FBDEFFC2"/>
    <w:lvl w:ilvl="0" w:tplc="61DCC89A">
      <w:start w:val="1"/>
      <w:numFmt w:val="decimal"/>
      <w:lvlText w:val="%1)"/>
      <w:lvlJc w:val="left"/>
      <w:pPr>
        <w:ind w:left="940" w:hanging="363"/>
        <w:jc w:val="left"/>
      </w:pPr>
      <w:rPr>
        <w:rFonts w:ascii="Arial" w:eastAsia="Arial" w:hAnsi="Arial" w:cs="Arial" w:hint="default"/>
        <w:b w:val="0"/>
        <w:bCs w:val="0"/>
        <w:i w:val="0"/>
        <w:iCs w:val="0"/>
        <w:w w:val="100"/>
        <w:sz w:val="24"/>
        <w:szCs w:val="24"/>
        <w:lang w:val="en-US" w:eastAsia="en-US" w:bidi="ar-SA"/>
      </w:rPr>
    </w:lvl>
    <w:lvl w:ilvl="1" w:tplc="4D422D18">
      <w:numFmt w:val="bullet"/>
      <w:lvlText w:val="•"/>
      <w:lvlJc w:val="left"/>
      <w:pPr>
        <w:ind w:left="1781" w:hanging="363"/>
      </w:pPr>
      <w:rPr>
        <w:rFonts w:hint="default"/>
        <w:lang w:val="en-US" w:eastAsia="en-US" w:bidi="ar-SA"/>
      </w:rPr>
    </w:lvl>
    <w:lvl w:ilvl="2" w:tplc="4710A7C8">
      <w:numFmt w:val="bullet"/>
      <w:lvlText w:val="•"/>
      <w:lvlJc w:val="left"/>
      <w:pPr>
        <w:ind w:left="2622" w:hanging="363"/>
      </w:pPr>
      <w:rPr>
        <w:rFonts w:hint="default"/>
        <w:lang w:val="en-US" w:eastAsia="en-US" w:bidi="ar-SA"/>
      </w:rPr>
    </w:lvl>
    <w:lvl w:ilvl="3" w:tplc="2844FAE4">
      <w:numFmt w:val="bullet"/>
      <w:lvlText w:val="•"/>
      <w:lvlJc w:val="left"/>
      <w:pPr>
        <w:ind w:left="3463" w:hanging="363"/>
      </w:pPr>
      <w:rPr>
        <w:rFonts w:hint="default"/>
        <w:lang w:val="en-US" w:eastAsia="en-US" w:bidi="ar-SA"/>
      </w:rPr>
    </w:lvl>
    <w:lvl w:ilvl="4" w:tplc="B47EF558">
      <w:numFmt w:val="bullet"/>
      <w:lvlText w:val="•"/>
      <w:lvlJc w:val="left"/>
      <w:pPr>
        <w:ind w:left="4304" w:hanging="363"/>
      </w:pPr>
      <w:rPr>
        <w:rFonts w:hint="default"/>
        <w:lang w:val="en-US" w:eastAsia="en-US" w:bidi="ar-SA"/>
      </w:rPr>
    </w:lvl>
    <w:lvl w:ilvl="5" w:tplc="E1C6180A">
      <w:numFmt w:val="bullet"/>
      <w:lvlText w:val="•"/>
      <w:lvlJc w:val="left"/>
      <w:pPr>
        <w:ind w:left="5145" w:hanging="363"/>
      </w:pPr>
      <w:rPr>
        <w:rFonts w:hint="default"/>
        <w:lang w:val="en-US" w:eastAsia="en-US" w:bidi="ar-SA"/>
      </w:rPr>
    </w:lvl>
    <w:lvl w:ilvl="6" w:tplc="96B04D9A">
      <w:numFmt w:val="bullet"/>
      <w:lvlText w:val="•"/>
      <w:lvlJc w:val="left"/>
      <w:pPr>
        <w:ind w:left="5986" w:hanging="363"/>
      </w:pPr>
      <w:rPr>
        <w:rFonts w:hint="default"/>
        <w:lang w:val="en-US" w:eastAsia="en-US" w:bidi="ar-SA"/>
      </w:rPr>
    </w:lvl>
    <w:lvl w:ilvl="7" w:tplc="9B4E64EA">
      <w:numFmt w:val="bullet"/>
      <w:lvlText w:val="•"/>
      <w:lvlJc w:val="left"/>
      <w:pPr>
        <w:ind w:left="6827" w:hanging="363"/>
      </w:pPr>
      <w:rPr>
        <w:rFonts w:hint="default"/>
        <w:lang w:val="en-US" w:eastAsia="en-US" w:bidi="ar-SA"/>
      </w:rPr>
    </w:lvl>
    <w:lvl w:ilvl="8" w:tplc="F9223676">
      <w:numFmt w:val="bullet"/>
      <w:lvlText w:val="•"/>
      <w:lvlJc w:val="left"/>
      <w:pPr>
        <w:ind w:left="7668" w:hanging="363"/>
      </w:pPr>
      <w:rPr>
        <w:rFonts w:hint="default"/>
        <w:lang w:val="en-US" w:eastAsia="en-US" w:bidi="ar-SA"/>
      </w:rPr>
    </w:lvl>
  </w:abstractNum>
  <w:abstractNum w:abstractNumId="5" w15:restartNumberingAfterBreak="0">
    <w:nsid w:val="0C710082"/>
    <w:multiLevelType w:val="hybridMultilevel"/>
    <w:tmpl w:val="7396BD86"/>
    <w:lvl w:ilvl="0" w:tplc="4396490E">
      <w:numFmt w:val="bullet"/>
      <w:lvlText w:val="•"/>
      <w:lvlJc w:val="left"/>
      <w:pPr>
        <w:ind w:left="741" w:hanging="180"/>
      </w:pPr>
      <w:rPr>
        <w:rFonts w:ascii="Arial" w:eastAsia="Arial" w:hAnsi="Arial" w:cs="Arial" w:hint="default"/>
        <w:b w:val="0"/>
        <w:bCs w:val="0"/>
        <w:i w:val="0"/>
        <w:iCs w:val="0"/>
        <w:w w:val="100"/>
        <w:sz w:val="24"/>
        <w:szCs w:val="24"/>
        <w:lang w:val="en-US" w:eastAsia="en-US" w:bidi="ar-SA"/>
      </w:rPr>
    </w:lvl>
    <w:lvl w:ilvl="1" w:tplc="F87AF112">
      <w:numFmt w:val="bullet"/>
      <w:lvlText w:val="•"/>
      <w:lvlJc w:val="left"/>
      <w:pPr>
        <w:ind w:left="1601" w:hanging="180"/>
      </w:pPr>
      <w:rPr>
        <w:rFonts w:hint="default"/>
        <w:lang w:val="en-US" w:eastAsia="en-US" w:bidi="ar-SA"/>
      </w:rPr>
    </w:lvl>
    <w:lvl w:ilvl="2" w:tplc="E4E6FF34">
      <w:numFmt w:val="bullet"/>
      <w:lvlText w:val="•"/>
      <w:lvlJc w:val="left"/>
      <w:pPr>
        <w:ind w:left="2462" w:hanging="180"/>
      </w:pPr>
      <w:rPr>
        <w:rFonts w:hint="default"/>
        <w:lang w:val="en-US" w:eastAsia="en-US" w:bidi="ar-SA"/>
      </w:rPr>
    </w:lvl>
    <w:lvl w:ilvl="3" w:tplc="21C6F530">
      <w:numFmt w:val="bullet"/>
      <w:lvlText w:val="•"/>
      <w:lvlJc w:val="left"/>
      <w:pPr>
        <w:ind w:left="3323" w:hanging="180"/>
      </w:pPr>
      <w:rPr>
        <w:rFonts w:hint="default"/>
        <w:lang w:val="en-US" w:eastAsia="en-US" w:bidi="ar-SA"/>
      </w:rPr>
    </w:lvl>
    <w:lvl w:ilvl="4" w:tplc="CF56C934">
      <w:numFmt w:val="bullet"/>
      <w:lvlText w:val="•"/>
      <w:lvlJc w:val="left"/>
      <w:pPr>
        <w:ind w:left="4184" w:hanging="180"/>
      </w:pPr>
      <w:rPr>
        <w:rFonts w:hint="default"/>
        <w:lang w:val="en-US" w:eastAsia="en-US" w:bidi="ar-SA"/>
      </w:rPr>
    </w:lvl>
    <w:lvl w:ilvl="5" w:tplc="55367968">
      <w:numFmt w:val="bullet"/>
      <w:lvlText w:val="•"/>
      <w:lvlJc w:val="left"/>
      <w:pPr>
        <w:ind w:left="5045" w:hanging="180"/>
      </w:pPr>
      <w:rPr>
        <w:rFonts w:hint="default"/>
        <w:lang w:val="en-US" w:eastAsia="en-US" w:bidi="ar-SA"/>
      </w:rPr>
    </w:lvl>
    <w:lvl w:ilvl="6" w:tplc="0AEE9084">
      <w:numFmt w:val="bullet"/>
      <w:lvlText w:val="•"/>
      <w:lvlJc w:val="left"/>
      <w:pPr>
        <w:ind w:left="5906" w:hanging="180"/>
      </w:pPr>
      <w:rPr>
        <w:rFonts w:hint="default"/>
        <w:lang w:val="en-US" w:eastAsia="en-US" w:bidi="ar-SA"/>
      </w:rPr>
    </w:lvl>
    <w:lvl w:ilvl="7" w:tplc="83027D18">
      <w:numFmt w:val="bullet"/>
      <w:lvlText w:val="•"/>
      <w:lvlJc w:val="left"/>
      <w:pPr>
        <w:ind w:left="6767" w:hanging="180"/>
      </w:pPr>
      <w:rPr>
        <w:rFonts w:hint="default"/>
        <w:lang w:val="en-US" w:eastAsia="en-US" w:bidi="ar-SA"/>
      </w:rPr>
    </w:lvl>
    <w:lvl w:ilvl="8" w:tplc="6E2C1BD2">
      <w:numFmt w:val="bullet"/>
      <w:lvlText w:val="•"/>
      <w:lvlJc w:val="left"/>
      <w:pPr>
        <w:ind w:left="7628" w:hanging="180"/>
      </w:pPr>
      <w:rPr>
        <w:rFonts w:hint="default"/>
        <w:lang w:val="en-US" w:eastAsia="en-US" w:bidi="ar-SA"/>
      </w:rPr>
    </w:lvl>
  </w:abstractNum>
  <w:abstractNum w:abstractNumId="6" w15:restartNumberingAfterBreak="0">
    <w:nsid w:val="0D9A1251"/>
    <w:multiLevelType w:val="hybridMultilevel"/>
    <w:tmpl w:val="D88C0E26"/>
    <w:lvl w:ilvl="0" w:tplc="32E0312A">
      <w:numFmt w:val="bullet"/>
      <w:lvlText w:val="•"/>
      <w:lvlJc w:val="left"/>
      <w:pPr>
        <w:ind w:left="680" w:hanging="360"/>
      </w:pPr>
      <w:rPr>
        <w:rFonts w:ascii="Arial" w:eastAsia="Arial" w:hAnsi="Arial" w:cs="Arial" w:hint="default"/>
        <w:b w:val="0"/>
        <w:bCs w:val="0"/>
        <w:i w:val="0"/>
        <w:iCs w:val="0"/>
        <w:w w:val="100"/>
        <w:sz w:val="24"/>
        <w:szCs w:val="24"/>
        <w:lang w:val="en-US" w:eastAsia="en-US" w:bidi="ar-SA"/>
      </w:rPr>
    </w:lvl>
    <w:lvl w:ilvl="1" w:tplc="95D81A86">
      <w:numFmt w:val="bullet"/>
      <w:lvlText w:val="•"/>
      <w:lvlJc w:val="left"/>
      <w:pPr>
        <w:ind w:left="1612" w:hanging="360"/>
      </w:pPr>
      <w:rPr>
        <w:rFonts w:hint="default"/>
        <w:lang w:val="en-US" w:eastAsia="en-US" w:bidi="ar-SA"/>
      </w:rPr>
    </w:lvl>
    <w:lvl w:ilvl="2" w:tplc="CEC8664A">
      <w:numFmt w:val="bullet"/>
      <w:lvlText w:val="•"/>
      <w:lvlJc w:val="left"/>
      <w:pPr>
        <w:ind w:left="2544" w:hanging="360"/>
      </w:pPr>
      <w:rPr>
        <w:rFonts w:hint="default"/>
        <w:lang w:val="en-US" w:eastAsia="en-US" w:bidi="ar-SA"/>
      </w:rPr>
    </w:lvl>
    <w:lvl w:ilvl="3" w:tplc="B900CEA0">
      <w:numFmt w:val="bullet"/>
      <w:lvlText w:val="•"/>
      <w:lvlJc w:val="left"/>
      <w:pPr>
        <w:ind w:left="3476" w:hanging="360"/>
      </w:pPr>
      <w:rPr>
        <w:rFonts w:hint="default"/>
        <w:lang w:val="en-US" w:eastAsia="en-US" w:bidi="ar-SA"/>
      </w:rPr>
    </w:lvl>
    <w:lvl w:ilvl="4" w:tplc="52A891F2">
      <w:numFmt w:val="bullet"/>
      <w:lvlText w:val="•"/>
      <w:lvlJc w:val="left"/>
      <w:pPr>
        <w:ind w:left="4408" w:hanging="360"/>
      </w:pPr>
      <w:rPr>
        <w:rFonts w:hint="default"/>
        <w:lang w:val="en-US" w:eastAsia="en-US" w:bidi="ar-SA"/>
      </w:rPr>
    </w:lvl>
    <w:lvl w:ilvl="5" w:tplc="6E92775C">
      <w:numFmt w:val="bullet"/>
      <w:lvlText w:val="•"/>
      <w:lvlJc w:val="left"/>
      <w:pPr>
        <w:ind w:left="5340" w:hanging="360"/>
      </w:pPr>
      <w:rPr>
        <w:rFonts w:hint="default"/>
        <w:lang w:val="en-US" w:eastAsia="en-US" w:bidi="ar-SA"/>
      </w:rPr>
    </w:lvl>
    <w:lvl w:ilvl="6" w:tplc="67303A2A">
      <w:numFmt w:val="bullet"/>
      <w:lvlText w:val="•"/>
      <w:lvlJc w:val="left"/>
      <w:pPr>
        <w:ind w:left="6272" w:hanging="360"/>
      </w:pPr>
      <w:rPr>
        <w:rFonts w:hint="default"/>
        <w:lang w:val="en-US" w:eastAsia="en-US" w:bidi="ar-SA"/>
      </w:rPr>
    </w:lvl>
    <w:lvl w:ilvl="7" w:tplc="A7CEF3CA">
      <w:numFmt w:val="bullet"/>
      <w:lvlText w:val="•"/>
      <w:lvlJc w:val="left"/>
      <w:pPr>
        <w:ind w:left="7204" w:hanging="360"/>
      </w:pPr>
      <w:rPr>
        <w:rFonts w:hint="default"/>
        <w:lang w:val="en-US" w:eastAsia="en-US" w:bidi="ar-SA"/>
      </w:rPr>
    </w:lvl>
    <w:lvl w:ilvl="8" w:tplc="4A02B22C">
      <w:numFmt w:val="bullet"/>
      <w:lvlText w:val="•"/>
      <w:lvlJc w:val="left"/>
      <w:pPr>
        <w:ind w:left="8136" w:hanging="360"/>
      </w:pPr>
      <w:rPr>
        <w:rFonts w:hint="default"/>
        <w:lang w:val="en-US" w:eastAsia="en-US" w:bidi="ar-SA"/>
      </w:rPr>
    </w:lvl>
  </w:abstractNum>
  <w:abstractNum w:abstractNumId="7" w15:restartNumberingAfterBreak="0">
    <w:nsid w:val="0DF365EB"/>
    <w:multiLevelType w:val="hybridMultilevel"/>
    <w:tmpl w:val="7BAE637C"/>
    <w:lvl w:ilvl="0" w:tplc="E40C5E5C">
      <w:numFmt w:val="bullet"/>
      <w:lvlText w:val="☐"/>
      <w:lvlJc w:val="left"/>
      <w:pPr>
        <w:ind w:left="388" w:hanging="274"/>
      </w:pPr>
      <w:rPr>
        <w:rFonts w:ascii="Segoe UI Symbol" w:eastAsia="Segoe UI Symbol" w:hAnsi="Segoe UI Symbol" w:cs="Segoe UI Symbol" w:hint="default"/>
        <w:b w:val="0"/>
        <w:bCs w:val="0"/>
        <w:i w:val="0"/>
        <w:iCs w:val="0"/>
        <w:w w:val="100"/>
        <w:sz w:val="24"/>
        <w:szCs w:val="24"/>
        <w:lang w:val="en-US" w:eastAsia="en-US" w:bidi="ar-SA"/>
      </w:rPr>
    </w:lvl>
    <w:lvl w:ilvl="1" w:tplc="5C267FAA">
      <w:numFmt w:val="bullet"/>
      <w:lvlText w:val="•"/>
      <w:lvlJc w:val="left"/>
      <w:pPr>
        <w:ind w:left="836" w:hanging="274"/>
      </w:pPr>
      <w:rPr>
        <w:rFonts w:hint="default"/>
        <w:lang w:val="en-US" w:eastAsia="en-US" w:bidi="ar-SA"/>
      </w:rPr>
    </w:lvl>
    <w:lvl w:ilvl="2" w:tplc="43928D06">
      <w:numFmt w:val="bullet"/>
      <w:lvlText w:val="•"/>
      <w:lvlJc w:val="left"/>
      <w:pPr>
        <w:ind w:left="1292" w:hanging="274"/>
      </w:pPr>
      <w:rPr>
        <w:rFonts w:hint="default"/>
        <w:lang w:val="en-US" w:eastAsia="en-US" w:bidi="ar-SA"/>
      </w:rPr>
    </w:lvl>
    <w:lvl w:ilvl="3" w:tplc="8D904590">
      <w:numFmt w:val="bullet"/>
      <w:lvlText w:val="•"/>
      <w:lvlJc w:val="left"/>
      <w:pPr>
        <w:ind w:left="1748" w:hanging="274"/>
      </w:pPr>
      <w:rPr>
        <w:rFonts w:hint="default"/>
        <w:lang w:val="en-US" w:eastAsia="en-US" w:bidi="ar-SA"/>
      </w:rPr>
    </w:lvl>
    <w:lvl w:ilvl="4" w:tplc="05F4D376">
      <w:numFmt w:val="bullet"/>
      <w:lvlText w:val="•"/>
      <w:lvlJc w:val="left"/>
      <w:pPr>
        <w:ind w:left="2204" w:hanging="274"/>
      </w:pPr>
      <w:rPr>
        <w:rFonts w:hint="default"/>
        <w:lang w:val="en-US" w:eastAsia="en-US" w:bidi="ar-SA"/>
      </w:rPr>
    </w:lvl>
    <w:lvl w:ilvl="5" w:tplc="FD1CBF50">
      <w:numFmt w:val="bullet"/>
      <w:lvlText w:val="•"/>
      <w:lvlJc w:val="left"/>
      <w:pPr>
        <w:ind w:left="2660" w:hanging="274"/>
      </w:pPr>
      <w:rPr>
        <w:rFonts w:hint="default"/>
        <w:lang w:val="en-US" w:eastAsia="en-US" w:bidi="ar-SA"/>
      </w:rPr>
    </w:lvl>
    <w:lvl w:ilvl="6" w:tplc="FEBAEAE2">
      <w:numFmt w:val="bullet"/>
      <w:lvlText w:val="•"/>
      <w:lvlJc w:val="left"/>
      <w:pPr>
        <w:ind w:left="3116" w:hanging="274"/>
      </w:pPr>
      <w:rPr>
        <w:rFonts w:hint="default"/>
        <w:lang w:val="en-US" w:eastAsia="en-US" w:bidi="ar-SA"/>
      </w:rPr>
    </w:lvl>
    <w:lvl w:ilvl="7" w:tplc="8320FDCA">
      <w:numFmt w:val="bullet"/>
      <w:lvlText w:val="•"/>
      <w:lvlJc w:val="left"/>
      <w:pPr>
        <w:ind w:left="3572" w:hanging="274"/>
      </w:pPr>
      <w:rPr>
        <w:rFonts w:hint="default"/>
        <w:lang w:val="en-US" w:eastAsia="en-US" w:bidi="ar-SA"/>
      </w:rPr>
    </w:lvl>
    <w:lvl w:ilvl="8" w:tplc="B2307C20">
      <w:numFmt w:val="bullet"/>
      <w:lvlText w:val="•"/>
      <w:lvlJc w:val="left"/>
      <w:pPr>
        <w:ind w:left="4028" w:hanging="274"/>
      </w:pPr>
      <w:rPr>
        <w:rFonts w:hint="default"/>
        <w:lang w:val="en-US" w:eastAsia="en-US" w:bidi="ar-SA"/>
      </w:rPr>
    </w:lvl>
  </w:abstractNum>
  <w:abstractNum w:abstractNumId="8" w15:restartNumberingAfterBreak="0">
    <w:nsid w:val="0EDD5561"/>
    <w:multiLevelType w:val="hybridMultilevel"/>
    <w:tmpl w:val="671E4988"/>
    <w:lvl w:ilvl="0" w:tplc="43F0E116">
      <w:start w:val="1"/>
      <w:numFmt w:val="upperLetter"/>
      <w:lvlText w:val="%1."/>
      <w:lvlJc w:val="left"/>
      <w:pPr>
        <w:ind w:left="423" w:hanging="284"/>
        <w:jc w:val="left"/>
      </w:pPr>
      <w:rPr>
        <w:rFonts w:ascii="Arial" w:eastAsia="Arial" w:hAnsi="Arial" w:cs="Arial" w:hint="default"/>
        <w:b/>
        <w:bCs/>
        <w:i w:val="0"/>
        <w:iCs w:val="0"/>
        <w:spacing w:val="0"/>
        <w:w w:val="100"/>
        <w:sz w:val="22"/>
        <w:szCs w:val="22"/>
        <w:lang w:val="en-US" w:eastAsia="en-US" w:bidi="ar-SA"/>
      </w:rPr>
    </w:lvl>
    <w:lvl w:ilvl="1" w:tplc="AC8E6552">
      <w:start w:val="1"/>
      <w:numFmt w:val="upperRoman"/>
      <w:lvlText w:val="%2."/>
      <w:lvlJc w:val="left"/>
      <w:pPr>
        <w:ind w:left="1219" w:hanging="840"/>
        <w:jc w:val="left"/>
      </w:pPr>
      <w:rPr>
        <w:rFonts w:ascii="Arial" w:eastAsia="Arial" w:hAnsi="Arial" w:cs="Arial" w:hint="default"/>
        <w:b w:val="0"/>
        <w:bCs w:val="0"/>
        <w:i w:val="0"/>
        <w:iCs w:val="0"/>
        <w:spacing w:val="0"/>
        <w:w w:val="100"/>
        <w:sz w:val="22"/>
        <w:szCs w:val="22"/>
        <w:lang w:val="en-US" w:eastAsia="en-US" w:bidi="ar-SA"/>
      </w:rPr>
    </w:lvl>
    <w:lvl w:ilvl="2" w:tplc="7F4041DE">
      <w:numFmt w:val="bullet"/>
      <w:lvlText w:val="•"/>
      <w:lvlJc w:val="left"/>
      <w:pPr>
        <w:ind w:left="2195" w:hanging="840"/>
      </w:pPr>
      <w:rPr>
        <w:rFonts w:hint="default"/>
        <w:lang w:val="en-US" w:eastAsia="en-US" w:bidi="ar-SA"/>
      </w:rPr>
    </w:lvl>
    <w:lvl w:ilvl="3" w:tplc="5E683DB2">
      <w:numFmt w:val="bullet"/>
      <w:lvlText w:val="•"/>
      <w:lvlJc w:val="left"/>
      <w:pPr>
        <w:ind w:left="3171" w:hanging="840"/>
      </w:pPr>
      <w:rPr>
        <w:rFonts w:hint="default"/>
        <w:lang w:val="en-US" w:eastAsia="en-US" w:bidi="ar-SA"/>
      </w:rPr>
    </w:lvl>
    <w:lvl w:ilvl="4" w:tplc="3C26112E">
      <w:numFmt w:val="bullet"/>
      <w:lvlText w:val="•"/>
      <w:lvlJc w:val="left"/>
      <w:pPr>
        <w:ind w:left="4146" w:hanging="840"/>
      </w:pPr>
      <w:rPr>
        <w:rFonts w:hint="default"/>
        <w:lang w:val="en-US" w:eastAsia="en-US" w:bidi="ar-SA"/>
      </w:rPr>
    </w:lvl>
    <w:lvl w:ilvl="5" w:tplc="853A8A80">
      <w:numFmt w:val="bullet"/>
      <w:lvlText w:val="•"/>
      <w:lvlJc w:val="left"/>
      <w:pPr>
        <w:ind w:left="5122" w:hanging="840"/>
      </w:pPr>
      <w:rPr>
        <w:rFonts w:hint="default"/>
        <w:lang w:val="en-US" w:eastAsia="en-US" w:bidi="ar-SA"/>
      </w:rPr>
    </w:lvl>
    <w:lvl w:ilvl="6" w:tplc="C6C8604C">
      <w:numFmt w:val="bullet"/>
      <w:lvlText w:val="•"/>
      <w:lvlJc w:val="left"/>
      <w:pPr>
        <w:ind w:left="6097" w:hanging="840"/>
      </w:pPr>
      <w:rPr>
        <w:rFonts w:hint="default"/>
        <w:lang w:val="en-US" w:eastAsia="en-US" w:bidi="ar-SA"/>
      </w:rPr>
    </w:lvl>
    <w:lvl w:ilvl="7" w:tplc="C00E4CA0">
      <w:numFmt w:val="bullet"/>
      <w:lvlText w:val="•"/>
      <w:lvlJc w:val="left"/>
      <w:pPr>
        <w:ind w:left="7073" w:hanging="840"/>
      </w:pPr>
      <w:rPr>
        <w:rFonts w:hint="default"/>
        <w:lang w:val="en-US" w:eastAsia="en-US" w:bidi="ar-SA"/>
      </w:rPr>
    </w:lvl>
    <w:lvl w:ilvl="8" w:tplc="187A56AC">
      <w:numFmt w:val="bullet"/>
      <w:lvlText w:val="•"/>
      <w:lvlJc w:val="left"/>
      <w:pPr>
        <w:ind w:left="8048" w:hanging="840"/>
      </w:pPr>
      <w:rPr>
        <w:rFonts w:hint="default"/>
        <w:lang w:val="en-US" w:eastAsia="en-US" w:bidi="ar-SA"/>
      </w:rPr>
    </w:lvl>
  </w:abstractNum>
  <w:abstractNum w:abstractNumId="9" w15:restartNumberingAfterBreak="0">
    <w:nsid w:val="0F5D14F0"/>
    <w:multiLevelType w:val="hybridMultilevel"/>
    <w:tmpl w:val="01C05B66"/>
    <w:lvl w:ilvl="0" w:tplc="F328DEB0">
      <w:numFmt w:val="bullet"/>
      <w:lvlText w:val="•"/>
      <w:lvlJc w:val="left"/>
      <w:pPr>
        <w:ind w:left="951" w:hanging="180"/>
      </w:pPr>
      <w:rPr>
        <w:rFonts w:ascii="Arial" w:eastAsia="Arial" w:hAnsi="Arial" w:cs="Arial" w:hint="default"/>
        <w:b w:val="0"/>
        <w:bCs w:val="0"/>
        <w:i w:val="0"/>
        <w:iCs w:val="0"/>
        <w:w w:val="100"/>
        <w:sz w:val="24"/>
        <w:szCs w:val="24"/>
        <w:lang w:val="en-US" w:eastAsia="en-US" w:bidi="ar-SA"/>
      </w:rPr>
    </w:lvl>
    <w:lvl w:ilvl="1" w:tplc="B008961C">
      <w:numFmt w:val="bullet"/>
      <w:lvlText w:val="•"/>
      <w:lvlJc w:val="left"/>
      <w:pPr>
        <w:ind w:left="1864" w:hanging="180"/>
      </w:pPr>
      <w:rPr>
        <w:rFonts w:hint="default"/>
        <w:lang w:val="en-US" w:eastAsia="en-US" w:bidi="ar-SA"/>
      </w:rPr>
    </w:lvl>
    <w:lvl w:ilvl="2" w:tplc="509CDD58">
      <w:numFmt w:val="bullet"/>
      <w:lvlText w:val="•"/>
      <w:lvlJc w:val="left"/>
      <w:pPr>
        <w:ind w:left="2768" w:hanging="180"/>
      </w:pPr>
      <w:rPr>
        <w:rFonts w:hint="default"/>
        <w:lang w:val="en-US" w:eastAsia="en-US" w:bidi="ar-SA"/>
      </w:rPr>
    </w:lvl>
    <w:lvl w:ilvl="3" w:tplc="FADC52EC">
      <w:numFmt w:val="bullet"/>
      <w:lvlText w:val="•"/>
      <w:lvlJc w:val="left"/>
      <w:pPr>
        <w:ind w:left="3672" w:hanging="180"/>
      </w:pPr>
      <w:rPr>
        <w:rFonts w:hint="default"/>
        <w:lang w:val="en-US" w:eastAsia="en-US" w:bidi="ar-SA"/>
      </w:rPr>
    </w:lvl>
    <w:lvl w:ilvl="4" w:tplc="96CA3686">
      <w:numFmt w:val="bullet"/>
      <w:lvlText w:val="•"/>
      <w:lvlJc w:val="left"/>
      <w:pPr>
        <w:ind w:left="4576" w:hanging="180"/>
      </w:pPr>
      <w:rPr>
        <w:rFonts w:hint="default"/>
        <w:lang w:val="en-US" w:eastAsia="en-US" w:bidi="ar-SA"/>
      </w:rPr>
    </w:lvl>
    <w:lvl w:ilvl="5" w:tplc="FAB8F1DA">
      <w:numFmt w:val="bullet"/>
      <w:lvlText w:val="•"/>
      <w:lvlJc w:val="left"/>
      <w:pPr>
        <w:ind w:left="5480" w:hanging="180"/>
      </w:pPr>
      <w:rPr>
        <w:rFonts w:hint="default"/>
        <w:lang w:val="en-US" w:eastAsia="en-US" w:bidi="ar-SA"/>
      </w:rPr>
    </w:lvl>
    <w:lvl w:ilvl="6" w:tplc="BCBE34C2">
      <w:numFmt w:val="bullet"/>
      <w:lvlText w:val="•"/>
      <w:lvlJc w:val="left"/>
      <w:pPr>
        <w:ind w:left="6384" w:hanging="180"/>
      </w:pPr>
      <w:rPr>
        <w:rFonts w:hint="default"/>
        <w:lang w:val="en-US" w:eastAsia="en-US" w:bidi="ar-SA"/>
      </w:rPr>
    </w:lvl>
    <w:lvl w:ilvl="7" w:tplc="5A6E83D0">
      <w:numFmt w:val="bullet"/>
      <w:lvlText w:val="•"/>
      <w:lvlJc w:val="left"/>
      <w:pPr>
        <w:ind w:left="7288" w:hanging="180"/>
      </w:pPr>
      <w:rPr>
        <w:rFonts w:hint="default"/>
        <w:lang w:val="en-US" w:eastAsia="en-US" w:bidi="ar-SA"/>
      </w:rPr>
    </w:lvl>
    <w:lvl w:ilvl="8" w:tplc="516E3F5C">
      <w:numFmt w:val="bullet"/>
      <w:lvlText w:val="•"/>
      <w:lvlJc w:val="left"/>
      <w:pPr>
        <w:ind w:left="8192" w:hanging="180"/>
      </w:pPr>
      <w:rPr>
        <w:rFonts w:hint="default"/>
        <w:lang w:val="en-US" w:eastAsia="en-US" w:bidi="ar-SA"/>
      </w:rPr>
    </w:lvl>
  </w:abstractNum>
  <w:abstractNum w:abstractNumId="10" w15:restartNumberingAfterBreak="0">
    <w:nsid w:val="11E40177"/>
    <w:multiLevelType w:val="hybridMultilevel"/>
    <w:tmpl w:val="B906C908"/>
    <w:lvl w:ilvl="0" w:tplc="D8804C48">
      <w:numFmt w:val="bullet"/>
      <w:lvlText w:val="•"/>
      <w:lvlJc w:val="left"/>
      <w:pPr>
        <w:ind w:left="741" w:hanging="180"/>
      </w:pPr>
      <w:rPr>
        <w:rFonts w:ascii="Arial" w:eastAsia="Arial" w:hAnsi="Arial" w:cs="Arial" w:hint="default"/>
        <w:b w:val="0"/>
        <w:bCs w:val="0"/>
        <w:i w:val="0"/>
        <w:iCs w:val="0"/>
        <w:w w:val="100"/>
        <w:sz w:val="24"/>
        <w:szCs w:val="24"/>
        <w:lang w:val="en-US" w:eastAsia="en-US" w:bidi="ar-SA"/>
      </w:rPr>
    </w:lvl>
    <w:lvl w:ilvl="1" w:tplc="DA440B1A">
      <w:numFmt w:val="bullet"/>
      <w:lvlText w:val="•"/>
      <w:lvlJc w:val="left"/>
      <w:pPr>
        <w:ind w:left="1601" w:hanging="180"/>
      </w:pPr>
      <w:rPr>
        <w:rFonts w:hint="default"/>
        <w:lang w:val="en-US" w:eastAsia="en-US" w:bidi="ar-SA"/>
      </w:rPr>
    </w:lvl>
    <w:lvl w:ilvl="2" w:tplc="32DA4ED2">
      <w:numFmt w:val="bullet"/>
      <w:lvlText w:val="•"/>
      <w:lvlJc w:val="left"/>
      <w:pPr>
        <w:ind w:left="2462" w:hanging="180"/>
      </w:pPr>
      <w:rPr>
        <w:rFonts w:hint="default"/>
        <w:lang w:val="en-US" w:eastAsia="en-US" w:bidi="ar-SA"/>
      </w:rPr>
    </w:lvl>
    <w:lvl w:ilvl="3" w:tplc="2C78588E">
      <w:numFmt w:val="bullet"/>
      <w:lvlText w:val="•"/>
      <w:lvlJc w:val="left"/>
      <w:pPr>
        <w:ind w:left="3323" w:hanging="180"/>
      </w:pPr>
      <w:rPr>
        <w:rFonts w:hint="default"/>
        <w:lang w:val="en-US" w:eastAsia="en-US" w:bidi="ar-SA"/>
      </w:rPr>
    </w:lvl>
    <w:lvl w:ilvl="4" w:tplc="C5ACF750">
      <w:numFmt w:val="bullet"/>
      <w:lvlText w:val="•"/>
      <w:lvlJc w:val="left"/>
      <w:pPr>
        <w:ind w:left="4184" w:hanging="180"/>
      </w:pPr>
      <w:rPr>
        <w:rFonts w:hint="default"/>
        <w:lang w:val="en-US" w:eastAsia="en-US" w:bidi="ar-SA"/>
      </w:rPr>
    </w:lvl>
    <w:lvl w:ilvl="5" w:tplc="3A72B3FC">
      <w:numFmt w:val="bullet"/>
      <w:lvlText w:val="•"/>
      <w:lvlJc w:val="left"/>
      <w:pPr>
        <w:ind w:left="5045" w:hanging="180"/>
      </w:pPr>
      <w:rPr>
        <w:rFonts w:hint="default"/>
        <w:lang w:val="en-US" w:eastAsia="en-US" w:bidi="ar-SA"/>
      </w:rPr>
    </w:lvl>
    <w:lvl w:ilvl="6" w:tplc="645A4476">
      <w:numFmt w:val="bullet"/>
      <w:lvlText w:val="•"/>
      <w:lvlJc w:val="left"/>
      <w:pPr>
        <w:ind w:left="5906" w:hanging="180"/>
      </w:pPr>
      <w:rPr>
        <w:rFonts w:hint="default"/>
        <w:lang w:val="en-US" w:eastAsia="en-US" w:bidi="ar-SA"/>
      </w:rPr>
    </w:lvl>
    <w:lvl w:ilvl="7" w:tplc="BB5E8C68">
      <w:numFmt w:val="bullet"/>
      <w:lvlText w:val="•"/>
      <w:lvlJc w:val="left"/>
      <w:pPr>
        <w:ind w:left="6767" w:hanging="180"/>
      </w:pPr>
      <w:rPr>
        <w:rFonts w:hint="default"/>
        <w:lang w:val="en-US" w:eastAsia="en-US" w:bidi="ar-SA"/>
      </w:rPr>
    </w:lvl>
    <w:lvl w:ilvl="8" w:tplc="0FD01898">
      <w:numFmt w:val="bullet"/>
      <w:lvlText w:val="•"/>
      <w:lvlJc w:val="left"/>
      <w:pPr>
        <w:ind w:left="7628" w:hanging="180"/>
      </w:pPr>
      <w:rPr>
        <w:rFonts w:hint="default"/>
        <w:lang w:val="en-US" w:eastAsia="en-US" w:bidi="ar-SA"/>
      </w:rPr>
    </w:lvl>
  </w:abstractNum>
  <w:abstractNum w:abstractNumId="11" w15:restartNumberingAfterBreak="0">
    <w:nsid w:val="12D34FFF"/>
    <w:multiLevelType w:val="hybridMultilevel"/>
    <w:tmpl w:val="3AF08F1E"/>
    <w:lvl w:ilvl="0" w:tplc="F300FFEE">
      <w:start w:val="1"/>
      <w:numFmt w:val="lowerLetter"/>
      <w:lvlText w:val="%1)"/>
      <w:lvlJc w:val="left"/>
      <w:pPr>
        <w:ind w:left="920" w:hanging="396"/>
        <w:jc w:val="left"/>
      </w:pPr>
      <w:rPr>
        <w:rFonts w:ascii="Arial" w:eastAsia="Arial" w:hAnsi="Arial" w:cs="Arial" w:hint="default"/>
        <w:b w:val="0"/>
        <w:bCs w:val="0"/>
        <w:i w:val="0"/>
        <w:iCs w:val="0"/>
        <w:w w:val="100"/>
        <w:sz w:val="24"/>
        <w:szCs w:val="24"/>
        <w:lang w:val="en-US" w:eastAsia="en-US" w:bidi="ar-SA"/>
      </w:rPr>
    </w:lvl>
    <w:lvl w:ilvl="1" w:tplc="0906A1F8">
      <w:numFmt w:val="bullet"/>
      <w:lvlText w:val="☐"/>
      <w:lvlJc w:val="left"/>
      <w:pPr>
        <w:ind w:left="953" w:hanging="274"/>
      </w:pPr>
      <w:rPr>
        <w:rFonts w:ascii="Segoe UI Symbol" w:eastAsia="Segoe UI Symbol" w:hAnsi="Segoe UI Symbol" w:cs="Segoe UI Symbol" w:hint="default"/>
        <w:b w:val="0"/>
        <w:bCs w:val="0"/>
        <w:i w:val="0"/>
        <w:iCs w:val="0"/>
        <w:w w:val="100"/>
        <w:sz w:val="24"/>
        <w:szCs w:val="24"/>
        <w:lang w:val="en-US" w:eastAsia="en-US" w:bidi="ar-SA"/>
      </w:rPr>
    </w:lvl>
    <w:lvl w:ilvl="2" w:tplc="3B8CEC9A">
      <w:numFmt w:val="bullet"/>
      <w:lvlText w:val="•"/>
      <w:lvlJc w:val="left"/>
      <w:pPr>
        <w:ind w:left="1964" w:hanging="274"/>
      </w:pPr>
      <w:rPr>
        <w:rFonts w:hint="default"/>
        <w:lang w:val="en-US" w:eastAsia="en-US" w:bidi="ar-SA"/>
      </w:rPr>
    </w:lvl>
    <w:lvl w:ilvl="3" w:tplc="72DA7D40">
      <w:numFmt w:val="bullet"/>
      <w:lvlText w:val="•"/>
      <w:lvlJc w:val="left"/>
      <w:pPr>
        <w:ind w:left="2968" w:hanging="274"/>
      </w:pPr>
      <w:rPr>
        <w:rFonts w:hint="default"/>
        <w:lang w:val="en-US" w:eastAsia="en-US" w:bidi="ar-SA"/>
      </w:rPr>
    </w:lvl>
    <w:lvl w:ilvl="4" w:tplc="6A5CA26A">
      <w:numFmt w:val="bullet"/>
      <w:lvlText w:val="•"/>
      <w:lvlJc w:val="left"/>
      <w:pPr>
        <w:ind w:left="3973" w:hanging="274"/>
      </w:pPr>
      <w:rPr>
        <w:rFonts w:hint="default"/>
        <w:lang w:val="en-US" w:eastAsia="en-US" w:bidi="ar-SA"/>
      </w:rPr>
    </w:lvl>
    <w:lvl w:ilvl="5" w:tplc="694AD216">
      <w:numFmt w:val="bullet"/>
      <w:lvlText w:val="•"/>
      <w:lvlJc w:val="left"/>
      <w:pPr>
        <w:ind w:left="4977" w:hanging="274"/>
      </w:pPr>
      <w:rPr>
        <w:rFonts w:hint="default"/>
        <w:lang w:val="en-US" w:eastAsia="en-US" w:bidi="ar-SA"/>
      </w:rPr>
    </w:lvl>
    <w:lvl w:ilvl="6" w:tplc="2A8A4E1C">
      <w:numFmt w:val="bullet"/>
      <w:lvlText w:val="•"/>
      <w:lvlJc w:val="left"/>
      <w:pPr>
        <w:ind w:left="5982" w:hanging="274"/>
      </w:pPr>
      <w:rPr>
        <w:rFonts w:hint="default"/>
        <w:lang w:val="en-US" w:eastAsia="en-US" w:bidi="ar-SA"/>
      </w:rPr>
    </w:lvl>
    <w:lvl w:ilvl="7" w:tplc="20BC0F46">
      <w:numFmt w:val="bullet"/>
      <w:lvlText w:val="•"/>
      <w:lvlJc w:val="left"/>
      <w:pPr>
        <w:ind w:left="6986" w:hanging="274"/>
      </w:pPr>
      <w:rPr>
        <w:rFonts w:hint="default"/>
        <w:lang w:val="en-US" w:eastAsia="en-US" w:bidi="ar-SA"/>
      </w:rPr>
    </w:lvl>
    <w:lvl w:ilvl="8" w:tplc="4B4CF336">
      <w:numFmt w:val="bullet"/>
      <w:lvlText w:val="•"/>
      <w:lvlJc w:val="left"/>
      <w:pPr>
        <w:ind w:left="7991" w:hanging="274"/>
      </w:pPr>
      <w:rPr>
        <w:rFonts w:hint="default"/>
        <w:lang w:val="en-US" w:eastAsia="en-US" w:bidi="ar-SA"/>
      </w:rPr>
    </w:lvl>
  </w:abstractNum>
  <w:abstractNum w:abstractNumId="12" w15:restartNumberingAfterBreak="0">
    <w:nsid w:val="14937CF8"/>
    <w:multiLevelType w:val="hybridMultilevel"/>
    <w:tmpl w:val="118A5BE4"/>
    <w:lvl w:ilvl="0" w:tplc="B3DEF2C4">
      <w:numFmt w:val="bullet"/>
      <w:lvlText w:val="☐"/>
      <w:lvlJc w:val="left"/>
      <w:pPr>
        <w:ind w:left="381" w:hanging="274"/>
      </w:pPr>
      <w:rPr>
        <w:rFonts w:ascii="Segoe UI Symbol" w:eastAsia="Segoe UI Symbol" w:hAnsi="Segoe UI Symbol" w:cs="Segoe UI Symbol" w:hint="default"/>
        <w:b w:val="0"/>
        <w:bCs w:val="0"/>
        <w:i w:val="0"/>
        <w:iCs w:val="0"/>
        <w:w w:val="100"/>
        <w:sz w:val="24"/>
        <w:szCs w:val="24"/>
        <w:lang w:val="en-US" w:eastAsia="en-US" w:bidi="ar-SA"/>
      </w:rPr>
    </w:lvl>
    <w:lvl w:ilvl="1" w:tplc="EDC8C4C0">
      <w:numFmt w:val="bullet"/>
      <w:lvlText w:val="•"/>
      <w:lvlJc w:val="left"/>
      <w:pPr>
        <w:ind w:left="512" w:hanging="274"/>
      </w:pPr>
      <w:rPr>
        <w:rFonts w:hint="default"/>
        <w:lang w:val="en-US" w:eastAsia="en-US" w:bidi="ar-SA"/>
      </w:rPr>
    </w:lvl>
    <w:lvl w:ilvl="2" w:tplc="73121B30">
      <w:numFmt w:val="bullet"/>
      <w:lvlText w:val="•"/>
      <w:lvlJc w:val="left"/>
      <w:pPr>
        <w:ind w:left="644" w:hanging="274"/>
      </w:pPr>
      <w:rPr>
        <w:rFonts w:hint="default"/>
        <w:lang w:val="en-US" w:eastAsia="en-US" w:bidi="ar-SA"/>
      </w:rPr>
    </w:lvl>
    <w:lvl w:ilvl="3" w:tplc="6E8687E2">
      <w:numFmt w:val="bullet"/>
      <w:lvlText w:val="•"/>
      <w:lvlJc w:val="left"/>
      <w:pPr>
        <w:ind w:left="776" w:hanging="274"/>
      </w:pPr>
      <w:rPr>
        <w:rFonts w:hint="default"/>
        <w:lang w:val="en-US" w:eastAsia="en-US" w:bidi="ar-SA"/>
      </w:rPr>
    </w:lvl>
    <w:lvl w:ilvl="4" w:tplc="81763496">
      <w:numFmt w:val="bullet"/>
      <w:lvlText w:val="•"/>
      <w:lvlJc w:val="left"/>
      <w:pPr>
        <w:ind w:left="908" w:hanging="274"/>
      </w:pPr>
      <w:rPr>
        <w:rFonts w:hint="default"/>
        <w:lang w:val="en-US" w:eastAsia="en-US" w:bidi="ar-SA"/>
      </w:rPr>
    </w:lvl>
    <w:lvl w:ilvl="5" w:tplc="C9A0A5CE">
      <w:numFmt w:val="bullet"/>
      <w:lvlText w:val="•"/>
      <w:lvlJc w:val="left"/>
      <w:pPr>
        <w:ind w:left="1040" w:hanging="274"/>
      </w:pPr>
      <w:rPr>
        <w:rFonts w:hint="default"/>
        <w:lang w:val="en-US" w:eastAsia="en-US" w:bidi="ar-SA"/>
      </w:rPr>
    </w:lvl>
    <w:lvl w:ilvl="6" w:tplc="67AEE9BE">
      <w:numFmt w:val="bullet"/>
      <w:lvlText w:val="•"/>
      <w:lvlJc w:val="left"/>
      <w:pPr>
        <w:ind w:left="1172" w:hanging="274"/>
      </w:pPr>
      <w:rPr>
        <w:rFonts w:hint="default"/>
        <w:lang w:val="en-US" w:eastAsia="en-US" w:bidi="ar-SA"/>
      </w:rPr>
    </w:lvl>
    <w:lvl w:ilvl="7" w:tplc="C5EC9F44">
      <w:numFmt w:val="bullet"/>
      <w:lvlText w:val="•"/>
      <w:lvlJc w:val="left"/>
      <w:pPr>
        <w:ind w:left="1304" w:hanging="274"/>
      </w:pPr>
      <w:rPr>
        <w:rFonts w:hint="default"/>
        <w:lang w:val="en-US" w:eastAsia="en-US" w:bidi="ar-SA"/>
      </w:rPr>
    </w:lvl>
    <w:lvl w:ilvl="8" w:tplc="6434798C">
      <w:numFmt w:val="bullet"/>
      <w:lvlText w:val="•"/>
      <w:lvlJc w:val="left"/>
      <w:pPr>
        <w:ind w:left="1436" w:hanging="274"/>
      </w:pPr>
      <w:rPr>
        <w:rFonts w:hint="default"/>
        <w:lang w:val="en-US" w:eastAsia="en-US" w:bidi="ar-SA"/>
      </w:rPr>
    </w:lvl>
  </w:abstractNum>
  <w:abstractNum w:abstractNumId="13" w15:restartNumberingAfterBreak="0">
    <w:nsid w:val="1790179C"/>
    <w:multiLevelType w:val="hybridMultilevel"/>
    <w:tmpl w:val="F7CA8A20"/>
    <w:lvl w:ilvl="0" w:tplc="5FF0D6DA">
      <w:numFmt w:val="bullet"/>
      <w:lvlText w:val="☐"/>
      <w:lvlJc w:val="left"/>
      <w:pPr>
        <w:ind w:left="381" w:hanging="274"/>
      </w:pPr>
      <w:rPr>
        <w:rFonts w:ascii="Segoe UI Symbol" w:eastAsia="Segoe UI Symbol" w:hAnsi="Segoe UI Symbol" w:cs="Segoe UI Symbol" w:hint="default"/>
        <w:b w:val="0"/>
        <w:bCs w:val="0"/>
        <w:i w:val="0"/>
        <w:iCs w:val="0"/>
        <w:w w:val="100"/>
        <w:sz w:val="24"/>
        <w:szCs w:val="24"/>
        <w:lang w:val="en-US" w:eastAsia="en-US" w:bidi="ar-SA"/>
      </w:rPr>
    </w:lvl>
    <w:lvl w:ilvl="1" w:tplc="25801EF0">
      <w:numFmt w:val="bullet"/>
      <w:lvlText w:val="•"/>
      <w:lvlJc w:val="left"/>
      <w:pPr>
        <w:ind w:left="512" w:hanging="274"/>
      </w:pPr>
      <w:rPr>
        <w:rFonts w:hint="default"/>
        <w:lang w:val="en-US" w:eastAsia="en-US" w:bidi="ar-SA"/>
      </w:rPr>
    </w:lvl>
    <w:lvl w:ilvl="2" w:tplc="51E070D6">
      <w:numFmt w:val="bullet"/>
      <w:lvlText w:val="•"/>
      <w:lvlJc w:val="left"/>
      <w:pPr>
        <w:ind w:left="644" w:hanging="274"/>
      </w:pPr>
      <w:rPr>
        <w:rFonts w:hint="default"/>
        <w:lang w:val="en-US" w:eastAsia="en-US" w:bidi="ar-SA"/>
      </w:rPr>
    </w:lvl>
    <w:lvl w:ilvl="3" w:tplc="65A87BE8">
      <w:numFmt w:val="bullet"/>
      <w:lvlText w:val="•"/>
      <w:lvlJc w:val="left"/>
      <w:pPr>
        <w:ind w:left="776" w:hanging="274"/>
      </w:pPr>
      <w:rPr>
        <w:rFonts w:hint="default"/>
        <w:lang w:val="en-US" w:eastAsia="en-US" w:bidi="ar-SA"/>
      </w:rPr>
    </w:lvl>
    <w:lvl w:ilvl="4" w:tplc="D496141E">
      <w:numFmt w:val="bullet"/>
      <w:lvlText w:val="•"/>
      <w:lvlJc w:val="left"/>
      <w:pPr>
        <w:ind w:left="908" w:hanging="274"/>
      </w:pPr>
      <w:rPr>
        <w:rFonts w:hint="default"/>
        <w:lang w:val="en-US" w:eastAsia="en-US" w:bidi="ar-SA"/>
      </w:rPr>
    </w:lvl>
    <w:lvl w:ilvl="5" w:tplc="12B06FD6">
      <w:numFmt w:val="bullet"/>
      <w:lvlText w:val="•"/>
      <w:lvlJc w:val="left"/>
      <w:pPr>
        <w:ind w:left="1040" w:hanging="274"/>
      </w:pPr>
      <w:rPr>
        <w:rFonts w:hint="default"/>
        <w:lang w:val="en-US" w:eastAsia="en-US" w:bidi="ar-SA"/>
      </w:rPr>
    </w:lvl>
    <w:lvl w:ilvl="6" w:tplc="F0C45448">
      <w:numFmt w:val="bullet"/>
      <w:lvlText w:val="•"/>
      <w:lvlJc w:val="left"/>
      <w:pPr>
        <w:ind w:left="1172" w:hanging="274"/>
      </w:pPr>
      <w:rPr>
        <w:rFonts w:hint="default"/>
        <w:lang w:val="en-US" w:eastAsia="en-US" w:bidi="ar-SA"/>
      </w:rPr>
    </w:lvl>
    <w:lvl w:ilvl="7" w:tplc="D2E2DD18">
      <w:numFmt w:val="bullet"/>
      <w:lvlText w:val="•"/>
      <w:lvlJc w:val="left"/>
      <w:pPr>
        <w:ind w:left="1304" w:hanging="274"/>
      </w:pPr>
      <w:rPr>
        <w:rFonts w:hint="default"/>
        <w:lang w:val="en-US" w:eastAsia="en-US" w:bidi="ar-SA"/>
      </w:rPr>
    </w:lvl>
    <w:lvl w:ilvl="8" w:tplc="6B8E8224">
      <w:numFmt w:val="bullet"/>
      <w:lvlText w:val="•"/>
      <w:lvlJc w:val="left"/>
      <w:pPr>
        <w:ind w:left="1436" w:hanging="274"/>
      </w:pPr>
      <w:rPr>
        <w:rFonts w:hint="default"/>
        <w:lang w:val="en-US" w:eastAsia="en-US" w:bidi="ar-SA"/>
      </w:rPr>
    </w:lvl>
  </w:abstractNum>
  <w:abstractNum w:abstractNumId="14" w15:restartNumberingAfterBreak="0">
    <w:nsid w:val="17FC5F2E"/>
    <w:multiLevelType w:val="hybridMultilevel"/>
    <w:tmpl w:val="446421B4"/>
    <w:lvl w:ilvl="0" w:tplc="61D20AFA">
      <w:numFmt w:val="bullet"/>
      <w:lvlText w:val="-"/>
      <w:lvlJc w:val="left"/>
      <w:pPr>
        <w:ind w:left="580" w:hanging="360"/>
      </w:pPr>
      <w:rPr>
        <w:rFonts w:ascii="Arial" w:eastAsia="Arial" w:hAnsi="Arial" w:cs="Arial" w:hint="default"/>
        <w:b w:val="0"/>
        <w:bCs w:val="0"/>
        <w:i w:val="0"/>
        <w:iCs w:val="0"/>
        <w:w w:val="100"/>
        <w:sz w:val="24"/>
        <w:szCs w:val="24"/>
        <w:lang w:val="en-US" w:eastAsia="en-US" w:bidi="ar-SA"/>
      </w:rPr>
    </w:lvl>
    <w:lvl w:ilvl="1" w:tplc="75E8E7AE">
      <w:numFmt w:val="bullet"/>
      <w:lvlText w:val="•"/>
      <w:lvlJc w:val="left"/>
      <w:pPr>
        <w:ind w:left="1457" w:hanging="360"/>
      </w:pPr>
      <w:rPr>
        <w:rFonts w:hint="default"/>
        <w:lang w:val="en-US" w:eastAsia="en-US" w:bidi="ar-SA"/>
      </w:rPr>
    </w:lvl>
    <w:lvl w:ilvl="2" w:tplc="A45011AC">
      <w:numFmt w:val="bullet"/>
      <w:lvlText w:val="•"/>
      <w:lvlJc w:val="left"/>
      <w:pPr>
        <w:ind w:left="2334" w:hanging="360"/>
      </w:pPr>
      <w:rPr>
        <w:rFonts w:hint="default"/>
        <w:lang w:val="en-US" w:eastAsia="en-US" w:bidi="ar-SA"/>
      </w:rPr>
    </w:lvl>
    <w:lvl w:ilvl="3" w:tplc="685AAB66">
      <w:numFmt w:val="bullet"/>
      <w:lvlText w:val="•"/>
      <w:lvlJc w:val="left"/>
      <w:pPr>
        <w:ind w:left="3211" w:hanging="360"/>
      </w:pPr>
      <w:rPr>
        <w:rFonts w:hint="default"/>
        <w:lang w:val="en-US" w:eastAsia="en-US" w:bidi="ar-SA"/>
      </w:rPr>
    </w:lvl>
    <w:lvl w:ilvl="4" w:tplc="D78C9160">
      <w:numFmt w:val="bullet"/>
      <w:lvlText w:val="•"/>
      <w:lvlJc w:val="left"/>
      <w:pPr>
        <w:ind w:left="4088" w:hanging="360"/>
      </w:pPr>
      <w:rPr>
        <w:rFonts w:hint="default"/>
        <w:lang w:val="en-US" w:eastAsia="en-US" w:bidi="ar-SA"/>
      </w:rPr>
    </w:lvl>
    <w:lvl w:ilvl="5" w:tplc="BA2CC258">
      <w:numFmt w:val="bullet"/>
      <w:lvlText w:val="•"/>
      <w:lvlJc w:val="left"/>
      <w:pPr>
        <w:ind w:left="4965" w:hanging="360"/>
      </w:pPr>
      <w:rPr>
        <w:rFonts w:hint="default"/>
        <w:lang w:val="en-US" w:eastAsia="en-US" w:bidi="ar-SA"/>
      </w:rPr>
    </w:lvl>
    <w:lvl w:ilvl="6" w:tplc="26F63204">
      <w:numFmt w:val="bullet"/>
      <w:lvlText w:val="•"/>
      <w:lvlJc w:val="left"/>
      <w:pPr>
        <w:ind w:left="5842" w:hanging="360"/>
      </w:pPr>
      <w:rPr>
        <w:rFonts w:hint="default"/>
        <w:lang w:val="en-US" w:eastAsia="en-US" w:bidi="ar-SA"/>
      </w:rPr>
    </w:lvl>
    <w:lvl w:ilvl="7" w:tplc="4F6C7BA4">
      <w:numFmt w:val="bullet"/>
      <w:lvlText w:val="•"/>
      <w:lvlJc w:val="left"/>
      <w:pPr>
        <w:ind w:left="6719" w:hanging="360"/>
      </w:pPr>
      <w:rPr>
        <w:rFonts w:hint="default"/>
        <w:lang w:val="en-US" w:eastAsia="en-US" w:bidi="ar-SA"/>
      </w:rPr>
    </w:lvl>
    <w:lvl w:ilvl="8" w:tplc="AF7A8E5C">
      <w:numFmt w:val="bullet"/>
      <w:lvlText w:val="•"/>
      <w:lvlJc w:val="left"/>
      <w:pPr>
        <w:ind w:left="7596" w:hanging="360"/>
      </w:pPr>
      <w:rPr>
        <w:rFonts w:hint="default"/>
        <w:lang w:val="en-US" w:eastAsia="en-US" w:bidi="ar-SA"/>
      </w:rPr>
    </w:lvl>
  </w:abstractNum>
  <w:abstractNum w:abstractNumId="15" w15:restartNumberingAfterBreak="0">
    <w:nsid w:val="18150B5C"/>
    <w:multiLevelType w:val="hybridMultilevel"/>
    <w:tmpl w:val="DF6E2666"/>
    <w:lvl w:ilvl="0" w:tplc="9D3EBD30">
      <w:numFmt w:val="bullet"/>
      <w:lvlText w:val="☐"/>
      <w:lvlJc w:val="left"/>
      <w:pPr>
        <w:ind w:left="381" w:hanging="274"/>
      </w:pPr>
      <w:rPr>
        <w:rFonts w:ascii="Segoe UI Symbol" w:eastAsia="Segoe UI Symbol" w:hAnsi="Segoe UI Symbol" w:cs="Segoe UI Symbol" w:hint="default"/>
        <w:b w:val="0"/>
        <w:bCs w:val="0"/>
        <w:i w:val="0"/>
        <w:iCs w:val="0"/>
        <w:w w:val="100"/>
        <w:sz w:val="24"/>
        <w:szCs w:val="24"/>
        <w:lang w:val="en-US" w:eastAsia="en-US" w:bidi="ar-SA"/>
      </w:rPr>
    </w:lvl>
    <w:lvl w:ilvl="1" w:tplc="7258F402">
      <w:numFmt w:val="bullet"/>
      <w:lvlText w:val="•"/>
      <w:lvlJc w:val="left"/>
      <w:pPr>
        <w:ind w:left="521" w:hanging="274"/>
      </w:pPr>
      <w:rPr>
        <w:rFonts w:hint="default"/>
        <w:lang w:val="en-US" w:eastAsia="en-US" w:bidi="ar-SA"/>
      </w:rPr>
    </w:lvl>
    <w:lvl w:ilvl="2" w:tplc="B25E57B4">
      <w:numFmt w:val="bullet"/>
      <w:lvlText w:val="•"/>
      <w:lvlJc w:val="left"/>
      <w:pPr>
        <w:ind w:left="662" w:hanging="274"/>
      </w:pPr>
      <w:rPr>
        <w:rFonts w:hint="default"/>
        <w:lang w:val="en-US" w:eastAsia="en-US" w:bidi="ar-SA"/>
      </w:rPr>
    </w:lvl>
    <w:lvl w:ilvl="3" w:tplc="10F4E08C">
      <w:numFmt w:val="bullet"/>
      <w:lvlText w:val="•"/>
      <w:lvlJc w:val="left"/>
      <w:pPr>
        <w:ind w:left="803" w:hanging="274"/>
      </w:pPr>
      <w:rPr>
        <w:rFonts w:hint="default"/>
        <w:lang w:val="en-US" w:eastAsia="en-US" w:bidi="ar-SA"/>
      </w:rPr>
    </w:lvl>
    <w:lvl w:ilvl="4" w:tplc="1D06DD9C">
      <w:numFmt w:val="bullet"/>
      <w:lvlText w:val="•"/>
      <w:lvlJc w:val="left"/>
      <w:pPr>
        <w:ind w:left="944" w:hanging="274"/>
      </w:pPr>
      <w:rPr>
        <w:rFonts w:hint="default"/>
        <w:lang w:val="en-US" w:eastAsia="en-US" w:bidi="ar-SA"/>
      </w:rPr>
    </w:lvl>
    <w:lvl w:ilvl="5" w:tplc="325EB5D0">
      <w:numFmt w:val="bullet"/>
      <w:lvlText w:val="•"/>
      <w:lvlJc w:val="left"/>
      <w:pPr>
        <w:ind w:left="1085" w:hanging="274"/>
      </w:pPr>
      <w:rPr>
        <w:rFonts w:hint="default"/>
        <w:lang w:val="en-US" w:eastAsia="en-US" w:bidi="ar-SA"/>
      </w:rPr>
    </w:lvl>
    <w:lvl w:ilvl="6" w:tplc="75FA7DC2">
      <w:numFmt w:val="bullet"/>
      <w:lvlText w:val="•"/>
      <w:lvlJc w:val="left"/>
      <w:pPr>
        <w:ind w:left="1226" w:hanging="274"/>
      </w:pPr>
      <w:rPr>
        <w:rFonts w:hint="default"/>
        <w:lang w:val="en-US" w:eastAsia="en-US" w:bidi="ar-SA"/>
      </w:rPr>
    </w:lvl>
    <w:lvl w:ilvl="7" w:tplc="1F1CF45A">
      <w:numFmt w:val="bullet"/>
      <w:lvlText w:val="•"/>
      <w:lvlJc w:val="left"/>
      <w:pPr>
        <w:ind w:left="1367" w:hanging="274"/>
      </w:pPr>
      <w:rPr>
        <w:rFonts w:hint="default"/>
        <w:lang w:val="en-US" w:eastAsia="en-US" w:bidi="ar-SA"/>
      </w:rPr>
    </w:lvl>
    <w:lvl w:ilvl="8" w:tplc="E7BE2B44">
      <w:numFmt w:val="bullet"/>
      <w:lvlText w:val="•"/>
      <w:lvlJc w:val="left"/>
      <w:pPr>
        <w:ind w:left="1508" w:hanging="274"/>
      </w:pPr>
      <w:rPr>
        <w:rFonts w:hint="default"/>
        <w:lang w:val="en-US" w:eastAsia="en-US" w:bidi="ar-SA"/>
      </w:rPr>
    </w:lvl>
  </w:abstractNum>
  <w:abstractNum w:abstractNumId="16" w15:restartNumberingAfterBreak="0">
    <w:nsid w:val="1A2D6368"/>
    <w:multiLevelType w:val="hybridMultilevel"/>
    <w:tmpl w:val="C1A4699A"/>
    <w:lvl w:ilvl="0" w:tplc="B1F0DA74">
      <w:numFmt w:val="bullet"/>
      <w:lvlText w:val="•"/>
      <w:lvlJc w:val="left"/>
      <w:pPr>
        <w:ind w:left="582" w:hanging="363"/>
      </w:pPr>
      <w:rPr>
        <w:rFonts w:ascii="Arial" w:eastAsia="Arial" w:hAnsi="Arial" w:cs="Arial" w:hint="default"/>
        <w:b w:val="0"/>
        <w:bCs w:val="0"/>
        <w:i w:val="0"/>
        <w:iCs w:val="0"/>
        <w:w w:val="100"/>
        <w:sz w:val="22"/>
        <w:szCs w:val="22"/>
        <w:lang w:val="en-US" w:eastAsia="en-US" w:bidi="ar-SA"/>
      </w:rPr>
    </w:lvl>
    <w:lvl w:ilvl="1" w:tplc="153E5D06">
      <w:numFmt w:val="bullet"/>
      <w:lvlText w:val="•"/>
      <w:lvlJc w:val="left"/>
      <w:pPr>
        <w:ind w:left="818" w:hanging="363"/>
      </w:pPr>
      <w:rPr>
        <w:rFonts w:hint="default"/>
        <w:lang w:val="en-US" w:eastAsia="en-US" w:bidi="ar-SA"/>
      </w:rPr>
    </w:lvl>
    <w:lvl w:ilvl="2" w:tplc="2FD6A334">
      <w:numFmt w:val="bullet"/>
      <w:lvlText w:val="•"/>
      <w:lvlJc w:val="left"/>
      <w:pPr>
        <w:ind w:left="1056" w:hanging="363"/>
      </w:pPr>
      <w:rPr>
        <w:rFonts w:hint="default"/>
        <w:lang w:val="en-US" w:eastAsia="en-US" w:bidi="ar-SA"/>
      </w:rPr>
    </w:lvl>
    <w:lvl w:ilvl="3" w:tplc="930814C4">
      <w:numFmt w:val="bullet"/>
      <w:lvlText w:val="•"/>
      <w:lvlJc w:val="left"/>
      <w:pPr>
        <w:ind w:left="1294" w:hanging="363"/>
      </w:pPr>
      <w:rPr>
        <w:rFonts w:hint="default"/>
        <w:lang w:val="en-US" w:eastAsia="en-US" w:bidi="ar-SA"/>
      </w:rPr>
    </w:lvl>
    <w:lvl w:ilvl="4" w:tplc="E62A62E2">
      <w:numFmt w:val="bullet"/>
      <w:lvlText w:val="•"/>
      <w:lvlJc w:val="left"/>
      <w:pPr>
        <w:ind w:left="1532" w:hanging="363"/>
      </w:pPr>
      <w:rPr>
        <w:rFonts w:hint="default"/>
        <w:lang w:val="en-US" w:eastAsia="en-US" w:bidi="ar-SA"/>
      </w:rPr>
    </w:lvl>
    <w:lvl w:ilvl="5" w:tplc="DDD0F1B6">
      <w:numFmt w:val="bullet"/>
      <w:lvlText w:val="•"/>
      <w:lvlJc w:val="left"/>
      <w:pPr>
        <w:ind w:left="1770" w:hanging="363"/>
      </w:pPr>
      <w:rPr>
        <w:rFonts w:hint="default"/>
        <w:lang w:val="en-US" w:eastAsia="en-US" w:bidi="ar-SA"/>
      </w:rPr>
    </w:lvl>
    <w:lvl w:ilvl="6" w:tplc="6CE066D6">
      <w:numFmt w:val="bullet"/>
      <w:lvlText w:val="•"/>
      <w:lvlJc w:val="left"/>
      <w:pPr>
        <w:ind w:left="2008" w:hanging="363"/>
      </w:pPr>
      <w:rPr>
        <w:rFonts w:hint="default"/>
        <w:lang w:val="en-US" w:eastAsia="en-US" w:bidi="ar-SA"/>
      </w:rPr>
    </w:lvl>
    <w:lvl w:ilvl="7" w:tplc="8278B0C6">
      <w:numFmt w:val="bullet"/>
      <w:lvlText w:val="•"/>
      <w:lvlJc w:val="left"/>
      <w:pPr>
        <w:ind w:left="2246" w:hanging="363"/>
      </w:pPr>
      <w:rPr>
        <w:rFonts w:hint="default"/>
        <w:lang w:val="en-US" w:eastAsia="en-US" w:bidi="ar-SA"/>
      </w:rPr>
    </w:lvl>
    <w:lvl w:ilvl="8" w:tplc="35A8C09A">
      <w:numFmt w:val="bullet"/>
      <w:lvlText w:val="•"/>
      <w:lvlJc w:val="left"/>
      <w:pPr>
        <w:ind w:left="2484" w:hanging="363"/>
      </w:pPr>
      <w:rPr>
        <w:rFonts w:hint="default"/>
        <w:lang w:val="en-US" w:eastAsia="en-US" w:bidi="ar-SA"/>
      </w:rPr>
    </w:lvl>
  </w:abstractNum>
  <w:abstractNum w:abstractNumId="17" w15:restartNumberingAfterBreak="0">
    <w:nsid w:val="1CC30D1F"/>
    <w:multiLevelType w:val="hybridMultilevel"/>
    <w:tmpl w:val="399C9DD8"/>
    <w:lvl w:ilvl="0" w:tplc="EA24EE74">
      <w:numFmt w:val="bullet"/>
      <w:lvlText w:val="☐"/>
      <w:lvlJc w:val="left"/>
      <w:pPr>
        <w:ind w:left="860" w:hanging="308"/>
      </w:pPr>
      <w:rPr>
        <w:rFonts w:ascii="MS Gothic" w:eastAsia="MS Gothic" w:hAnsi="MS Gothic" w:cs="MS Gothic" w:hint="default"/>
        <w:b w:val="0"/>
        <w:bCs w:val="0"/>
        <w:i w:val="0"/>
        <w:iCs w:val="0"/>
        <w:w w:val="100"/>
        <w:sz w:val="24"/>
        <w:szCs w:val="24"/>
        <w:lang w:val="en-US" w:eastAsia="en-US" w:bidi="ar-SA"/>
      </w:rPr>
    </w:lvl>
    <w:lvl w:ilvl="1" w:tplc="8F145CF6">
      <w:numFmt w:val="bullet"/>
      <w:lvlText w:val="•"/>
      <w:lvlJc w:val="left"/>
      <w:pPr>
        <w:ind w:left="1774" w:hanging="308"/>
      </w:pPr>
      <w:rPr>
        <w:rFonts w:hint="default"/>
        <w:lang w:val="en-US" w:eastAsia="en-US" w:bidi="ar-SA"/>
      </w:rPr>
    </w:lvl>
    <w:lvl w:ilvl="2" w:tplc="CF58DF4C">
      <w:numFmt w:val="bullet"/>
      <w:lvlText w:val="•"/>
      <w:lvlJc w:val="left"/>
      <w:pPr>
        <w:ind w:left="2688" w:hanging="308"/>
      </w:pPr>
      <w:rPr>
        <w:rFonts w:hint="default"/>
        <w:lang w:val="en-US" w:eastAsia="en-US" w:bidi="ar-SA"/>
      </w:rPr>
    </w:lvl>
    <w:lvl w:ilvl="3" w:tplc="1612F2FA">
      <w:numFmt w:val="bullet"/>
      <w:lvlText w:val="•"/>
      <w:lvlJc w:val="left"/>
      <w:pPr>
        <w:ind w:left="3602" w:hanging="308"/>
      </w:pPr>
      <w:rPr>
        <w:rFonts w:hint="default"/>
        <w:lang w:val="en-US" w:eastAsia="en-US" w:bidi="ar-SA"/>
      </w:rPr>
    </w:lvl>
    <w:lvl w:ilvl="4" w:tplc="11985130">
      <w:numFmt w:val="bullet"/>
      <w:lvlText w:val="•"/>
      <w:lvlJc w:val="left"/>
      <w:pPr>
        <w:ind w:left="4516" w:hanging="308"/>
      </w:pPr>
      <w:rPr>
        <w:rFonts w:hint="default"/>
        <w:lang w:val="en-US" w:eastAsia="en-US" w:bidi="ar-SA"/>
      </w:rPr>
    </w:lvl>
    <w:lvl w:ilvl="5" w:tplc="10CE2C50">
      <w:numFmt w:val="bullet"/>
      <w:lvlText w:val="•"/>
      <w:lvlJc w:val="left"/>
      <w:pPr>
        <w:ind w:left="5430" w:hanging="308"/>
      </w:pPr>
      <w:rPr>
        <w:rFonts w:hint="default"/>
        <w:lang w:val="en-US" w:eastAsia="en-US" w:bidi="ar-SA"/>
      </w:rPr>
    </w:lvl>
    <w:lvl w:ilvl="6" w:tplc="6CDEF2B4">
      <w:numFmt w:val="bullet"/>
      <w:lvlText w:val="•"/>
      <w:lvlJc w:val="left"/>
      <w:pPr>
        <w:ind w:left="6344" w:hanging="308"/>
      </w:pPr>
      <w:rPr>
        <w:rFonts w:hint="default"/>
        <w:lang w:val="en-US" w:eastAsia="en-US" w:bidi="ar-SA"/>
      </w:rPr>
    </w:lvl>
    <w:lvl w:ilvl="7" w:tplc="77B4C6F6">
      <w:numFmt w:val="bullet"/>
      <w:lvlText w:val="•"/>
      <w:lvlJc w:val="left"/>
      <w:pPr>
        <w:ind w:left="7258" w:hanging="308"/>
      </w:pPr>
      <w:rPr>
        <w:rFonts w:hint="default"/>
        <w:lang w:val="en-US" w:eastAsia="en-US" w:bidi="ar-SA"/>
      </w:rPr>
    </w:lvl>
    <w:lvl w:ilvl="8" w:tplc="6B645298">
      <w:numFmt w:val="bullet"/>
      <w:lvlText w:val="•"/>
      <w:lvlJc w:val="left"/>
      <w:pPr>
        <w:ind w:left="8172" w:hanging="308"/>
      </w:pPr>
      <w:rPr>
        <w:rFonts w:hint="default"/>
        <w:lang w:val="en-US" w:eastAsia="en-US" w:bidi="ar-SA"/>
      </w:rPr>
    </w:lvl>
  </w:abstractNum>
  <w:abstractNum w:abstractNumId="18" w15:restartNumberingAfterBreak="0">
    <w:nsid w:val="1DBC5FDA"/>
    <w:multiLevelType w:val="hybridMultilevel"/>
    <w:tmpl w:val="EA60072E"/>
    <w:lvl w:ilvl="0" w:tplc="BF50E334">
      <w:numFmt w:val="bullet"/>
      <w:lvlText w:val="☐"/>
      <w:lvlJc w:val="left"/>
      <w:pPr>
        <w:ind w:left="388" w:hanging="274"/>
      </w:pPr>
      <w:rPr>
        <w:rFonts w:ascii="Segoe UI Symbol" w:eastAsia="Segoe UI Symbol" w:hAnsi="Segoe UI Symbol" w:cs="Segoe UI Symbol" w:hint="default"/>
        <w:b w:val="0"/>
        <w:bCs w:val="0"/>
        <w:i w:val="0"/>
        <w:iCs w:val="0"/>
        <w:w w:val="100"/>
        <w:sz w:val="24"/>
        <w:szCs w:val="24"/>
        <w:lang w:val="en-US" w:eastAsia="en-US" w:bidi="ar-SA"/>
      </w:rPr>
    </w:lvl>
    <w:lvl w:ilvl="1" w:tplc="FCC83E00">
      <w:numFmt w:val="bullet"/>
      <w:lvlText w:val="•"/>
      <w:lvlJc w:val="left"/>
      <w:pPr>
        <w:ind w:left="836" w:hanging="274"/>
      </w:pPr>
      <w:rPr>
        <w:rFonts w:hint="default"/>
        <w:lang w:val="en-US" w:eastAsia="en-US" w:bidi="ar-SA"/>
      </w:rPr>
    </w:lvl>
    <w:lvl w:ilvl="2" w:tplc="15BC1E5C">
      <w:numFmt w:val="bullet"/>
      <w:lvlText w:val="•"/>
      <w:lvlJc w:val="left"/>
      <w:pPr>
        <w:ind w:left="1292" w:hanging="274"/>
      </w:pPr>
      <w:rPr>
        <w:rFonts w:hint="default"/>
        <w:lang w:val="en-US" w:eastAsia="en-US" w:bidi="ar-SA"/>
      </w:rPr>
    </w:lvl>
    <w:lvl w:ilvl="3" w:tplc="2B7EDD88">
      <w:numFmt w:val="bullet"/>
      <w:lvlText w:val="•"/>
      <w:lvlJc w:val="left"/>
      <w:pPr>
        <w:ind w:left="1748" w:hanging="274"/>
      </w:pPr>
      <w:rPr>
        <w:rFonts w:hint="default"/>
        <w:lang w:val="en-US" w:eastAsia="en-US" w:bidi="ar-SA"/>
      </w:rPr>
    </w:lvl>
    <w:lvl w:ilvl="4" w:tplc="65283492">
      <w:numFmt w:val="bullet"/>
      <w:lvlText w:val="•"/>
      <w:lvlJc w:val="left"/>
      <w:pPr>
        <w:ind w:left="2204" w:hanging="274"/>
      </w:pPr>
      <w:rPr>
        <w:rFonts w:hint="default"/>
        <w:lang w:val="en-US" w:eastAsia="en-US" w:bidi="ar-SA"/>
      </w:rPr>
    </w:lvl>
    <w:lvl w:ilvl="5" w:tplc="412CAAD0">
      <w:numFmt w:val="bullet"/>
      <w:lvlText w:val="•"/>
      <w:lvlJc w:val="left"/>
      <w:pPr>
        <w:ind w:left="2660" w:hanging="274"/>
      </w:pPr>
      <w:rPr>
        <w:rFonts w:hint="default"/>
        <w:lang w:val="en-US" w:eastAsia="en-US" w:bidi="ar-SA"/>
      </w:rPr>
    </w:lvl>
    <w:lvl w:ilvl="6" w:tplc="823217E2">
      <w:numFmt w:val="bullet"/>
      <w:lvlText w:val="•"/>
      <w:lvlJc w:val="left"/>
      <w:pPr>
        <w:ind w:left="3116" w:hanging="274"/>
      </w:pPr>
      <w:rPr>
        <w:rFonts w:hint="default"/>
        <w:lang w:val="en-US" w:eastAsia="en-US" w:bidi="ar-SA"/>
      </w:rPr>
    </w:lvl>
    <w:lvl w:ilvl="7" w:tplc="A96031EC">
      <w:numFmt w:val="bullet"/>
      <w:lvlText w:val="•"/>
      <w:lvlJc w:val="left"/>
      <w:pPr>
        <w:ind w:left="3572" w:hanging="274"/>
      </w:pPr>
      <w:rPr>
        <w:rFonts w:hint="default"/>
        <w:lang w:val="en-US" w:eastAsia="en-US" w:bidi="ar-SA"/>
      </w:rPr>
    </w:lvl>
    <w:lvl w:ilvl="8" w:tplc="B2028496">
      <w:numFmt w:val="bullet"/>
      <w:lvlText w:val="•"/>
      <w:lvlJc w:val="left"/>
      <w:pPr>
        <w:ind w:left="4028" w:hanging="274"/>
      </w:pPr>
      <w:rPr>
        <w:rFonts w:hint="default"/>
        <w:lang w:val="en-US" w:eastAsia="en-US" w:bidi="ar-SA"/>
      </w:rPr>
    </w:lvl>
  </w:abstractNum>
  <w:abstractNum w:abstractNumId="19" w15:restartNumberingAfterBreak="0">
    <w:nsid w:val="20FD4D33"/>
    <w:multiLevelType w:val="hybridMultilevel"/>
    <w:tmpl w:val="DE864AE8"/>
    <w:lvl w:ilvl="0" w:tplc="02E4611C">
      <w:numFmt w:val="bullet"/>
      <w:lvlText w:val="☐"/>
      <w:lvlJc w:val="left"/>
      <w:pPr>
        <w:ind w:left="381" w:hanging="274"/>
      </w:pPr>
      <w:rPr>
        <w:rFonts w:ascii="Segoe UI Symbol" w:eastAsia="Segoe UI Symbol" w:hAnsi="Segoe UI Symbol" w:cs="Segoe UI Symbol" w:hint="default"/>
        <w:b w:val="0"/>
        <w:bCs w:val="0"/>
        <w:i w:val="0"/>
        <w:iCs w:val="0"/>
        <w:w w:val="100"/>
        <w:sz w:val="24"/>
        <w:szCs w:val="24"/>
        <w:lang w:val="en-US" w:eastAsia="en-US" w:bidi="ar-SA"/>
      </w:rPr>
    </w:lvl>
    <w:lvl w:ilvl="1" w:tplc="0D143DE6">
      <w:numFmt w:val="bullet"/>
      <w:lvlText w:val="•"/>
      <w:lvlJc w:val="left"/>
      <w:pPr>
        <w:ind w:left="512" w:hanging="274"/>
      </w:pPr>
      <w:rPr>
        <w:rFonts w:hint="default"/>
        <w:lang w:val="en-US" w:eastAsia="en-US" w:bidi="ar-SA"/>
      </w:rPr>
    </w:lvl>
    <w:lvl w:ilvl="2" w:tplc="28A8171E">
      <w:numFmt w:val="bullet"/>
      <w:lvlText w:val="•"/>
      <w:lvlJc w:val="left"/>
      <w:pPr>
        <w:ind w:left="644" w:hanging="274"/>
      </w:pPr>
      <w:rPr>
        <w:rFonts w:hint="default"/>
        <w:lang w:val="en-US" w:eastAsia="en-US" w:bidi="ar-SA"/>
      </w:rPr>
    </w:lvl>
    <w:lvl w:ilvl="3" w:tplc="5434A4A0">
      <w:numFmt w:val="bullet"/>
      <w:lvlText w:val="•"/>
      <w:lvlJc w:val="left"/>
      <w:pPr>
        <w:ind w:left="776" w:hanging="274"/>
      </w:pPr>
      <w:rPr>
        <w:rFonts w:hint="default"/>
        <w:lang w:val="en-US" w:eastAsia="en-US" w:bidi="ar-SA"/>
      </w:rPr>
    </w:lvl>
    <w:lvl w:ilvl="4" w:tplc="3930387A">
      <w:numFmt w:val="bullet"/>
      <w:lvlText w:val="•"/>
      <w:lvlJc w:val="left"/>
      <w:pPr>
        <w:ind w:left="908" w:hanging="274"/>
      </w:pPr>
      <w:rPr>
        <w:rFonts w:hint="default"/>
        <w:lang w:val="en-US" w:eastAsia="en-US" w:bidi="ar-SA"/>
      </w:rPr>
    </w:lvl>
    <w:lvl w:ilvl="5" w:tplc="1D16309A">
      <w:numFmt w:val="bullet"/>
      <w:lvlText w:val="•"/>
      <w:lvlJc w:val="left"/>
      <w:pPr>
        <w:ind w:left="1040" w:hanging="274"/>
      </w:pPr>
      <w:rPr>
        <w:rFonts w:hint="default"/>
        <w:lang w:val="en-US" w:eastAsia="en-US" w:bidi="ar-SA"/>
      </w:rPr>
    </w:lvl>
    <w:lvl w:ilvl="6" w:tplc="FE6C40A2">
      <w:numFmt w:val="bullet"/>
      <w:lvlText w:val="•"/>
      <w:lvlJc w:val="left"/>
      <w:pPr>
        <w:ind w:left="1172" w:hanging="274"/>
      </w:pPr>
      <w:rPr>
        <w:rFonts w:hint="default"/>
        <w:lang w:val="en-US" w:eastAsia="en-US" w:bidi="ar-SA"/>
      </w:rPr>
    </w:lvl>
    <w:lvl w:ilvl="7" w:tplc="FDA426BA">
      <w:numFmt w:val="bullet"/>
      <w:lvlText w:val="•"/>
      <w:lvlJc w:val="left"/>
      <w:pPr>
        <w:ind w:left="1304" w:hanging="274"/>
      </w:pPr>
      <w:rPr>
        <w:rFonts w:hint="default"/>
        <w:lang w:val="en-US" w:eastAsia="en-US" w:bidi="ar-SA"/>
      </w:rPr>
    </w:lvl>
    <w:lvl w:ilvl="8" w:tplc="1E0E812E">
      <w:numFmt w:val="bullet"/>
      <w:lvlText w:val="•"/>
      <w:lvlJc w:val="left"/>
      <w:pPr>
        <w:ind w:left="1436" w:hanging="274"/>
      </w:pPr>
      <w:rPr>
        <w:rFonts w:hint="default"/>
        <w:lang w:val="en-US" w:eastAsia="en-US" w:bidi="ar-SA"/>
      </w:rPr>
    </w:lvl>
  </w:abstractNum>
  <w:abstractNum w:abstractNumId="20" w15:restartNumberingAfterBreak="0">
    <w:nsid w:val="24533E9F"/>
    <w:multiLevelType w:val="hybridMultilevel"/>
    <w:tmpl w:val="39B2D162"/>
    <w:lvl w:ilvl="0" w:tplc="6BE490AA">
      <w:start w:val="1"/>
      <w:numFmt w:val="lowerLetter"/>
      <w:lvlText w:val="%1)"/>
      <w:lvlJc w:val="left"/>
      <w:pPr>
        <w:ind w:left="1311" w:hanging="360"/>
      </w:pPr>
      <w:rPr>
        <w:rFonts w:hint="default"/>
      </w:rPr>
    </w:lvl>
    <w:lvl w:ilvl="1" w:tplc="04090019" w:tentative="1">
      <w:start w:val="1"/>
      <w:numFmt w:val="lowerLetter"/>
      <w:lvlText w:val="%2."/>
      <w:lvlJc w:val="left"/>
      <w:pPr>
        <w:ind w:left="2031" w:hanging="360"/>
      </w:pPr>
    </w:lvl>
    <w:lvl w:ilvl="2" w:tplc="0409001B" w:tentative="1">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21" w15:restartNumberingAfterBreak="0">
    <w:nsid w:val="26147504"/>
    <w:multiLevelType w:val="hybridMultilevel"/>
    <w:tmpl w:val="BED46246"/>
    <w:lvl w:ilvl="0" w:tplc="7B7228B6">
      <w:numFmt w:val="bullet"/>
      <w:lvlText w:val="☐"/>
      <w:lvlJc w:val="left"/>
      <w:pPr>
        <w:ind w:left="388" w:hanging="274"/>
      </w:pPr>
      <w:rPr>
        <w:rFonts w:ascii="Segoe UI Symbol" w:eastAsia="Segoe UI Symbol" w:hAnsi="Segoe UI Symbol" w:cs="Segoe UI Symbol" w:hint="default"/>
        <w:b w:val="0"/>
        <w:bCs w:val="0"/>
        <w:i w:val="0"/>
        <w:iCs w:val="0"/>
        <w:w w:val="100"/>
        <w:sz w:val="24"/>
        <w:szCs w:val="24"/>
        <w:lang w:val="en-US" w:eastAsia="en-US" w:bidi="ar-SA"/>
      </w:rPr>
    </w:lvl>
    <w:lvl w:ilvl="1" w:tplc="52C85B5A">
      <w:numFmt w:val="bullet"/>
      <w:lvlText w:val="•"/>
      <w:lvlJc w:val="left"/>
      <w:pPr>
        <w:ind w:left="836" w:hanging="274"/>
      </w:pPr>
      <w:rPr>
        <w:rFonts w:hint="default"/>
        <w:lang w:val="en-US" w:eastAsia="en-US" w:bidi="ar-SA"/>
      </w:rPr>
    </w:lvl>
    <w:lvl w:ilvl="2" w:tplc="F48074DE">
      <w:numFmt w:val="bullet"/>
      <w:lvlText w:val="•"/>
      <w:lvlJc w:val="left"/>
      <w:pPr>
        <w:ind w:left="1292" w:hanging="274"/>
      </w:pPr>
      <w:rPr>
        <w:rFonts w:hint="default"/>
        <w:lang w:val="en-US" w:eastAsia="en-US" w:bidi="ar-SA"/>
      </w:rPr>
    </w:lvl>
    <w:lvl w:ilvl="3" w:tplc="F2927E86">
      <w:numFmt w:val="bullet"/>
      <w:lvlText w:val="•"/>
      <w:lvlJc w:val="left"/>
      <w:pPr>
        <w:ind w:left="1748" w:hanging="274"/>
      </w:pPr>
      <w:rPr>
        <w:rFonts w:hint="default"/>
        <w:lang w:val="en-US" w:eastAsia="en-US" w:bidi="ar-SA"/>
      </w:rPr>
    </w:lvl>
    <w:lvl w:ilvl="4" w:tplc="511CFED6">
      <w:numFmt w:val="bullet"/>
      <w:lvlText w:val="•"/>
      <w:lvlJc w:val="left"/>
      <w:pPr>
        <w:ind w:left="2204" w:hanging="274"/>
      </w:pPr>
      <w:rPr>
        <w:rFonts w:hint="default"/>
        <w:lang w:val="en-US" w:eastAsia="en-US" w:bidi="ar-SA"/>
      </w:rPr>
    </w:lvl>
    <w:lvl w:ilvl="5" w:tplc="1A6AC67C">
      <w:numFmt w:val="bullet"/>
      <w:lvlText w:val="•"/>
      <w:lvlJc w:val="left"/>
      <w:pPr>
        <w:ind w:left="2660" w:hanging="274"/>
      </w:pPr>
      <w:rPr>
        <w:rFonts w:hint="default"/>
        <w:lang w:val="en-US" w:eastAsia="en-US" w:bidi="ar-SA"/>
      </w:rPr>
    </w:lvl>
    <w:lvl w:ilvl="6" w:tplc="13DC51F2">
      <w:numFmt w:val="bullet"/>
      <w:lvlText w:val="•"/>
      <w:lvlJc w:val="left"/>
      <w:pPr>
        <w:ind w:left="3116" w:hanging="274"/>
      </w:pPr>
      <w:rPr>
        <w:rFonts w:hint="default"/>
        <w:lang w:val="en-US" w:eastAsia="en-US" w:bidi="ar-SA"/>
      </w:rPr>
    </w:lvl>
    <w:lvl w:ilvl="7" w:tplc="13F4C406">
      <w:numFmt w:val="bullet"/>
      <w:lvlText w:val="•"/>
      <w:lvlJc w:val="left"/>
      <w:pPr>
        <w:ind w:left="3572" w:hanging="274"/>
      </w:pPr>
      <w:rPr>
        <w:rFonts w:hint="default"/>
        <w:lang w:val="en-US" w:eastAsia="en-US" w:bidi="ar-SA"/>
      </w:rPr>
    </w:lvl>
    <w:lvl w:ilvl="8" w:tplc="8E889ABC">
      <w:numFmt w:val="bullet"/>
      <w:lvlText w:val="•"/>
      <w:lvlJc w:val="left"/>
      <w:pPr>
        <w:ind w:left="4028" w:hanging="274"/>
      </w:pPr>
      <w:rPr>
        <w:rFonts w:hint="default"/>
        <w:lang w:val="en-US" w:eastAsia="en-US" w:bidi="ar-SA"/>
      </w:rPr>
    </w:lvl>
  </w:abstractNum>
  <w:abstractNum w:abstractNumId="22" w15:restartNumberingAfterBreak="0">
    <w:nsid w:val="26BB7FFA"/>
    <w:multiLevelType w:val="hybridMultilevel"/>
    <w:tmpl w:val="D3FAD1FC"/>
    <w:lvl w:ilvl="0" w:tplc="7222F6F0">
      <w:numFmt w:val="bullet"/>
      <w:lvlText w:val="☐"/>
      <w:lvlJc w:val="left"/>
      <w:pPr>
        <w:ind w:left="381" w:hanging="274"/>
      </w:pPr>
      <w:rPr>
        <w:rFonts w:ascii="Segoe UI Symbol" w:eastAsia="Segoe UI Symbol" w:hAnsi="Segoe UI Symbol" w:cs="Segoe UI Symbol" w:hint="default"/>
        <w:b w:val="0"/>
        <w:bCs w:val="0"/>
        <w:i w:val="0"/>
        <w:iCs w:val="0"/>
        <w:w w:val="100"/>
        <w:sz w:val="24"/>
        <w:szCs w:val="24"/>
        <w:lang w:val="en-US" w:eastAsia="en-US" w:bidi="ar-SA"/>
      </w:rPr>
    </w:lvl>
    <w:lvl w:ilvl="1" w:tplc="1DF47A2A">
      <w:numFmt w:val="bullet"/>
      <w:lvlText w:val="•"/>
      <w:lvlJc w:val="left"/>
      <w:pPr>
        <w:ind w:left="521" w:hanging="274"/>
      </w:pPr>
      <w:rPr>
        <w:rFonts w:hint="default"/>
        <w:lang w:val="en-US" w:eastAsia="en-US" w:bidi="ar-SA"/>
      </w:rPr>
    </w:lvl>
    <w:lvl w:ilvl="2" w:tplc="1A348EF6">
      <w:numFmt w:val="bullet"/>
      <w:lvlText w:val="•"/>
      <w:lvlJc w:val="left"/>
      <w:pPr>
        <w:ind w:left="662" w:hanging="274"/>
      </w:pPr>
      <w:rPr>
        <w:rFonts w:hint="default"/>
        <w:lang w:val="en-US" w:eastAsia="en-US" w:bidi="ar-SA"/>
      </w:rPr>
    </w:lvl>
    <w:lvl w:ilvl="3" w:tplc="E58A8456">
      <w:numFmt w:val="bullet"/>
      <w:lvlText w:val="•"/>
      <w:lvlJc w:val="left"/>
      <w:pPr>
        <w:ind w:left="803" w:hanging="274"/>
      </w:pPr>
      <w:rPr>
        <w:rFonts w:hint="default"/>
        <w:lang w:val="en-US" w:eastAsia="en-US" w:bidi="ar-SA"/>
      </w:rPr>
    </w:lvl>
    <w:lvl w:ilvl="4" w:tplc="4B86C9D4">
      <w:numFmt w:val="bullet"/>
      <w:lvlText w:val="•"/>
      <w:lvlJc w:val="left"/>
      <w:pPr>
        <w:ind w:left="944" w:hanging="274"/>
      </w:pPr>
      <w:rPr>
        <w:rFonts w:hint="default"/>
        <w:lang w:val="en-US" w:eastAsia="en-US" w:bidi="ar-SA"/>
      </w:rPr>
    </w:lvl>
    <w:lvl w:ilvl="5" w:tplc="714CCBB2">
      <w:numFmt w:val="bullet"/>
      <w:lvlText w:val="•"/>
      <w:lvlJc w:val="left"/>
      <w:pPr>
        <w:ind w:left="1085" w:hanging="274"/>
      </w:pPr>
      <w:rPr>
        <w:rFonts w:hint="default"/>
        <w:lang w:val="en-US" w:eastAsia="en-US" w:bidi="ar-SA"/>
      </w:rPr>
    </w:lvl>
    <w:lvl w:ilvl="6" w:tplc="17A6BC22">
      <w:numFmt w:val="bullet"/>
      <w:lvlText w:val="•"/>
      <w:lvlJc w:val="left"/>
      <w:pPr>
        <w:ind w:left="1226" w:hanging="274"/>
      </w:pPr>
      <w:rPr>
        <w:rFonts w:hint="default"/>
        <w:lang w:val="en-US" w:eastAsia="en-US" w:bidi="ar-SA"/>
      </w:rPr>
    </w:lvl>
    <w:lvl w:ilvl="7" w:tplc="04F809A0">
      <w:numFmt w:val="bullet"/>
      <w:lvlText w:val="•"/>
      <w:lvlJc w:val="left"/>
      <w:pPr>
        <w:ind w:left="1367" w:hanging="274"/>
      </w:pPr>
      <w:rPr>
        <w:rFonts w:hint="default"/>
        <w:lang w:val="en-US" w:eastAsia="en-US" w:bidi="ar-SA"/>
      </w:rPr>
    </w:lvl>
    <w:lvl w:ilvl="8" w:tplc="BD643DD0">
      <w:numFmt w:val="bullet"/>
      <w:lvlText w:val="•"/>
      <w:lvlJc w:val="left"/>
      <w:pPr>
        <w:ind w:left="1508" w:hanging="274"/>
      </w:pPr>
      <w:rPr>
        <w:rFonts w:hint="default"/>
        <w:lang w:val="en-US" w:eastAsia="en-US" w:bidi="ar-SA"/>
      </w:rPr>
    </w:lvl>
  </w:abstractNum>
  <w:abstractNum w:abstractNumId="23" w15:restartNumberingAfterBreak="0">
    <w:nsid w:val="270F273E"/>
    <w:multiLevelType w:val="hybridMultilevel"/>
    <w:tmpl w:val="53DEF42A"/>
    <w:lvl w:ilvl="0" w:tplc="6FF212DC">
      <w:numFmt w:val="bullet"/>
      <w:lvlText w:val="•"/>
      <w:lvlJc w:val="left"/>
      <w:pPr>
        <w:ind w:left="951" w:hanging="180"/>
      </w:pPr>
      <w:rPr>
        <w:rFonts w:ascii="Arial" w:eastAsia="Arial" w:hAnsi="Arial" w:cs="Arial" w:hint="default"/>
        <w:b w:val="0"/>
        <w:bCs w:val="0"/>
        <w:i w:val="0"/>
        <w:iCs w:val="0"/>
        <w:w w:val="100"/>
        <w:sz w:val="24"/>
        <w:szCs w:val="24"/>
        <w:lang w:val="en-US" w:eastAsia="en-US" w:bidi="ar-SA"/>
      </w:rPr>
    </w:lvl>
    <w:lvl w:ilvl="1" w:tplc="BEECEB1C">
      <w:numFmt w:val="bullet"/>
      <w:lvlText w:val="•"/>
      <w:lvlJc w:val="left"/>
      <w:pPr>
        <w:ind w:left="1864" w:hanging="180"/>
      </w:pPr>
      <w:rPr>
        <w:rFonts w:hint="default"/>
        <w:lang w:val="en-US" w:eastAsia="en-US" w:bidi="ar-SA"/>
      </w:rPr>
    </w:lvl>
    <w:lvl w:ilvl="2" w:tplc="2F46EC6C">
      <w:numFmt w:val="bullet"/>
      <w:lvlText w:val="•"/>
      <w:lvlJc w:val="left"/>
      <w:pPr>
        <w:ind w:left="2768" w:hanging="180"/>
      </w:pPr>
      <w:rPr>
        <w:rFonts w:hint="default"/>
        <w:lang w:val="en-US" w:eastAsia="en-US" w:bidi="ar-SA"/>
      </w:rPr>
    </w:lvl>
    <w:lvl w:ilvl="3" w:tplc="A2A8938A">
      <w:numFmt w:val="bullet"/>
      <w:lvlText w:val="•"/>
      <w:lvlJc w:val="left"/>
      <w:pPr>
        <w:ind w:left="3672" w:hanging="180"/>
      </w:pPr>
      <w:rPr>
        <w:rFonts w:hint="default"/>
        <w:lang w:val="en-US" w:eastAsia="en-US" w:bidi="ar-SA"/>
      </w:rPr>
    </w:lvl>
    <w:lvl w:ilvl="4" w:tplc="B62EBB22">
      <w:numFmt w:val="bullet"/>
      <w:lvlText w:val="•"/>
      <w:lvlJc w:val="left"/>
      <w:pPr>
        <w:ind w:left="4576" w:hanging="180"/>
      </w:pPr>
      <w:rPr>
        <w:rFonts w:hint="default"/>
        <w:lang w:val="en-US" w:eastAsia="en-US" w:bidi="ar-SA"/>
      </w:rPr>
    </w:lvl>
    <w:lvl w:ilvl="5" w:tplc="96280262">
      <w:numFmt w:val="bullet"/>
      <w:lvlText w:val="•"/>
      <w:lvlJc w:val="left"/>
      <w:pPr>
        <w:ind w:left="5480" w:hanging="180"/>
      </w:pPr>
      <w:rPr>
        <w:rFonts w:hint="default"/>
        <w:lang w:val="en-US" w:eastAsia="en-US" w:bidi="ar-SA"/>
      </w:rPr>
    </w:lvl>
    <w:lvl w:ilvl="6" w:tplc="B2584852">
      <w:numFmt w:val="bullet"/>
      <w:lvlText w:val="•"/>
      <w:lvlJc w:val="left"/>
      <w:pPr>
        <w:ind w:left="6384" w:hanging="180"/>
      </w:pPr>
      <w:rPr>
        <w:rFonts w:hint="default"/>
        <w:lang w:val="en-US" w:eastAsia="en-US" w:bidi="ar-SA"/>
      </w:rPr>
    </w:lvl>
    <w:lvl w:ilvl="7" w:tplc="079A022E">
      <w:numFmt w:val="bullet"/>
      <w:lvlText w:val="•"/>
      <w:lvlJc w:val="left"/>
      <w:pPr>
        <w:ind w:left="7288" w:hanging="180"/>
      </w:pPr>
      <w:rPr>
        <w:rFonts w:hint="default"/>
        <w:lang w:val="en-US" w:eastAsia="en-US" w:bidi="ar-SA"/>
      </w:rPr>
    </w:lvl>
    <w:lvl w:ilvl="8" w:tplc="E2882C94">
      <w:numFmt w:val="bullet"/>
      <w:lvlText w:val="•"/>
      <w:lvlJc w:val="left"/>
      <w:pPr>
        <w:ind w:left="8192" w:hanging="180"/>
      </w:pPr>
      <w:rPr>
        <w:rFonts w:hint="default"/>
        <w:lang w:val="en-US" w:eastAsia="en-US" w:bidi="ar-SA"/>
      </w:rPr>
    </w:lvl>
  </w:abstractNum>
  <w:abstractNum w:abstractNumId="24" w15:restartNumberingAfterBreak="0">
    <w:nsid w:val="278855D4"/>
    <w:multiLevelType w:val="hybridMultilevel"/>
    <w:tmpl w:val="E994852C"/>
    <w:lvl w:ilvl="0" w:tplc="51EADCFE">
      <w:numFmt w:val="bullet"/>
      <w:lvlText w:val="☐"/>
      <w:lvlJc w:val="left"/>
      <w:pPr>
        <w:ind w:left="680" w:hanging="274"/>
      </w:pPr>
      <w:rPr>
        <w:rFonts w:ascii="Segoe UI Symbol" w:eastAsia="Segoe UI Symbol" w:hAnsi="Segoe UI Symbol" w:cs="Segoe UI Symbol" w:hint="default"/>
        <w:b w:val="0"/>
        <w:bCs w:val="0"/>
        <w:i w:val="0"/>
        <w:iCs w:val="0"/>
        <w:w w:val="100"/>
        <w:sz w:val="24"/>
        <w:szCs w:val="24"/>
        <w:lang w:val="en-US" w:eastAsia="en-US" w:bidi="ar-SA"/>
      </w:rPr>
    </w:lvl>
    <w:lvl w:ilvl="1" w:tplc="74EE597E">
      <w:numFmt w:val="bullet"/>
      <w:lvlText w:val="•"/>
      <w:lvlJc w:val="left"/>
      <w:pPr>
        <w:ind w:left="1612" w:hanging="274"/>
      </w:pPr>
      <w:rPr>
        <w:rFonts w:hint="default"/>
        <w:lang w:val="en-US" w:eastAsia="en-US" w:bidi="ar-SA"/>
      </w:rPr>
    </w:lvl>
    <w:lvl w:ilvl="2" w:tplc="C8D05658">
      <w:numFmt w:val="bullet"/>
      <w:lvlText w:val="•"/>
      <w:lvlJc w:val="left"/>
      <w:pPr>
        <w:ind w:left="2544" w:hanging="274"/>
      </w:pPr>
      <w:rPr>
        <w:rFonts w:hint="default"/>
        <w:lang w:val="en-US" w:eastAsia="en-US" w:bidi="ar-SA"/>
      </w:rPr>
    </w:lvl>
    <w:lvl w:ilvl="3" w:tplc="DD9AED26">
      <w:numFmt w:val="bullet"/>
      <w:lvlText w:val="•"/>
      <w:lvlJc w:val="left"/>
      <w:pPr>
        <w:ind w:left="3476" w:hanging="274"/>
      </w:pPr>
      <w:rPr>
        <w:rFonts w:hint="default"/>
        <w:lang w:val="en-US" w:eastAsia="en-US" w:bidi="ar-SA"/>
      </w:rPr>
    </w:lvl>
    <w:lvl w:ilvl="4" w:tplc="728C0692">
      <w:numFmt w:val="bullet"/>
      <w:lvlText w:val="•"/>
      <w:lvlJc w:val="left"/>
      <w:pPr>
        <w:ind w:left="4408" w:hanging="274"/>
      </w:pPr>
      <w:rPr>
        <w:rFonts w:hint="default"/>
        <w:lang w:val="en-US" w:eastAsia="en-US" w:bidi="ar-SA"/>
      </w:rPr>
    </w:lvl>
    <w:lvl w:ilvl="5" w:tplc="74486C96">
      <w:numFmt w:val="bullet"/>
      <w:lvlText w:val="•"/>
      <w:lvlJc w:val="left"/>
      <w:pPr>
        <w:ind w:left="5340" w:hanging="274"/>
      </w:pPr>
      <w:rPr>
        <w:rFonts w:hint="default"/>
        <w:lang w:val="en-US" w:eastAsia="en-US" w:bidi="ar-SA"/>
      </w:rPr>
    </w:lvl>
    <w:lvl w:ilvl="6" w:tplc="490A563C">
      <w:numFmt w:val="bullet"/>
      <w:lvlText w:val="•"/>
      <w:lvlJc w:val="left"/>
      <w:pPr>
        <w:ind w:left="6272" w:hanging="274"/>
      </w:pPr>
      <w:rPr>
        <w:rFonts w:hint="default"/>
        <w:lang w:val="en-US" w:eastAsia="en-US" w:bidi="ar-SA"/>
      </w:rPr>
    </w:lvl>
    <w:lvl w:ilvl="7" w:tplc="9B72EB0A">
      <w:numFmt w:val="bullet"/>
      <w:lvlText w:val="•"/>
      <w:lvlJc w:val="left"/>
      <w:pPr>
        <w:ind w:left="7204" w:hanging="274"/>
      </w:pPr>
      <w:rPr>
        <w:rFonts w:hint="default"/>
        <w:lang w:val="en-US" w:eastAsia="en-US" w:bidi="ar-SA"/>
      </w:rPr>
    </w:lvl>
    <w:lvl w:ilvl="8" w:tplc="5E402CEA">
      <w:numFmt w:val="bullet"/>
      <w:lvlText w:val="•"/>
      <w:lvlJc w:val="left"/>
      <w:pPr>
        <w:ind w:left="8136" w:hanging="274"/>
      </w:pPr>
      <w:rPr>
        <w:rFonts w:hint="default"/>
        <w:lang w:val="en-US" w:eastAsia="en-US" w:bidi="ar-SA"/>
      </w:rPr>
    </w:lvl>
  </w:abstractNum>
  <w:abstractNum w:abstractNumId="25" w15:restartNumberingAfterBreak="0">
    <w:nsid w:val="28F31F42"/>
    <w:multiLevelType w:val="hybridMultilevel"/>
    <w:tmpl w:val="DA92C3BC"/>
    <w:lvl w:ilvl="0" w:tplc="8A8CC3A8">
      <w:numFmt w:val="bullet"/>
      <w:lvlText w:val="•"/>
      <w:lvlJc w:val="left"/>
      <w:pPr>
        <w:ind w:left="951" w:hanging="180"/>
      </w:pPr>
      <w:rPr>
        <w:rFonts w:ascii="Arial" w:eastAsia="Arial" w:hAnsi="Arial" w:cs="Arial" w:hint="default"/>
        <w:b w:val="0"/>
        <w:bCs w:val="0"/>
        <w:i w:val="0"/>
        <w:iCs w:val="0"/>
        <w:w w:val="100"/>
        <w:sz w:val="24"/>
        <w:szCs w:val="24"/>
        <w:lang w:val="en-US" w:eastAsia="en-US" w:bidi="ar-SA"/>
      </w:rPr>
    </w:lvl>
    <w:lvl w:ilvl="1" w:tplc="B9CEB40E">
      <w:numFmt w:val="bullet"/>
      <w:lvlText w:val="☐"/>
      <w:lvlJc w:val="left"/>
      <w:pPr>
        <w:ind w:left="953" w:hanging="274"/>
      </w:pPr>
      <w:rPr>
        <w:rFonts w:ascii="Segoe UI Symbol" w:eastAsia="Segoe UI Symbol" w:hAnsi="Segoe UI Symbol" w:cs="Segoe UI Symbol" w:hint="default"/>
        <w:b w:val="0"/>
        <w:bCs w:val="0"/>
        <w:i w:val="0"/>
        <w:iCs w:val="0"/>
        <w:w w:val="100"/>
        <w:sz w:val="24"/>
        <w:szCs w:val="24"/>
        <w:lang w:val="en-US" w:eastAsia="en-US" w:bidi="ar-SA"/>
      </w:rPr>
    </w:lvl>
    <w:lvl w:ilvl="2" w:tplc="13DE6AD8">
      <w:numFmt w:val="bullet"/>
      <w:lvlText w:val="•"/>
      <w:lvlJc w:val="left"/>
      <w:pPr>
        <w:ind w:left="2768" w:hanging="274"/>
      </w:pPr>
      <w:rPr>
        <w:rFonts w:hint="default"/>
        <w:lang w:val="en-US" w:eastAsia="en-US" w:bidi="ar-SA"/>
      </w:rPr>
    </w:lvl>
    <w:lvl w:ilvl="3" w:tplc="73DE94A4">
      <w:numFmt w:val="bullet"/>
      <w:lvlText w:val="•"/>
      <w:lvlJc w:val="left"/>
      <w:pPr>
        <w:ind w:left="3672" w:hanging="274"/>
      </w:pPr>
      <w:rPr>
        <w:rFonts w:hint="default"/>
        <w:lang w:val="en-US" w:eastAsia="en-US" w:bidi="ar-SA"/>
      </w:rPr>
    </w:lvl>
    <w:lvl w:ilvl="4" w:tplc="C0784118">
      <w:numFmt w:val="bullet"/>
      <w:lvlText w:val="•"/>
      <w:lvlJc w:val="left"/>
      <w:pPr>
        <w:ind w:left="4576" w:hanging="274"/>
      </w:pPr>
      <w:rPr>
        <w:rFonts w:hint="default"/>
        <w:lang w:val="en-US" w:eastAsia="en-US" w:bidi="ar-SA"/>
      </w:rPr>
    </w:lvl>
    <w:lvl w:ilvl="5" w:tplc="9C3C481A">
      <w:numFmt w:val="bullet"/>
      <w:lvlText w:val="•"/>
      <w:lvlJc w:val="left"/>
      <w:pPr>
        <w:ind w:left="5480" w:hanging="274"/>
      </w:pPr>
      <w:rPr>
        <w:rFonts w:hint="default"/>
        <w:lang w:val="en-US" w:eastAsia="en-US" w:bidi="ar-SA"/>
      </w:rPr>
    </w:lvl>
    <w:lvl w:ilvl="6" w:tplc="6BE006C2">
      <w:numFmt w:val="bullet"/>
      <w:lvlText w:val="•"/>
      <w:lvlJc w:val="left"/>
      <w:pPr>
        <w:ind w:left="6384" w:hanging="274"/>
      </w:pPr>
      <w:rPr>
        <w:rFonts w:hint="default"/>
        <w:lang w:val="en-US" w:eastAsia="en-US" w:bidi="ar-SA"/>
      </w:rPr>
    </w:lvl>
    <w:lvl w:ilvl="7" w:tplc="B87AD054">
      <w:numFmt w:val="bullet"/>
      <w:lvlText w:val="•"/>
      <w:lvlJc w:val="left"/>
      <w:pPr>
        <w:ind w:left="7288" w:hanging="274"/>
      </w:pPr>
      <w:rPr>
        <w:rFonts w:hint="default"/>
        <w:lang w:val="en-US" w:eastAsia="en-US" w:bidi="ar-SA"/>
      </w:rPr>
    </w:lvl>
    <w:lvl w:ilvl="8" w:tplc="9DD20B06">
      <w:numFmt w:val="bullet"/>
      <w:lvlText w:val="•"/>
      <w:lvlJc w:val="left"/>
      <w:pPr>
        <w:ind w:left="8192" w:hanging="274"/>
      </w:pPr>
      <w:rPr>
        <w:rFonts w:hint="default"/>
        <w:lang w:val="en-US" w:eastAsia="en-US" w:bidi="ar-SA"/>
      </w:rPr>
    </w:lvl>
  </w:abstractNum>
  <w:abstractNum w:abstractNumId="26" w15:restartNumberingAfterBreak="0">
    <w:nsid w:val="2AC220A6"/>
    <w:multiLevelType w:val="hybridMultilevel"/>
    <w:tmpl w:val="6BD2DC2C"/>
    <w:lvl w:ilvl="0" w:tplc="124412BE">
      <w:numFmt w:val="bullet"/>
      <w:lvlText w:val="•"/>
      <w:lvlJc w:val="left"/>
      <w:pPr>
        <w:ind w:left="830" w:hanging="360"/>
      </w:pPr>
      <w:rPr>
        <w:rFonts w:ascii="Arial" w:eastAsia="Arial" w:hAnsi="Arial" w:cs="Arial" w:hint="default"/>
        <w:w w:val="100"/>
        <w:lang w:val="en-US" w:eastAsia="en-US" w:bidi="ar-SA"/>
      </w:rPr>
    </w:lvl>
    <w:lvl w:ilvl="1" w:tplc="7F567A76">
      <w:numFmt w:val="bullet"/>
      <w:lvlText w:val="•"/>
      <w:lvlJc w:val="left"/>
      <w:pPr>
        <w:ind w:left="1691" w:hanging="360"/>
      </w:pPr>
      <w:rPr>
        <w:rFonts w:hint="default"/>
        <w:lang w:val="en-US" w:eastAsia="en-US" w:bidi="ar-SA"/>
      </w:rPr>
    </w:lvl>
    <w:lvl w:ilvl="2" w:tplc="75EA1948">
      <w:numFmt w:val="bullet"/>
      <w:lvlText w:val="•"/>
      <w:lvlJc w:val="left"/>
      <w:pPr>
        <w:ind w:left="2542" w:hanging="360"/>
      </w:pPr>
      <w:rPr>
        <w:rFonts w:hint="default"/>
        <w:lang w:val="en-US" w:eastAsia="en-US" w:bidi="ar-SA"/>
      </w:rPr>
    </w:lvl>
    <w:lvl w:ilvl="3" w:tplc="2D9E872E">
      <w:numFmt w:val="bullet"/>
      <w:lvlText w:val="•"/>
      <w:lvlJc w:val="left"/>
      <w:pPr>
        <w:ind w:left="3393" w:hanging="360"/>
      </w:pPr>
      <w:rPr>
        <w:rFonts w:hint="default"/>
        <w:lang w:val="en-US" w:eastAsia="en-US" w:bidi="ar-SA"/>
      </w:rPr>
    </w:lvl>
    <w:lvl w:ilvl="4" w:tplc="6B32E0F4">
      <w:numFmt w:val="bullet"/>
      <w:lvlText w:val="•"/>
      <w:lvlJc w:val="left"/>
      <w:pPr>
        <w:ind w:left="4244" w:hanging="360"/>
      </w:pPr>
      <w:rPr>
        <w:rFonts w:hint="default"/>
        <w:lang w:val="en-US" w:eastAsia="en-US" w:bidi="ar-SA"/>
      </w:rPr>
    </w:lvl>
    <w:lvl w:ilvl="5" w:tplc="A74C8B8E">
      <w:numFmt w:val="bullet"/>
      <w:lvlText w:val="•"/>
      <w:lvlJc w:val="left"/>
      <w:pPr>
        <w:ind w:left="5095" w:hanging="360"/>
      </w:pPr>
      <w:rPr>
        <w:rFonts w:hint="default"/>
        <w:lang w:val="en-US" w:eastAsia="en-US" w:bidi="ar-SA"/>
      </w:rPr>
    </w:lvl>
    <w:lvl w:ilvl="6" w:tplc="411AF1F2">
      <w:numFmt w:val="bullet"/>
      <w:lvlText w:val="•"/>
      <w:lvlJc w:val="left"/>
      <w:pPr>
        <w:ind w:left="5946" w:hanging="360"/>
      </w:pPr>
      <w:rPr>
        <w:rFonts w:hint="default"/>
        <w:lang w:val="en-US" w:eastAsia="en-US" w:bidi="ar-SA"/>
      </w:rPr>
    </w:lvl>
    <w:lvl w:ilvl="7" w:tplc="72D84F16">
      <w:numFmt w:val="bullet"/>
      <w:lvlText w:val="•"/>
      <w:lvlJc w:val="left"/>
      <w:pPr>
        <w:ind w:left="6797" w:hanging="360"/>
      </w:pPr>
      <w:rPr>
        <w:rFonts w:hint="default"/>
        <w:lang w:val="en-US" w:eastAsia="en-US" w:bidi="ar-SA"/>
      </w:rPr>
    </w:lvl>
    <w:lvl w:ilvl="8" w:tplc="80FA9080">
      <w:numFmt w:val="bullet"/>
      <w:lvlText w:val="•"/>
      <w:lvlJc w:val="left"/>
      <w:pPr>
        <w:ind w:left="7648" w:hanging="360"/>
      </w:pPr>
      <w:rPr>
        <w:rFonts w:hint="default"/>
        <w:lang w:val="en-US" w:eastAsia="en-US" w:bidi="ar-SA"/>
      </w:rPr>
    </w:lvl>
  </w:abstractNum>
  <w:abstractNum w:abstractNumId="27" w15:restartNumberingAfterBreak="0">
    <w:nsid w:val="2AE675C0"/>
    <w:multiLevelType w:val="hybridMultilevel"/>
    <w:tmpl w:val="3EA807C6"/>
    <w:lvl w:ilvl="0" w:tplc="950C522E">
      <w:start w:val="2"/>
      <w:numFmt w:val="lowerLetter"/>
      <w:lvlText w:val="%1)"/>
      <w:lvlJc w:val="left"/>
      <w:pPr>
        <w:ind w:left="951" w:hanging="360"/>
        <w:jc w:val="left"/>
      </w:pPr>
      <w:rPr>
        <w:rFonts w:ascii="Arial" w:eastAsia="Arial" w:hAnsi="Arial" w:cs="Arial" w:hint="default"/>
        <w:b w:val="0"/>
        <w:bCs w:val="0"/>
        <w:i w:val="0"/>
        <w:iCs w:val="0"/>
        <w:w w:val="100"/>
        <w:sz w:val="24"/>
        <w:szCs w:val="24"/>
        <w:lang w:val="en-US" w:eastAsia="en-US" w:bidi="ar-SA"/>
      </w:rPr>
    </w:lvl>
    <w:lvl w:ilvl="1" w:tplc="29004B32">
      <w:numFmt w:val="bullet"/>
      <w:lvlText w:val="☐"/>
      <w:lvlJc w:val="left"/>
      <w:pPr>
        <w:ind w:left="953" w:hanging="274"/>
      </w:pPr>
      <w:rPr>
        <w:rFonts w:ascii="Segoe UI Symbol" w:eastAsia="Segoe UI Symbol" w:hAnsi="Segoe UI Symbol" w:cs="Segoe UI Symbol" w:hint="default"/>
        <w:b w:val="0"/>
        <w:bCs w:val="0"/>
        <w:i w:val="0"/>
        <w:iCs w:val="0"/>
        <w:w w:val="100"/>
        <w:sz w:val="24"/>
        <w:szCs w:val="24"/>
        <w:lang w:val="en-US" w:eastAsia="en-US" w:bidi="ar-SA"/>
      </w:rPr>
    </w:lvl>
    <w:lvl w:ilvl="2" w:tplc="26923070">
      <w:numFmt w:val="bullet"/>
      <w:lvlText w:val="•"/>
      <w:lvlJc w:val="left"/>
      <w:pPr>
        <w:ind w:left="1964" w:hanging="274"/>
      </w:pPr>
      <w:rPr>
        <w:rFonts w:hint="default"/>
        <w:lang w:val="en-US" w:eastAsia="en-US" w:bidi="ar-SA"/>
      </w:rPr>
    </w:lvl>
    <w:lvl w:ilvl="3" w:tplc="A32AF518">
      <w:numFmt w:val="bullet"/>
      <w:lvlText w:val="•"/>
      <w:lvlJc w:val="left"/>
      <w:pPr>
        <w:ind w:left="2968" w:hanging="274"/>
      </w:pPr>
      <w:rPr>
        <w:rFonts w:hint="default"/>
        <w:lang w:val="en-US" w:eastAsia="en-US" w:bidi="ar-SA"/>
      </w:rPr>
    </w:lvl>
    <w:lvl w:ilvl="4" w:tplc="3378F0F8">
      <w:numFmt w:val="bullet"/>
      <w:lvlText w:val="•"/>
      <w:lvlJc w:val="left"/>
      <w:pPr>
        <w:ind w:left="3973" w:hanging="274"/>
      </w:pPr>
      <w:rPr>
        <w:rFonts w:hint="default"/>
        <w:lang w:val="en-US" w:eastAsia="en-US" w:bidi="ar-SA"/>
      </w:rPr>
    </w:lvl>
    <w:lvl w:ilvl="5" w:tplc="E88A8E84">
      <w:numFmt w:val="bullet"/>
      <w:lvlText w:val="•"/>
      <w:lvlJc w:val="left"/>
      <w:pPr>
        <w:ind w:left="4977" w:hanging="274"/>
      </w:pPr>
      <w:rPr>
        <w:rFonts w:hint="default"/>
        <w:lang w:val="en-US" w:eastAsia="en-US" w:bidi="ar-SA"/>
      </w:rPr>
    </w:lvl>
    <w:lvl w:ilvl="6" w:tplc="0504CAD0">
      <w:numFmt w:val="bullet"/>
      <w:lvlText w:val="•"/>
      <w:lvlJc w:val="left"/>
      <w:pPr>
        <w:ind w:left="5982" w:hanging="274"/>
      </w:pPr>
      <w:rPr>
        <w:rFonts w:hint="default"/>
        <w:lang w:val="en-US" w:eastAsia="en-US" w:bidi="ar-SA"/>
      </w:rPr>
    </w:lvl>
    <w:lvl w:ilvl="7" w:tplc="366C3CB0">
      <w:numFmt w:val="bullet"/>
      <w:lvlText w:val="•"/>
      <w:lvlJc w:val="left"/>
      <w:pPr>
        <w:ind w:left="6986" w:hanging="274"/>
      </w:pPr>
      <w:rPr>
        <w:rFonts w:hint="default"/>
        <w:lang w:val="en-US" w:eastAsia="en-US" w:bidi="ar-SA"/>
      </w:rPr>
    </w:lvl>
    <w:lvl w:ilvl="8" w:tplc="B0148B10">
      <w:numFmt w:val="bullet"/>
      <w:lvlText w:val="•"/>
      <w:lvlJc w:val="left"/>
      <w:pPr>
        <w:ind w:left="7991" w:hanging="274"/>
      </w:pPr>
      <w:rPr>
        <w:rFonts w:hint="default"/>
        <w:lang w:val="en-US" w:eastAsia="en-US" w:bidi="ar-SA"/>
      </w:rPr>
    </w:lvl>
  </w:abstractNum>
  <w:abstractNum w:abstractNumId="28" w15:restartNumberingAfterBreak="0">
    <w:nsid w:val="2C5C764E"/>
    <w:multiLevelType w:val="hybridMultilevel"/>
    <w:tmpl w:val="B10C9E6A"/>
    <w:lvl w:ilvl="0" w:tplc="F1CA9768">
      <w:start w:val="1"/>
      <w:numFmt w:val="lowerLetter"/>
      <w:lvlText w:val="%1)"/>
      <w:lvlJc w:val="left"/>
      <w:pPr>
        <w:ind w:left="951" w:hanging="360"/>
        <w:jc w:val="left"/>
      </w:pPr>
      <w:rPr>
        <w:rFonts w:ascii="Arial" w:eastAsia="Arial" w:hAnsi="Arial" w:cs="Arial" w:hint="default"/>
        <w:b w:val="0"/>
        <w:bCs w:val="0"/>
        <w:i w:val="0"/>
        <w:iCs w:val="0"/>
        <w:w w:val="100"/>
        <w:sz w:val="24"/>
        <w:szCs w:val="24"/>
        <w:lang w:val="en-US" w:eastAsia="en-US" w:bidi="ar-SA"/>
      </w:rPr>
    </w:lvl>
    <w:lvl w:ilvl="1" w:tplc="141CC31C">
      <w:numFmt w:val="bullet"/>
      <w:lvlText w:val="•"/>
      <w:lvlJc w:val="left"/>
      <w:pPr>
        <w:ind w:left="1864" w:hanging="360"/>
      </w:pPr>
      <w:rPr>
        <w:rFonts w:hint="default"/>
        <w:lang w:val="en-US" w:eastAsia="en-US" w:bidi="ar-SA"/>
      </w:rPr>
    </w:lvl>
    <w:lvl w:ilvl="2" w:tplc="88CEEFF4">
      <w:numFmt w:val="bullet"/>
      <w:lvlText w:val="•"/>
      <w:lvlJc w:val="left"/>
      <w:pPr>
        <w:ind w:left="2768" w:hanging="360"/>
      </w:pPr>
      <w:rPr>
        <w:rFonts w:hint="default"/>
        <w:lang w:val="en-US" w:eastAsia="en-US" w:bidi="ar-SA"/>
      </w:rPr>
    </w:lvl>
    <w:lvl w:ilvl="3" w:tplc="1CBCD65A">
      <w:numFmt w:val="bullet"/>
      <w:lvlText w:val="•"/>
      <w:lvlJc w:val="left"/>
      <w:pPr>
        <w:ind w:left="3672" w:hanging="360"/>
      </w:pPr>
      <w:rPr>
        <w:rFonts w:hint="default"/>
        <w:lang w:val="en-US" w:eastAsia="en-US" w:bidi="ar-SA"/>
      </w:rPr>
    </w:lvl>
    <w:lvl w:ilvl="4" w:tplc="F5960E54">
      <w:numFmt w:val="bullet"/>
      <w:lvlText w:val="•"/>
      <w:lvlJc w:val="left"/>
      <w:pPr>
        <w:ind w:left="4576" w:hanging="360"/>
      </w:pPr>
      <w:rPr>
        <w:rFonts w:hint="default"/>
        <w:lang w:val="en-US" w:eastAsia="en-US" w:bidi="ar-SA"/>
      </w:rPr>
    </w:lvl>
    <w:lvl w:ilvl="5" w:tplc="02109674">
      <w:numFmt w:val="bullet"/>
      <w:lvlText w:val="•"/>
      <w:lvlJc w:val="left"/>
      <w:pPr>
        <w:ind w:left="5480" w:hanging="360"/>
      </w:pPr>
      <w:rPr>
        <w:rFonts w:hint="default"/>
        <w:lang w:val="en-US" w:eastAsia="en-US" w:bidi="ar-SA"/>
      </w:rPr>
    </w:lvl>
    <w:lvl w:ilvl="6" w:tplc="653E7F5C">
      <w:numFmt w:val="bullet"/>
      <w:lvlText w:val="•"/>
      <w:lvlJc w:val="left"/>
      <w:pPr>
        <w:ind w:left="6384" w:hanging="360"/>
      </w:pPr>
      <w:rPr>
        <w:rFonts w:hint="default"/>
        <w:lang w:val="en-US" w:eastAsia="en-US" w:bidi="ar-SA"/>
      </w:rPr>
    </w:lvl>
    <w:lvl w:ilvl="7" w:tplc="8D7C41C6">
      <w:numFmt w:val="bullet"/>
      <w:lvlText w:val="•"/>
      <w:lvlJc w:val="left"/>
      <w:pPr>
        <w:ind w:left="7288" w:hanging="360"/>
      </w:pPr>
      <w:rPr>
        <w:rFonts w:hint="default"/>
        <w:lang w:val="en-US" w:eastAsia="en-US" w:bidi="ar-SA"/>
      </w:rPr>
    </w:lvl>
    <w:lvl w:ilvl="8" w:tplc="A55C44E0">
      <w:numFmt w:val="bullet"/>
      <w:lvlText w:val="•"/>
      <w:lvlJc w:val="left"/>
      <w:pPr>
        <w:ind w:left="8192" w:hanging="360"/>
      </w:pPr>
      <w:rPr>
        <w:rFonts w:hint="default"/>
        <w:lang w:val="en-US" w:eastAsia="en-US" w:bidi="ar-SA"/>
      </w:rPr>
    </w:lvl>
  </w:abstractNum>
  <w:abstractNum w:abstractNumId="29" w15:restartNumberingAfterBreak="0">
    <w:nsid w:val="2CBD1C8B"/>
    <w:multiLevelType w:val="hybridMultilevel"/>
    <w:tmpl w:val="51F4775E"/>
    <w:lvl w:ilvl="0" w:tplc="D38C58EA">
      <w:numFmt w:val="bullet"/>
      <w:lvlText w:val="☐"/>
      <w:lvlJc w:val="left"/>
      <w:pPr>
        <w:ind w:left="388" w:hanging="274"/>
      </w:pPr>
      <w:rPr>
        <w:rFonts w:ascii="Segoe UI Symbol" w:eastAsia="Segoe UI Symbol" w:hAnsi="Segoe UI Symbol" w:cs="Segoe UI Symbol" w:hint="default"/>
        <w:b w:val="0"/>
        <w:bCs w:val="0"/>
        <w:i w:val="0"/>
        <w:iCs w:val="0"/>
        <w:w w:val="100"/>
        <w:sz w:val="24"/>
        <w:szCs w:val="24"/>
        <w:lang w:val="en-US" w:eastAsia="en-US" w:bidi="ar-SA"/>
      </w:rPr>
    </w:lvl>
    <w:lvl w:ilvl="1" w:tplc="A048652A">
      <w:numFmt w:val="bullet"/>
      <w:lvlText w:val="•"/>
      <w:lvlJc w:val="left"/>
      <w:pPr>
        <w:ind w:left="836" w:hanging="274"/>
      </w:pPr>
      <w:rPr>
        <w:rFonts w:hint="default"/>
        <w:lang w:val="en-US" w:eastAsia="en-US" w:bidi="ar-SA"/>
      </w:rPr>
    </w:lvl>
    <w:lvl w:ilvl="2" w:tplc="59546B12">
      <w:numFmt w:val="bullet"/>
      <w:lvlText w:val="•"/>
      <w:lvlJc w:val="left"/>
      <w:pPr>
        <w:ind w:left="1292" w:hanging="274"/>
      </w:pPr>
      <w:rPr>
        <w:rFonts w:hint="default"/>
        <w:lang w:val="en-US" w:eastAsia="en-US" w:bidi="ar-SA"/>
      </w:rPr>
    </w:lvl>
    <w:lvl w:ilvl="3" w:tplc="069CF5BC">
      <w:numFmt w:val="bullet"/>
      <w:lvlText w:val="•"/>
      <w:lvlJc w:val="left"/>
      <w:pPr>
        <w:ind w:left="1748" w:hanging="274"/>
      </w:pPr>
      <w:rPr>
        <w:rFonts w:hint="default"/>
        <w:lang w:val="en-US" w:eastAsia="en-US" w:bidi="ar-SA"/>
      </w:rPr>
    </w:lvl>
    <w:lvl w:ilvl="4" w:tplc="F266E29E">
      <w:numFmt w:val="bullet"/>
      <w:lvlText w:val="•"/>
      <w:lvlJc w:val="left"/>
      <w:pPr>
        <w:ind w:left="2204" w:hanging="274"/>
      </w:pPr>
      <w:rPr>
        <w:rFonts w:hint="default"/>
        <w:lang w:val="en-US" w:eastAsia="en-US" w:bidi="ar-SA"/>
      </w:rPr>
    </w:lvl>
    <w:lvl w:ilvl="5" w:tplc="487AFCE6">
      <w:numFmt w:val="bullet"/>
      <w:lvlText w:val="•"/>
      <w:lvlJc w:val="left"/>
      <w:pPr>
        <w:ind w:left="2660" w:hanging="274"/>
      </w:pPr>
      <w:rPr>
        <w:rFonts w:hint="default"/>
        <w:lang w:val="en-US" w:eastAsia="en-US" w:bidi="ar-SA"/>
      </w:rPr>
    </w:lvl>
    <w:lvl w:ilvl="6" w:tplc="897E2B7C">
      <w:numFmt w:val="bullet"/>
      <w:lvlText w:val="•"/>
      <w:lvlJc w:val="left"/>
      <w:pPr>
        <w:ind w:left="3116" w:hanging="274"/>
      </w:pPr>
      <w:rPr>
        <w:rFonts w:hint="default"/>
        <w:lang w:val="en-US" w:eastAsia="en-US" w:bidi="ar-SA"/>
      </w:rPr>
    </w:lvl>
    <w:lvl w:ilvl="7" w:tplc="A5788774">
      <w:numFmt w:val="bullet"/>
      <w:lvlText w:val="•"/>
      <w:lvlJc w:val="left"/>
      <w:pPr>
        <w:ind w:left="3572" w:hanging="274"/>
      </w:pPr>
      <w:rPr>
        <w:rFonts w:hint="default"/>
        <w:lang w:val="en-US" w:eastAsia="en-US" w:bidi="ar-SA"/>
      </w:rPr>
    </w:lvl>
    <w:lvl w:ilvl="8" w:tplc="157469BA">
      <w:numFmt w:val="bullet"/>
      <w:lvlText w:val="•"/>
      <w:lvlJc w:val="left"/>
      <w:pPr>
        <w:ind w:left="4028" w:hanging="274"/>
      </w:pPr>
      <w:rPr>
        <w:rFonts w:hint="default"/>
        <w:lang w:val="en-US" w:eastAsia="en-US" w:bidi="ar-SA"/>
      </w:rPr>
    </w:lvl>
  </w:abstractNum>
  <w:abstractNum w:abstractNumId="30" w15:restartNumberingAfterBreak="0">
    <w:nsid w:val="30E21AEC"/>
    <w:multiLevelType w:val="hybridMultilevel"/>
    <w:tmpl w:val="322C14BC"/>
    <w:lvl w:ilvl="0" w:tplc="AFAAC3B4">
      <w:numFmt w:val="bullet"/>
      <w:lvlText w:val="☐"/>
      <w:lvlJc w:val="left"/>
      <w:pPr>
        <w:ind w:left="381" w:hanging="274"/>
      </w:pPr>
      <w:rPr>
        <w:rFonts w:ascii="Segoe UI Symbol" w:eastAsia="Segoe UI Symbol" w:hAnsi="Segoe UI Symbol" w:cs="Segoe UI Symbol" w:hint="default"/>
        <w:b w:val="0"/>
        <w:bCs w:val="0"/>
        <w:i w:val="0"/>
        <w:iCs w:val="0"/>
        <w:w w:val="100"/>
        <w:sz w:val="24"/>
        <w:szCs w:val="24"/>
        <w:lang w:val="en-US" w:eastAsia="en-US" w:bidi="ar-SA"/>
      </w:rPr>
    </w:lvl>
    <w:lvl w:ilvl="1" w:tplc="448E4CB0">
      <w:numFmt w:val="bullet"/>
      <w:lvlText w:val="•"/>
      <w:lvlJc w:val="left"/>
      <w:pPr>
        <w:ind w:left="512" w:hanging="274"/>
      </w:pPr>
      <w:rPr>
        <w:rFonts w:hint="default"/>
        <w:lang w:val="en-US" w:eastAsia="en-US" w:bidi="ar-SA"/>
      </w:rPr>
    </w:lvl>
    <w:lvl w:ilvl="2" w:tplc="5E0C5530">
      <w:numFmt w:val="bullet"/>
      <w:lvlText w:val="•"/>
      <w:lvlJc w:val="left"/>
      <w:pPr>
        <w:ind w:left="644" w:hanging="274"/>
      </w:pPr>
      <w:rPr>
        <w:rFonts w:hint="default"/>
        <w:lang w:val="en-US" w:eastAsia="en-US" w:bidi="ar-SA"/>
      </w:rPr>
    </w:lvl>
    <w:lvl w:ilvl="3" w:tplc="7E3E866A">
      <w:numFmt w:val="bullet"/>
      <w:lvlText w:val="•"/>
      <w:lvlJc w:val="left"/>
      <w:pPr>
        <w:ind w:left="776" w:hanging="274"/>
      </w:pPr>
      <w:rPr>
        <w:rFonts w:hint="default"/>
        <w:lang w:val="en-US" w:eastAsia="en-US" w:bidi="ar-SA"/>
      </w:rPr>
    </w:lvl>
    <w:lvl w:ilvl="4" w:tplc="1802637C">
      <w:numFmt w:val="bullet"/>
      <w:lvlText w:val="•"/>
      <w:lvlJc w:val="left"/>
      <w:pPr>
        <w:ind w:left="908" w:hanging="274"/>
      </w:pPr>
      <w:rPr>
        <w:rFonts w:hint="default"/>
        <w:lang w:val="en-US" w:eastAsia="en-US" w:bidi="ar-SA"/>
      </w:rPr>
    </w:lvl>
    <w:lvl w:ilvl="5" w:tplc="F6280E64">
      <w:numFmt w:val="bullet"/>
      <w:lvlText w:val="•"/>
      <w:lvlJc w:val="left"/>
      <w:pPr>
        <w:ind w:left="1040" w:hanging="274"/>
      </w:pPr>
      <w:rPr>
        <w:rFonts w:hint="default"/>
        <w:lang w:val="en-US" w:eastAsia="en-US" w:bidi="ar-SA"/>
      </w:rPr>
    </w:lvl>
    <w:lvl w:ilvl="6" w:tplc="82322D50">
      <w:numFmt w:val="bullet"/>
      <w:lvlText w:val="•"/>
      <w:lvlJc w:val="left"/>
      <w:pPr>
        <w:ind w:left="1172" w:hanging="274"/>
      </w:pPr>
      <w:rPr>
        <w:rFonts w:hint="default"/>
        <w:lang w:val="en-US" w:eastAsia="en-US" w:bidi="ar-SA"/>
      </w:rPr>
    </w:lvl>
    <w:lvl w:ilvl="7" w:tplc="C0BA10FC">
      <w:numFmt w:val="bullet"/>
      <w:lvlText w:val="•"/>
      <w:lvlJc w:val="left"/>
      <w:pPr>
        <w:ind w:left="1304" w:hanging="274"/>
      </w:pPr>
      <w:rPr>
        <w:rFonts w:hint="default"/>
        <w:lang w:val="en-US" w:eastAsia="en-US" w:bidi="ar-SA"/>
      </w:rPr>
    </w:lvl>
    <w:lvl w:ilvl="8" w:tplc="18D2AF4C">
      <w:numFmt w:val="bullet"/>
      <w:lvlText w:val="•"/>
      <w:lvlJc w:val="left"/>
      <w:pPr>
        <w:ind w:left="1436" w:hanging="274"/>
      </w:pPr>
      <w:rPr>
        <w:rFonts w:hint="default"/>
        <w:lang w:val="en-US" w:eastAsia="en-US" w:bidi="ar-SA"/>
      </w:rPr>
    </w:lvl>
  </w:abstractNum>
  <w:abstractNum w:abstractNumId="31" w15:restartNumberingAfterBreak="0">
    <w:nsid w:val="32C73C82"/>
    <w:multiLevelType w:val="hybridMultilevel"/>
    <w:tmpl w:val="06F42E42"/>
    <w:lvl w:ilvl="0" w:tplc="F358235C">
      <w:numFmt w:val="bullet"/>
      <w:lvlText w:val="☐"/>
      <w:lvlJc w:val="left"/>
      <w:pPr>
        <w:ind w:left="953" w:hanging="274"/>
      </w:pPr>
      <w:rPr>
        <w:rFonts w:ascii="Segoe UI Symbol" w:eastAsia="Segoe UI Symbol" w:hAnsi="Segoe UI Symbol" w:cs="Segoe UI Symbol" w:hint="default"/>
        <w:b w:val="0"/>
        <w:bCs w:val="0"/>
        <w:i w:val="0"/>
        <w:iCs w:val="0"/>
        <w:w w:val="100"/>
        <w:sz w:val="24"/>
        <w:szCs w:val="24"/>
        <w:lang w:val="en-US" w:eastAsia="en-US" w:bidi="ar-SA"/>
      </w:rPr>
    </w:lvl>
    <w:lvl w:ilvl="1" w:tplc="FE2A5D72">
      <w:numFmt w:val="bullet"/>
      <w:lvlText w:val="•"/>
      <w:lvlJc w:val="left"/>
      <w:pPr>
        <w:ind w:left="1864" w:hanging="274"/>
      </w:pPr>
      <w:rPr>
        <w:rFonts w:hint="default"/>
        <w:lang w:val="en-US" w:eastAsia="en-US" w:bidi="ar-SA"/>
      </w:rPr>
    </w:lvl>
    <w:lvl w:ilvl="2" w:tplc="43464AF8">
      <w:numFmt w:val="bullet"/>
      <w:lvlText w:val="•"/>
      <w:lvlJc w:val="left"/>
      <w:pPr>
        <w:ind w:left="2768" w:hanging="274"/>
      </w:pPr>
      <w:rPr>
        <w:rFonts w:hint="default"/>
        <w:lang w:val="en-US" w:eastAsia="en-US" w:bidi="ar-SA"/>
      </w:rPr>
    </w:lvl>
    <w:lvl w:ilvl="3" w:tplc="6ECAA91E">
      <w:numFmt w:val="bullet"/>
      <w:lvlText w:val="•"/>
      <w:lvlJc w:val="left"/>
      <w:pPr>
        <w:ind w:left="3672" w:hanging="274"/>
      </w:pPr>
      <w:rPr>
        <w:rFonts w:hint="default"/>
        <w:lang w:val="en-US" w:eastAsia="en-US" w:bidi="ar-SA"/>
      </w:rPr>
    </w:lvl>
    <w:lvl w:ilvl="4" w:tplc="970C1F9A">
      <w:numFmt w:val="bullet"/>
      <w:lvlText w:val="•"/>
      <w:lvlJc w:val="left"/>
      <w:pPr>
        <w:ind w:left="4576" w:hanging="274"/>
      </w:pPr>
      <w:rPr>
        <w:rFonts w:hint="default"/>
        <w:lang w:val="en-US" w:eastAsia="en-US" w:bidi="ar-SA"/>
      </w:rPr>
    </w:lvl>
    <w:lvl w:ilvl="5" w:tplc="CDC81B3C">
      <w:numFmt w:val="bullet"/>
      <w:lvlText w:val="•"/>
      <w:lvlJc w:val="left"/>
      <w:pPr>
        <w:ind w:left="5480" w:hanging="274"/>
      </w:pPr>
      <w:rPr>
        <w:rFonts w:hint="default"/>
        <w:lang w:val="en-US" w:eastAsia="en-US" w:bidi="ar-SA"/>
      </w:rPr>
    </w:lvl>
    <w:lvl w:ilvl="6" w:tplc="0FC8DC26">
      <w:numFmt w:val="bullet"/>
      <w:lvlText w:val="•"/>
      <w:lvlJc w:val="left"/>
      <w:pPr>
        <w:ind w:left="6384" w:hanging="274"/>
      </w:pPr>
      <w:rPr>
        <w:rFonts w:hint="default"/>
        <w:lang w:val="en-US" w:eastAsia="en-US" w:bidi="ar-SA"/>
      </w:rPr>
    </w:lvl>
    <w:lvl w:ilvl="7" w:tplc="512EC78A">
      <w:numFmt w:val="bullet"/>
      <w:lvlText w:val="•"/>
      <w:lvlJc w:val="left"/>
      <w:pPr>
        <w:ind w:left="7288" w:hanging="274"/>
      </w:pPr>
      <w:rPr>
        <w:rFonts w:hint="default"/>
        <w:lang w:val="en-US" w:eastAsia="en-US" w:bidi="ar-SA"/>
      </w:rPr>
    </w:lvl>
    <w:lvl w:ilvl="8" w:tplc="83360D60">
      <w:numFmt w:val="bullet"/>
      <w:lvlText w:val="•"/>
      <w:lvlJc w:val="left"/>
      <w:pPr>
        <w:ind w:left="8192" w:hanging="274"/>
      </w:pPr>
      <w:rPr>
        <w:rFonts w:hint="default"/>
        <w:lang w:val="en-US" w:eastAsia="en-US" w:bidi="ar-SA"/>
      </w:rPr>
    </w:lvl>
  </w:abstractNum>
  <w:abstractNum w:abstractNumId="32" w15:restartNumberingAfterBreak="0">
    <w:nsid w:val="34293D16"/>
    <w:multiLevelType w:val="hybridMultilevel"/>
    <w:tmpl w:val="57469A84"/>
    <w:lvl w:ilvl="0" w:tplc="277E5302">
      <w:start w:val="2"/>
      <w:numFmt w:val="lowerLetter"/>
      <w:lvlText w:val="%1)"/>
      <w:lvlJc w:val="left"/>
      <w:pPr>
        <w:ind w:left="860" w:hanging="272"/>
        <w:jc w:val="left"/>
      </w:pPr>
      <w:rPr>
        <w:rFonts w:ascii="Arial" w:eastAsia="Arial" w:hAnsi="Arial" w:cs="Arial" w:hint="default"/>
        <w:b w:val="0"/>
        <w:bCs w:val="0"/>
        <w:i w:val="0"/>
        <w:iCs w:val="0"/>
        <w:w w:val="100"/>
        <w:sz w:val="24"/>
        <w:szCs w:val="24"/>
        <w:lang w:val="en-US" w:eastAsia="en-US" w:bidi="ar-SA"/>
      </w:rPr>
    </w:lvl>
    <w:lvl w:ilvl="1" w:tplc="D6DE88DC">
      <w:numFmt w:val="bullet"/>
      <w:lvlText w:val="☐"/>
      <w:lvlJc w:val="left"/>
      <w:pPr>
        <w:ind w:left="987" w:hanging="308"/>
      </w:pPr>
      <w:rPr>
        <w:rFonts w:ascii="MS Gothic" w:eastAsia="MS Gothic" w:hAnsi="MS Gothic" w:cs="MS Gothic" w:hint="default"/>
        <w:b w:val="0"/>
        <w:bCs w:val="0"/>
        <w:i w:val="0"/>
        <w:iCs w:val="0"/>
        <w:w w:val="100"/>
        <w:sz w:val="24"/>
        <w:szCs w:val="24"/>
        <w:lang w:val="en-US" w:eastAsia="en-US" w:bidi="ar-SA"/>
      </w:rPr>
    </w:lvl>
    <w:lvl w:ilvl="2" w:tplc="F1E6B2B8">
      <w:numFmt w:val="bullet"/>
      <w:lvlText w:val="•"/>
      <w:lvlJc w:val="left"/>
      <w:pPr>
        <w:ind w:left="1982" w:hanging="308"/>
      </w:pPr>
      <w:rPr>
        <w:rFonts w:hint="default"/>
        <w:lang w:val="en-US" w:eastAsia="en-US" w:bidi="ar-SA"/>
      </w:rPr>
    </w:lvl>
    <w:lvl w:ilvl="3" w:tplc="A92EECEC">
      <w:numFmt w:val="bullet"/>
      <w:lvlText w:val="•"/>
      <w:lvlJc w:val="left"/>
      <w:pPr>
        <w:ind w:left="2984" w:hanging="308"/>
      </w:pPr>
      <w:rPr>
        <w:rFonts w:hint="default"/>
        <w:lang w:val="en-US" w:eastAsia="en-US" w:bidi="ar-SA"/>
      </w:rPr>
    </w:lvl>
    <w:lvl w:ilvl="4" w:tplc="B37ABEA0">
      <w:numFmt w:val="bullet"/>
      <w:lvlText w:val="•"/>
      <w:lvlJc w:val="left"/>
      <w:pPr>
        <w:ind w:left="3986" w:hanging="308"/>
      </w:pPr>
      <w:rPr>
        <w:rFonts w:hint="default"/>
        <w:lang w:val="en-US" w:eastAsia="en-US" w:bidi="ar-SA"/>
      </w:rPr>
    </w:lvl>
    <w:lvl w:ilvl="5" w:tplc="BB1814FC">
      <w:numFmt w:val="bullet"/>
      <w:lvlText w:val="•"/>
      <w:lvlJc w:val="left"/>
      <w:pPr>
        <w:ind w:left="4988" w:hanging="308"/>
      </w:pPr>
      <w:rPr>
        <w:rFonts w:hint="default"/>
        <w:lang w:val="en-US" w:eastAsia="en-US" w:bidi="ar-SA"/>
      </w:rPr>
    </w:lvl>
    <w:lvl w:ilvl="6" w:tplc="65E69A4E">
      <w:numFmt w:val="bullet"/>
      <w:lvlText w:val="•"/>
      <w:lvlJc w:val="left"/>
      <w:pPr>
        <w:ind w:left="5991" w:hanging="308"/>
      </w:pPr>
      <w:rPr>
        <w:rFonts w:hint="default"/>
        <w:lang w:val="en-US" w:eastAsia="en-US" w:bidi="ar-SA"/>
      </w:rPr>
    </w:lvl>
    <w:lvl w:ilvl="7" w:tplc="50BCA6C0">
      <w:numFmt w:val="bullet"/>
      <w:lvlText w:val="•"/>
      <w:lvlJc w:val="left"/>
      <w:pPr>
        <w:ind w:left="6993" w:hanging="308"/>
      </w:pPr>
      <w:rPr>
        <w:rFonts w:hint="default"/>
        <w:lang w:val="en-US" w:eastAsia="en-US" w:bidi="ar-SA"/>
      </w:rPr>
    </w:lvl>
    <w:lvl w:ilvl="8" w:tplc="91862644">
      <w:numFmt w:val="bullet"/>
      <w:lvlText w:val="•"/>
      <w:lvlJc w:val="left"/>
      <w:pPr>
        <w:ind w:left="7995" w:hanging="308"/>
      </w:pPr>
      <w:rPr>
        <w:rFonts w:hint="default"/>
        <w:lang w:val="en-US" w:eastAsia="en-US" w:bidi="ar-SA"/>
      </w:rPr>
    </w:lvl>
  </w:abstractNum>
  <w:abstractNum w:abstractNumId="33" w15:restartNumberingAfterBreak="0">
    <w:nsid w:val="35D3277E"/>
    <w:multiLevelType w:val="hybridMultilevel"/>
    <w:tmpl w:val="83B8BA66"/>
    <w:lvl w:ilvl="0" w:tplc="7FF20080">
      <w:start w:val="1"/>
      <w:numFmt w:val="decimal"/>
      <w:lvlText w:val="%1."/>
      <w:lvlJc w:val="left"/>
      <w:pPr>
        <w:ind w:left="1220" w:hanging="360"/>
        <w:jc w:val="left"/>
      </w:pPr>
      <w:rPr>
        <w:rFonts w:ascii="Arial" w:eastAsia="Arial" w:hAnsi="Arial" w:cs="Arial" w:hint="default"/>
        <w:b w:val="0"/>
        <w:bCs w:val="0"/>
        <w:i w:val="0"/>
        <w:iCs w:val="0"/>
        <w:w w:val="100"/>
        <w:sz w:val="24"/>
        <w:szCs w:val="24"/>
        <w:lang w:val="en-US" w:eastAsia="en-US" w:bidi="ar-SA"/>
      </w:rPr>
    </w:lvl>
    <w:lvl w:ilvl="1" w:tplc="841455E4">
      <w:numFmt w:val="bullet"/>
      <w:lvlText w:val="•"/>
      <w:lvlJc w:val="left"/>
      <w:pPr>
        <w:ind w:left="2098" w:hanging="360"/>
      </w:pPr>
      <w:rPr>
        <w:rFonts w:hint="default"/>
        <w:lang w:val="en-US" w:eastAsia="en-US" w:bidi="ar-SA"/>
      </w:rPr>
    </w:lvl>
    <w:lvl w:ilvl="2" w:tplc="77B61806">
      <w:numFmt w:val="bullet"/>
      <w:lvlText w:val="•"/>
      <w:lvlJc w:val="left"/>
      <w:pPr>
        <w:ind w:left="2976" w:hanging="360"/>
      </w:pPr>
      <w:rPr>
        <w:rFonts w:hint="default"/>
        <w:lang w:val="en-US" w:eastAsia="en-US" w:bidi="ar-SA"/>
      </w:rPr>
    </w:lvl>
    <w:lvl w:ilvl="3" w:tplc="FF1C9888">
      <w:numFmt w:val="bullet"/>
      <w:lvlText w:val="•"/>
      <w:lvlJc w:val="left"/>
      <w:pPr>
        <w:ind w:left="3854" w:hanging="360"/>
      </w:pPr>
      <w:rPr>
        <w:rFonts w:hint="default"/>
        <w:lang w:val="en-US" w:eastAsia="en-US" w:bidi="ar-SA"/>
      </w:rPr>
    </w:lvl>
    <w:lvl w:ilvl="4" w:tplc="2806D630">
      <w:numFmt w:val="bullet"/>
      <w:lvlText w:val="•"/>
      <w:lvlJc w:val="left"/>
      <w:pPr>
        <w:ind w:left="4732" w:hanging="360"/>
      </w:pPr>
      <w:rPr>
        <w:rFonts w:hint="default"/>
        <w:lang w:val="en-US" w:eastAsia="en-US" w:bidi="ar-SA"/>
      </w:rPr>
    </w:lvl>
    <w:lvl w:ilvl="5" w:tplc="829C093E">
      <w:numFmt w:val="bullet"/>
      <w:lvlText w:val="•"/>
      <w:lvlJc w:val="left"/>
      <w:pPr>
        <w:ind w:left="5610" w:hanging="360"/>
      </w:pPr>
      <w:rPr>
        <w:rFonts w:hint="default"/>
        <w:lang w:val="en-US" w:eastAsia="en-US" w:bidi="ar-SA"/>
      </w:rPr>
    </w:lvl>
    <w:lvl w:ilvl="6" w:tplc="F0A0DEE8">
      <w:numFmt w:val="bullet"/>
      <w:lvlText w:val="•"/>
      <w:lvlJc w:val="left"/>
      <w:pPr>
        <w:ind w:left="6488" w:hanging="360"/>
      </w:pPr>
      <w:rPr>
        <w:rFonts w:hint="default"/>
        <w:lang w:val="en-US" w:eastAsia="en-US" w:bidi="ar-SA"/>
      </w:rPr>
    </w:lvl>
    <w:lvl w:ilvl="7" w:tplc="EDDA4F2C">
      <w:numFmt w:val="bullet"/>
      <w:lvlText w:val="•"/>
      <w:lvlJc w:val="left"/>
      <w:pPr>
        <w:ind w:left="7366" w:hanging="360"/>
      </w:pPr>
      <w:rPr>
        <w:rFonts w:hint="default"/>
        <w:lang w:val="en-US" w:eastAsia="en-US" w:bidi="ar-SA"/>
      </w:rPr>
    </w:lvl>
    <w:lvl w:ilvl="8" w:tplc="A63CC05E">
      <w:numFmt w:val="bullet"/>
      <w:lvlText w:val="•"/>
      <w:lvlJc w:val="left"/>
      <w:pPr>
        <w:ind w:left="8244" w:hanging="360"/>
      </w:pPr>
      <w:rPr>
        <w:rFonts w:hint="default"/>
        <w:lang w:val="en-US" w:eastAsia="en-US" w:bidi="ar-SA"/>
      </w:rPr>
    </w:lvl>
  </w:abstractNum>
  <w:abstractNum w:abstractNumId="34" w15:restartNumberingAfterBreak="0">
    <w:nsid w:val="37CE0F58"/>
    <w:multiLevelType w:val="hybridMultilevel"/>
    <w:tmpl w:val="A6883182"/>
    <w:lvl w:ilvl="0" w:tplc="98625AA2">
      <w:numFmt w:val="bullet"/>
      <w:lvlText w:val="☐"/>
      <w:lvlJc w:val="left"/>
      <w:pPr>
        <w:ind w:left="381" w:hanging="274"/>
      </w:pPr>
      <w:rPr>
        <w:rFonts w:ascii="Segoe UI Symbol" w:eastAsia="Segoe UI Symbol" w:hAnsi="Segoe UI Symbol" w:cs="Segoe UI Symbol" w:hint="default"/>
        <w:b w:val="0"/>
        <w:bCs w:val="0"/>
        <w:i w:val="0"/>
        <w:iCs w:val="0"/>
        <w:w w:val="100"/>
        <w:sz w:val="24"/>
        <w:szCs w:val="24"/>
        <w:lang w:val="en-US" w:eastAsia="en-US" w:bidi="ar-SA"/>
      </w:rPr>
    </w:lvl>
    <w:lvl w:ilvl="1" w:tplc="75BE7B86">
      <w:numFmt w:val="bullet"/>
      <w:lvlText w:val="•"/>
      <w:lvlJc w:val="left"/>
      <w:pPr>
        <w:ind w:left="521" w:hanging="274"/>
      </w:pPr>
      <w:rPr>
        <w:rFonts w:hint="default"/>
        <w:lang w:val="en-US" w:eastAsia="en-US" w:bidi="ar-SA"/>
      </w:rPr>
    </w:lvl>
    <w:lvl w:ilvl="2" w:tplc="5D5E3ED0">
      <w:numFmt w:val="bullet"/>
      <w:lvlText w:val="•"/>
      <w:lvlJc w:val="left"/>
      <w:pPr>
        <w:ind w:left="662" w:hanging="274"/>
      </w:pPr>
      <w:rPr>
        <w:rFonts w:hint="default"/>
        <w:lang w:val="en-US" w:eastAsia="en-US" w:bidi="ar-SA"/>
      </w:rPr>
    </w:lvl>
    <w:lvl w:ilvl="3" w:tplc="245069F2">
      <w:numFmt w:val="bullet"/>
      <w:lvlText w:val="•"/>
      <w:lvlJc w:val="left"/>
      <w:pPr>
        <w:ind w:left="803" w:hanging="274"/>
      </w:pPr>
      <w:rPr>
        <w:rFonts w:hint="default"/>
        <w:lang w:val="en-US" w:eastAsia="en-US" w:bidi="ar-SA"/>
      </w:rPr>
    </w:lvl>
    <w:lvl w:ilvl="4" w:tplc="EFD8FA5A">
      <w:numFmt w:val="bullet"/>
      <w:lvlText w:val="•"/>
      <w:lvlJc w:val="left"/>
      <w:pPr>
        <w:ind w:left="944" w:hanging="274"/>
      </w:pPr>
      <w:rPr>
        <w:rFonts w:hint="default"/>
        <w:lang w:val="en-US" w:eastAsia="en-US" w:bidi="ar-SA"/>
      </w:rPr>
    </w:lvl>
    <w:lvl w:ilvl="5" w:tplc="D472DB3C">
      <w:numFmt w:val="bullet"/>
      <w:lvlText w:val="•"/>
      <w:lvlJc w:val="left"/>
      <w:pPr>
        <w:ind w:left="1085" w:hanging="274"/>
      </w:pPr>
      <w:rPr>
        <w:rFonts w:hint="default"/>
        <w:lang w:val="en-US" w:eastAsia="en-US" w:bidi="ar-SA"/>
      </w:rPr>
    </w:lvl>
    <w:lvl w:ilvl="6" w:tplc="31F84CF4">
      <w:numFmt w:val="bullet"/>
      <w:lvlText w:val="•"/>
      <w:lvlJc w:val="left"/>
      <w:pPr>
        <w:ind w:left="1226" w:hanging="274"/>
      </w:pPr>
      <w:rPr>
        <w:rFonts w:hint="default"/>
        <w:lang w:val="en-US" w:eastAsia="en-US" w:bidi="ar-SA"/>
      </w:rPr>
    </w:lvl>
    <w:lvl w:ilvl="7" w:tplc="B32E78AE">
      <w:numFmt w:val="bullet"/>
      <w:lvlText w:val="•"/>
      <w:lvlJc w:val="left"/>
      <w:pPr>
        <w:ind w:left="1367" w:hanging="274"/>
      </w:pPr>
      <w:rPr>
        <w:rFonts w:hint="default"/>
        <w:lang w:val="en-US" w:eastAsia="en-US" w:bidi="ar-SA"/>
      </w:rPr>
    </w:lvl>
    <w:lvl w:ilvl="8" w:tplc="291C92C2">
      <w:numFmt w:val="bullet"/>
      <w:lvlText w:val="•"/>
      <w:lvlJc w:val="left"/>
      <w:pPr>
        <w:ind w:left="1508" w:hanging="274"/>
      </w:pPr>
      <w:rPr>
        <w:rFonts w:hint="default"/>
        <w:lang w:val="en-US" w:eastAsia="en-US" w:bidi="ar-SA"/>
      </w:rPr>
    </w:lvl>
  </w:abstractNum>
  <w:abstractNum w:abstractNumId="35" w15:restartNumberingAfterBreak="0">
    <w:nsid w:val="3B7E7F6A"/>
    <w:multiLevelType w:val="hybridMultilevel"/>
    <w:tmpl w:val="BB009884"/>
    <w:lvl w:ilvl="0" w:tplc="7A4401A6">
      <w:start w:val="1"/>
      <w:numFmt w:val="upperLetter"/>
      <w:lvlText w:val="%1."/>
      <w:lvlJc w:val="left"/>
      <w:pPr>
        <w:ind w:left="572" w:hanging="432"/>
        <w:jc w:val="left"/>
      </w:pPr>
      <w:rPr>
        <w:rFonts w:ascii="Arial" w:eastAsia="Arial" w:hAnsi="Arial" w:cs="Arial" w:hint="default"/>
        <w:b/>
        <w:bCs/>
        <w:i w:val="0"/>
        <w:iCs w:val="0"/>
        <w:color w:val="385421"/>
        <w:spacing w:val="-11"/>
        <w:w w:val="100"/>
        <w:sz w:val="36"/>
        <w:szCs w:val="36"/>
        <w:lang w:val="en-US" w:eastAsia="en-US" w:bidi="ar-SA"/>
      </w:rPr>
    </w:lvl>
    <w:lvl w:ilvl="1" w:tplc="BB0EB6AE">
      <w:start w:val="1"/>
      <w:numFmt w:val="upperRoman"/>
      <w:lvlText w:val="%2."/>
      <w:lvlJc w:val="left"/>
      <w:pPr>
        <w:ind w:left="859" w:hanging="718"/>
        <w:jc w:val="left"/>
      </w:pPr>
      <w:rPr>
        <w:rFonts w:ascii="Arial" w:eastAsia="Arial" w:hAnsi="Arial" w:cs="Arial" w:hint="default"/>
        <w:b/>
        <w:bCs/>
        <w:i w:val="0"/>
        <w:iCs w:val="0"/>
        <w:color w:val="006FC0"/>
        <w:w w:val="99"/>
        <w:sz w:val="32"/>
        <w:szCs w:val="32"/>
        <w:lang w:val="en-US" w:eastAsia="en-US" w:bidi="ar-SA"/>
      </w:rPr>
    </w:lvl>
    <w:lvl w:ilvl="2" w:tplc="C164A43C">
      <w:start w:val="1"/>
      <w:numFmt w:val="lowerLetter"/>
      <w:lvlText w:val="%3)"/>
      <w:lvlJc w:val="left"/>
      <w:pPr>
        <w:ind w:left="860" w:hanging="272"/>
        <w:jc w:val="left"/>
      </w:pPr>
      <w:rPr>
        <w:rFonts w:ascii="Arial" w:eastAsia="Arial" w:hAnsi="Arial" w:cs="Arial" w:hint="default"/>
        <w:b w:val="0"/>
        <w:bCs w:val="0"/>
        <w:i w:val="0"/>
        <w:iCs w:val="0"/>
        <w:w w:val="100"/>
        <w:sz w:val="24"/>
        <w:szCs w:val="24"/>
        <w:lang w:val="en-US" w:eastAsia="en-US" w:bidi="ar-SA"/>
      </w:rPr>
    </w:lvl>
    <w:lvl w:ilvl="3" w:tplc="1302AC7E">
      <w:numFmt w:val="bullet"/>
      <w:lvlText w:val="•"/>
      <w:lvlJc w:val="left"/>
      <w:pPr>
        <w:ind w:left="676" w:hanging="86"/>
      </w:pPr>
      <w:rPr>
        <w:rFonts w:ascii="Arial" w:eastAsia="Arial" w:hAnsi="Arial" w:cs="Arial" w:hint="default"/>
        <w:b w:val="0"/>
        <w:bCs w:val="0"/>
        <w:i w:val="0"/>
        <w:iCs w:val="0"/>
        <w:w w:val="100"/>
        <w:sz w:val="22"/>
        <w:szCs w:val="22"/>
        <w:lang w:val="en-US" w:eastAsia="en-US" w:bidi="ar-SA"/>
      </w:rPr>
    </w:lvl>
    <w:lvl w:ilvl="4" w:tplc="EBA6C96C">
      <w:numFmt w:val="bullet"/>
      <w:lvlText w:val="☐"/>
      <w:lvlJc w:val="left"/>
      <w:pPr>
        <w:ind w:left="953" w:hanging="274"/>
      </w:pPr>
      <w:rPr>
        <w:rFonts w:ascii="Segoe UI Symbol" w:eastAsia="Segoe UI Symbol" w:hAnsi="Segoe UI Symbol" w:cs="Segoe UI Symbol" w:hint="default"/>
        <w:b w:val="0"/>
        <w:bCs w:val="0"/>
        <w:i w:val="0"/>
        <w:iCs w:val="0"/>
        <w:w w:val="100"/>
        <w:sz w:val="24"/>
        <w:szCs w:val="24"/>
        <w:lang w:val="en-US" w:eastAsia="en-US" w:bidi="ar-SA"/>
      </w:rPr>
    </w:lvl>
    <w:lvl w:ilvl="5" w:tplc="EA1844B8">
      <w:numFmt w:val="bullet"/>
      <w:lvlText w:val="•"/>
      <w:lvlJc w:val="left"/>
      <w:pPr>
        <w:ind w:left="1580" w:hanging="274"/>
      </w:pPr>
      <w:rPr>
        <w:rFonts w:hint="default"/>
        <w:lang w:val="en-US" w:eastAsia="en-US" w:bidi="ar-SA"/>
      </w:rPr>
    </w:lvl>
    <w:lvl w:ilvl="6" w:tplc="BAA29226">
      <w:numFmt w:val="bullet"/>
      <w:lvlText w:val="•"/>
      <w:lvlJc w:val="left"/>
      <w:pPr>
        <w:ind w:left="3264" w:hanging="274"/>
      </w:pPr>
      <w:rPr>
        <w:rFonts w:hint="default"/>
        <w:lang w:val="en-US" w:eastAsia="en-US" w:bidi="ar-SA"/>
      </w:rPr>
    </w:lvl>
    <w:lvl w:ilvl="7" w:tplc="27CC3732">
      <w:numFmt w:val="bullet"/>
      <w:lvlText w:val="•"/>
      <w:lvlJc w:val="left"/>
      <w:pPr>
        <w:ind w:left="4948" w:hanging="274"/>
      </w:pPr>
      <w:rPr>
        <w:rFonts w:hint="default"/>
        <w:lang w:val="en-US" w:eastAsia="en-US" w:bidi="ar-SA"/>
      </w:rPr>
    </w:lvl>
    <w:lvl w:ilvl="8" w:tplc="CF50BED0">
      <w:numFmt w:val="bullet"/>
      <w:lvlText w:val="•"/>
      <w:lvlJc w:val="left"/>
      <w:pPr>
        <w:ind w:left="6632" w:hanging="274"/>
      </w:pPr>
      <w:rPr>
        <w:rFonts w:hint="default"/>
        <w:lang w:val="en-US" w:eastAsia="en-US" w:bidi="ar-SA"/>
      </w:rPr>
    </w:lvl>
  </w:abstractNum>
  <w:abstractNum w:abstractNumId="36" w15:restartNumberingAfterBreak="0">
    <w:nsid w:val="3C2E03CC"/>
    <w:multiLevelType w:val="hybridMultilevel"/>
    <w:tmpl w:val="C084069E"/>
    <w:lvl w:ilvl="0" w:tplc="397CA046">
      <w:numFmt w:val="bullet"/>
      <w:lvlText w:val="☐"/>
      <w:lvlJc w:val="left"/>
      <w:pPr>
        <w:ind w:left="388" w:hanging="274"/>
      </w:pPr>
      <w:rPr>
        <w:rFonts w:ascii="Segoe UI Symbol" w:eastAsia="Segoe UI Symbol" w:hAnsi="Segoe UI Symbol" w:cs="Segoe UI Symbol" w:hint="default"/>
        <w:b w:val="0"/>
        <w:bCs w:val="0"/>
        <w:i w:val="0"/>
        <w:iCs w:val="0"/>
        <w:w w:val="100"/>
        <w:sz w:val="24"/>
        <w:szCs w:val="24"/>
        <w:lang w:val="en-US" w:eastAsia="en-US" w:bidi="ar-SA"/>
      </w:rPr>
    </w:lvl>
    <w:lvl w:ilvl="1" w:tplc="4FE46944">
      <w:numFmt w:val="bullet"/>
      <w:lvlText w:val="•"/>
      <w:lvlJc w:val="left"/>
      <w:pPr>
        <w:ind w:left="836" w:hanging="274"/>
      </w:pPr>
      <w:rPr>
        <w:rFonts w:hint="default"/>
        <w:lang w:val="en-US" w:eastAsia="en-US" w:bidi="ar-SA"/>
      </w:rPr>
    </w:lvl>
    <w:lvl w:ilvl="2" w:tplc="DC540F46">
      <w:numFmt w:val="bullet"/>
      <w:lvlText w:val="•"/>
      <w:lvlJc w:val="left"/>
      <w:pPr>
        <w:ind w:left="1292" w:hanging="274"/>
      </w:pPr>
      <w:rPr>
        <w:rFonts w:hint="default"/>
        <w:lang w:val="en-US" w:eastAsia="en-US" w:bidi="ar-SA"/>
      </w:rPr>
    </w:lvl>
    <w:lvl w:ilvl="3" w:tplc="3FD4FF0C">
      <w:numFmt w:val="bullet"/>
      <w:lvlText w:val="•"/>
      <w:lvlJc w:val="left"/>
      <w:pPr>
        <w:ind w:left="1748" w:hanging="274"/>
      </w:pPr>
      <w:rPr>
        <w:rFonts w:hint="default"/>
        <w:lang w:val="en-US" w:eastAsia="en-US" w:bidi="ar-SA"/>
      </w:rPr>
    </w:lvl>
    <w:lvl w:ilvl="4" w:tplc="F9C8053E">
      <w:numFmt w:val="bullet"/>
      <w:lvlText w:val="•"/>
      <w:lvlJc w:val="left"/>
      <w:pPr>
        <w:ind w:left="2204" w:hanging="274"/>
      </w:pPr>
      <w:rPr>
        <w:rFonts w:hint="default"/>
        <w:lang w:val="en-US" w:eastAsia="en-US" w:bidi="ar-SA"/>
      </w:rPr>
    </w:lvl>
    <w:lvl w:ilvl="5" w:tplc="78304E40">
      <w:numFmt w:val="bullet"/>
      <w:lvlText w:val="•"/>
      <w:lvlJc w:val="left"/>
      <w:pPr>
        <w:ind w:left="2660" w:hanging="274"/>
      </w:pPr>
      <w:rPr>
        <w:rFonts w:hint="default"/>
        <w:lang w:val="en-US" w:eastAsia="en-US" w:bidi="ar-SA"/>
      </w:rPr>
    </w:lvl>
    <w:lvl w:ilvl="6" w:tplc="7626043A">
      <w:numFmt w:val="bullet"/>
      <w:lvlText w:val="•"/>
      <w:lvlJc w:val="left"/>
      <w:pPr>
        <w:ind w:left="3116" w:hanging="274"/>
      </w:pPr>
      <w:rPr>
        <w:rFonts w:hint="default"/>
        <w:lang w:val="en-US" w:eastAsia="en-US" w:bidi="ar-SA"/>
      </w:rPr>
    </w:lvl>
    <w:lvl w:ilvl="7" w:tplc="6D642698">
      <w:numFmt w:val="bullet"/>
      <w:lvlText w:val="•"/>
      <w:lvlJc w:val="left"/>
      <w:pPr>
        <w:ind w:left="3572" w:hanging="274"/>
      </w:pPr>
      <w:rPr>
        <w:rFonts w:hint="default"/>
        <w:lang w:val="en-US" w:eastAsia="en-US" w:bidi="ar-SA"/>
      </w:rPr>
    </w:lvl>
    <w:lvl w:ilvl="8" w:tplc="EB3AAD64">
      <w:numFmt w:val="bullet"/>
      <w:lvlText w:val="•"/>
      <w:lvlJc w:val="left"/>
      <w:pPr>
        <w:ind w:left="4028" w:hanging="274"/>
      </w:pPr>
      <w:rPr>
        <w:rFonts w:hint="default"/>
        <w:lang w:val="en-US" w:eastAsia="en-US" w:bidi="ar-SA"/>
      </w:rPr>
    </w:lvl>
  </w:abstractNum>
  <w:abstractNum w:abstractNumId="37" w15:restartNumberingAfterBreak="0">
    <w:nsid w:val="3D0E003D"/>
    <w:multiLevelType w:val="hybridMultilevel"/>
    <w:tmpl w:val="C73E0970"/>
    <w:lvl w:ilvl="0" w:tplc="8E32ADA0">
      <w:numFmt w:val="bullet"/>
      <w:lvlText w:val="•"/>
      <w:lvlJc w:val="left"/>
      <w:pPr>
        <w:ind w:left="860" w:hanging="360"/>
      </w:pPr>
      <w:rPr>
        <w:rFonts w:ascii="Arial" w:eastAsia="Arial" w:hAnsi="Arial" w:cs="Arial" w:hint="default"/>
        <w:b w:val="0"/>
        <w:bCs w:val="0"/>
        <w:i w:val="0"/>
        <w:iCs w:val="0"/>
        <w:w w:val="100"/>
        <w:sz w:val="24"/>
        <w:szCs w:val="24"/>
        <w:lang w:val="en-US" w:eastAsia="en-US" w:bidi="ar-SA"/>
      </w:rPr>
    </w:lvl>
    <w:lvl w:ilvl="1" w:tplc="7C2AD5C2">
      <w:numFmt w:val="bullet"/>
      <w:lvlText w:val="•"/>
      <w:lvlJc w:val="left"/>
      <w:pPr>
        <w:ind w:left="1774" w:hanging="360"/>
      </w:pPr>
      <w:rPr>
        <w:rFonts w:hint="default"/>
        <w:lang w:val="en-US" w:eastAsia="en-US" w:bidi="ar-SA"/>
      </w:rPr>
    </w:lvl>
    <w:lvl w:ilvl="2" w:tplc="144CF3D8">
      <w:numFmt w:val="bullet"/>
      <w:lvlText w:val="•"/>
      <w:lvlJc w:val="left"/>
      <w:pPr>
        <w:ind w:left="2688" w:hanging="360"/>
      </w:pPr>
      <w:rPr>
        <w:rFonts w:hint="default"/>
        <w:lang w:val="en-US" w:eastAsia="en-US" w:bidi="ar-SA"/>
      </w:rPr>
    </w:lvl>
    <w:lvl w:ilvl="3" w:tplc="29C25C50">
      <w:numFmt w:val="bullet"/>
      <w:lvlText w:val="•"/>
      <w:lvlJc w:val="left"/>
      <w:pPr>
        <w:ind w:left="3602" w:hanging="360"/>
      </w:pPr>
      <w:rPr>
        <w:rFonts w:hint="default"/>
        <w:lang w:val="en-US" w:eastAsia="en-US" w:bidi="ar-SA"/>
      </w:rPr>
    </w:lvl>
    <w:lvl w:ilvl="4" w:tplc="E632977C">
      <w:numFmt w:val="bullet"/>
      <w:lvlText w:val="•"/>
      <w:lvlJc w:val="left"/>
      <w:pPr>
        <w:ind w:left="4516" w:hanging="360"/>
      </w:pPr>
      <w:rPr>
        <w:rFonts w:hint="default"/>
        <w:lang w:val="en-US" w:eastAsia="en-US" w:bidi="ar-SA"/>
      </w:rPr>
    </w:lvl>
    <w:lvl w:ilvl="5" w:tplc="1EB2EEB0">
      <w:numFmt w:val="bullet"/>
      <w:lvlText w:val="•"/>
      <w:lvlJc w:val="left"/>
      <w:pPr>
        <w:ind w:left="5430" w:hanging="360"/>
      </w:pPr>
      <w:rPr>
        <w:rFonts w:hint="default"/>
        <w:lang w:val="en-US" w:eastAsia="en-US" w:bidi="ar-SA"/>
      </w:rPr>
    </w:lvl>
    <w:lvl w:ilvl="6" w:tplc="9DF2E0EE">
      <w:numFmt w:val="bullet"/>
      <w:lvlText w:val="•"/>
      <w:lvlJc w:val="left"/>
      <w:pPr>
        <w:ind w:left="6344" w:hanging="360"/>
      </w:pPr>
      <w:rPr>
        <w:rFonts w:hint="default"/>
        <w:lang w:val="en-US" w:eastAsia="en-US" w:bidi="ar-SA"/>
      </w:rPr>
    </w:lvl>
    <w:lvl w:ilvl="7" w:tplc="CB90C67E">
      <w:numFmt w:val="bullet"/>
      <w:lvlText w:val="•"/>
      <w:lvlJc w:val="left"/>
      <w:pPr>
        <w:ind w:left="7258" w:hanging="360"/>
      </w:pPr>
      <w:rPr>
        <w:rFonts w:hint="default"/>
        <w:lang w:val="en-US" w:eastAsia="en-US" w:bidi="ar-SA"/>
      </w:rPr>
    </w:lvl>
    <w:lvl w:ilvl="8" w:tplc="758C1356">
      <w:numFmt w:val="bullet"/>
      <w:lvlText w:val="•"/>
      <w:lvlJc w:val="left"/>
      <w:pPr>
        <w:ind w:left="8172" w:hanging="360"/>
      </w:pPr>
      <w:rPr>
        <w:rFonts w:hint="default"/>
        <w:lang w:val="en-US" w:eastAsia="en-US" w:bidi="ar-SA"/>
      </w:rPr>
    </w:lvl>
  </w:abstractNum>
  <w:abstractNum w:abstractNumId="38" w15:restartNumberingAfterBreak="0">
    <w:nsid w:val="3F76459C"/>
    <w:multiLevelType w:val="hybridMultilevel"/>
    <w:tmpl w:val="6596AEF6"/>
    <w:lvl w:ilvl="0" w:tplc="C210754C">
      <w:numFmt w:val="bullet"/>
      <w:lvlText w:val="•"/>
      <w:lvlJc w:val="left"/>
      <w:pPr>
        <w:ind w:left="830" w:hanging="360"/>
      </w:pPr>
      <w:rPr>
        <w:rFonts w:ascii="Arial" w:eastAsia="Arial" w:hAnsi="Arial" w:cs="Arial" w:hint="default"/>
        <w:b w:val="0"/>
        <w:bCs w:val="0"/>
        <w:i w:val="0"/>
        <w:iCs w:val="0"/>
        <w:w w:val="100"/>
        <w:sz w:val="24"/>
        <w:szCs w:val="24"/>
        <w:lang w:val="en-US" w:eastAsia="en-US" w:bidi="ar-SA"/>
      </w:rPr>
    </w:lvl>
    <w:lvl w:ilvl="1" w:tplc="67B040AA">
      <w:numFmt w:val="bullet"/>
      <w:lvlText w:val="•"/>
      <w:lvlJc w:val="left"/>
      <w:pPr>
        <w:ind w:left="1691" w:hanging="360"/>
      </w:pPr>
      <w:rPr>
        <w:rFonts w:hint="default"/>
        <w:lang w:val="en-US" w:eastAsia="en-US" w:bidi="ar-SA"/>
      </w:rPr>
    </w:lvl>
    <w:lvl w:ilvl="2" w:tplc="258A6A48">
      <w:numFmt w:val="bullet"/>
      <w:lvlText w:val="•"/>
      <w:lvlJc w:val="left"/>
      <w:pPr>
        <w:ind w:left="2542" w:hanging="360"/>
      </w:pPr>
      <w:rPr>
        <w:rFonts w:hint="default"/>
        <w:lang w:val="en-US" w:eastAsia="en-US" w:bidi="ar-SA"/>
      </w:rPr>
    </w:lvl>
    <w:lvl w:ilvl="3" w:tplc="E7F0947E">
      <w:numFmt w:val="bullet"/>
      <w:lvlText w:val="•"/>
      <w:lvlJc w:val="left"/>
      <w:pPr>
        <w:ind w:left="3393" w:hanging="360"/>
      </w:pPr>
      <w:rPr>
        <w:rFonts w:hint="default"/>
        <w:lang w:val="en-US" w:eastAsia="en-US" w:bidi="ar-SA"/>
      </w:rPr>
    </w:lvl>
    <w:lvl w:ilvl="4" w:tplc="3AFC3012">
      <w:numFmt w:val="bullet"/>
      <w:lvlText w:val="•"/>
      <w:lvlJc w:val="left"/>
      <w:pPr>
        <w:ind w:left="4244" w:hanging="360"/>
      </w:pPr>
      <w:rPr>
        <w:rFonts w:hint="default"/>
        <w:lang w:val="en-US" w:eastAsia="en-US" w:bidi="ar-SA"/>
      </w:rPr>
    </w:lvl>
    <w:lvl w:ilvl="5" w:tplc="81087EB4">
      <w:numFmt w:val="bullet"/>
      <w:lvlText w:val="•"/>
      <w:lvlJc w:val="left"/>
      <w:pPr>
        <w:ind w:left="5095" w:hanging="360"/>
      </w:pPr>
      <w:rPr>
        <w:rFonts w:hint="default"/>
        <w:lang w:val="en-US" w:eastAsia="en-US" w:bidi="ar-SA"/>
      </w:rPr>
    </w:lvl>
    <w:lvl w:ilvl="6" w:tplc="2A8ED290">
      <w:numFmt w:val="bullet"/>
      <w:lvlText w:val="•"/>
      <w:lvlJc w:val="left"/>
      <w:pPr>
        <w:ind w:left="5946" w:hanging="360"/>
      </w:pPr>
      <w:rPr>
        <w:rFonts w:hint="default"/>
        <w:lang w:val="en-US" w:eastAsia="en-US" w:bidi="ar-SA"/>
      </w:rPr>
    </w:lvl>
    <w:lvl w:ilvl="7" w:tplc="98FA1E8A">
      <w:numFmt w:val="bullet"/>
      <w:lvlText w:val="•"/>
      <w:lvlJc w:val="left"/>
      <w:pPr>
        <w:ind w:left="6797" w:hanging="360"/>
      </w:pPr>
      <w:rPr>
        <w:rFonts w:hint="default"/>
        <w:lang w:val="en-US" w:eastAsia="en-US" w:bidi="ar-SA"/>
      </w:rPr>
    </w:lvl>
    <w:lvl w:ilvl="8" w:tplc="0D9A3D1C">
      <w:numFmt w:val="bullet"/>
      <w:lvlText w:val="•"/>
      <w:lvlJc w:val="left"/>
      <w:pPr>
        <w:ind w:left="7648" w:hanging="360"/>
      </w:pPr>
      <w:rPr>
        <w:rFonts w:hint="default"/>
        <w:lang w:val="en-US" w:eastAsia="en-US" w:bidi="ar-SA"/>
      </w:rPr>
    </w:lvl>
  </w:abstractNum>
  <w:abstractNum w:abstractNumId="39" w15:restartNumberingAfterBreak="0">
    <w:nsid w:val="3FF30DCC"/>
    <w:multiLevelType w:val="hybridMultilevel"/>
    <w:tmpl w:val="0F4EA4EA"/>
    <w:lvl w:ilvl="0" w:tplc="266089CC">
      <w:numFmt w:val="bullet"/>
      <w:lvlText w:val="•"/>
      <w:lvlJc w:val="left"/>
      <w:pPr>
        <w:ind w:left="951" w:hanging="180"/>
      </w:pPr>
      <w:rPr>
        <w:rFonts w:ascii="Arial" w:eastAsia="Arial" w:hAnsi="Arial" w:cs="Arial" w:hint="default"/>
        <w:b w:val="0"/>
        <w:bCs w:val="0"/>
        <w:i w:val="0"/>
        <w:iCs w:val="0"/>
        <w:w w:val="100"/>
        <w:sz w:val="24"/>
        <w:szCs w:val="24"/>
        <w:lang w:val="en-US" w:eastAsia="en-US" w:bidi="ar-SA"/>
      </w:rPr>
    </w:lvl>
    <w:lvl w:ilvl="1" w:tplc="E0E07B72">
      <w:numFmt w:val="bullet"/>
      <w:lvlText w:val="☐"/>
      <w:lvlJc w:val="left"/>
      <w:pPr>
        <w:ind w:left="953" w:hanging="274"/>
      </w:pPr>
      <w:rPr>
        <w:rFonts w:ascii="Segoe UI Symbol" w:eastAsia="Segoe UI Symbol" w:hAnsi="Segoe UI Symbol" w:cs="Segoe UI Symbol" w:hint="default"/>
        <w:b w:val="0"/>
        <w:bCs w:val="0"/>
        <w:i w:val="0"/>
        <w:iCs w:val="0"/>
        <w:w w:val="100"/>
        <w:sz w:val="24"/>
        <w:szCs w:val="24"/>
        <w:lang w:val="en-US" w:eastAsia="en-US" w:bidi="ar-SA"/>
      </w:rPr>
    </w:lvl>
    <w:lvl w:ilvl="2" w:tplc="5D7AA862">
      <w:numFmt w:val="bullet"/>
      <w:lvlText w:val="•"/>
      <w:lvlJc w:val="left"/>
      <w:pPr>
        <w:ind w:left="2768" w:hanging="274"/>
      </w:pPr>
      <w:rPr>
        <w:rFonts w:hint="default"/>
        <w:lang w:val="en-US" w:eastAsia="en-US" w:bidi="ar-SA"/>
      </w:rPr>
    </w:lvl>
    <w:lvl w:ilvl="3" w:tplc="4D8430F2">
      <w:numFmt w:val="bullet"/>
      <w:lvlText w:val="•"/>
      <w:lvlJc w:val="left"/>
      <w:pPr>
        <w:ind w:left="3672" w:hanging="274"/>
      </w:pPr>
      <w:rPr>
        <w:rFonts w:hint="default"/>
        <w:lang w:val="en-US" w:eastAsia="en-US" w:bidi="ar-SA"/>
      </w:rPr>
    </w:lvl>
    <w:lvl w:ilvl="4" w:tplc="0CD81CFE">
      <w:numFmt w:val="bullet"/>
      <w:lvlText w:val="•"/>
      <w:lvlJc w:val="left"/>
      <w:pPr>
        <w:ind w:left="4576" w:hanging="274"/>
      </w:pPr>
      <w:rPr>
        <w:rFonts w:hint="default"/>
        <w:lang w:val="en-US" w:eastAsia="en-US" w:bidi="ar-SA"/>
      </w:rPr>
    </w:lvl>
    <w:lvl w:ilvl="5" w:tplc="A26EBDBA">
      <w:numFmt w:val="bullet"/>
      <w:lvlText w:val="•"/>
      <w:lvlJc w:val="left"/>
      <w:pPr>
        <w:ind w:left="5480" w:hanging="274"/>
      </w:pPr>
      <w:rPr>
        <w:rFonts w:hint="default"/>
        <w:lang w:val="en-US" w:eastAsia="en-US" w:bidi="ar-SA"/>
      </w:rPr>
    </w:lvl>
    <w:lvl w:ilvl="6" w:tplc="16C6FB28">
      <w:numFmt w:val="bullet"/>
      <w:lvlText w:val="•"/>
      <w:lvlJc w:val="left"/>
      <w:pPr>
        <w:ind w:left="6384" w:hanging="274"/>
      </w:pPr>
      <w:rPr>
        <w:rFonts w:hint="default"/>
        <w:lang w:val="en-US" w:eastAsia="en-US" w:bidi="ar-SA"/>
      </w:rPr>
    </w:lvl>
    <w:lvl w:ilvl="7" w:tplc="F97C9D0E">
      <w:numFmt w:val="bullet"/>
      <w:lvlText w:val="•"/>
      <w:lvlJc w:val="left"/>
      <w:pPr>
        <w:ind w:left="7288" w:hanging="274"/>
      </w:pPr>
      <w:rPr>
        <w:rFonts w:hint="default"/>
        <w:lang w:val="en-US" w:eastAsia="en-US" w:bidi="ar-SA"/>
      </w:rPr>
    </w:lvl>
    <w:lvl w:ilvl="8" w:tplc="A19AFADA">
      <w:numFmt w:val="bullet"/>
      <w:lvlText w:val="•"/>
      <w:lvlJc w:val="left"/>
      <w:pPr>
        <w:ind w:left="8192" w:hanging="274"/>
      </w:pPr>
      <w:rPr>
        <w:rFonts w:hint="default"/>
        <w:lang w:val="en-US" w:eastAsia="en-US" w:bidi="ar-SA"/>
      </w:rPr>
    </w:lvl>
  </w:abstractNum>
  <w:abstractNum w:abstractNumId="40" w15:restartNumberingAfterBreak="0">
    <w:nsid w:val="42806B1D"/>
    <w:multiLevelType w:val="hybridMultilevel"/>
    <w:tmpl w:val="16F661D4"/>
    <w:lvl w:ilvl="0" w:tplc="6C8E20E6">
      <w:numFmt w:val="bullet"/>
      <w:lvlText w:val="☐"/>
      <w:lvlJc w:val="left"/>
      <w:pPr>
        <w:ind w:left="388" w:hanging="274"/>
      </w:pPr>
      <w:rPr>
        <w:rFonts w:ascii="Segoe UI Symbol" w:eastAsia="Segoe UI Symbol" w:hAnsi="Segoe UI Symbol" w:cs="Segoe UI Symbol" w:hint="default"/>
        <w:b w:val="0"/>
        <w:bCs w:val="0"/>
        <w:i w:val="0"/>
        <w:iCs w:val="0"/>
        <w:w w:val="100"/>
        <w:sz w:val="24"/>
        <w:szCs w:val="24"/>
        <w:lang w:val="en-US" w:eastAsia="en-US" w:bidi="ar-SA"/>
      </w:rPr>
    </w:lvl>
    <w:lvl w:ilvl="1" w:tplc="76BC7EE4">
      <w:numFmt w:val="bullet"/>
      <w:lvlText w:val="•"/>
      <w:lvlJc w:val="left"/>
      <w:pPr>
        <w:ind w:left="836" w:hanging="274"/>
      </w:pPr>
      <w:rPr>
        <w:rFonts w:hint="default"/>
        <w:lang w:val="en-US" w:eastAsia="en-US" w:bidi="ar-SA"/>
      </w:rPr>
    </w:lvl>
    <w:lvl w:ilvl="2" w:tplc="643254D4">
      <w:numFmt w:val="bullet"/>
      <w:lvlText w:val="•"/>
      <w:lvlJc w:val="left"/>
      <w:pPr>
        <w:ind w:left="1292" w:hanging="274"/>
      </w:pPr>
      <w:rPr>
        <w:rFonts w:hint="default"/>
        <w:lang w:val="en-US" w:eastAsia="en-US" w:bidi="ar-SA"/>
      </w:rPr>
    </w:lvl>
    <w:lvl w:ilvl="3" w:tplc="DFCAEC7E">
      <w:numFmt w:val="bullet"/>
      <w:lvlText w:val="•"/>
      <w:lvlJc w:val="left"/>
      <w:pPr>
        <w:ind w:left="1748" w:hanging="274"/>
      </w:pPr>
      <w:rPr>
        <w:rFonts w:hint="default"/>
        <w:lang w:val="en-US" w:eastAsia="en-US" w:bidi="ar-SA"/>
      </w:rPr>
    </w:lvl>
    <w:lvl w:ilvl="4" w:tplc="2434406A">
      <w:numFmt w:val="bullet"/>
      <w:lvlText w:val="•"/>
      <w:lvlJc w:val="left"/>
      <w:pPr>
        <w:ind w:left="2204" w:hanging="274"/>
      </w:pPr>
      <w:rPr>
        <w:rFonts w:hint="default"/>
        <w:lang w:val="en-US" w:eastAsia="en-US" w:bidi="ar-SA"/>
      </w:rPr>
    </w:lvl>
    <w:lvl w:ilvl="5" w:tplc="A1ACE400">
      <w:numFmt w:val="bullet"/>
      <w:lvlText w:val="•"/>
      <w:lvlJc w:val="left"/>
      <w:pPr>
        <w:ind w:left="2660" w:hanging="274"/>
      </w:pPr>
      <w:rPr>
        <w:rFonts w:hint="default"/>
        <w:lang w:val="en-US" w:eastAsia="en-US" w:bidi="ar-SA"/>
      </w:rPr>
    </w:lvl>
    <w:lvl w:ilvl="6" w:tplc="96EEA492">
      <w:numFmt w:val="bullet"/>
      <w:lvlText w:val="•"/>
      <w:lvlJc w:val="left"/>
      <w:pPr>
        <w:ind w:left="3116" w:hanging="274"/>
      </w:pPr>
      <w:rPr>
        <w:rFonts w:hint="default"/>
        <w:lang w:val="en-US" w:eastAsia="en-US" w:bidi="ar-SA"/>
      </w:rPr>
    </w:lvl>
    <w:lvl w:ilvl="7" w:tplc="012C2DA8">
      <w:numFmt w:val="bullet"/>
      <w:lvlText w:val="•"/>
      <w:lvlJc w:val="left"/>
      <w:pPr>
        <w:ind w:left="3572" w:hanging="274"/>
      </w:pPr>
      <w:rPr>
        <w:rFonts w:hint="default"/>
        <w:lang w:val="en-US" w:eastAsia="en-US" w:bidi="ar-SA"/>
      </w:rPr>
    </w:lvl>
    <w:lvl w:ilvl="8" w:tplc="E3FCEC74">
      <w:numFmt w:val="bullet"/>
      <w:lvlText w:val="•"/>
      <w:lvlJc w:val="left"/>
      <w:pPr>
        <w:ind w:left="4028" w:hanging="274"/>
      </w:pPr>
      <w:rPr>
        <w:rFonts w:hint="default"/>
        <w:lang w:val="en-US" w:eastAsia="en-US" w:bidi="ar-SA"/>
      </w:rPr>
    </w:lvl>
  </w:abstractNum>
  <w:abstractNum w:abstractNumId="41" w15:restartNumberingAfterBreak="0">
    <w:nsid w:val="42C67784"/>
    <w:multiLevelType w:val="hybridMultilevel"/>
    <w:tmpl w:val="A69E7A62"/>
    <w:lvl w:ilvl="0" w:tplc="1C80A13A">
      <w:start w:val="1"/>
      <w:numFmt w:val="lowerLetter"/>
      <w:lvlText w:val="%1)"/>
      <w:lvlJc w:val="left"/>
      <w:pPr>
        <w:ind w:left="1311" w:hanging="360"/>
      </w:pPr>
      <w:rPr>
        <w:rFonts w:hint="default"/>
      </w:rPr>
    </w:lvl>
    <w:lvl w:ilvl="1" w:tplc="04090019" w:tentative="1">
      <w:start w:val="1"/>
      <w:numFmt w:val="lowerLetter"/>
      <w:lvlText w:val="%2."/>
      <w:lvlJc w:val="left"/>
      <w:pPr>
        <w:ind w:left="2031" w:hanging="360"/>
      </w:pPr>
    </w:lvl>
    <w:lvl w:ilvl="2" w:tplc="0409001B" w:tentative="1">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42" w15:restartNumberingAfterBreak="0">
    <w:nsid w:val="474D1703"/>
    <w:multiLevelType w:val="hybridMultilevel"/>
    <w:tmpl w:val="269ED296"/>
    <w:lvl w:ilvl="0" w:tplc="80C6924C">
      <w:numFmt w:val="bullet"/>
      <w:lvlText w:val="•"/>
      <w:lvlJc w:val="left"/>
      <w:pPr>
        <w:ind w:left="921" w:hanging="180"/>
      </w:pPr>
      <w:rPr>
        <w:rFonts w:ascii="Arial" w:eastAsia="Arial" w:hAnsi="Arial" w:cs="Arial" w:hint="default"/>
        <w:b w:val="0"/>
        <w:bCs w:val="0"/>
        <w:i w:val="0"/>
        <w:iCs w:val="0"/>
        <w:w w:val="100"/>
        <w:sz w:val="24"/>
        <w:szCs w:val="24"/>
        <w:lang w:val="en-US" w:eastAsia="en-US" w:bidi="ar-SA"/>
      </w:rPr>
    </w:lvl>
    <w:lvl w:ilvl="1" w:tplc="0804E064">
      <w:numFmt w:val="bullet"/>
      <w:lvlText w:val="•"/>
      <w:lvlJc w:val="left"/>
      <w:pPr>
        <w:ind w:left="1763" w:hanging="180"/>
      </w:pPr>
      <w:rPr>
        <w:rFonts w:hint="default"/>
        <w:lang w:val="en-US" w:eastAsia="en-US" w:bidi="ar-SA"/>
      </w:rPr>
    </w:lvl>
    <w:lvl w:ilvl="2" w:tplc="E9E8EB84">
      <w:numFmt w:val="bullet"/>
      <w:lvlText w:val="•"/>
      <w:lvlJc w:val="left"/>
      <w:pPr>
        <w:ind w:left="2606" w:hanging="180"/>
      </w:pPr>
      <w:rPr>
        <w:rFonts w:hint="default"/>
        <w:lang w:val="en-US" w:eastAsia="en-US" w:bidi="ar-SA"/>
      </w:rPr>
    </w:lvl>
    <w:lvl w:ilvl="3" w:tplc="B7A4B7D2">
      <w:numFmt w:val="bullet"/>
      <w:lvlText w:val="•"/>
      <w:lvlJc w:val="left"/>
      <w:pPr>
        <w:ind w:left="3449" w:hanging="180"/>
      </w:pPr>
      <w:rPr>
        <w:rFonts w:hint="default"/>
        <w:lang w:val="en-US" w:eastAsia="en-US" w:bidi="ar-SA"/>
      </w:rPr>
    </w:lvl>
    <w:lvl w:ilvl="4" w:tplc="9182C22E">
      <w:numFmt w:val="bullet"/>
      <w:lvlText w:val="•"/>
      <w:lvlJc w:val="left"/>
      <w:pPr>
        <w:ind w:left="4292" w:hanging="180"/>
      </w:pPr>
      <w:rPr>
        <w:rFonts w:hint="default"/>
        <w:lang w:val="en-US" w:eastAsia="en-US" w:bidi="ar-SA"/>
      </w:rPr>
    </w:lvl>
    <w:lvl w:ilvl="5" w:tplc="005E8592">
      <w:numFmt w:val="bullet"/>
      <w:lvlText w:val="•"/>
      <w:lvlJc w:val="left"/>
      <w:pPr>
        <w:ind w:left="5135" w:hanging="180"/>
      </w:pPr>
      <w:rPr>
        <w:rFonts w:hint="default"/>
        <w:lang w:val="en-US" w:eastAsia="en-US" w:bidi="ar-SA"/>
      </w:rPr>
    </w:lvl>
    <w:lvl w:ilvl="6" w:tplc="9B9AEBB4">
      <w:numFmt w:val="bullet"/>
      <w:lvlText w:val="•"/>
      <w:lvlJc w:val="left"/>
      <w:pPr>
        <w:ind w:left="5978" w:hanging="180"/>
      </w:pPr>
      <w:rPr>
        <w:rFonts w:hint="default"/>
        <w:lang w:val="en-US" w:eastAsia="en-US" w:bidi="ar-SA"/>
      </w:rPr>
    </w:lvl>
    <w:lvl w:ilvl="7" w:tplc="05AAC604">
      <w:numFmt w:val="bullet"/>
      <w:lvlText w:val="•"/>
      <w:lvlJc w:val="left"/>
      <w:pPr>
        <w:ind w:left="6821" w:hanging="180"/>
      </w:pPr>
      <w:rPr>
        <w:rFonts w:hint="default"/>
        <w:lang w:val="en-US" w:eastAsia="en-US" w:bidi="ar-SA"/>
      </w:rPr>
    </w:lvl>
    <w:lvl w:ilvl="8" w:tplc="2522D456">
      <w:numFmt w:val="bullet"/>
      <w:lvlText w:val="•"/>
      <w:lvlJc w:val="left"/>
      <w:pPr>
        <w:ind w:left="7664" w:hanging="180"/>
      </w:pPr>
      <w:rPr>
        <w:rFonts w:hint="default"/>
        <w:lang w:val="en-US" w:eastAsia="en-US" w:bidi="ar-SA"/>
      </w:rPr>
    </w:lvl>
  </w:abstractNum>
  <w:abstractNum w:abstractNumId="43" w15:restartNumberingAfterBreak="0">
    <w:nsid w:val="476F22F6"/>
    <w:multiLevelType w:val="hybridMultilevel"/>
    <w:tmpl w:val="E6FAA476"/>
    <w:lvl w:ilvl="0" w:tplc="E924C5FC">
      <w:numFmt w:val="bullet"/>
      <w:lvlText w:val="-"/>
      <w:lvlJc w:val="left"/>
      <w:pPr>
        <w:ind w:left="830" w:hanging="360"/>
      </w:pPr>
      <w:rPr>
        <w:rFonts w:ascii="Arial" w:eastAsia="Arial" w:hAnsi="Arial" w:cs="Arial" w:hint="default"/>
        <w:b w:val="0"/>
        <w:bCs w:val="0"/>
        <w:i w:val="0"/>
        <w:iCs w:val="0"/>
        <w:w w:val="100"/>
        <w:sz w:val="24"/>
        <w:szCs w:val="24"/>
        <w:lang w:val="en-US" w:eastAsia="en-US" w:bidi="ar-SA"/>
      </w:rPr>
    </w:lvl>
    <w:lvl w:ilvl="1" w:tplc="11D42DEC">
      <w:numFmt w:val="bullet"/>
      <w:lvlText w:val="•"/>
      <w:lvlJc w:val="left"/>
      <w:pPr>
        <w:ind w:left="1691" w:hanging="360"/>
      </w:pPr>
      <w:rPr>
        <w:rFonts w:hint="default"/>
        <w:lang w:val="en-US" w:eastAsia="en-US" w:bidi="ar-SA"/>
      </w:rPr>
    </w:lvl>
    <w:lvl w:ilvl="2" w:tplc="4018315E">
      <w:numFmt w:val="bullet"/>
      <w:lvlText w:val="•"/>
      <w:lvlJc w:val="left"/>
      <w:pPr>
        <w:ind w:left="2542" w:hanging="360"/>
      </w:pPr>
      <w:rPr>
        <w:rFonts w:hint="default"/>
        <w:lang w:val="en-US" w:eastAsia="en-US" w:bidi="ar-SA"/>
      </w:rPr>
    </w:lvl>
    <w:lvl w:ilvl="3" w:tplc="71BE1408">
      <w:numFmt w:val="bullet"/>
      <w:lvlText w:val="•"/>
      <w:lvlJc w:val="left"/>
      <w:pPr>
        <w:ind w:left="3393" w:hanging="360"/>
      </w:pPr>
      <w:rPr>
        <w:rFonts w:hint="default"/>
        <w:lang w:val="en-US" w:eastAsia="en-US" w:bidi="ar-SA"/>
      </w:rPr>
    </w:lvl>
    <w:lvl w:ilvl="4" w:tplc="C2FA67B2">
      <w:numFmt w:val="bullet"/>
      <w:lvlText w:val="•"/>
      <w:lvlJc w:val="left"/>
      <w:pPr>
        <w:ind w:left="4244" w:hanging="360"/>
      </w:pPr>
      <w:rPr>
        <w:rFonts w:hint="default"/>
        <w:lang w:val="en-US" w:eastAsia="en-US" w:bidi="ar-SA"/>
      </w:rPr>
    </w:lvl>
    <w:lvl w:ilvl="5" w:tplc="6CFA3A20">
      <w:numFmt w:val="bullet"/>
      <w:lvlText w:val="•"/>
      <w:lvlJc w:val="left"/>
      <w:pPr>
        <w:ind w:left="5095" w:hanging="360"/>
      </w:pPr>
      <w:rPr>
        <w:rFonts w:hint="default"/>
        <w:lang w:val="en-US" w:eastAsia="en-US" w:bidi="ar-SA"/>
      </w:rPr>
    </w:lvl>
    <w:lvl w:ilvl="6" w:tplc="5B70646C">
      <w:numFmt w:val="bullet"/>
      <w:lvlText w:val="•"/>
      <w:lvlJc w:val="left"/>
      <w:pPr>
        <w:ind w:left="5946" w:hanging="360"/>
      </w:pPr>
      <w:rPr>
        <w:rFonts w:hint="default"/>
        <w:lang w:val="en-US" w:eastAsia="en-US" w:bidi="ar-SA"/>
      </w:rPr>
    </w:lvl>
    <w:lvl w:ilvl="7" w:tplc="06483D34">
      <w:numFmt w:val="bullet"/>
      <w:lvlText w:val="•"/>
      <w:lvlJc w:val="left"/>
      <w:pPr>
        <w:ind w:left="6797" w:hanging="360"/>
      </w:pPr>
      <w:rPr>
        <w:rFonts w:hint="default"/>
        <w:lang w:val="en-US" w:eastAsia="en-US" w:bidi="ar-SA"/>
      </w:rPr>
    </w:lvl>
    <w:lvl w:ilvl="8" w:tplc="72C68738">
      <w:numFmt w:val="bullet"/>
      <w:lvlText w:val="•"/>
      <w:lvlJc w:val="left"/>
      <w:pPr>
        <w:ind w:left="7648" w:hanging="360"/>
      </w:pPr>
      <w:rPr>
        <w:rFonts w:hint="default"/>
        <w:lang w:val="en-US" w:eastAsia="en-US" w:bidi="ar-SA"/>
      </w:rPr>
    </w:lvl>
  </w:abstractNum>
  <w:abstractNum w:abstractNumId="44" w15:restartNumberingAfterBreak="0">
    <w:nsid w:val="49B97634"/>
    <w:multiLevelType w:val="hybridMultilevel"/>
    <w:tmpl w:val="0B2AA958"/>
    <w:lvl w:ilvl="0" w:tplc="26726524">
      <w:numFmt w:val="bullet"/>
      <w:lvlText w:val="☐"/>
      <w:lvlJc w:val="left"/>
      <w:pPr>
        <w:ind w:left="987" w:hanging="308"/>
      </w:pPr>
      <w:rPr>
        <w:rFonts w:ascii="MS Gothic" w:eastAsia="MS Gothic" w:hAnsi="MS Gothic" w:cs="MS Gothic" w:hint="default"/>
        <w:b w:val="0"/>
        <w:bCs w:val="0"/>
        <w:i w:val="0"/>
        <w:iCs w:val="0"/>
        <w:w w:val="100"/>
        <w:sz w:val="24"/>
        <w:szCs w:val="24"/>
        <w:lang w:val="en-US" w:eastAsia="en-US" w:bidi="ar-SA"/>
      </w:rPr>
    </w:lvl>
    <w:lvl w:ilvl="1" w:tplc="AF8C367C">
      <w:numFmt w:val="bullet"/>
      <w:lvlText w:val="•"/>
      <w:lvlJc w:val="left"/>
      <w:pPr>
        <w:ind w:left="1882" w:hanging="308"/>
      </w:pPr>
      <w:rPr>
        <w:rFonts w:hint="default"/>
        <w:lang w:val="en-US" w:eastAsia="en-US" w:bidi="ar-SA"/>
      </w:rPr>
    </w:lvl>
    <w:lvl w:ilvl="2" w:tplc="8DC07BBE">
      <w:numFmt w:val="bullet"/>
      <w:lvlText w:val="•"/>
      <w:lvlJc w:val="left"/>
      <w:pPr>
        <w:ind w:left="2784" w:hanging="308"/>
      </w:pPr>
      <w:rPr>
        <w:rFonts w:hint="default"/>
        <w:lang w:val="en-US" w:eastAsia="en-US" w:bidi="ar-SA"/>
      </w:rPr>
    </w:lvl>
    <w:lvl w:ilvl="3" w:tplc="9FB8C216">
      <w:numFmt w:val="bullet"/>
      <w:lvlText w:val="•"/>
      <w:lvlJc w:val="left"/>
      <w:pPr>
        <w:ind w:left="3686" w:hanging="308"/>
      </w:pPr>
      <w:rPr>
        <w:rFonts w:hint="default"/>
        <w:lang w:val="en-US" w:eastAsia="en-US" w:bidi="ar-SA"/>
      </w:rPr>
    </w:lvl>
    <w:lvl w:ilvl="4" w:tplc="3A7AE1E2">
      <w:numFmt w:val="bullet"/>
      <w:lvlText w:val="•"/>
      <w:lvlJc w:val="left"/>
      <w:pPr>
        <w:ind w:left="4588" w:hanging="308"/>
      </w:pPr>
      <w:rPr>
        <w:rFonts w:hint="default"/>
        <w:lang w:val="en-US" w:eastAsia="en-US" w:bidi="ar-SA"/>
      </w:rPr>
    </w:lvl>
    <w:lvl w:ilvl="5" w:tplc="37704EEE">
      <w:numFmt w:val="bullet"/>
      <w:lvlText w:val="•"/>
      <w:lvlJc w:val="left"/>
      <w:pPr>
        <w:ind w:left="5490" w:hanging="308"/>
      </w:pPr>
      <w:rPr>
        <w:rFonts w:hint="default"/>
        <w:lang w:val="en-US" w:eastAsia="en-US" w:bidi="ar-SA"/>
      </w:rPr>
    </w:lvl>
    <w:lvl w:ilvl="6" w:tplc="6C18586E">
      <w:numFmt w:val="bullet"/>
      <w:lvlText w:val="•"/>
      <w:lvlJc w:val="left"/>
      <w:pPr>
        <w:ind w:left="6392" w:hanging="308"/>
      </w:pPr>
      <w:rPr>
        <w:rFonts w:hint="default"/>
        <w:lang w:val="en-US" w:eastAsia="en-US" w:bidi="ar-SA"/>
      </w:rPr>
    </w:lvl>
    <w:lvl w:ilvl="7" w:tplc="CE46D710">
      <w:numFmt w:val="bullet"/>
      <w:lvlText w:val="•"/>
      <w:lvlJc w:val="left"/>
      <w:pPr>
        <w:ind w:left="7294" w:hanging="308"/>
      </w:pPr>
      <w:rPr>
        <w:rFonts w:hint="default"/>
        <w:lang w:val="en-US" w:eastAsia="en-US" w:bidi="ar-SA"/>
      </w:rPr>
    </w:lvl>
    <w:lvl w:ilvl="8" w:tplc="3D94CAB2">
      <w:numFmt w:val="bullet"/>
      <w:lvlText w:val="•"/>
      <w:lvlJc w:val="left"/>
      <w:pPr>
        <w:ind w:left="8196" w:hanging="308"/>
      </w:pPr>
      <w:rPr>
        <w:rFonts w:hint="default"/>
        <w:lang w:val="en-US" w:eastAsia="en-US" w:bidi="ar-SA"/>
      </w:rPr>
    </w:lvl>
  </w:abstractNum>
  <w:abstractNum w:abstractNumId="45" w15:restartNumberingAfterBreak="0">
    <w:nsid w:val="4A364931"/>
    <w:multiLevelType w:val="hybridMultilevel"/>
    <w:tmpl w:val="1D1E597A"/>
    <w:lvl w:ilvl="0" w:tplc="1926473A">
      <w:start w:val="10"/>
      <w:numFmt w:val="upperLetter"/>
      <w:lvlText w:val="%1."/>
      <w:lvlJc w:val="left"/>
      <w:pPr>
        <w:ind w:left="511" w:hanging="372"/>
        <w:jc w:val="left"/>
      </w:pPr>
      <w:rPr>
        <w:rFonts w:ascii="Arial" w:eastAsia="Arial" w:hAnsi="Arial" w:cs="Arial" w:hint="default"/>
        <w:b/>
        <w:bCs/>
        <w:i w:val="0"/>
        <w:iCs w:val="0"/>
        <w:color w:val="385421"/>
        <w:spacing w:val="-11"/>
        <w:w w:val="100"/>
        <w:sz w:val="36"/>
        <w:szCs w:val="36"/>
        <w:lang w:val="en-US" w:eastAsia="en-US" w:bidi="ar-SA"/>
      </w:rPr>
    </w:lvl>
    <w:lvl w:ilvl="1" w:tplc="C9C6688E">
      <w:start w:val="1"/>
      <w:numFmt w:val="lowerLetter"/>
      <w:lvlText w:val="%2)"/>
      <w:lvlJc w:val="left"/>
      <w:pPr>
        <w:ind w:left="951" w:hanging="360"/>
        <w:jc w:val="left"/>
      </w:pPr>
      <w:rPr>
        <w:rFonts w:ascii="Arial" w:eastAsia="Arial" w:hAnsi="Arial" w:cs="Arial" w:hint="default"/>
        <w:b w:val="0"/>
        <w:bCs w:val="0"/>
        <w:i w:val="0"/>
        <w:iCs w:val="0"/>
        <w:w w:val="100"/>
        <w:sz w:val="24"/>
        <w:szCs w:val="24"/>
        <w:lang w:val="en-US" w:eastAsia="en-US" w:bidi="ar-SA"/>
      </w:rPr>
    </w:lvl>
    <w:lvl w:ilvl="2" w:tplc="997A6F9A">
      <w:numFmt w:val="bullet"/>
      <w:lvlText w:val="•"/>
      <w:lvlJc w:val="left"/>
      <w:pPr>
        <w:ind w:left="1964" w:hanging="360"/>
      </w:pPr>
      <w:rPr>
        <w:rFonts w:hint="default"/>
        <w:lang w:val="en-US" w:eastAsia="en-US" w:bidi="ar-SA"/>
      </w:rPr>
    </w:lvl>
    <w:lvl w:ilvl="3" w:tplc="CC2E861E">
      <w:numFmt w:val="bullet"/>
      <w:lvlText w:val="•"/>
      <w:lvlJc w:val="left"/>
      <w:pPr>
        <w:ind w:left="2968" w:hanging="360"/>
      </w:pPr>
      <w:rPr>
        <w:rFonts w:hint="default"/>
        <w:lang w:val="en-US" w:eastAsia="en-US" w:bidi="ar-SA"/>
      </w:rPr>
    </w:lvl>
    <w:lvl w:ilvl="4" w:tplc="B18E3F14">
      <w:numFmt w:val="bullet"/>
      <w:lvlText w:val="•"/>
      <w:lvlJc w:val="left"/>
      <w:pPr>
        <w:ind w:left="3973" w:hanging="360"/>
      </w:pPr>
      <w:rPr>
        <w:rFonts w:hint="default"/>
        <w:lang w:val="en-US" w:eastAsia="en-US" w:bidi="ar-SA"/>
      </w:rPr>
    </w:lvl>
    <w:lvl w:ilvl="5" w:tplc="640EF25A">
      <w:numFmt w:val="bullet"/>
      <w:lvlText w:val="•"/>
      <w:lvlJc w:val="left"/>
      <w:pPr>
        <w:ind w:left="4977" w:hanging="360"/>
      </w:pPr>
      <w:rPr>
        <w:rFonts w:hint="default"/>
        <w:lang w:val="en-US" w:eastAsia="en-US" w:bidi="ar-SA"/>
      </w:rPr>
    </w:lvl>
    <w:lvl w:ilvl="6" w:tplc="EA9CED4C">
      <w:numFmt w:val="bullet"/>
      <w:lvlText w:val="•"/>
      <w:lvlJc w:val="left"/>
      <w:pPr>
        <w:ind w:left="5982" w:hanging="360"/>
      </w:pPr>
      <w:rPr>
        <w:rFonts w:hint="default"/>
        <w:lang w:val="en-US" w:eastAsia="en-US" w:bidi="ar-SA"/>
      </w:rPr>
    </w:lvl>
    <w:lvl w:ilvl="7" w:tplc="0CB4B554">
      <w:numFmt w:val="bullet"/>
      <w:lvlText w:val="•"/>
      <w:lvlJc w:val="left"/>
      <w:pPr>
        <w:ind w:left="6986" w:hanging="360"/>
      </w:pPr>
      <w:rPr>
        <w:rFonts w:hint="default"/>
        <w:lang w:val="en-US" w:eastAsia="en-US" w:bidi="ar-SA"/>
      </w:rPr>
    </w:lvl>
    <w:lvl w:ilvl="8" w:tplc="D51A069E">
      <w:numFmt w:val="bullet"/>
      <w:lvlText w:val="•"/>
      <w:lvlJc w:val="left"/>
      <w:pPr>
        <w:ind w:left="7991" w:hanging="360"/>
      </w:pPr>
      <w:rPr>
        <w:rFonts w:hint="default"/>
        <w:lang w:val="en-US" w:eastAsia="en-US" w:bidi="ar-SA"/>
      </w:rPr>
    </w:lvl>
  </w:abstractNum>
  <w:abstractNum w:abstractNumId="46" w15:restartNumberingAfterBreak="0">
    <w:nsid w:val="4B0F316E"/>
    <w:multiLevelType w:val="hybridMultilevel"/>
    <w:tmpl w:val="F5EAA8A0"/>
    <w:lvl w:ilvl="0" w:tplc="93E8D2DC">
      <w:numFmt w:val="bullet"/>
      <w:lvlText w:val="☐"/>
      <w:lvlJc w:val="left"/>
      <w:pPr>
        <w:ind w:left="388" w:hanging="274"/>
      </w:pPr>
      <w:rPr>
        <w:rFonts w:ascii="Segoe UI Symbol" w:eastAsia="Segoe UI Symbol" w:hAnsi="Segoe UI Symbol" w:cs="Segoe UI Symbol" w:hint="default"/>
        <w:b w:val="0"/>
        <w:bCs w:val="0"/>
        <w:i w:val="0"/>
        <w:iCs w:val="0"/>
        <w:w w:val="100"/>
        <w:sz w:val="24"/>
        <w:szCs w:val="24"/>
        <w:lang w:val="en-US" w:eastAsia="en-US" w:bidi="ar-SA"/>
      </w:rPr>
    </w:lvl>
    <w:lvl w:ilvl="1" w:tplc="EB7A54FE">
      <w:numFmt w:val="bullet"/>
      <w:lvlText w:val="•"/>
      <w:lvlJc w:val="left"/>
      <w:pPr>
        <w:ind w:left="836" w:hanging="274"/>
      </w:pPr>
      <w:rPr>
        <w:rFonts w:hint="default"/>
        <w:lang w:val="en-US" w:eastAsia="en-US" w:bidi="ar-SA"/>
      </w:rPr>
    </w:lvl>
    <w:lvl w:ilvl="2" w:tplc="1082D204">
      <w:numFmt w:val="bullet"/>
      <w:lvlText w:val="•"/>
      <w:lvlJc w:val="left"/>
      <w:pPr>
        <w:ind w:left="1292" w:hanging="274"/>
      </w:pPr>
      <w:rPr>
        <w:rFonts w:hint="default"/>
        <w:lang w:val="en-US" w:eastAsia="en-US" w:bidi="ar-SA"/>
      </w:rPr>
    </w:lvl>
    <w:lvl w:ilvl="3" w:tplc="692AE8E4">
      <w:numFmt w:val="bullet"/>
      <w:lvlText w:val="•"/>
      <w:lvlJc w:val="left"/>
      <w:pPr>
        <w:ind w:left="1748" w:hanging="274"/>
      </w:pPr>
      <w:rPr>
        <w:rFonts w:hint="default"/>
        <w:lang w:val="en-US" w:eastAsia="en-US" w:bidi="ar-SA"/>
      </w:rPr>
    </w:lvl>
    <w:lvl w:ilvl="4" w:tplc="1A00C456">
      <w:numFmt w:val="bullet"/>
      <w:lvlText w:val="•"/>
      <w:lvlJc w:val="left"/>
      <w:pPr>
        <w:ind w:left="2204" w:hanging="274"/>
      </w:pPr>
      <w:rPr>
        <w:rFonts w:hint="default"/>
        <w:lang w:val="en-US" w:eastAsia="en-US" w:bidi="ar-SA"/>
      </w:rPr>
    </w:lvl>
    <w:lvl w:ilvl="5" w:tplc="CBBEE2E8">
      <w:numFmt w:val="bullet"/>
      <w:lvlText w:val="•"/>
      <w:lvlJc w:val="left"/>
      <w:pPr>
        <w:ind w:left="2660" w:hanging="274"/>
      </w:pPr>
      <w:rPr>
        <w:rFonts w:hint="default"/>
        <w:lang w:val="en-US" w:eastAsia="en-US" w:bidi="ar-SA"/>
      </w:rPr>
    </w:lvl>
    <w:lvl w:ilvl="6" w:tplc="72F0C214">
      <w:numFmt w:val="bullet"/>
      <w:lvlText w:val="•"/>
      <w:lvlJc w:val="left"/>
      <w:pPr>
        <w:ind w:left="3116" w:hanging="274"/>
      </w:pPr>
      <w:rPr>
        <w:rFonts w:hint="default"/>
        <w:lang w:val="en-US" w:eastAsia="en-US" w:bidi="ar-SA"/>
      </w:rPr>
    </w:lvl>
    <w:lvl w:ilvl="7" w:tplc="ED0A178C">
      <w:numFmt w:val="bullet"/>
      <w:lvlText w:val="•"/>
      <w:lvlJc w:val="left"/>
      <w:pPr>
        <w:ind w:left="3572" w:hanging="274"/>
      </w:pPr>
      <w:rPr>
        <w:rFonts w:hint="default"/>
        <w:lang w:val="en-US" w:eastAsia="en-US" w:bidi="ar-SA"/>
      </w:rPr>
    </w:lvl>
    <w:lvl w:ilvl="8" w:tplc="B9708564">
      <w:numFmt w:val="bullet"/>
      <w:lvlText w:val="•"/>
      <w:lvlJc w:val="left"/>
      <w:pPr>
        <w:ind w:left="4028" w:hanging="274"/>
      </w:pPr>
      <w:rPr>
        <w:rFonts w:hint="default"/>
        <w:lang w:val="en-US" w:eastAsia="en-US" w:bidi="ar-SA"/>
      </w:rPr>
    </w:lvl>
  </w:abstractNum>
  <w:abstractNum w:abstractNumId="47" w15:restartNumberingAfterBreak="0">
    <w:nsid w:val="4C1D488E"/>
    <w:multiLevelType w:val="hybridMultilevel"/>
    <w:tmpl w:val="4828B6F6"/>
    <w:lvl w:ilvl="0" w:tplc="784C9FEC">
      <w:numFmt w:val="bullet"/>
      <w:lvlText w:val="•"/>
      <w:lvlJc w:val="left"/>
      <w:pPr>
        <w:ind w:left="860" w:hanging="360"/>
      </w:pPr>
      <w:rPr>
        <w:rFonts w:ascii="Arial" w:eastAsia="Arial" w:hAnsi="Arial" w:cs="Arial" w:hint="default"/>
        <w:b w:val="0"/>
        <w:bCs w:val="0"/>
        <w:i w:val="0"/>
        <w:iCs w:val="0"/>
        <w:w w:val="100"/>
        <w:sz w:val="24"/>
        <w:szCs w:val="24"/>
        <w:lang w:val="en-US" w:eastAsia="en-US" w:bidi="ar-SA"/>
      </w:rPr>
    </w:lvl>
    <w:lvl w:ilvl="1" w:tplc="91248656">
      <w:start w:val="1"/>
      <w:numFmt w:val="lowerLetter"/>
      <w:lvlText w:val="%2)"/>
      <w:lvlJc w:val="left"/>
      <w:pPr>
        <w:ind w:left="1311" w:hanging="360"/>
        <w:jc w:val="left"/>
      </w:pPr>
      <w:rPr>
        <w:rFonts w:ascii="Arial" w:eastAsia="Arial" w:hAnsi="Arial" w:cs="Arial" w:hint="default"/>
        <w:b w:val="0"/>
        <w:bCs w:val="0"/>
        <w:i w:val="0"/>
        <w:iCs w:val="0"/>
        <w:w w:val="100"/>
        <w:sz w:val="24"/>
        <w:szCs w:val="24"/>
        <w:lang w:val="en-US" w:eastAsia="en-US" w:bidi="ar-SA"/>
      </w:rPr>
    </w:lvl>
    <w:lvl w:ilvl="2" w:tplc="2FCAE45C">
      <w:numFmt w:val="bullet"/>
      <w:lvlText w:val="•"/>
      <w:lvlJc w:val="left"/>
      <w:pPr>
        <w:ind w:left="2284" w:hanging="360"/>
      </w:pPr>
      <w:rPr>
        <w:rFonts w:hint="default"/>
        <w:lang w:val="en-US" w:eastAsia="en-US" w:bidi="ar-SA"/>
      </w:rPr>
    </w:lvl>
    <w:lvl w:ilvl="3" w:tplc="616A9B10">
      <w:numFmt w:val="bullet"/>
      <w:lvlText w:val="•"/>
      <w:lvlJc w:val="left"/>
      <w:pPr>
        <w:ind w:left="3248" w:hanging="360"/>
      </w:pPr>
      <w:rPr>
        <w:rFonts w:hint="default"/>
        <w:lang w:val="en-US" w:eastAsia="en-US" w:bidi="ar-SA"/>
      </w:rPr>
    </w:lvl>
    <w:lvl w:ilvl="4" w:tplc="4CA24464">
      <w:numFmt w:val="bullet"/>
      <w:lvlText w:val="•"/>
      <w:lvlJc w:val="left"/>
      <w:pPr>
        <w:ind w:left="4213" w:hanging="360"/>
      </w:pPr>
      <w:rPr>
        <w:rFonts w:hint="default"/>
        <w:lang w:val="en-US" w:eastAsia="en-US" w:bidi="ar-SA"/>
      </w:rPr>
    </w:lvl>
    <w:lvl w:ilvl="5" w:tplc="20D4D5D0">
      <w:numFmt w:val="bullet"/>
      <w:lvlText w:val="•"/>
      <w:lvlJc w:val="left"/>
      <w:pPr>
        <w:ind w:left="5177" w:hanging="360"/>
      </w:pPr>
      <w:rPr>
        <w:rFonts w:hint="default"/>
        <w:lang w:val="en-US" w:eastAsia="en-US" w:bidi="ar-SA"/>
      </w:rPr>
    </w:lvl>
    <w:lvl w:ilvl="6" w:tplc="173CE006">
      <w:numFmt w:val="bullet"/>
      <w:lvlText w:val="•"/>
      <w:lvlJc w:val="left"/>
      <w:pPr>
        <w:ind w:left="6142" w:hanging="360"/>
      </w:pPr>
      <w:rPr>
        <w:rFonts w:hint="default"/>
        <w:lang w:val="en-US" w:eastAsia="en-US" w:bidi="ar-SA"/>
      </w:rPr>
    </w:lvl>
    <w:lvl w:ilvl="7" w:tplc="DD36F28A">
      <w:numFmt w:val="bullet"/>
      <w:lvlText w:val="•"/>
      <w:lvlJc w:val="left"/>
      <w:pPr>
        <w:ind w:left="7106" w:hanging="360"/>
      </w:pPr>
      <w:rPr>
        <w:rFonts w:hint="default"/>
        <w:lang w:val="en-US" w:eastAsia="en-US" w:bidi="ar-SA"/>
      </w:rPr>
    </w:lvl>
    <w:lvl w:ilvl="8" w:tplc="2E0CF880">
      <w:numFmt w:val="bullet"/>
      <w:lvlText w:val="•"/>
      <w:lvlJc w:val="left"/>
      <w:pPr>
        <w:ind w:left="8071" w:hanging="360"/>
      </w:pPr>
      <w:rPr>
        <w:rFonts w:hint="default"/>
        <w:lang w:val="en-US" w:eastAsia="en-US" w:bidi="ar-SA"/>
      </w:rPr>
    </w:lvl>
  </w:abstractNum>
  <w:abstractNum w:abstractNumId="48" w15:restartNumberingAfterBreak="0">
    <w:nsid w:val="4E321643"/>
    <w:multiLevelType w:val="hybridMultilevel"/>
    <w:tmpl w:val="8EA02218"/>
    <w:lvl w:ilvl="0" w:tplc="35BCBDBC">
      <w:numFmt w:val="bullet"/>
      <w:lvlText w:val="☐"/>
      <w:lvlJc w:val="left"/>
      <w:pPr>
        <w:ind w:left="388" w:hanging="274"/>
      </w:pPr>
      <w:rPr>
        <w:rFonts w:ascii="Segoe UI Symbol" w:eastAsia="Segoe UI Symbol" w:hAnsi="Segoe UI Symbol" w:cs="Segoe UI Symbol" w:hint="default"/>
        <w:b w:val="0"/>
        <w:bCs w:val="0"/>
        <w:i w:val="0"/>
        <w:iCs w:val="0"/>
        <w:w w:val="100"/>
        <w:sz w:val="24"/>
        <w:szCs w:val="24"/>
        <w:lang w:val="en-US" w:eastAsia="en-US" w:bidi="ar-SA"/>
      </w:rPr>
    </w:lvl>
    <w:lvl w:ilvl="1" w:tplc="843A4004">
      <w:numFmt w:val="bullet"/>
      <w:lvlText w:val="•"/>
      <w:lvlJc w:val="left"/>
      <w:pPr>
        <w:ind w:left="836" w:hanging="274"/>
      </w:pPr>
      <w:rPr>
        <w:rFonts w:hint="default"/>
        <w:lang w:val="en-US" w:eastAsia="en-US" w:bidi="ar-SA"/>
      </w:rPr>
    </w:lvl>
    <w:lvl w:ilvl="2" w:tplc="340C3E40">
      <w:numFmt w:val="bullet"/>
      <w:lvlText w:val="•"/>
      <w:lvlJc w:val="left"/>
      <w:pPr>
        <w:ind w:left="1292" w:hanging="274"/>
      </w:pPr>
      <w:rPr>
        <w:rFonts w:hint="default"/>
        <w:lang w:val="en-US" w:eastAsia="en-US" w:bidi="ar-SA"/>
      </w:rPr>
    </w:lvl>
    <w:lvl w:ilvl="3" w:tplc="845C2D22">
      <w:numFmt w:val="bullet"/>
      <w:lvlText w:val="•"/>
      <w:lvlJc w:val="left"/>
      <w:pPr>
        <w:ind w:left="1748" w:hanging="274"/>
      </w:pPr>
      <w:rPr>
        <w:rFonts w:hint="default"/>
        <w:lang w:val="en-US" w:eastAsia="en-US" w:bidi="ar-SA"/>
      </w:rPr>
    </w:lvl>
    <w:lvl w:ilvl="4" w:tplc="F5F2E328">
      <w:numFmt w:val="bullet"/>
      <w:lvlText w:val="•"/>
      <w:lvlJc w:val="left"/>
      <w:pPr>
        <w:ind w:left="2204" w:hanging="274"/>
      </w:pPr>
      <w:rPr>
        <w:rFonts w:hint="default"/>
        <w:lang w:val="en-US" w:eastAsia="en-US" w:bidi="ar-SA"/>
      </w:rPr>
    </w:lvl>
    <w:lvl w:ilvl="5" w:tplc="374497D8">
      <w:numFmt w:val="bullet"/>
      <w:lvlText w:val="•"/>
      <w:lvlJc w:val="left"/>
      <w:pPr>
        <w:ind w:left="2660" w:hanging="274"/>
      </w:pPr>
      <w:rPr>
        <w:rFonts w:hint="default"/>
        <w:lang w:val="en-US" w:eastAsia="en-US" w:bidi="ar-SA"/>
      </w:rPr>
    </w:lvl>
    <w:lvl w:ilvl="6" w:tplc="B728FFA0">
      <w:numFmt w:val="bullet"/>
      <w:lvlText w:val="•"/>
      <w:lvlJc w:val="left"/>
      <w:pPr>
        <w:ind w:left="3116" w:hanging="274"/>
      </w:pPr>
      <w:rPr>
        <w:rFonts w:hint="default"/>
        <w:lang w:val="en-US" w:eastAsia="en-US" w:bidi="ar-SA"/>
      </w:rPr>
    </w:lvl>
    <w:lvl w:ilvl="7" w:tplc="6476A2CE">
      <w:numFmt w:val="bullet"/>
      <w:lvlText w:val="•"/>
      <w:lvlJc w:val="left"/>
      <w:pPr>
        <w:ind w:left="3572" w:hanging="274"/>
      </w:pPr>
      <w:rPr>
        <w:rFonts w:hint="default"/>
        <w:lang w:val="en-US" w:eastAsia="en-US" w:bidi="ar-SA"/>
      </w:rPr>
    </w:lvl>
    <w:lvl w:ilvl="8" w:tplc="43AED204">
      <w:numFmt w:val="bullet"/>
      <w:lvlText w:val="•"/>
      <w:lvlJc w:val="left"/>
      <w:pPr>
        <w:ind w:left="4028" w:hanging="274"/>
      </w:pPr>
      <w:rPr>
        <w:rFonts w:hint="default"/>
        <w:lang w:val="en-US" w:eastAsia="en-US" w:bidi="ar-SA"/>
      </w:rPr>
    </w:lvl>
  </w:abstractNum>
  <w:abstractNum w:abstractNumId="49" w15:restartNumberingAfterBreak="0">
    <w:nsid w:val="505B72D0"/>
    <w:multiLevelType w:val="hybridMultilevel"/>
    <w:tmpl w:val="EFD680B4"/>
    <w:lvl w:ilvl="0" w:tplc="D618EA3C">
      <w:numFmt w:val="bullet"/>
      <w:lvlText w:val="☐"/>
      <w:lvlJc w:val="left"/>
      <w:pPr>
        <w:ind w:left="422" w:hanging="308"/>
      </w:pPr>
      <w:rPr>
        <w:rFonts w:ascii="MS Gothic" w:eastAsia="MS Gothic" w:hAnsi="MS Gothic" w:cs="MS Gothic" w:hint="default"/>
        <w:b w:val="0"/>
        <w:bCs w:val="0"/>
        <w:i w:val="0"/>
        <w:iCs w:val="0"/>
        <w:w w:val="100"/>
        <w:sz w:val="24"/>
        <w:szCs w:val="24"/>
        <w:lang w:val="en-US" w:eastAsia="en-US" w:bidi="ar-SA"/>
      </w:rPr>
    </w:lvl>
    <w:lvl w:ilvl="1" w:tplc="C53E4E10">
      <w:numFmt w:val="bullet"/>
      <w:lvlText w:val="•"/>
      <w:lvlJc w:val="left"/>
      <w:pPr>
        <w:ind w:left="872" w:hanging="308"/>
      </w:pPr>
      <w:rPr>
        <w:rFonts w:hint="default"/>
        <w:lang w:val="en-US" w:eastAsia="en-US" w:bidi="ar-SA"/>
      </w:rPr>
    </w:lvl>
    <w:lvl w:ilvl="2" w:tplc="26F61104">
      <w:numFmt w:val="bullet"/>
      <w:lvlText w:val="•"/>
      <w:lvlJc w:val="left"/>
      <w:pPr>
        <w:ind w:left="1324" w:hanging="308"/>
      </w:pPr>
      <w:rPr>
        <w:rFonts w:hint="default"/>
        <w:lang w:val="en-US" w:eastAsia="en-US" w:bidi="ar-SA"/>
      </w:rPr>
    </w:lvl>
    <w:lvl w:ilvl="3" w:tplc="08D63D94">
      <w:numFmt w:val="bullet"/>
      <w:lvlText w:val="•"/>
      <w:lvlJc w:val="left"/>
      <w:pPr>
        <w:ind w:left="1776" w:hanging="308"/>
      </w:pPr>
      <w:rPr>
        <w:rFonts w:hint="default"/>
        <w:lang w:val="en-US" w:eastAsia="en-US" w:bidi="ar-SA"/>
      </w:rPr>
    </w:lvl>
    <w:lvl w:ilvl="4" w:tplc="D2FE1584">
      <w:numFmt w:val="bullet"/>
      <w:lvlText w:val="•"/>
      <w:lvlJc w:val="left"/>
      <w:pPr>
        <w:ind w:left="2228" w:hanging="308"/>
      </w:pPr>
      <w:rPr>
        <w:rFonts w:hint="default"/>
        <w:lang w:val="en-US" w:eastAsia="en-US" w:bidi="ar-SA"/>
      </w:rPr>
    </w:lvl>
    <w:lvl w:ilvl="5" w:tplc="D56C4ADE">
      <w:numFmt w:val="bullet"/>
      <w:lvlText w:val="•"/>
      <w:lvlJc w:val="left"/>
      <w:pPr>
        <w:ind w:left="2680" w:hanging="308"/>
      </w:pPr>
      <w:rPr>
        <w:rFonts w:hint="default"/>
        <w:lang w:val="en-US" w:eastAsia="en-US" w:bidi="ar-SA"/>
      </w:rPr>
    </w:lvl>
    <w:lvl w:ilvl="6" w:tplc="9A82EB5C">
      <w:numFmt w:val="bullet"/>
      <w:lvlText w:val="•"/>
      <w:lvlJc w:val="left"/>
      <w:pPr>
        <w:ind w:left="3132" w:hanging="308"/>
      </w:pPr>
      <w:rPr>
        <w:rFonts w:hint="default"/>
        <w:lang w:val="en-US" w:eastAsia="en-US" w:bidi="ar-SA"/>
      </w:rPr>
    </w:lvl>
    <w:lvl w:ilvl="7" w:tplc="B4C8F24E">
      <w:numFmt w:val="bullet"/>
      <w:lvlText w:val="•"/>
      <w:lvlJc w:val="left"/>
      <w:pPr>
        <w:ind w:left="3584" w:hanging="308"/>
      </w:pPr>
      <w:rPr>
        <w:rFonts w:hint="default"/>
        <w:lang w:val="en-US" w:eastAsia="en-US" w:bidi="ar-SA"/>
      </w:rPr>
    </w:lvl>
    <w:lvl w:ilvl="8" w:tplc="4D08A612">
      <w:numFmt w:val="bullet"/>
      <w:lvlText w:val="•"/>
      <w:lvlJc w:val="left"/>
      <w:pPr>
        <w:ind w:left="4036" w:hanging="308"/>
      </w:pPr>
      <w:rPr>
        <w:rFonts w:hint="default"/>
        <w:lang w:val="en-US" w:eastAsia="en-US" w:bidi="ar-SA"/>
      </w:rPr>
    </w:lvl>
  </w:abstractNum>
  <w:abstractNum w:abstractNumId="50" w15:restartNumberingAfterBreak="0">
    <w:nsid w:val="52D159FB"/>
    <w:multiLevelType w:val="hybridMultilevel"/>
    <w:tmpl w:val="83781402"/>
    <w:lvl w:ilvl="0" w:tplc="16BC7AE6">
      <w:numFmt w:val="bullet"/>
      <w:lvlText w:val="•"/>
      <w:lvlJc w:val="left"/>
      <w:pPr>
        <w:ind w:left="921" w:hanging="180"/>
      </w:pPr>
      <w:rPr>
        <w:rFonts w:ascii="Arial" w:eastAsia="Arial" w:hAnsi="Arial" w:cs="Arial" w:hint="default"/>
        <w:b w:val="0"/>
        <w:bCs w:val="0"/>
        <w:i w:val="0"/>
        <w:iCs w:val="0"/>
        <w:w w:val="100"/>
        <w:sz w:val="24"/>
        <w:szCs w:val="24"/>
        <w:lang w:val="en-US" w:eastAsia="en-US" w:bidi="ar-SA"/>
      </w:rPr>
    </w:lvl>
    <w:lvl w:ilvl="1" w:tplc="3C002C9E">
      <w:numFmt w:val="bullet"/>
      <w:lvlText w:val="•"/>
      <w:lvlJc w:val="left"/>
      <w:pPr>
        <w:ind w:left="1763" w:hanging="180"/>
      </w:pPr>
      <w:rPr>
        <w:rFonts w:hint="default"/>
        <w:lang w:val="en-US" w:eastAsia="en-US" w:bidi="ar-SA"/>
      </w:rPr>
    </w:lvl>
    <w:lvl w:ilvl="2" w:tplc="317A73DE">
      <w:numFmt w:val="bullet"/>
      <w:lvlText w:val="•"/>
      <w:lvlJc w:val="left"/>
      <w:pPr>
        <w:ind w:left="2606" w:hanging="180"/>
      </w:pPr>
      <w:rPr>
        <w:rFonts w:hint="default"/>
        <w:lang w:val="en-US" w:eastAsia="en-US" w:bidi="ar-SA"/>
      </w:rPr>
    </w:lvl>
    <w:lvl w:ilvl="3" w:tplc="6E90E6EC">
      <w:numFmt w:val="bullet"/>
      <w:lvlText w:val="•"/>
      <w:lvlJc w:val="left"/>
      <w:pPr>
        <w:ind w:left="3449" w:hanging="180"/>
      </w:pPr>
      <w:rPr>
        <w:rFonts w:hint="default"/>
        <w:lang w:val="en-US" w:eastAsia="en-US" w:bidi="ar-SA"/>
      </w:rPr>
    </w:lvl>
    <w:lvl w:ilvl="4" w:tplc="69C055B8">
      <w:numFmt w:val="bullet"/>
      <w:lvlText w:val="•"/>
      <w:lvlJc w:val="left"/>
      <w:pPr>
        <w:ind w:left="4292" w:hanging="180"/>
      </w:pPr>
      <w:rPr>
        <w:rFonts w:hint="default"/>
        <w:lang w:val="en-US" w:eastAsia="en-US" w:bidi="ar-SA"/>
      </w:rPr>
    </w:lvl>
    <w:lvl w:ilvl="5" w:tplc="EDFC610C">
      <w:numFmt w:val="bullet"/>
      <w:lvlText w:val="•"/>
      <w:lvlJc w:val="left"/>
      <w:pPr>
        <w:ind w:left="5135" w:hanging="180"/>
      </w:pPr>
      <w:rPr>
        <w:rFonts w:hint="default"/>
        <w:lang w:val="en-US" w:eastAsia="en-US" w:bidi="ar-SA"/>
      </w:rPr>
    </w:lvl>
    <w:lvl w:ilvl="6" w:tplc="6832BC3A">
      <w:numFmt w:val="bullet"/>
      <w:lvlText w:val="•"/>
      <w:lvlJc w:val="left"/>
      <w:pPr>
        <w:ind w:left="5978" w:hanging="180"/>
      </w:pPr>
      <w:rPr>
        <w:rFonts w:hint="default"/>
        <w:lang w:val="en-US" w:eastAsia="en-US" w:bidi="ar-SA"/>
      </w:rPr>
    </w:lvl>
    <w:lvl w:ilvl="7" w:tplc="732E343A">
      <w:numFmt w:val="bullet"/>
      <w:lvlText w:val="•"/>
      <w:lvlJc w:val="left"/>
      <w:pPr>
        <w:ind w:left="6821" w:hanging="180"/>
      </w:pPr>
      <w:rPr>
        <w:rFonts w:hint="default"/>
        <w:lang w:val="en-US" w:eastAsia="en-US" w:bidi="ar-SA"/>
      </w:rPr>
    </w:lvl>
    <w:lvl w:ilvl="8" w:tplc="EC180EF8">
      <w:numFmt w:val="bullet"/>
      <w:lvlText w:val="•"/>
      <w:lvlJc w:val="left"/>
      <w:pPr>
        <w:ind w:left="7664" w:hanging="180"/>
      </w:pPr>
      <w:rPr>
        <w:rFonts w:hint="default"/>
        <w:lang w:val="en-US" w:eastAsia="en-US" w:bidi="ar-SA"/>
      </w:rPr>
    </w:lvl>
  </w:abstractNum>
  <w:abstractNum w:abstractNumId="51" w15:restartNumberingAfterBreak="0">
    <w:nsid w:val="54C675DD"/>
    <w:multiLevelType w:val="hybridMultilevel"/>
    <w:tmpl w:val="DD943522"/>
    <w:lvl w:ilvl="0" w:tplc="DCC61F9C">
      <w:numFmt w:val="bullet"/>
      <w:lvlText w:val="•"/>
      <w:lvlJc w:val="left"/>
      <w:pPr>
        <w:ind w:left="582" w:hanging="363"/>
      </w:pPr>
      <w:rPr>
        <w:rFonts w:ascii="Arial" w:eastAsia="Arial" w:hAnsi="Arial" w:cs="Arial" w:hint="default"/>
        <w:b w:val="0"/>
        <w:bCs w:val="0"/>
        <w:i w:val="0"/>
        <w:iCs w:val="0"/>
        <w:w w:val="100"/>
        <w:sz w:val="22"/>
        <w:szCs w:val="22"/>
        <w:lang w:val="en-US" w:eastAsia="en-US" w:bidi="ar-SA"/>
      </w:rPr>
    </w:lvl>
    <w:lvl w:ilvl="1" w:tplc="2E503562">
      <w:numFmt w:val="bullet"/>
      <w:lvlText w:val="•"/>
      <w:lvlJc w:val="left"/>
      <w:pPr>
        <w:ind w:left="818" w:hanging="363"/>
      </w:pPr>
      <w:rPr>
        <w:rFonts w:hint="default"/>
        <w:lang w:val="en-US" w:eastAsia="en-US" w:bidi="ar-SA"/>
      </w:rPr>
    </w:lvl>
    <w:lvl w:ilvl="2" w:tplc="6BF881E2">
      <w:numFmt w:val="bullet"/>
      <w:lvlText w:val="•"/>
      <w:lvlJc w:val="left"/>
      <w:pPr>
        <w:ind w:left="1056" w:hanging="363"/>
      </w:pPr>
      <w:rPr>
        <w:rFonts w:hint="default"/>
        <w:lang w:val="en-US" w:eastAsia="en-US" w:bidi="ar-SA"/>
      </w:rPr>
    </w:lvl>
    <w:lvl w:ilvl="3" w:tplc="4C5A8F56">
      <w:numFmt w:val="bullet"/>
      <w:lvlText w:val="•"/>
      <w:lvlJc w:val="left"/>
      <w:pPr>
        <w:ind w:left="1294" w:hanging="363"/>
      </w:pPr>
      <w:rPr>
        <w:rFonts w:hint="default"/>
        <w:lang w:val="en-US" w:eastAsia="en-US" w:bidi="ar-SA"/>
      </w:rPr>
    </w:lvl>
    <w:lvl w:ilvl="4" w:tplc="7D64D4C4">
      <w:numFmt w:val="bullet"/>
      <w:lvlText w:val="•"/>
      <w:lvlJc w:val="left"/>
      <w:pPr>
        <w:ind w:left="1532" w:hanging="363"/>
      </w:pPr>
      <w:rPr>
        <w:rFonts w:hint="default"/>
        <w:lang w:val="en-US" w:eastAsia="en-US" w:bidi="ar-SA"/>
      </w:rPr>
    </w:lvl>
    <w:lvl w:ilvl="5" w:tplc="064C1114">
      <w:numFmt w:val="bullet"/>
      <w:lvlText w:val="•"/>
      <w:lvlJc w:val="left"/>
      <w:pPr>
        <w:ind w:left="1770" w:hanging="363"/>
      </w:pPr>
      <w:rPr>
        <w:rFonts w:hint="default"/>
        <w:lang w:val="en-US" w:eastAsia="en-US" w:bidi="ar-SA"/>
      </w:rPr>
    </w:lvl>
    <w:lvl w:ilvl="6" w:tplc="90860474">
      <w:numFmt w:val="bullet"/>
      <w:lvlText w:val="•"/>
      <w:lvlJc w:val="left"/>
      <w:pPr>
        <w:ind w:left="2008" w:hanging="363"/>
      </w:pPr>
      <w:rPr>
        <w:rFonts w:hint="default"/>
        <w:lang w:val="en-US" w:eastAsia="en-US" w:bidi="ar-SA"/>
      </w:rPr>
    </w:lvl>
    <w:lvl w:ilvl="7" w:tplc="50EA9BD6">
      <w:numFmt w:val="bullet"/>
      <w:lvlText w:val="•"/>
      <w:lvlJc w:val="left"/>
      <w:pPr>
        <w:ind w:left="2246" w:hanging="363"/>
      </w:pPr>
      <w:rPr>
        <w:rFonts w:hint="default"/>
        <w:lang w:val="en-US" w:eastAsia="en-US" w:bidi="ar-SA"/>
      </w:rPr>
    </w:lvl>
    <w:lvl w:ilvl="8" w:tplc="CC00AC52">
      <w:numFmt w:val="bullet"/>
      <w:lvlText w:val="•"/>
      <w:lvlJc w:val="left"/>
      <w:pPr>
        <w:ind w:left="2484" w:hanging="363"/>
      </w:pPr>
      <w:rPr>
        <w:rFonts w:hint="default"/>
        <w:lang w:val="en-US" w:eastAsia="en-US" w:bidi="ar-SA"/>
      </w:rPr>
    </w:lvl>
  </w:abstractNum>
  <w:abstractNum w:abstractNumId="52" w15:restartNumberingAfterBreak="0">
    <w:nsid w:val="580034F9"/>
    <w:multiLevelType w:val="hybridMultilevel"/>
    <w:tmpl w:val="FFBC5D24"/>
    <w:lvl w:ilvl="0" w:tplc="99443688">
      <w:start w:val="1"/>
      <w:numFmt w:val="decimal"/>
      <w:lvlText w:val="%1."/>
      <w:lvlJc w:val="left"/>
      <w:pPr>
        <w:ind w:left="830" w:hanging="363"/>
        <w:jc w:val="left"/>
      </w:pPr>
      <w:rPr>
        <w:rFonts w:ascii="Arial" w:eastAsia="Arial" w:hAnsi="Arial" w:cs="Arial" w:hint="default"/>
        <w:b w:val="0"/>
        <w:bCs w:val="0"/>
        <w:i w:val="0"/>
        <w:iCs w:val="0"/>
        <w:w w:val="100"/>
        <w:sz w:val="24"/>
        <w:szCs w:val="24"/>
        <w:lang w:val="en-US" w:eastAsia="en-US" w:bidi="ar-SA"/>
      </w:rPr>
    </w:lvl>
    <w:lvl w:ilvl="1" w:tplc="67A498A8">
      <w:numFmt w:val="bullet"/>
      <w:lvlText w:val="•"/>
      <w:lvlJc w:val="left"/>
      <w:pPr>
        <w:ind w:left="1691" w:hanging="363"/>
      </w:pPr>
      <w:rPr>
        <w:rFonts w:hint="default"/>
        <w:lang w:val="en-US" w:eastAsia="en-US" w:bidi="ar-SA"/>
      </w:rPr>
    </w:lvl>
    <w:lvl w:ilvl="2" w:tplc="E050FC38">
      <w:numFmt w:val="bullet"/>
      <w:lvlText w:val="•"/>
      <w:lvlJc w:val="left"/>
      <w:pPr>
        <w:ind w:left="2542" w:hanging="363"/>
      </w:pPr>
      <w:rPr>
        <w:rFonts w:hint="default"/>
        <w:lang w:val="en-US" w:eastAsia="en-US" w:bidi="ar-SA"/>
      </w:rPr>
    </w:lvl>
    <w:lvl w:ilvl="3" w:tplc="9E326D8A">
      <w:numFmt w:val="bullet"/>
      <w:lvlText w:val="•"/>
      <w:lvlJc w:val="left"/>
      <w:pPr>
        <w:ind w:left="3393" w:hanging="363"/>
      </w:pPr>
      <w:rPr>
        <w:rFonts w:hint="default"/>
        <w:lang w:val="en-US" w:eastAsia="en-US" w:bidi="ar-SA"/>
      </w:rPr>
    </w:lvl>
    <w:lvl w:ilvl="4" w:tplc="D8083C02">
      <w:numFmt w:val="bullet"/>
      <w:lvlText w:val="•"/>
      <w:lvlJc w:val="left"/>
      <w:pPr>
        <w:ind w:left="4244" w:hanging="363"/>
      </w:pPr>
      <w:rPr>
        <w:rFonts w:hint="default"/>
        <w:lang w:val="en-US" w:eastAsia="en-US" w:bidi="ar-SA"/>
      </w:rPr>
    </w:lvl>
    <w:lvl w:ilvl="5" w:tplc="8278A9AC">
      <w:numFmt w:val="bullet"/>
      <w:lvlText w:val="•"/>
      <w:lvlJc w:val="left"/>
      <w:pPr>
        <w:ind w:left="5095" w:hanging="363"/>
      </w:pPr>
      <w:rPr>
        <w:rFonts w:hint="default"/>
        <w:lang w:val="en-US" w:eastAsia="en-US" w:bidi="ar-SA"/>
      </w:rPr>
    </w:lvl>
    <w:lvl w:ilvl="6" w:tplc="DF5C6924">
      <w:numFmt w:val="bullet"/>
      <w:lvlText w:val="•"/>
      <w:lvlJc w:val="left"/>
      <w:pPr>
        <w:ind w:left="5946" w:hanging="363"/>
      </w:pPr>
      <w:rPr>
        <w:rFonts w:hint="default"/>
        <w:lang w:val="en-US" w:eastAsia="en-US" w:bidi="ar-SA"/>
      </w:rPr>
    </w:lvl>
    <w:lvl w:ilvl="7" w:tplc="E6FAA7A2">
      <w:numFmt w:val="bullet"/>
      <w:lvlText w:val="•"/>
      <w:lvlJc w:val="left"/>
      <w:pPr>
        <w:ind w:left="6797" w:hanging="363"/>
      </w:pPr>
      <w:rPr>
        <w:rFonts w:hint="default"/>
        <w:lang w:val="en-US" w:eastAsia="en-US" w:bidi="ar-SA"/>
      </w:rPr>
    </w:lvl>
    <w:lvl w:ilvl="8" w:tplc="916683BA">
      <w:numFmt w:val="bullet"/>
      <w:lvlText w:val="•"/>
      <w:lvlJc w:val="left"/>
      <w:pPr>
        <w:ind w:left="7648" w:hanging="363"/>
      </w:pPr>
      <w:rPr>
        <w:rFonts w:hint="default"/>
        <w:lang w:val="en-US" w:eastAsia="en-US" w:bidi="ar-SA"/>
      </w:rPr>
    </w:lvl>
  </w:abstractNum>
  <w:abstractNum w:abstractNumId="53" w15:restartNumberingAfterBreak="0">
    <w:nsid w:val="5AEC46BF"/>
    <w:multiLevelType w:val="hybridMultilevel"/>
    <w:tmpl w:val="A5BEDBE6"/>
    <w:lvl w:ilvl="0" w:tplc="9556AF8A">
      <w:start w:val="1"/>
      <w:numFmt w:val="upperRoman"/>
      <w:lvlText w:val="%1."/>
      <w:lvlJc w:val="left"/>
      <w:pPr>
        <w:ind w:left="413" w:hanging="274"/>
        <w:jc w:val="left"/>
      </w:pPr>
      <w:rPr>
        <w:rFonts w:ascii="Arial" w:eastAsia="Arial" w:hAnsi="Arial" w:cs="Arial" w:hint="default"/>
        <w:b/>
        <w:bCs/>
        <w:i w:val="0"/>
        <w:iCs w:val="0"/>
        <w:color w:val="385421"/>
        <w:spacing w:val="-9"/>
        <w:w w:val="100"/>
        <w:sz w:val="36"/>
        <w:szCs w:val="36"/>
        <w:lang w:val="en-US" w:eastAsia="en-US" w:bidi="ar-SA"/>
      </w:rPr>
    </w:lvl>
    <w:lvl w:ilvl="1" w:tplc="DD327CDE">
      <w:numFmt w:val="bullet"/>
      <w:lvlText w:val="•"/>
      <w:lvlJc w:val="left"/>
      <w:pPr>
        <w:ind w:left="1378" w:hanging="274"/>
      </w:pPr>
      <w:rPr>
        <w:rFonts w:hint="default"/>
        <w:lang w:val="en-US" w:eastAsia="en-US" w:bidi="ar-SA"/>
      </w:rPr>
    </w:lvl>
    <w:lvl w:ilvl="2" w:tplc="F256641C">
      <w:numFmt w:val="bullet"/>
      <w:lvlText w:val="•"/>
      <w:lvlJc w:val="left"/>
      <w:pPr>
        <w:ind w:left="2336" w:hanging="274"/>
      </w:pPr>
      <w:rPr>
        <w:rFonts w:hint="default"/>
        <w:lang w:val="en-US" w:eastAsia="en-US" w:bidi="ar-SA"/>
      </w:rPr>
    </w:lvl>
    <w:lvl w:ilvl="3" w:tplc="09568A8C">
      <w:numFmt w:val="bullet"/>
      <w:lvlText w:val="•"/>
      <w:lvlJc w:val="left"/>
      <w:pPr>
        <w:ind w:left="3294" w:hanging="274"/>
      </w:pPr>
      <w:rPr>
        <w:rFonts w:hint="default"/>
        <w:lang w:val="en-US" w:eastAsia="en-US" w:bidi="ar-SA"/>
      </w:rPr>
    </w:lvl>
    <w:lvl w:ilvl="4" w:tplc="BE682948">
      <w:numFmt w:val="bullet"/>
      <w:lvlText w:val="•"/>
      <w:lvlJc w:val="left"/>
      <w:pPr>
        <w:ind w:left="4252" w:hanging="274"/>
      </w:pPr>
      <w:rPr>
        <w:rFonts w:hint="default"/>
        <w:lang w:val="en-US" w:eastAsia="en-US" w:bidi="ar-SA"/>
      </w:rPr>
    </w:lvl>
    <w:lvl w:ilvl="5" w:tplc="21565D70">
      <w:numFmt w:val="bullet"/>
      <w:lvlText w:val="•"/>
      <w:lvlJc w:val="left"/>
      <w:pPr>
        <w:ind w:left="5210" w:hanging="274"/>
      </w:pPr>
      <w:rPr>
        <w:rFonts w:hint="default"/>
        <w:lang w:val="en-US" w:eastAsia="en-US" w:bidi="ar-SA"/>
      </w:rPr>
    </w:lvl>
    <w:lvl w:ilvl="6" w:tplc="F68CE588">
      <w:numFmt w:val="bullet"/>
      <w:lvlText w:val="•"/>
      <w:lvlJc w:val="left"/>
      <w:pPr>
        <w:ind w:left="6168" w:hanging="274"/>
      </w:pPr>
      <w:rPr>
        <w:rFonts w:hint="default"/>
        <w:lang w:val="en-US" w:eastAsia="en-US" w:bidi="ar-SA"/>
      </w:rPr>
    </w:lvl>
    <w:lvl w:ilvl="7" w:tplc="55284158">
      <w:numFmt w:val="bullet"/>
      <w:lvlText w:val="•"/>
      <w:lvlJc w:val="left"/>
      <w:pPr>
        <w:ind w:left="7126" w:hanging="274"/>
      </w:pPr>
      <w:rPr>
        <w:rFonts w:hint="default"/>
        <w:lang w:val="en-US" w:eastAsia="en-US" w:bidi="ar-SA"/>
      </w:rPr>
    </w:lvl>
    <w:lvl w:ilvl="8" w:tplc="2C340FB0">
      <w:numFmt w:val="bullet"/>
      <w:lvlText w:val="•"/>
      <w:lvlJc w:val="left"/>
      <w:pPr>
        <w:ind w:left="8084" w:hanging="274"/>
      </w:pPr>
      <w:rPr>
        <w:rFonts w:hint="default"/>
        <w:lang w:val="en-US" w:eastAsia="en-US" w:bidi="ar-SA"/>
      </w:rPr>
    </w:lvl>
  </w:abstractNum>
  <w:abstractNum w:abstractNumId="54" w15:restartNumberingAfterBreak="0">
    <w:nsid w:val="5F951D66"/>
    <w:multiLevelType w:val="hybridMultilevel"/>
    <w:tmpl w:val="2B1634C2"/>
    <w:lvl w:ilvl="0" w:tplc="5FBE6C2C">
      <w:numFmt w:val="bullet"/>
      <w:lvlText w:val="☐"/>
      <w:lvlJc w:val="left"/>
      <w:pPr>
        <w:ind w:left="388" w:hanging="274"/>
      </w:pPr>
      <w:rPr>
        <w:rFonts w:ascii="Segoe UI Symbol" w:eastAsia="Segoe UI Symbol" w:hAnsi="Segoe UI Symbol" w:cs="Segoe UI Symbol" w:hint="default"/>
        <w:b w:val="0"/>
        <w:bCs w:val="0"/>
        <w:i w:val="0"/>
        <w:iCs w:val="0"/>
        <w:w w:val="100"/>
        <w:sz w:val="24"/>
        <w:szCs w:val="24"/>
        <w:lang w:val="en-US" w:eastAsia="en-US" w:bidi="ar-SA"/>
      </w:rPr>
    </w:lvl>
    <w:lvl w:ilvl="1" w:tplc="317E2E3A">
      <w:numFmt w:val="bullet"/>
      <w:lvlText w:val="•"/>
      <w:lvlJc w:val="left"/>
      <w:pPr>
        <w:ind w:left="836" w:hanging="274"/>
      </w:pPr>
      <w:rPr>
        <w:rFonts w:hint="default"/>
        <w:lang w:val="en-US" w:eastAsia="en-US" w:bidi="ar-SA"/>
      </w:rPr>
    </w:lvl>
    <w:lvl w:ilvl="2" w:tplc="C6C63DE2">
      <w:numFmt w:val="bullet"/>
      <w:lvlText w:val="•"/>
      <w:lvlJc w:val="left"/>
      <w:pPr>
        <w:ind w:left="1292" w:hanging="274"/>
      </w:pPr>
      <w:rPr>
        <w:rFonts w:hint="default"/>
        <w:lang w:val="en-US" w:eastAsia="en-US" w:bidi="ar-SA"/>
      </w:rPr>
    </w:lvl>
    <w:lvl w:ilvl="3" w:tplc="61009692">
      <w:numFmt w:val="bullet"/>
      <w:lvlText w:val="•"/>
      <w:lvlJc w:val="left"/>
      <w:pPr>
        <w:ind w:left="1748" w:hanging="274"/>
      </w:pPr>
      <w:rPr>
        <w:rFonts w:hint="default"/>
        <w:lang w:val="en-US" w:eastAsia="en-US" w:bidi="ar-SA"/>
      </w:rPr>
    </w:lvl>
    <w:lvl w:ilvl="4" w:tplc="F932C042">
      <w:numFmt w:val="bullet"/>
      <w:lvlText w:val="•"/>
      <w:lvlJc w:val="left"/>
      <w:pPr>
        <w:ind w:left="2204" w:hanging="274"/>
      </w:pPr>
      <w:rPr>
        <w:rFonts w:hint="default"/>
        <w:lang w:val="en-US" w:eastAsia="en-US" w:bidi="ar-SA"/>
      </w:rPr>
    </w:lvl>
    <w:lvl w:ilvl="5" w:tplc="31DAE422">
      <w:numFmt w:val="bullet"/>
      <w:lvlText w:val="•"/>
      <w:lvlJc w:val="left"/>
      <w:pPr>
        <w:ind w:left="2660" w:hanging="274"/>
      </w:pPr>
      <w:rPr>
        <w:rFonts w:hint="default"/>
        <w:lang w:val="en-US" w:eastAsia="en-US" w:bidi="ar-SA"/>
      </w:rPr>
    </w:lvl>
    <w:lvl w:ilvl="6" w:tplc="8996A266">
      <w:numFmt w:val="bullet"/>
      <w:lvlText w:val="•"/>
      <w:lvlJc w:val="left"/>
      <w:pPr>
        <w:ind w:left="3116" w:hanging="274"/>
      </w:pPr>
      <w:rPr>
        <w:rFonts w:hint="default"/>
        <w:lang w:val="en-US" w:eastAsia="en-US" w:bidi="ar-SA"/>
      </w:rPr>
    </w:lvl>
    <w:lvl w:ilvl="7" w:tplc="A52E5DDC">
      <w:numFmt w:val="bullet"/>
      <w:lvlText w:val="•"/>
      <w:lvlJc w:val="left"/>
      <w:pPr>
        <w:ind w:left="3572" w:hanging="274"/>
      </w:pPr>
      <w:rPr>
        <w:rFonts w:hint="default"/>
        <w:lang w:val="en-US" w:eastAsia="en-US" w:bidi="ar-SA"/>
      </w:rPr>
    </w:lvl>
    <w:lvl w:ilvl="8" w:tplc="1BFABF54">
      <w:numFmt w:val="bullet"/>
      <w:lvlText w:val="•"/>
      <w:lvlJc w:val="left"/>
      <w:pPr>
        <w:ind w:left="4028" w:hanging="274"/>
      </w:pPr>
      <w:rPr>
        <w:rFonts w:hint="default"/>
        <w:lang w:val="en-US" w:eastAsia="en-US" w:bidi="ar-SA"/>
      </w:rPr>
    </w:lvl>
  </w:abstractNum>
  <w:abstractNum w:abstractNumId="55" w15:restartNumberingAfterBreak="0">
    <w:nsid w:val="60056875"/>
    <w:multiLevelType w:val="hybridMultilevel"/>
    <w:tmpl w:val="26C834B4"/>
    <w:lvl w:ilvl="0" w:tplc="28E68494">
      <w:numFmt w:val="bullet"/>
      <w:lvlText w:val="•"/>
      <w:lvlJc w:val="left"/>
      <w:pPr>
        <w:ind w:left="860" w:hanging="360"/>
      </w:pPr>
      <w:rPr>
        <w:rFonts w:ascii="Arial" w:eastAsia="Arial" w:hAnsi="Arial" w:cs="Arial" w:hint="default"/>
        <w:b w:val="0"/>
        <w:bCs w:val="0"/>
        <w:i w:val="0"/>
        <w:iCs w:val="0"/>
        <w:w w:val="100"/>
        <w:sz w:val="24"/>
        <w:szCs w:val="24"/>
        <w:lang w:val="en-US" w:eastAsia="en-US" w:bidi="ar-SA"/>
      </w:rPr>
    </w:lvl>
    <w:lvl w:ilvl="1" w:tplc="A372EE86">
      <w:numFmt w:val="bullet"/>
      <w:lvlText w:val="•"/>
      <w:lvlJc w:val="left"/>
      <w:pPr>
        <w:ind w:left="1774" w:hanging="360"/>
      </w:pPr>
      <w:rPr>
        <w:rFonts w:hint="default"/>
        <w:lang w:val="en-US" w:eastAsia="en-US" w:bidi="ar-SA"/>
      </w:rPr>
    </w:lvl>
    <w:lvl w:ilvl="2" w:tplc="0FC2CAFE">
      <w:numFmt w:val="bullet"/>
      <w:lvlText w:val="•"/>
      <w:lvlJc w:val="left"/>
      <w:pPr>
        <w:ind w:left="2688" w:hanging="360"/>
      </w:pPr>
      <w:rPr>
        <w:rFonts w:hint="default"/>
        <w:lang w:val="en-US" w:eastAsia="en-US" w:bidi="ar-SA"/>
      </w:rPr>
    </w:lvl>
    <w:lvl w:ilvl="3" w:tplc="F942FAD2">
      <w:numFmt w:val="bullet"/>
      <w:lvlText w:val="•"/>
      <w:lvlJc w:val="left"/>
      <w:pPr>
        <w:ind w:left="3602" w:hanging="360"/>
      </w:pPr>
      <w:rPr>
        <w:rFonts w:hint="default"/>
        <w:lang w:val="en-US" w:eastAsia="en-US" w:bidi="ar-SA"/>
      </w:rPr>
    </w:lvl>
    <w:lvl w:ilvl="4" w:tplc="F9F25C82">
      <w:numFmt w:val="bullet"/>
      <w:lvlText w:val="•"/>
      <w:lvlJc w:val="left"/>
      <w:pPr>
        <w:ind w:left="4516" w:hanging="360"/>
      </w:pPr>
      <w:rPr>
        <w:rFonts w:hint="default"/>
        <w:lang w:val="en-US" w:eastAsia="en-US" w:bidi="ar-SA"/>
      </w:rPr>
    </w:lvl>
    <w:lvl w:ilvl="5" w:tplc="4E58DD86">
      <w:numFmt w:val="bullet"/>
      <w:lvlText w:val="•"/>
      <w:lvlJc w:val="left"/>
      <w:pPr>
        <w:ind w:left="5430" w:hanging="360"/>
      </w:pPr>
      <w:rPr>
        <w:rFonts w:hint="default"/>
        <w:lang w:val="en-US" w:eastAsia="en-US" w:bidi="ar-SA"/>
      </w:rPr>
    </w:lvl>
    <w:lvl w:ilvl="6" w:tplc="F10876BE">
      <w:numFmt w:val="bullet"/>
      <w:lvlText w:val="•"/>
      <w:lvlJc w:val="left"/>
      <w:pPr>
        <w:ind w:left="6344" w:hanging="360"/>
      </w:pPr>
      <w:rPr>
        <w:rFonts w:hint="default"/>
        <w:lang w:val="en-US" w:eastAsia="en-US" w:bidi="ar-SA"/>
      </w:rPr>
    </w:lvl>
    <w:lvl w:ilvl="7" w:tplc="EC06271C">
      <w:numFmt w:val="bullet"/>
      <w:lvlText w:val="•"/>
      <w:lvlJc w:val="left"/>
      <w:pPr>
        <w:ind w:left="7258" w:hanging="360"/>
      </w:pPr>
      <w:rPr>
        <w:rFonts w:hint="default"/>
        <w:lang w:val="en-US" w:eastAsia="en-US" w:bidi="ar-SA"/>
      </w:rPr>
    </w:lvl>
    <w:lvl w:ilvl="8" w:tplc="A0A8B494">
      <w:numFmt w:val="bullet"/>
      <w:lvlText w:val="•"/>
      <w:lvlJc w:val="left"/>
      <w:pPr>
        <w:ind w:left="8172" w:hanging="360"/>
      </w:pPr>
      <w:rPr>
        <w:rFonts w:hint="default"/>
        <w:lang w:val="en-US" w:eastAsia="en-US" w:bidi="ar-SA"/>
      </w:rPr>
    </w:lvl>
  </w:abstractNum>
  <w:abstractNum w:abstractNumId="56" w15:restartNumberingAfterBreak="0">
    <w:nsid w:val="641420D2"/>
    <w:multiLevelType w:val="hybridMultilevel"/>
    <w:tmpl w:val="936C2962"/>
    <w:lvl w:ilvl="0" w:tplc="E70C4374">
      <w:numFmt w:val="bullet"/>
      <w:lvlText w:val="☐"/>
      <w:lvlJc w:val="left"/>
      <w:pPr>
        <w:ind w:left="388" w:hanging="274"/>
      </w:pPr>
      <w:rPr>
        <w:rFonts w:ascii="Segoe UI Symbol" w:eastAsia="Segoe UI Symbol" w:hAnsi="Segoe UI Symbol" w:cs="Segoe UI Symbol" w:hint="default"/>
        <w:b w:val="0"/>
        <w:bCs w:val="0"/>
        <w:i w:val="0"/>
        <w:iCs w:val="0"/>
        <w:w w:val="100"/>
        <w:sz w:val="24"/>
        <w:szCs w:val="24"/>
        <w:lang w:val="en-US" w:eastAsia="en-US" w:bidi="ar-SA"/>
      </w:rPr>
    </w:lvl>
    <w:lvl w:ilvl="1" w:tplc="46E08ABA">
      <w:numFmt w:val="bullet"/>
      <w:lvlText w:val="•"/>
      <w:lvlJc w:val="left"/>
      <w:pPr>
        <w:ind w:left="836" w:hanging="274"/>
      </w:pPr>
      <w:rPr>
        <w:rFonts w:hint="default"/>
        <w:lang w:val="en-US" w:eastAsia="en-US" w:bidi="ar-SA"/>
      </w:rPr>
    </w:lvl>
    <w:lvl w:ilvl="2" w:tplc="94284CBE">
      <w:numFmt w:val="bullet"/>
      <w:lvlText w:val="•"/>
      <w:lvlJc w:val="left"/>
      <w:pPr>
        <w:ind w:left="1292" w:hanging="274"/>
      </w:pPr>
      <w:rPr>
        <w:rFonts w:hint="default"/>
        <w:lang w:val="en-US" w:eastAsia="en-US" w:bidi="ar-SA"/>
      </w:rPr>
    </w:lvl>
    <w:lvl w:ilvl="3" w:tplc="A270224A">
      <w:numFmt w:val="bullet"/>
      <w:lvlText w:val="•"/>
      <w:lvlJc w:val="left"/>
      <w:pPr>
        <w:ind w:left="1748" w:hanging="274"/>
      </w:pPr>
      <w:rPr>
        <w:rFonts w:hint="default"/>
        <w:lang w:val="en-US" w:eastAsia="en-US" w:bidi="ar-SA"/>
      </w:rPr>
    </w:lvl>
    <w:lvl w:ilvl="4" w:tplc="DF6CCC64">
      <w:numFmt w:val="bullet"/>
      <w:lvlText w:val="•"/>
      <w:lvlJc w:val="left"/>
      <w:pPr>
        <w:ind w:left="2204" w:hanging="274"/>
      </w:pPr>
      <w:rPr>
        <w:rFonts w:hint="default"/>
        <w:lang w:val="en-US" w:eastAsia="en-US" w:bidi="ar-SA"/>
      </w:rPr>
    </w:lvl>
    <w:lvl w:ilvl="5" w:tplc="9CD29F9C">
      <w:numFmt w:val="bullet"/>
      <w:lvlText w:val="•"/>
      <w:lvlJc w:val="left"/>
      <w:pPr>
        <w:ind w:left="2660" w:hanging="274"/>
      </w:pPr>
      <w:rPr>
        <w:rFonts w:hint="default"/>
        <w:lang w:val="en-US" w:eastAsia="en-US" w:bidi="ar-SA"/>
      </w:rPr>
    </w:lvl>
    <w:lvl w:ilvl="6" w:tplc="C69AA8E8">
      <w:numFmt w:val="bullet"/>
      <w:lvlText w:val="•"/>
      <w:lvlJc w:val="left"/>
      <w:pPr>
        <w:ind w:left="3116" w:hanging="274"/>
      </w:pPr>
      <w:rPr>
        <w:rFonts w:hint="default"/>
        <w:lang w:val="en-US" w:eastAsia="en-US" w:bidi="ar-SA"/>
      </w:rPr>
    </w:lvl>
    <w:lvl w:ilvl="7" w:tplc="38CA22EE">
      <w:numFmt w:val="bullet"/>
      <w:lvlText w:val="•"/>
      <w:lvlJc w:val="left"/>
      <w:pPr>
        <w:ind w:left="3572" w:hanging="274"/>
      </w:pPr>
      <w:rPr>
        <w:rFonts w:hint="default"/>
        <w:lang w:val="en-US" w:eastAsia="en-US" w:bidi="ar-SA"/>
      </w:rPr>
    </w:lvl>
    <w:lvl w:ilvl="8" w:tplc="607ABD6E">
      <w:numFmt w:val="bullet"/>
      <w:lvlText w:val="•"/>
      <w:lvlJc w:val="left"/>
      <w:pPr>
        <w:ind w:left="4028" w:hanging="274"/>
      </w:pPr>
      <w:rPr>
        <w:rFonts w:hint="default"/>
        <w:lang w:val="en-US" w:eastAsia="en-US" w:bidi="ar-SA"/>
      </w:rPr>
    </w:lvl>
  </w:abstractNum>
  <w:abstractNum w:abstractNumId="57" w15:restartNumberingAfterBreak="0">
    <w:nsid w:val="642818C9"/>
    <w:multiLevelType w:val="hybridMultilevel"/>
    <w:tmpl w:val="FC947A52"/>
    <w:lvl w:ilvl="0" w:tplc="41E2FE48">
      <w:numFmt w:val="bullet"/>
      <w:lvlText w:val="•"/>
      <w:lvlJc w:val="left"/>
      <w:pPr>
        <w:ind w:left="860" w:hanging="360"/>
      </w:pPr>
      <w:rPr>
        <w:rFonts w:ascii="Arial" w:eastAsia="Arial" w:hAnsi="Arial" w:cs="Arial" w:hint="default"/>
        <w:b w:val="0"/>
        <w:bCs w:val="0"/>
        <w:i w:val="0"/>
        <w:iCs w:val="0"/>
        <w:w w:val="100"/>
        <w:sz w:val="24"/>
        <w:szCs w:val="24"/>
        <w:lang w:val="en-US" w:eastAsia="en-US" w:bidi="ar-SA"/>
      </w:rPr>
    </w:lvl>
    <w:lvl w:ilvl="1" w:tplc="A5146E18">
      <w:numFmt w:val="bullet"/>
      <w:lvlText w:val="o"/>
      <w:lvlJc w:val="left"/>
      <w:pPr>
        <w:ind w:left="1580" w:hanging="360"/>
      </w:pPr>
      <w:rPr>
        <w:rFonts w:ascii="Courier New" w:eastAsia="Courier New" w:hAnsi="Courier New" w:cs="Courier New" w:hint="default"/>
        <w:b w:val="0"/>
        <w:bCs w:val="0"/>
        <w:i w:val="0"/>
        <w:iCs w:val="0"/>
        <w:w w:val="100"/>
        <w:sz w:val="24"/>
        <w:szCs w:val="24"/>
        <w:lang w:val="en-US" w:eastAsia="en-US" w:bidi="ar-SA"/>
      </w:rPr>
    </w:lvl>
    <w:lvl w:ilvl="2" w:tplc="059A44AA">
      <w:numFmt w:val="bullet"/>
      <w:lvlText w:val="•"/>
      <w:lvlJc w:val="left"/>
      <w:pPr>
        <w:ind w:left="2515" w:hanging="360"/>
      </w:pPr>
      <w:rPr>
        <w:rFonts w:hint="default"/>
        <w:lang w:val="en-US" w:eastAsia="en-US" w:bidi="ar-SA"/>
      </w:rPr>
    </w:lvl>
    <w:lvl w:ilvl="3" w:tplc="B8201A2E">
      <w:numFmt w:val="bullet"/>
      <w:lvlText w:val="•"/>
      <w:lvlJc w:val="left"/>
      <w:pPr>
        <w:ind w:left="3451" w:hanging="360"/>
      </w:pPr>
      <w:rPr>
        <w:rFonts w:hint="default"/>
        <w:lang w:val="en-US" w:eastAsia="en-US" w:bidi="ar-SA"/>
      </w:rPr>
    </w:lvl>
    <w:lvl w:ilvl="4" w:tplc="C99634E4">
      <w:numFmt w:val="bullet"/>
      <w:lvlText w:val="•"/>
      <w:lvlJc w:val="left"/>
      <w:pPr>
        <w:ind w:left="4386" w:hanging="360"/>
      </w:pPr>
      <w:rPr>
        <w:rFonts w:hint="default"/>
        <w:lang w:val="en-US" w:eastAsia="en-US" w:bidi="ar-SA"/>
      </w:rPr>
    </w:lvl>
    <w:lvl w:ilvl="5" w:tplc="56B49192">
      <w:numFmt w:val="bullet"/>
      <w:lvlText w:val="•"/>
      <w:lvlJc w:val="left"/>
      <w:pPr>
        <w:ind w:left="5322" w:hanging="360"/>
      </w:pPr>
      <w:rPr>
        <w:rFonts w:hint="default"/>
        <w:lang w:val="en-US" w:eastAsia="en-US" w:bidi="ar-SA"/>
      </w:rPr>
    </w:lvl>
    <w:lvl w:ilvl="6" w:tplc="0A18ABB8">
      <w:numFmt w:val="bullet"/>
      <w:lvlText w:val="•"/>
      <w:lvlJc w:val="left"/>
      <w:pPr>
        <w:ind w:left="6257" w:hanging="360"/>
      </w:pPr>
      <w:rPr>
        <w:rFonts w:hint="default"/>
        <w:lang w:val="en-US" w:eastAsia="en-US" w:bidi="ar-SA"/>
      </w:rPr>
    </w:lvl>
    <w:lvl w:ilvl="7" w:tplc="45FC2504">
      <w:numFmt w:val="bullet"/>
      <w:lvlText w:val="•"/>
      <w:lvlJc w:val="left"/>
      <w:pPr>
        <w:ind w:left="7193" w:hanging="360"/>
      </w:pPr>
      <w:rPr>
        <w:rFonts w:hint="default"/>
        <w:lang w:val="en-US" w:eastAsia="en-US" w:bidi="ar-SA"/>
      </w:rPr>
    </w:lvl>
    <w:lvl w:ilvl="8" w:tplc="6428AB5C">
      <w:numFmt w:val="bullet"/>
      <w:lvlText w:val="•"/>
      <w:lvlJc w:val="left"/>
      <w:pPr>
        <w:ind w:left="8128" w:hanging="360"/>
      </w:pPr>
      <w:rPr>
        <w:rFonts w:hint="default"/>
        <w:lang w:val="en-US" w:eastAsia="en-US" w:bidi="ar-SA"/>
      </w:rPr>
    </w:lvl>
  </w:abstractNum>
  <w:abstractNum w:abstractNumId="58" w15:restartNumberingAfterBreak="0">
    <w:nsid w:val="65983C5C"/>
    <w:multiLevelType w:val="hybridMultilevel"/>
    <w:tmpl w:val="8704282A"/>
    <w:lvl w:ilvl="0" w:tplc="4058F990">
      <w:numFmt w:val="bullet"/>
      <w:lvlText w:val="•"/>
      <w:lvlJc w:val="left"/>
      <w:pPr>
        <w:ind w:left="921" w:hanging="180"/>
      </w:pPr>
      <w:rPr>
        <w:rFonts w:ascii="Arial" w:eastAsia="Arial" w:hAnsi="Arial" w:cs="Arial" w:hint="default"/>
        <w:b w:val="0"/>
        <w:bCs w:val="0"/>
        <w:i w:val="0"/>
        <w:iCs w:val="0"/>
        <w:w w:val="100"/>
        <w:sz w:val="24"/>
        <w:szCs w:val="24"/>
        <w:lang w:val="en-US" w:eastAsia="en-US" w:bidi="ar-SA"/>
      </w:rPr>
    </w:lvl>
    <w:lvl w:ilvl="1" w:tplc="B6AC51AC">
      <w:numFmt w:val="bullet"/>
      <w:lvlText w:val="•"/>
      <w:lvlJc w:val="left"/>
      <w:pPr>
        <w:ind w:left="1763" w:hanging="180"/>
      </w:pPr>
      <w:rPr>
        <w:rFonts w:hint="default"/>
        <w:lang w:val="en-US" w:eastAsia="en-US" w:bidi="ar-SA"/>
      </w:rPr>
    </w:lvl>
    <w:lvl w:ilvl="2" w:tplc="C428E206">
      <w:numFmt w:val="bullet"/>
      <w:lvlText w:val="•"/>
      <w:lvlJc w:val="left"/>
      <w:pPr>
        <w:ind w:left="2606" w:hanging="180"/>
      </w:pPr>
      <w:rPr>
        <w:rFonts w:hint="default"/>
        <w:lang w:val="en-US" w:eastAsia="en-US" w:bidi="ar-SA"/>
      </w:rPr>
    </w:lvl>
    <w:lvl w:ilvl="3" w:tplc="86527E36">
      <w:numFmt w:val="bullet"/>
      <w:lvlText w:val="•"/>
      <w:lvlJc w:val="left"/>
      <w:pPr>
        <w:ind w:left="3449" w:hanging="180"/>
      </w:pPr>
      <w:rPr>
        <w:rFonts w:hint="default"/>
        <w:lang w:val="en-US" w:eastAsia="en-US" w:bidi="ar-SA"/>
      </w:rPr>
    </w:lvl>
    <w:lvl w:ilvl="4" w:tplc="7BF84D52">
      <w:numFmt w:val="bullet"/>
      <w:lvlText w:val="•"/>
      <w:lvlJc w:val="left"/>
      <w:pPr>
        <w:ind w:left="4292" w:hanging="180"/>
      </w:pPr>
      <w:rPr>
        <w:rFonts w:hint="default"/>
        <w:lang w:val="en-US" w:eastAsia="en-US" w:bidi="ar-SA"/>
      </w:rPr>
    </w:lvl>
    <w:lvl w:ilvl="5" w:tplc="AB6CFFF0">
      <w:numFmt w:val="bullet"/>
      <w:lvlText w:val="•"/>
      <w:lvlJc w:val="left"/>
      <w:pPr>
        <w:ind w:left="5135" w:hanging="180"/>
      </w:pPr>
      <w:rPr>
        <w:rFonts w:hint="default"/>
        <w:lang w:val="en-US" w:eastAsia="en-US" w:bidi="ar-SA"/>
      </w:rPr>
    </w:lvl>
    <w:lvl w:ilvl="6" w:tplc="6762AFFA">
      <w:numFmt w:val="bullet"/>
      <w:lvlText w:val="•"/>
      <w:lvlJc w:val="left"/>
      <w:pPr>
        <w:ind w:left="5978" w:hanging="180"/>
      </w:pPr>
      <w:rPr>
        <w:rFonts w:hint="default"/>
        <w:lang w:val="en-US" w:eastAsia="en-US" w:bidi="ar-SA"/>
      </w:rPr>
    </w:lvl>
    <w:lvl w:ilvl="7" w:tplc="A72841A4">
      <w:numFmt w:val="bullet"/>
      <w:lvlText w:val="•"/>
      <w:lvlJc w:val="left"/>
      <w:pPr>
        <w:ind w:left="6821" w:hanging="180"/>
      </w:pPr>
      <w:rPr>
        <w:rFonts w:hint="default"/>
        <w:lang w:val="en-US" w:eastAsia="en-US" w:bidi="ar-SA"/>
      </w:rPr>
    </w:lvl>
    <w:lvl w:ilvl="8" w:tplc="C51C4FC2">
      <w:numFmt w:val="bullet"/>
      <w:lvlText w:val="•"/>
      <w:lvlJc w:val="left"/>
      <w:pPr>
        <w:ind w:left="7664" w:hanging="180"/>
      </w:pPr>
      <w:rPr>
        <w:rFonts w:hint="default"/>
        <w:lang w:val="en-US" w:eastAsia="en-US" w:bidi="ar-SA"/>
      </w:rPr>
    </w:lvl>
  </w:abstractNum>
  <w:abstractNum w:abstractNumId="59" w15:restartNumberingAfterBreak="0">
    <w:nsid w:val="65A2412A"/>
    <w:multiLevelType w:val="hybridMultilevel"/>
    <w:tmpl w:val="775C8FFC"/>
    <w:lvl w:ilvl="0" w:tplc="5DF29B58">
      <w:numFmt w:val="bullet"/>
      <w:lvlText w:val=""/>
      <w:lvlJc w:val="left"/>
      <w:pPr>
        <w:ind w:left="926" w:hanging="360"/>
      </w:pPr>
      <w:rPr>
        <w:rFonts w:ascii="Symbol" w:eastAsia="Symbol" w:hAnsi="Symbol" w:cs="Symbol" w:hint="default"/>
        <w:b w:val="0"/>
        <w:bCs w:val="0"/>
        <w:i w:val="0"/>
        <w:iCs w:val="0"/>
        <w:w w:val="100"/>
        <w:sz w:val="24"/>
        <w:szCs w:val="24"/>
        <w:lang w:val="en-US" w:eastAsia="en-US" w:bidi="ar-SA"/>
      </w:rPr>
    </w:lvl>
    <w:lvl w:ilvl="1" w:tplc="E462023C">
      <w:numFmt w:val="bullet"/>
      <w:lvlText w:val="•"/>
      <w:lvlJc w:val="left"/>
      <w:pPr>
        <w:ind w:left="1763" w:hanging="360"/>
      </w:pPr>
      <w:rPr>
        <w:rFonts w:hint="default"/>
        <w:lang w:val="en-US" w:eastAsia="en-US" w:bidi="ar-SA"/>
      </w:rPr>
    </w:lvl>
    <w:lvl w:ilvl="2" w:tplc="129C6590">
      <w:numFmt w:val="bullet"/>
      <w:lvlText w:val="•"/>
      <w:lvlJc w:val="left"/>
      <w:pPr>
        <w:ind w:left="2606" w:hanging="360"/>
      </w:pPr>
      <w:rPr>
        <w:rFonts w:hint="default"/>
        <w:lang w:val="en-US" w:eastAsia="en-US" w:bidi="ar-SA"/>
      </w:rPr>
    </w:lvl>
    <w:lvl w:ilvl="3" w:tplc="E4006D28">
      <w:numFmt w:val="bullet"/>
      <w:lvlText w:val="•"/>
      <w:lvlJc w:val="left"/>
      <w:pPr>
        <w:ind w:left="3449" w:hanging="360"/>
      </w:pPr>
      <w:rPr>
        <w:rFonts w:hint="default"/>
        <w:lang w:val="en-US" w:eastAsia="en-US" w:bidi="ar-SA"/>
      </w:rPr>
    </w:lvl>
    <w:lvl w:ilvl="4" w:tplc="313067A8">
      <w:numFmt w:val="bullet"/>
      <w:lvlText w:val="•"/>
      <w:lvlJc w:val="left"/>
      <w:pPr>
        <w:ind w:left="4292" w:hanging="360"/>
      </w:pPr>
      <w:rPr>
        <w:rFonts w:hint="default"/>
        <w:lang w:val="en-US" w:eastAsia="en-US" w:bidi="ar-SA"/>
      </w:rPr>
    </w:lvl>
    <w:lvl w:ilvl="5" w:tplc="FC82B0F4">
      <w:numFmt w:val="bullet"/>
      <w:lvlText w:val="•"/>
      <w:lvlJc w:val="left"/>
      <w:pPr>
        <w:ind w:left="5135" w:hanging="360"/>
      </w:pPr>
      <w:rPr>
        <w:rFonts w:hint="default"/>
        <w:lang w:val="en-US" w:eastAsia="en-US" w:bidi="ar-SA"/>
      </w:rPr>
    </w:lvl>
    <w:lvl w:ilvl="6" w:tplc="F08CD0B6">
      <w:numFmt w:val="bullet"/>
      <w:lvlText w:val="•"/>
      <w:lvlJc w:val="left"/>
      <w:pPr>
        <w:ind w:left="5978" w:hanging="360"/>
      </w:pPr>
      <w:rPr>
        <w:rFonts w:hint="default"/>
        <w:lang w:val="en-US" w:eastAsia="en-US" w:bidi="ar-SA"/>
      </w:rPr>
    </w:lvl>
    <w:lvl w:ilvl="7" w:tplc="7C30C696">
      <w:numFmt w:val="bullet"/>
      <w:lvlText w:val="•"/>
      <w:lvlJc w:val="left"/>
      <w:pPr>
        <w:ind w:left="6821" w:hanging="360"/>
      </w:pPr>
      <w:rPr>
        <w:rFonts w:hint="default"/>
        <w:lang w:val="en-US" w:eastAsia="en-US" w:bidi="ar-SA"/>
      </w:rPr>
    </w:lvl>
    <w:lvl w:ilvl="8" w:tplc="00C6F14A">
      <w:numFmt w:val="bullet"/>
      <w:lvlText w:val="•"/>
      <w:lvlJc w:val="left"/>
      <w:pPr>
        <w:ind w:left="7664" w:hanging="360"/>
      </w:pPr>
      <w:rPr>
        <w:rFonts w:hint="default"/>
        <w:lang w:val="en-US" w:eastAsia="en-US" w:bidi="ar-SA"/>
      </w:rPr>
    </w:lvl>
  </w:abstractNum>
  <w:abstractNum w:abstractNumId="60" w15:restartNumberingAfterBreak="0">
    <w:nsid w:val="66FF0356"/>
    <w:multiLevelType w:val="hybridMultilevel"/>
    <w:tmpl w:val="43D23456"/>
    <w:lvl w:ilvl="0" w:tplc="0DFCD7AA">
      <w:numFmt w:val="bullet"/>
      <w:lvlText w:val="☐"/>
      <w:lvlJc w:val="left"/>
      <w:pPr>
        <w:ind w:left="388" w:hanging="274"/>
      </w:pPr>
      <w:rPr>
        <w:rFonts w:ascii="Segoe UI Symbol" w:eastAsia="Segoe UI Symbol" w:hAnsi="Segoe UI Symbol" w:cs="Segoe UI Symbol" w:hint="default"/>
        <w:b w:val="0"/>
        <w:bCs w:val="0"/>
        <w:i w:val="0"/>
        <w:iCs w:val="0"/>
        <w:w w:val="100"/>
        <w:sz w:val="24"/>
        <w:szCs w:val="24"/>
        <w:lang w:val="en-US" w:eastAsia="en-US" w:bidi="ar-SA"/>
      </w:rPr>
    </w:lvl>
    <w:lvl w:ilvl="1" w:tplc="53CC505E">
      <w:numFmt w:val="bullet"/>
      <w:lvlText w:val="•"/>
      <w:lvlJc w:val="left"/>
      <w:pPr>
        <w:ind w:left="836" w:hanging="274"/>
      </w:pPr>
      <w:rPr>
        <w:rFonts w:hint="default"/>
        <w:lang w:val="en-US" w:eastAsia="en-US" w:bidi="ar-SA"/>
      </w:rPr>
    </w:lvl>
    <w:lvl w:ilvl="2" w:tplc="C082B4D0">
      <w:numFmt w:val="bullet"/>
      <w:lvlText w:val="•"/>
      <w:lvlJc w:val="left"/>
      <w:pPr>
        <w:ind w:left="1292" w:hanging="274"/>
      </w:pPr>
      <w:rPr>
        <w:rFonts w:hint="default"/>
        <w:lang w:val="en-US" w:eastAsia="en-US" w:bidi="ar-SA"/>
      </w:rPr>
    </w:lvl>
    <w:lvl w:ilvl="3" w:tplc="140EB5D8">
      <w:numFmt w:val="bullet"/>
      <w:lvlText w:val="•"/>
      <w:lvlJc w:val="left"/>
      <w:pPr>
        <w:ind w:left="1748" w:hanging="274"/>
      </w:pPr>
      <w:rPr>
        <w:rFonts w:hint="default"/>
        <w:lang w:val="en-US" w:eastAsia="en-US" w:bidi="ar-SA"/>
      </w:rPr>
    </w:lvl>
    <w:lvl w:ilvl="4" w:tplc="CE1A3588">
      <w:numFmt w:val="bullet"/>
      <w:lvlText w:val="•"/>
      <w:lvlJc w:val="left"/>
      <w:pPr>
        <w:ind w:left="2204" w:hanging="274"/>
      </w:pPr>
      <w:rPr>
        <w:rFonts w:hint="default"/>
        <w:lang w:val="en-US" w:eastAsia="en-US" w:bidi="ar-SA"/>
      </w:rPr>
    </w:lvl>
    <w:lvl w:ilvl="5" w:tplc="02EA17F2">
      <w:numFmt w:val="bullet"/>
      <w:lvlText w:val="•"/>
      <w:lvlJc w:val="left"/>
      <w:pPr>
        <w:ind w:left="2660" w:hanging="274"/>
      </w:pPr>
      <w:rPr>
        <w:rFonts w:hint="default"/>
        <w:lang w:val="en-US" w:eastAsia="en-US" w:bidi="ar-SA"/>
      </w:rPr>
    </w:lvl>
    <w:lvl w:ilvl="6" w:tplc="E9D88AE2">
      <w:numFmt w:val="bullet"/>
      <w:lvlText w:val="•"/>
      <w:lvlJc w:val="left"/>
      <w:pPr>
        <w:ind w:left="3116" w:hanging="274"/>
      </w:pPr>
      <w:rPr>
        <w:rFonts w:hint="default"/>
        <w:lang w:val="en-US" w:eastAsia="en-US" w:bidi="ar-SA"/>
      </w:rPr>
    </w:lvl>
    <w:lvl w:ilvl="7" w:tplc="7F16E85E">
      <w:numFmt w:val="bullet"/>
      <w:lvlText w:val="•"/>
      <w:lvlJc w:val="left"/>
      <w:pPr>
        <w:ind w:left="3572" w:hanging="274"/>
      </w:pPr>
      <w:rPr>
        <w:rFonts w:hint="default"/>
        <w:lang w:val="en-US" w:eastAsia="en-US" w:bidi="ar-SA"/>
      </w:rPr>
    </w:lvl>
    <w:lvl w:ilvl="8" w:tplc="E3F608F8">
      <w:numFmt w:val="bullet"/>
      <w:lvlText w:val="•"/>
      <w:lvlJc w:val="left"/>
      <w:pPr>
        <w:ind w:left="4028" w:hanging="274"/>
      </w:pPr>
      <w:rPr>
        <w:rFonts w:hint="default"/>
        <w:lang w:val="en-US" w:eastAsia="en-US" w:bidi="ar-SA"/>
      </w:rPr>
    </w:lvl>
  </w:abstractNum>
  <w:abstractNum w:abstractNumId="61" w15:restartNumberingAfterBreak="0">
    <w:nsid w:val="69A51F29"/>
    <w:multiLevelType w:val="hybridMultilevel"/>
    <w:tmpl w:val="37C8600C"/>
    <w:lvl w:ilvl="0" w:tplc="33D02934">
      <w:numFmt w:val="bullet"/>
      <w:lvlText w:val="☐"/>
      <w:lvlJc w:val="left"/>
      <w:pPr>
        <w:ind w:left="953" w:hanging="274"/>
      </w:pPr>
      <w:rPr>
        <w:rFonts w:ascii="Segoe UI Symbol" w:eastAsia="Segoe UI Symbol" w:hAnsi="Segoe UI Symbol" w:cs="Segoe UI Symbol" w:hint="default"/>
        <w:b w:val="0"/>
        <w:bCs w:val="0"/>
        <w:i w:val="0"/>
        <w:iCs w:val="0"/>
        <w:w w:val="100"/>
        <w:sz w:val="24"/>
        <w:szCs w:val="24"/>
        <w:lang w:val="en-US" w:eastAsia="en-US" w:bidi="ar-SA"/>
      </w:rPr>
    </w:lvl>
    <w:lvl w:ilvl="1" w:tplc="32741DF4">
      <w:numFmt w:val="bullet"/>
      <w:lvlText w:val="•"/>
      <w:lvlJc w:val="left"/>
      <w:pPr>
        <w:ind w:left="1864" w:hanging="274"/>
      </w:pPr>
      <w:rPr>
        <w:rFonts w:hint="default"/>
        <w:lang w:val="en-US" w:eastAsia="en-US" w:bidi="ar-SA"/>
      </w:rPr>
    </w:lvl>
    <w:lvl w:ilvl="2" w:tplc="7E6EA65C">
      <w:numFmt w:val="bullet"/>
      <w:lvlText w:val="•"/>
      <w:lvlJc w:val="left"/>
      <w:pPr>
        <w:ind w:left="2768" w:hanging="274"/>
      </w:pPr>
      <w:rPr>
        <w:rFonts w:hint="default"/>
        <w:lang w:val="en-US" w:eastAsia="en-US" w:bidi="ar-SA"/>
      </w:rPr>
    </w:lvl>
    <w:lvl w:ilvl="3" w:tplc="A59C050E">
      <w:numFmt w:val="bullet"/>
      <w:lvlText w:val="•"/>
      <w:lvlJc w:val="left"/>
      <w:pPr>
        <w:ind w:left="3672" w:hanging="274"/>
      </w:pPr>
      <w:rPr>
        <w:rFonts w:hint="default"/>
        <w:lang w:val="en-US" w:eastAsia="en-US" w:bidi="ar-SA"/>
      </w:rPr>
    </w:lvl>
    <w:lvl w:ilvl="4" w:tplc="25BE40E2">
      <w:numFmt w:val="bullet"/>
      <w:lvlText w:val="•"/>
      <w:lvlJc w:val="left"/>
      <w:pPr>
        <w:ind w:left="4576" w:hanging="274"/>
      </w:pPr>
      <w:rPr>
        <w:rFonts w:hint="default"/>
        <w:lang w:val="en-US" w:eastAsia="en-US" w:bidi="ar-SA"/>
      </w:rPr>
    </w:lvl>
    <w:lvl w:ilvl="5" w:tplc="6C9E5D44">
      <w:numFmt w:val="bullet"/>
      <w:lvlText w:val="•"/>
      <w:lvlJc w:val="left"/>
      <w:pPr>
        <w:ind w:left="5480" w:hanging="274"/>
      </w:pPr>
      <w:rPr>
        <w:rFonts w:hint="default"/>
        <w:lang w:val="en-US" w:eastAsia="en-US" w:bidi="ar-SA"/>
      </w:rPr>
    </w:lvl>
    <w:lvl w:ilvl="6" w:tplc="553E9588">
      <w:numFmt w:val="bullet"/>
      <w:lvlText w:val="•"/>
      <w:lvlJc w:val="left"/>
      <w:pPr>
        <w:ind w:left="6384" w:hanging="274"/>
      </w:pPr>
      <w:rPr>
        <w:rFonts w:hint="default"/>
        <w:lang w:val="en-US" w:eastAsia="en-US" w:bidi="ar-SA"/>
      </w:rPr>
    </w:lvl>
    <w:lvl w:ilvl="7" w:tplc="1688B11C">
      <w:numFmt w:val="bullet"/>
      <w:lvlText w:val="•"/>
      <w:lvlJc w:val="left"/>
      <w:pPr>
        <w:ind w:left="7288" w:hanging="274"/>
      </w:pPr>
      <w:rPr>
        <w:rFonts w:hint="default"/>
        <w:lang w:val="en-US" w:eastAsia="en-US" w:bidi="ar-SA"/>
      </w:rPr>
    </w:lvl>
    <w:lvl w:ilvl="8" w:tplc="0C989926">
      <w:numFmt w:val="bullet"/>
      <w:lvlText w:val="•"/>
      <w:lvlJc w:val="left"/>
      <w:pPr>
        <w:ind w:left="8192" w:hanging="274"/>
      </w:pPr>
      <w:rPr>
        <w:rFonts w:hint="default"/>
        <w:lang w:val="en-US" w:eastAsia="en-US" w:bidi="ar-SA"/>
      </w:rPr>
    </w:lvl>
  </w:abstractNum>
  <w:abstractNum w:abstractNumId="62" w15:restartNumberingAfterBreak="0">
    <w:nsid w:val="70331E73"/>
    <w:multiLevelType w:val="hybridMultilevel"/>
    <w:tmpl w:val="9A761C94"/>
    <w:lvl w:ilvl="0" w:tplc="AA26E59C">
      <w:start w:val="1"/>
      <w:numFmt w:val="decimal"/>
      <w:lvlText w:val="%1."/>
      <w:lvlJc w:val="left"/>
      <w:pPr>
        <w:ind w:left="1084" w:hanging="363"/>
        <w:jc w:val="left"/>
      </w:pPr>
      <w:rPr>
        <w:rFonts w:ascii="Arial" w:eastAsia="Arial" w:hAnsi="Arial" w:cs="Arial" w:hint="default"/>
        <w:b w:val="0"/>
        <w:bCs w:val="0"/>
        <w:i w:val="0"/>
        <w:iCs w:val="0"/>
        <w:w w:val="100"/>
        <w:sz w:val="24"/>
        <w:szCs w:val="24"/>
        <w:lang w:val="en-US" w:eastAsia="en-US" w:bidi="ar-SA"/>
      </w:rPr>
    </w:lvl>
    <w:lvl w:ilvl="1" w:tplc="3C7E34E2">
      <w:numFmt w:val="bullet"/>
      <w:lvlText w:val="•"/>
      <w:lvlJc w:val="left"/>
      <w:pPr>
        <w:ind w:left="1907" w:hanging="363"/>
      </w:pPr>
      <w:rPr>
        <w:rFonts w:hint="default"/>
        <w:lang w:val="en-US" w:eastAsia="en-US" w:bidi="ar-SA"/>
      </w:rPr>
    </w:lvl>
    <w:lvl w:ilvl="2" w:tplc="2BAA6A74">
      <w:numFmt w:val="bullet"/>
      <w:lvlText w:val="•"/>
      <w:lvlJc w:val="left"/>
      <w:pPr>
        <w:ind w:left="2734" w:hanging="363"/>
      </w:pPr>
      <w:rPr>
        <w:rFonts w:hint="default"/>
        <w:lang w:val="en-US" w:eastAsia="en-US" w:bidi="ar-SA"/>
      </w:rPr>
    </w:lvl>
    <w:lvl w:ilvl="3" w:tplc="790E7ED6">
      <w:numFmt w:val="bullet"/>
      <w:lvlText w:val="•"/>
      <w:lvlJc w:val="left"/>
      <w:pPr>
        <w:ind w:left="3561" w:hanging="363"/>
      </w:pPr>
      <w:rPr>
        <w:rFonts w:hint="default"/>
        <w:lang w:val="en-US" w:eastAsia="en-US" w:bidi="ar-SA"/>
      </w:rPr>
    </w:lvl>
    <w:lvl w:ilvl="4" w:tplc="469061D8">
      <w:numFmt w:val="bullet"/>
      <w:lvlText w:val="•"/>
      <w:lvlJc w:val="left"/>
      <w:pPr>
        <w:ind w:left="4388" w:hanging="363"/>
      </w:pPr>
      <w:rPr>
        <w:rFonts w:hint="default"/>
        <w:lang w:val="en-US" w:eastAsia="en-US" w:bidi="ar-SA"/>
      </w:rPr>
    </w:lvl>
    <w:lvl w:ilvl="5" w:tplc="113C725A">
      <w:numFmt w:val="bullet"/>
      <w:lvlText w:val="•"/>
      <w:lvlJc w:val="left"/>
      <w:pPr>
        <w:ind w:left="5215" w:hanging="363"/>
      </w:pPr>
      <w:rPr>
        <w:rFonts w:hint="default"/>
        <w:lang w:val="en-US" w:eastAsia="en-US" w:bidi="ar-SA"/>
      </w:rPr>
    </w:lvl>
    <w:lvl w:ilvl="6" w:tplc="5336D5C6">
      <w:numFmt w:val="bullet"/>
      <w:lvlText w:val="•"/>
      <w:lvlJc w:val="left"/>
      <w:pPr>
        <w:ind w:left="6042" w:hanging="363"/>
      </w:pPr>
      <w:rPr>
        <w:rFonts w:hint="default"/>
        <w:lang w:val="en-US" w:eastAsia="en-US" w:bidi="ar-SA"/>
      </w:rPr>
    </w:lvl>
    <w:lvl w:ilvl="7" w:tplc="A2B45022">
      <w:numFmt w:val="bullet"/>
      <w:lvlText w:val="•"/>
      <w:lvlJc w:val="left"/>
      <w:pPr>
        <w:ind w:left="6869" w:hanging="363"/>
      </w:pPr>
      <w:rPr>
        <w:rFonts w:hint="default"/>
        <w:lang w:val="en-US" w:eastAsia="en-US" w:bidi="ar-SA"/>
      </w:rPr>
    </w:lvl>
    <w:lvl w:ilvl="8" w:tplc="8D4C27D2">
      <w:numFmt w:val="bullet"/>
      <w:lvlText w:val="•"/>
      <w:lvlJc w:val="left"/>
      <w:pPr>
        <w:ind w:left="7696" w:hanging="363"/>
      </w:pPr>
      <w:rPr>
        <w:rFonts w:hint="default"/>
        <w:lang w:val="en-US" w:eastAsia="en-US" w:bidi="ar-SA"/>
      </w:rPr>
    </w:lvl>
  </w:abstractNum>
  <w:abstractNum w:abstractNumId="63" w15:restartNumberingAfterBreak="0">
    <w:nsid w:val="73E9004C"/>
    <w:multiLevelType w:val="hybridMultilevel"/>
    <w:tmpl w:val="1C16C306"/>
    <w:lvl w:ilvl="0" w:tplc="6066B736">
      <w:numFmt w:val="bullet"/>
      <w:lvlText w:val="☐"/>
      <w:lvlJc w:val="left"/>
      <w:pPr>
        <w:ind w:left="381" w:hanging="274"/>
      </w:pPr>
      <w:rPr>
        <w:rFonts w:ascii="Segoe UI Symbol" w:eastAsia="Segoe UI Symbol" w:hAnsi="Segoe UI Symbol" w:cs="Segoe UI Symbol" w:hint="default"/>
        <w:b w:val="0"/>
        <w:bCs w:val="0"/>
        <w:i w:val="0"/>
        <w:iCs w:val="0"/>
        <w:w w:val="100"/>
        <w:sz w:val="24"/>
        <w:szCs w:val="24"/>
        <w:lang w:val="en-US" w:eastAsia="en-US" w:bidi="ar-SA"/>
      </w:rPr>
    </w:lvl>
    <w:lvl w:ilvl="1" w:tplc="1094717A">
      <w:numFmt w:val="bullet"/>
      <w:lvlText w:val="•"/>
      <w:lvlJc w:val="left"/>
      <w:pPr>
        <w:ind w:left="521" w:hanging="274"/>
      </w:pPr>
      <w:rPr>
        <w:rFonts w:hint="default"/>
        <w:lang w:val="en-US" w:eastAsia="en-US" w:bidi="ar-SA"/>
      </w:rPr>
    </w:lvl>
    <w:lvl w:ilvl="2" w:tplc="BD0C222C">
      <w:numFmt w:val="bullet"/>
      <w:lvlText w:val="•"/>
      <w:lvlJc w:val="left"/>
      <w:pPr>
        <w:ind w:left="662" w:hanging="274"/>
      </w:pPr>
      <w:rPr>
        <w:rFonts w:hint="default"/>
        <w:lang w:val="en-US" w:eastAsia="en-US" w:bidi="ar-SA"/>
      </w:rPr>
    </w:lvl>
    <w:lvl w:ilvl="3" w:tplc="3EBACA0E">
      <w:numFmt w:val="bullet"/>
      <w:lvlText w:val="•"/>
      <w:lvlJc w:val="left"/>
      <w:pPr>
        <w:ind w:left="803" w:hanging="274"/>
      </w:pPr>
      <w:rPr>
        <w:rFonts w:hint="default"/>
        <w:lang w:val="en-US" w:eastAsia="en-US" w:bidi="ar-SA"/>
      </w:rPr>
    </w:lvl>
    <w:lvl w:ilvl="4" w:tplc="11D80AC8">
      <w:numFmt w:val="bullet"/>
      <w:lvlText w:val="•"/>
      <w:lvlJc w:val="left"/>
      <w:pPr>
        <w:ind w:left="944" w:hanging="274"/>
      </w:pPr>
      <w:rPr>
        <w:rFonts w:hint="default"/>
        <w:lang w:val="en-US" w:eastAsia="en-US" w:bidi="ar-SA"/>
      </w:rPr>
    </w:lvl>
    <w:lvl w:ilvl="5" w:tplc="E9D4FFC0">
      <w:numFmt w:val="bullet"/>
      <w:lvlText w:val="•"/>
      <w:lvlJc w:val="left"/>
      <w:pPr>
        <w:ind w:left="1085" w:hanging="274"/>
      </w:pPr>
      <w:rPr>
        <w:rFonts w:hint="default"/>
        <w:lang w:val="en-US" w:eastAsia="en-US" w:bidi="ar-SA"/>
      </w:rPr>
    </w:lvl>
    <w:lvl w:ilvl="6" w:tplc="2E1EA320">
      <w:numFmt w:val="bullet"/>
      <w:lvlText w:val="•"/>
      <w:lvlJc w:val="left"/>
      <w:pPr>
        <w:ind w:left="1226" w:hanging="274"/>
      </w:pPr>
      <w:rPr>
        <w:rFonts w:hint="default"/>
        <w:lang w:val="en-US" w:eastAsia="en-US" w:bidi="ar-SA"/>
      </w:rPr>
    </w:lvl>
    <w:lvl w:ilvl="7" w:tplc="75FA759E">
      <w:numFmt w:val="bullet"/>
      <w:lvlText w:val="•"/>
      <w:lvlJc w:val="left"/>
      <w:pPr>
        <w:ind w:left="1367" w:hanging="274"/>
      </w:pPr>
      <w:rPr>
        <w:rFonts w:hint="default"/>
        <w:lang w:val="en-US" w:eastAsia="en-US" w:bidi="ar-SA"/>
      </w:rPr>
    </w:lvl>
    <w:lvl w:ilvl="8" w:tplc="B6B6FE48">
      <w:numFmt w:val="bullet"/>
      <w:lvlText w:val="•"/>
      <w:lvlJc w:val="left"/>
      <w:pPr>
        <w:ind w:left="1508" w:hanging="274"/>
      </w:pPr>
      <w:rPr>
        <w:rFonts w:hint="default"/>
        <w:lang w:val="en-US" w:eastAsia="en-US" w:bidi="ar-SA"/>
      </w:rPr>
    </w:lvl>
  </w:abstractNum>
  <w:abstractNum w:abstractNumId="64" w15:restartNumberingAfterBreak="0">
    <w:nsid w:val="7A5B57CE"/>
    <w:multiLevelType w:val="hybridMultilevel"/>
    <w:tmpl w:val="9E34AFEA"/>
    <w:lvl w:ilvl="0" w:tplc="4A6EF58C">
      <w:numFmt w:val="bullet"/>
      <w:lvlText w:val="☐"/>
      <w:lvlJc w:val="left"/>
      <w:pPr>
        <w:ind w:left="381" w:hanging="274"/>
      </w:pPr>
      <w:rPr>
        <w:rFonts w:ascii="Segoe UI Symbol" w:eastAsia="Segoe UI Symbol" w:hAnsi="Segoe UI Symbol" w:cs="Segoe UI Symbol" w:hint="default"/>
        <w:b w:val="0"/>
        <w:bCs w:val="0"/>
        <w:i w:val="0"/>
        <w:iCs w:val="0"/>
        <w:w w:val="100"/>
        <w:sz w:val="24"/>
        <w:szCs w:val="24"/>
        <w:lang w:val="en-US" w:eastAsia="en-US" w:bidi="ar-SA"/>
      </w:rPr>
    </w:lvl>
    <w:lvl w:ilvl="1" w:tplc="A7BA29B2">
      <w:numFmt w:val="bullet"/>
      <w:lvlText w:val="•"/>
      <w:lvlJc w:val="left"/>
      <w:pPr>
        <w:ind w:left="512" w:hanging="274"/>
      </w:pPr>
      <w:rPr>
        <w:rFonts w:hint="default"/>
        <w:lang w:val="en-US" w:eastAsia="en-US" w:bidi="ar-SA"/>
      </w:rPr>
    </w:lvl>
    <w:lvl w:ilvl="2" w:tplc="1BF008E6">
      <w:numFmt w:val="bullet"/>
      <w:lvlText w:val="•"/>
      <w:lvlJc w:val="left"/>
      <w:pPr>
        <w:ind w:left="644" w:hanging="274"/>
      </w:pPr>
      <w:rPr>
        <w:rFonts w:hint="default"/>
        <w:lang w:val="en-US" w:eastAsia="en-US" w:bidi="ar-SA"/>
      </w:rPr>
    </w:lvl>
    <w:lvl w:ilvl="3" w:tplc="9BD6076A">
      <w:numFmt w:val="bullet"/>
      <w:lvlText w:val="•"/>
      <w:lvlJc w:val="left"/>
      <w:pPr>
        <w:ind w:left="776" w:hanging="274"/>
      </w:pPr>
      <w:rPr>
        <w:rFonts w:hint="default"/>
        <w:lang w:val="en-US" w:eastAsia="en-US" w:bidi="ar-SA"/>
      </w:rPr>
    </w:lvl>
    <w:lvl w:ilvl="4" w:tplc="B26EA218">
      <w:numFmt w:val="bullet"/>
      <w:lvlText w:val="•"/>
      <w:lvlJc w:val="left"/>
      <w:pPr>
        <w:ind w:left="908" w:hanging="274"/>
      </w:pPr>
      <w:rPr>
        <w:rFonts w:hint="default"/>
        <w:lang w:val="en-US" w:eastAsia="en-US" w:bidi="ar-SA"/>
      </w:rPr>
    </w:lvl>
    <w:lvl w:ilvl="5" w:tplc="F1A4C248">
      <w:numFmt w:val="bullet"/>
      <w:lvlText w:val="•"/>
      <w:lvlJc w:val="left"/>
      <w:pPr>
        <w:ind w:left="1040" w:hanging="274"/>
      </w:pPr>
      <w:rPr>
        <w:rFonts w:hint="default"/>
        <w:lang w:val="en-US" w:eastAsia="en-US" w:bidi="ar-SA"/>
      </w:rPr>
    </w:lvl>
    <w:lvl w:ilvl="6" w:tplc="CBF2B6FA">
      <w:numFmt w:val="bullet"/>
      <w:lvlText w:val="•"/>
      <w:lvlJc w:val="left"/>
      <w:pPr>
        <w:ind w:left="1172" w:hanging="274"/>
      </w:pPr>
      <w:rPr>
        <w:rFonts w:hint="default"/>
        <w:lang w:val="en-US" w:eastAsia="en-US" w:bidi="ar-SA"/>
      </w:rPr>
    </w:lvl>
    <w:lvl w:ilvl="7" w:tplc="2C865F50">
      <w:numFmt w:val="bullet"/>
      <w:lvlText w:val="•"/>
      <w:lvlJc w:val="left"/>
      <w:pPr>
        <w:ind w:left="1304" w:hanging="274"/>
      </w:pPr>
      <w:rPr>
        <w:rFonts w:hint="default"/>
        <w:lang w:val="en-US" w:eastAsia="en-US" w:bidi="ar-SA"/>
      </w:rPr>
    </w:lvl>
    <w:lvl w:ilvl="8" w:tplc="D8CC9352">
      <w:numFmt w:val="bullet"/>
      <w:lvlText w:val="•"/>
      <w:lvlJc w:val="left"/>
      <w:pPr>
        <w:ind w:left="1436" w:hanging="274"/>
      </w:pPr>
      <w:rPr>
        <w:rFonts w:hint="default"/>
        <w:lang w:val="en-US" w:eastAsia="en-US" w:bidi="ar-SA"/>
      </w:rPr>
    </w:lvl>
  </w:abstractNum>
  <w:num w:numId="1" w16cid:durableId="1517423179">
    <w:abstractNumId w:val="16"/>
  </w:num>
  <w:num w:numId="2" w16cid:durableId="1747803184">
    <w:abstractNumId w:val="51"/>
  </w:num>
  <w:num w:numId="3" w16cid:durableId="1916745327">
    <w:abstractNumId w:val="45"/>
  </w:num>
  <w:num w:numId="4" w16cid:durableId="1091854617">
    <w:abstractNumId w:val="40"/>
  </w:num>
  <w:num w:numId="5" w16cid:durableId="484975852">
    <w:abstractNumId w:val="21"/>
  </w:num>
  <w:num w:numId="6" w16cid:durableId="1562910617">
    <w:abstractNumId w:val="56"/>
  </w:num>
  <w:num w:numId="7" w16cid:durableId="1726291658">
    <w:abstractNumId w:val="48"/>
  </w:num>
  <w:num w:numId="8" w16cid:durableId="2024473343">
    <w:abstractNumId w:val="29"/>
  </w:num>
  <w:num w:numId="9" w16cid:durableId="2129159949">
    <w:abstractNumId w:val="36"/>
  </w:num>
  <w:num w:numId="10" w16cid:durableId="174464937">
    <w:abstractNumId w:val="49"/>
  </w:num>
  <w:num w:numId="11" w16cid:durableId="1790510351">
    <w:abstractNumId w:val="0"/>
  </w:num>
  <w:num w:numId="12" w16cid:durableId="1428429874">
    <w:abstractNumId w:val="18"/>
  </w:num>
  <w:num w:numId="13" w16cid:durableId="787548132">
    <w:abstractNumId w:val="46"/>
  </w:num>
  <w:num w:numId="14" w16cid:durableId="1420328096">
    <w:abstractNumId w:val="7"/>
  </w:num>
  <w:num w:numId="15" w16cid:durableId="1505899138">
    <w:abstractNumId w:val="60"/>
  </w:num>
  <w:num w:numId="16" w16cid:durableId="119690145">
    <w:abstractNumId w:val="54"/>
  </w:num>
  <w:num w:numId="17" w16cid:durableId="947810743">
    <w:abstractNumId w:val="53"/>
  </w:num>
  <w:num w:numId="18" w16cid:durableId="998383025">
    <w:abstractNumId w:val="6"/>
  </w:num>
  <w:num w:numId="19" w16cid:durableId="381640732">
    <w:abstractNumId w:val="55"/>
  </w:num>
  <w:num w:numId="20" w16cid:durableId="1983462043">
    <w:abstractNumId w:val="37"/>
  </w:num>
  <w:num w:numId="21" w16cid:durableId="965425694">
    <w:abstractNumId w:val="57"/>
  </w:num>
  <w:num w:numId="22" w16cid:durableId="2076538043">
    <w:abstractNumId w:val="28"/>
  </w:num>
  <w:num w:numId="23" w16cid:durableId="1428817246">
    <w:abstractNumId w:val="11"/>
  </w:num>
  <w:num w:numId="24" w16cid:durableId="2007316569">
    <w:abstractNumId w:val="24"/>
  </w:num>
  <w:num w:numId="25" w16cid:durableId="521552192">
    <w:abstractNumId w:val="30"/>
  </w:num>
  <w:num w:numId="26" w16cid:durableId="2009138636">
    <w:abstractNumId w:val="15"/>
  </w:num>
  <w:num w:numId="27" w16cid:durableId="689257675">
    <w:abstractNumId w:val="64"/>
  </w:num>
  <w:num w:numId="28" w16cid:durableId="1271275910">
    <w:abstractNumId w:val="63"/>
  </w:num>
  <w:num w:numId="29" w16cid:durableId="1325166419">
    <w:abstractNumId w:val="13"/>
  </w:num>
  <w:num w:numId="30" w16cid:durableId="884757652">
    <w:abstractNumId w:val="22"/>
  </w:num>
  <w:num w:numId="31" w16cid:durableId="1986742422">
    <w:abstractNumId w:val="12"/>
  </w:num>
  <w:num w:numId="32" w16cid:durableId="1101486786">
    <w:abstractNumId w:val="34"/>
  </w:num>
  <w:num w:numId="33" w16cid:durableId="137891744">
    <w:abstractNumId w:val="19"/>
  </w:num>
  <w:num w:numId="34" w16cid:durableId="1291130383">
    <w:abstractNumId w:val="47"/>
  </w:num>
  <w:num w:numId="35" w16cid:durableId="1582789993">
    <w:abstractNumId w:val="62"/>
  </w:num>
  <w:num w:numId="36" w16cid:durableId="1184318978">
    <w:abstractNumId w:val="27"/>
  </w:num>
  <w:num w:numId="37" w16cid:durableId="2063863434">
    <w:abstractNumId w:val="25"/>
  </w:num>
  <w:num w:numId="38" w16cid:durableId="1068920644">
    <w:abstractNumId w:val="39"/>
  </w:num>
  <w:num w:numId="39" w16cid:durableId="228271951">
    <w:abstractNumId w:val="61"/>
  </w:num>
  <w:num w:numId="40" w16cid:durableId="1847164191">
    <w:abstractNumId w:val="14"/>
  </w:num>
  <w:num w:numId="41" w16cid:durableId="1379815402">
    <w:abstractNumId w:val="3"/>
  </w:num>
  <w:num w:numId="42" w16cid:durableId="1600328780">
    <w:abstractNumId w:val="59"/>
  </w:num>
  <w:num w:numId="43" w16cid:durableId="1812288310">
    <w:abstractNumId w:val="26"/>
  </w:num>
  <w:num w:numId="44" w16cid:durableId="2047487092">
    <w:abstractNumId w:val="38"/>
  </w:num>
  <w:num w:numId="45" w16cid:durableId="1292244690">
    <w:abstractNumId w:val="33"/>
  </w:num>
  <w:num w:numId="46" w16cid:durableId="191304326">
    <w:abstractNumId w:val="42"/>
  </w:num>
  <w:num w:numId="47" w16cid:durableId="311756085">
    <w:abstractNumId w:val="43"/>
  </w:num>
  <w:num w:numId="48" w16cid:durableId="1914389854">
    <w:abstractNumId w:val="9"/>
  </w:num>
  <w:num w:numId="49" w16cid:durableId="1175460288">
    <w:abstractNumId w:val="44"/>
  </w:num>
  <w:num w:numId="50" w16cid:durableId="1880782454">
    <w:abstractNumId w:val="17"/>
  </w:num>
  <w:num w:numId="51" w16cid:durableId="957182162">
    <w:abstractNumId w:val="31"/>
  </w:num>
  <w:num w:numId="52" w16cid:durableId="2005814050">
    <w:abstractNumId w:val="4"/>
  </w:num>
  <w:num w:numId="53" w16cid:durableId="1587568898">
    <w:abstractNumId w:val="1"/>
  </w:num>
  <w:num w:numId="54" w16cid:durableId="1064178172">
    <w:abstractNumId w:val="32"/>
  </w:num>
  <w:num w:numId="55" w16cid:durableId="773088442">
    <w:abstractNumId w:val="23"/>
  </w:num>
  <w:num w:numId="56" w16cid:durableId="956792292">
    <w:abstractNumId w:val="50"/>
  </w:num>
  <w:num w:numId="57" w16cid:durableId="1571621946">
    <w:abstractNumId w:val="52"/>
  </w:num>
  <w:num w:numId="58" w16cid:durableId="1536231363">
    <w:abstractNumId w:val="2"/>
  </w:num>
  <w:num w:numId="59" w16cid:durableId="305939781">
    <w:abstractNumId w:val="5"/>
  </w:num>
  <w:num w:numId="60" w16cid:durableId="1349453343">
    <w:abstractNumId w:val="10"/>
  </w:num>
  <w:num w:numId="61" w16cid:durableId="143932088">
    <w:abstractNumId w:val="58"/>
  </w:num>
  <w:num w:numId="62" w16cid:durableId="2006082520">
    <w:abstractNumId w:val="35"/>
  </w:num>
  <w:num w:numId="63" w16cid:durableId="1443649126">
    <w:abstractNumId w:val="8"/>
  </w:num>
  <w:num w:numId="64" w16cid:durableId="293484841">
    <w:abstractNumId w:val="41"/>
  </w:num>
  <w:num w:numId="65" w16cid:durableId="1428967306">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67"/>
    <w:rsid w:val="00016F6E"/>
    <w:rsid w:val="00062AC6"/>
    <w:rsid w:val="000706C7"/>
    <w:rsid w:val="000A0340"/>
    <w:rsid w:val="000E0215"/>
    <w:rsid w:val="000F43D6"/>
    <w:rsid w:val="00141D92"/>
    <w:rsid w:val="001D7367"/>
    <w:rsid w:val="001F558F"/>
    <w:rsid w:val="00226D66"/>
    <w:rsid w:val="0026588C"/>
    <w:rsid w:val="002F24AA"/>
    <w:rsid w:val="00331604"/>
    <w:rsid w:val="0035217C"/>
    <w:rsid w:val="003B2BF7"/>
    <w:rsid w:val="003C1885"/>
    <w:rsid w:val="00434EA4"/>
    <w:rsid w:val="00452F47"/>
    <w:rsid w:val="004B414C"/>
    <w:rsid w:val="00514772"/>
    <w:rsid w:val="005B2B9F"/>
    <w:rsid w:val="00665809"/>
    <w:rsid w:val="006664EB"/>
    <w:rsid w:val="00672993"/>
    <w:rsid w:val="006F3C5C"/>
    <w:rsid w:val="00741C5D"/>
    <w:rsid w:val="00756F49"/>
    <w:rsid w:val="007714DF"/>
    <w:rsid w:val="00797EF8"/>
    <w:rsid w:val="007D16E3"/>
    <w:rsid w:val="007D48FC"/>
    <w:rsid w:val="008122F3"/>
    <w:rsid w:val="0084245D"/>
    <w:rsid w:val="008534BD"/>
    <w:rsid w:val="00866DA1"/>
    <w:rsid w:val="008C1A15"/>
    <w:rsid w:val="008C56C9"/>
    <w:rsid w:val="00946BA5"/>
    <w:rsid w:val="00957895"/>
    <w:rsid w:val="00957A8F"/>
    <w:rsid w:val="009F2E3F"/>
    <w:rsid w:val="00A04541"/>
    <w:rsid w:val="00A06234"/>
    <w:rsid w:val="00A073AB"/>
    <w:rsid w:val="00A2794D"/>
    <w:rsid w:val="00A50769"/>
    <w:rsid w:val="00A61894"/>
    <w:rsid w:val="00A642AC"/>
    <w:rsid w:val="00AB68E8"/>
    <w:rsid w:val="00AF209D"/>
    <w:rsid w:val="00B418EA"/>
    <w:rsid w:val="00B46811"/>
    <w:rsid w:val="00B5111A"/>
    <w:rsid w:val="00B65E4E"/>
    <w:rsid w:val="00B80CA6"/>
    <w:rsid w:val="00BC532C"/>
    <w:rsid w:val="00BE14C5"/>
    <w:rsid w:val="00BF0981"/>
    <w:rsid w:val="00BF542D"/>
    <w:rsid w:val="00C07CE6"/>
    <w:rsid w:val="00C27750"/>
    <w:rsid w:val="00C40B72"/>
    <w:rsid w:val="00C43F24"/>
    <w:rsid w:val="00C46EC0"/>
    <w:rsid w:val="00CD4BE3"/>
    <w:rsid w:val="00CE0CE7"/>
    <w:rsid w:val="00D14B55"/>
    <w:rsid w:val="00D32366"/>
    <w:rsid w:val="00D5299D"/>
    <w:rsid w:val="00D54D2C"/>
    <w:rsid w:val="00DA6826"/>
    <w:rsid w:val="00E12059"/>
    <w:rsid w:val="00E20888"/>
    <w:rsid w:val="00E4508A"/>
    <w:rsid w:val="00E56DC9"/>
    <w:rsid w:val="00ED402F"/>
    <w:rsid w:val="00EF1634"/>
    <w:rsid w:val="00EF2A50"/>
    <w:rsid w:val="00F1515F"/>
    <w:rsid w:val="00F24F16"/>
    <w:rsid w:val="00F649C2"/>
    <w:rsid w:val="00F7289C"/>
    <w:rsid w:val="00FA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96AA8"/>
  <w15:docId w15:val="{1FC805BB-AE1B-4EF9-A046-0CFB6A1B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3"/>
      <w:ind w:left="557" w:hanging="418"/>
      <w:outlineLvl w:val="0"/>
    </w:pPr>
    <w:rPr>
      <w:b/>
      <w:bCs/>
      <w:sz w:val="36"/>
      <w:szCs w:val="36"/>
    </w:rPr>
  </w:style>
  <w:style w:type="paragraph" w:styleId="Heading2">
    <w:name w:val="heading 2"/>
    <w:basedOn w:val="Normal"/>
    <w:uiPriority w:val="9"/>
    <w:unhideWhenUsed/>
    <w:qFormat/>
    <w:pPr>
      <w:spacing w:before="89"/>
      <w:ind w:left="860" w:hanging="721"/>
      <w:outlineLvl w:val="1"/>
    </w:pPr>
    <w:rPr>
      <w:b/>
      <w:bCs/>
      <w:sz w:val="32"/>
      <w:szCs w:val="32"/>
    </w:rPr>
  </w:style>
  <w:style w:type="paragraph" w:styleId="Heading3">
    <w:name w:val="heading 3"/>
    <w:basedOn w:val="Normal"/>
    <w:uiPriority w:val="9"/>
    <w:unhideWhenUsed/>
    <w:qFormat/>
    <w:pPr>
      <w:spacing w:before="92"/>
      <w:ind w:left="140"/>
      <w:outlineLvl w:val="2"/>
    </w:pPr>
    <w:rPr>
      <w:b/>
      <w:bCs/>
      <w:sz w:val="28"/>
      <w:szCs w:val="28"/>
    </w:rPr>
  </w:style>
  <w:style w:type="paragraph" w:styleId="Heading4">
    <w:name w:val="heading 4"/>
    <w:basedOn w:val="Normal"/>
    <w:uiPriority w:val="9"/>
    <w:unhideWhenUsed/>
    <w:qFormat/>
    <w:pPr>
      <w:ind w:left="140"/>
      <w:outlineLvl w:val="3"/>
    </w:pPr>
    <w:rPr>
      <w:b/>
      <w:bCs/>
      <w:sz w:val="24"/>
      <w:szCs w:val="24"/>
    </w:rPr>
  </w:style>
  <w:style w:type="paragraph" w:styleId="Heading5">
    <w:name w:val="heading 5"/>
    <w:basedOn w:val="Normal"/>
    <w:uiPriority w:val="9"/>
    <w:unhideWhenUsed/>
    <w:qFormat/>
    <w:pPr>
      <w:spacing w:before="240"/>
      <w:ind w:left="140" w:right="500"/>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420" w:hanging="282"/>
    </w:pPr>
    <w:rPr>
      <w:b/>
      <w:bCs/>
    </w:rPr>
  </w:style>
  <w:style w:type="paragraph" w:styleId="TOC2">
    <w:name w:val="toc 2"/>
    <w:basedOn w:val="Normal"/>
    <w:uiPriority w:val="1"/>
    <w:qFormat/>
    <w:pPr>
      <w:spacing w:before="119"/>
      <w:ind w:left="1219" w:hanging="841"/>
    </w:p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51" w:hanging="3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EF2A50"/>
    <w:rPr>
      <w:sz w:val="16"/>
      <w:szCs w:val="16"/>
    </w:rPr>
  </w:style>
  <w:style w:type="paragraph" w:styleId="CommentText">
    <w:name w:val="annotation text"/>
    <w:basedOn w:val="Normal"/>
    <w:link w:val="CommentTextChar"/>
    <w:uiPriority w:val="99"/>
    <w:unhideWhenUsed/>
    <w:rsid w:val="00EF2A50"/>
    <w:rPr>
      <w:sz w:val="20"/>
      <w:szCs w:val="20"/>
    </w:rPr>
  </w:style>
  <w:style w:type="character" w:customStyle="1" w:styleId="CommentTextChar">
    <w:name w:val="Comment Text Char"/>
    <w:basedOn w:val="DefaultParagraphFont"/>
    <w:link w:val="CommentText"/>
    <w:uiPriority w:val="99"/>
    <w:rsid w:val="00EF2A5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F2A50"/>
    <w:rPr>
      <w:b/>
      <w:bCs/>
    </w:rPr>
  </w:style>
  <w:style w:type="character" w:customStyle="1" w:styleId="CommentSubjectChar">
    <w:name w:val="Comment Subject Char"/>
    <w:basedOn w:val="CommentTextChar"/>
    <w:link w:val="CommentSubject"/>
    <w:uiPriority w:val="99"/>
    <w:semiHidden/>
    <w:rsid w:val="00EF2A50"/>
    <w:rPr>
      <w:rFonts w:ascii="Arial" w:eastAsia="Arial" w:hAnsi="Arial" w:cs="Arial"/>
      <w:b/>
      <w:bCs/>
      <w:sz w:val="20"/>
      <w:szCs w:val="20"/>
    </w:rPr>
  </w:style>
  <w:style w:type="paragraph" w:styleId="NormalWeb">
    <w:name w:val="Normal (Web)"/>
    <w:basedOn w:val="Normal"/>
    <w:uiPriority w:val="99"/>
    <w:semiHidden/>
    <w:unhideWhenUsed/>
    <w:rsid w:val="00C2775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16F6E"/>
    <w:rPr>
      <w:rFonts w:ascii="Arial" w:eastAsia="Arial" w:hAnsi="Arial" w:cs="Arial"/>
      <w:sz w:val="24"/>
      <w:szCs w:val="24"/>
    </w:rPr>
  </w:style>
  <w:style w:type="paragraph" w:styleId="Revision">
    <w:name w:val="Revision"/>
    <w:hidden/>
    <w:uiPriority w:val="99"/>
    <w:semiHidden/>
    <w:rsid w:val="00866DA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sa.Strunk@ks.gov" TargetMode="External"/><Relationship Id="rId18" Type="http://schemas.openxmlformats.org/officeDocument/2006/relationships/hyperlink" Target="http://content.dcf.ks.gov/EES/KEESM/Keesm.htm" TargetMode="External"/><Relationship Id="rId3" Type="http://schemas.openxmlformats.org/officeDocument/2006/relationships/customXml" Target="../customXml/item3.xml"/><Relationship Id="rId21" Type="http://schemas.openxmlformats.org/officeDocument/2006/relationships/hyperlink" Target="https://www.law.cornell.edu/definitions/index.php?width=840&amp;height=800&amp;iframe=true&amp;def_id=cc17bcd12b4f15e98a4a56adf31ffe20&amp;term_occur=999&amp;term_src=Title%3A7%3ASubtitle%3AB%3AChapter%3AII%3ASubchapter%3AC%3APart%3A273%3ASubpart%3AC%3A273.7" TargetMode="External"/><Relationship Id="rId7" Type="http://schemas.openxmlformats.org/officeDocument/2006/relationships/webSettings" Target="webSettings.xml"/><Relationship Id="rId12" Type="http://schemas.openxmlformats.org/officeDocument/2006/relationships/hyperlink" Target="mailto:Eric.Hunt@ks.gov"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law.cornell.edu/definitions/index.php?width=840&amp;height=800&amp;iframe=true&amp;def_id=61d0aef20d32196a059a1107dc49e19d&amp;term_occur=999&amp;term_src=Title%3A7%3ASubtitle%3AB%3AChapter%3AII%3ASubchapter%3AC%3APart%3A273%3ASubpart%3AC%3A273.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hris.Johnson@ks.gov"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content.dcf.ks.gov/EES/KEESM/Keesm.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ris.Johnson@ks.gov"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Acc_x0020_Checked xmlns="43ef440c-d5aa-4b78-895c-43b35fca09b9" xsi:nil="true"/>
    <Reviewer xmlns="43ef440c-d5aa-4b78-895c-43b35fca09b9">
      <UserInfo>
        <DisplayName/>
        <AccountId xsi:nil="true"/>
        <AccountType/>
      </UserInfo>
    </Reviewer>
    <Approval_x0020_Status xmlns="43ef440c-d5aa-4b78-895c-43b35fca09b9" xsi:nil="true"/>
    <Page_x0020_Layout xmlns="43ef440c-d5aa-4b78-895c-43b35fca09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3C46ED2A72EF49B1AEAE7F17793438" ma:contentTypeVersion="5" ma:contentTypeDescription="Create a new document." ma:contentTypeScope="" ma:versionID="33a0faa9cd628cf68977da5184c73063">
  <xsd:schema xmlns:xsd="http://www.w3.org/2001/XMLSchema" xmlns:xs="http://www.w3.org/2001/XMLSchema" xmlns:p="http://schemas.microsoft.com/office/2006/metadata/properties" xmlns:ns1="http://schemas.microsoft.com/sharepoint/v3" xmlns:ns2="43ef440c-d5aa-4b78-895c-43b35fca09b9" targetNamespace="http://schemas.microsoft.com/office/2006/metadata/properties" ma:root="true" ma:fieldsID="4fe37f08d8ffd0a4078a9f93a4ac4150" ns1:_="" ns2:_="">
    <xsd:import namespace="http://schemas.microsoft.com/sharepoint/v3"/>
    <xsd:import namespace="43ef440c-d5aa-4b78-895c-43b35fca09b9"/>
    <xsd:element name="properties">
      <xsd:complexType>
        <xsd:sequence>
          <xsd:element name="documentManagement">
            <xsd:complexType>
              <xsd:all>
                <xsd:element ref="ns1:PublishingStartDate" minOccurs="0"/>
                <xsd:element ref="ns1:PublishingExpirationDate" minOccurs="0"/>
                <xsd:element ref="ns2:Acc_x0020_Checked"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440c-d5aa-4b78-895c-43b35fca09b9" elementFormDefault="qualified">
    <xsd:import namespace="http://schemas.microsoft.com/office/2006/documentManagement/types"/>
    <xsd:import namespace="http://schemas.microsoft.com/office/infopath/2007/PartnerControls"/>
    <xsd:element name="Acc_x0020_Checked" ma:index="10" nillable="true" ma:displayName="Acc Checked" ma:format="DateOnly" ma:internalName="Acc_x0020_Checked">
      <xsd:simpleType>
        <xsd:restriction base="dms:DateTime"/>
      </xsd:simpleType>
    </xsd:element>
    <xsd:element name="Reviewer" ma:index="11" nillable="true" ma:displayName="Reviewer"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7CB36-86E0-4F19-9925-53005711CCEB}">
  <ds:schemaRefs>
    <ds:schemaRef ds:uri="http://schemas.microsoft.com/sharepoint/v3/contenttype/forms"/>
  </ds:schemaRefs>
</ds:datastoreItem>
</file>

<file path=customXml/itemProps2.xml><?xml version="1.0" encoding="utf-8"?>
<ds:datastoreItem xmlns:ds="http://schemas.openxmlformats.org/officeDocument/2006/customXml" ds:itemID="{A273F0DD-62F8-457B-8F1F-77AE7985356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088797E-3831-4B7C-870A-BB27EE117474}"/>
</file>

<file path=docProps/app.xml><?xml version="1.0" encoding="utf-8"?>
<Properties xmlns="http://schemas.openxmlformats.org/officeDocument/2006/extended-properties" xmlns:vt="http://schemas.openxmlformats.org/officeDocument/2006/docPropsVTypes">
  <Template>Normal</Template>
  <TotalTime>1</TotalTime>
  <Pages>76</Pages>
  <Words>14287</Words>
  <Characters>81437</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SNAP E&amp;T State Plan Handbook</vt:lpstr>
    </vt:vector>
  </TitlesOfParts>
  <Manager/>
  <Company/>
  <LinksUpToDate>false</LinksUpToDate>
  <CharactersWithSpaces>95533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E&amp;T State Plan Handbook</dc:title>
  <dc:creator>OET</dc:creator>
  <dc:description/>
  <cp:lastModifiedBy>Lisa Strunk  [DCF]</cp:lastModifiedBy>
  <cp:revision>2</cp:revision>
  <dcterms:created xsi:type="dcterms:W3CDTF">2024-09-26T13:03:00Z</dcterms:created>
  <dcterms:modified xsi:type="dcterms:W3CDTF">2024-09-26T13:03:00Z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0x010100103C46ED2A72EF49B1AEAE7F17793438</vt:lpwstr>
  </property>
  <property fmtid="{D5CDD505-2E9C-101B-9397-08002B2CF9AE}" pid="3" name="Created">
    <vt:filetime>2024-08-13T00:00:00Z</vt:filetime>
  </property>
  <property fmtid="{D5CDD505-2E9C-101B-9397-08002B2CF9AE}" pid="4" name="Creator">
    <vt:lpwstr>Acrobat PDFMaker 22 for Word</vt:lpwstr>
  </property>
  <property fmtid="{D5CDD505-2E9C-101B-9397-08002B2CF9AE}" pid="5" name="LastSaved">
    <vt:filetime>2024-08-13T00:00:00Z</vt:filetime>
  </property>
  <property fmtid="{D5CDD505-2E9C-101B-9397-08002B2CF9AE}" pid="6" name="Producer">
    <vt:lpwstr>Adobe PDF Library 22.3.86</vt:lpwstr>
  </property>
  <property fmtid="{D5CDD505-2E9C-101B-9397-08002B2CF9AE}" pid="7" name="SourceModified">
    <vt:lpwstr/>
  </property>
</Properties>
</file>